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370AF" w:rsidRDefault="00000000" w14:paraId="32A1F1C5" w14:textId="16DE31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000000" w14:paraId="09C4EF8E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 w14:paraId="6326DE05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Tr="5B5EA57C" w14:paraId="6C9A7D19" w14:textId="77777777">
        <w:tc>
          <w:tcPr>
            <w:tcW w:w="4508" w:type="dxa"/>
            <w:tcMar/>
          </w:tcPr>
          <w:p w:rsidR="00E370AF" w:rsidRDefault="00000000" w14:paraId="652051F0" w14:textId="77777777">
            <w:r>
              <w:t>Date</w:t>
            </w:r>
          </w:p>
        </w:tc>
        <w:tc>
          <w:tcPr>
            <w:tcW w:w="4508" w:type="dxa"/>
            <w:tcMar/>
          </w:tcPr>
          <w:p w:rsidR="00E370AF" w:rsidRDefault="00267921" w14:paraId="23F44226" w14:textId="598DE078">
            <w:r w:rsidR="61AFE64C">
              <w:rPr/>
              <w:t>03 October</w:t>
            </w:r>
            <w:r w:rsidR="77455355">
              <w:rPr/>
              <w:t xml:space="preserve"> 202</w:t>
            </w:r>
            <w:r w:rsidR="66BAF4DA">
              <w:rPr/>
              <w:t>6</w:t>
            </w:r>
          </w:p>
        </w:tc>
      </w:tr>
      <w:tr w:rsidR="00E370AF" w:rsidTr="5B5EA57C" w14:paraId="189E08C9" w14:textId="77777777">
        <w:tc>
          <w:tcPr>
            <w:tcW w:w="4508" w:type="dxa"/>
            <w:tcMar/>
          </w:tcPr>
          <w:p w:rsidR="00E370AF" w:rsidRDefault="00000000" w14:paraId="7DBE2B5A" w14:textId="77777777">
            <w:r>
              <w:t>Team ID</w:t>
            </w:r>
          </w:p>
        </w:tc>
        <w:tc>
          <w:tcPr>
            <w:tcW w:w="4508" w:type="dxa"/>
            <w:tcMar/>
          </w:tcPr>
          <w:p w:rsidR="5B5EA57C" w:rsidP="5B5EA57C" w:rsidRDefault="5B5EA57C" w14:paraId="170B6270" w14:textId="525CB50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B5EA57C" w:rsidR="5B5EA5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IN"/>
              </w:rPr>
              <w:t>SWTID-2026-5622</w:t>
            </w:r>
          </w:p>
        </w:tc>
      </w:tr>
      <w:tr w:rsidR="00E370AF" w:rsidTr="5B5EA57C" w14:paraId="7247E3F4" w14:textId="77777777">
        <w:tc>
          <w:tcPr>
            <w:tcW w:w="4508" w:type="dxa"/>
            <w:tcMar/>
          </w:tcPr>
          <w:p w:rsidR="00E370AF" w:rsidRDefault="00000000" w14:paraId="01C3C537" w14:textId="77777777">
            <w:r>
              <w:t>Project Name</w:t>
            </w:r>
          </w:p>
        </w:tc>
        <w:tc>
          <w:tcPr>
            <w:tcW w:w="4508" w:type="dxa"/>
            <w:tcMar/>
          </w:tcPr>
          <w:p w:rsidR="5B5EA57C" w:rsidP="5B5EA57C" w:rsidRDefault="5B5EA57C" w14:paraId="0DA2CCED" w14:textId="643C567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B5EA57C" w:rsidR="5B5EA5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Script-Controlled ACL – Restrict Access Based on Field Value</w:t>
            </w:r>
          </w:p>
        </w:tc>
      </w:tr>
      <w:tr w:rsidR="00E370AF" w:rsidTr="5B5EA57C" w14:paraId="6D6CFC5F" w14:textId="77777777">
        <w:tc>
          <w:tcPr>
            <w:tcW w:w="4508" w:type="dxa"/>
            <w:tcMar/>
          </w:tcPr>
          <w:p w:rsidR="00E370AF" w:rsidRDefault="00000000" w14:paraId="4B00FC14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E370AF" w:rsidRDefault="00267921" w14:paraId="7FD36F97" w14:textId="24AA78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 w14:paraId="091AC6EB" w14:textId="77777777">
      <w:pPr>
        <w:rPr>
          <w:b/>
        </w:rPr>
      </w:pPr>
    </w:p>
    <w:p w:rsidR="00E370AF" w:rsidRDefault="00000000" w14:paraId="634DE954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 w:rsidRPr="5B5EA57C" w:rsidR="78DC7A17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Solution Architecture:</w:t>
      </w:r>
    </w:p>
    <w:p w:rsidR="00E370AF" w:rsidP="5B5EA57C" w:rsidRDefault="00000000" w14:paraId="2C43E556" w14:textId="1E2D5BE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Script-Controlled ACL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solution is designed to provide dynamic and field-level access control based on the value of a particular field in a record. Instead of providing access only according to a user's role or static permissions, the system uses a script-based Access Control List (ACL) to evaluate field values and determine whether the user should be allowed to access the record or field.</w:t>
      </w:r>
    </w:p>
    <w:p w:rsidR="00E370AF" w:rsidP="5B5EA57C" w:rsidRDefault="00000000" w14:paraId="19EF5F5F" w14:textId="35B330F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>Its goals are to:</w:t>
      </w:r>
    </w:p>
    <w:p w:rsidR="00E370AF" w:rsidP="5B5EA57C" w:rsidRDefault="00000000" w14:paraId="221BB7CD" w14:textId="328EEA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Restrict unauthorized access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by checking field values before allowing users to access protected information. </w:t>
      </w:r>
    </w:p>
    <w:p w:rsidR="00E370AF" w:rsidP="5B5EA57C" w:rsidRDefault="00000000" w14:paraId="09C2BCA2" w14:textId="544F02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Implement dynamic access control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using scripted ACL conditions rather than relying only on static roles. </w:t>
      </w:r>
    </w:p>
    <w:p w:rsidR="00E370AF" w:rsidP="5B5EA57C" w:rsidRDefault="00000000" w14:paraId="553BE274" w14:textId="14C6E9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Protect sensitive field information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based on predefined business rules. </w:t>
      </w:r>
    </w:p>
    <w:p w:rsidR="00E370AF" w:rsidP="5B5EA57C" w:rsidRDefault="00000000" w14:paraId="276695E5" w14:textId="384A5A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Improve security and data confidentiality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by allowing access only when the required conditions are satisfied. </w:t>
      </w:r>
    </w:p>
    <w:p w:rsidR="00E370AF" w:rsidP="5B5EA57C" w:rsidRDefault="00000000" w14:paraId="70744229" w14:textId="4D7625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Provide flexible access control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that can be modified according to changing business requirements. </w:t>
      </w:r>
    </w:p>
    <w:p w:rsidR="00E370AF" w:rsidP="5B5EA57C" w:rsidRDefault="00000000" w14:paraId="24E77D05" w14:textId="51B497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Define the security logic, implementation process, and access requirements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for the proposed solution.</w:t>
      </w:r>
    </w:p>
    <w:p w:rsidR="00E370AF" w:rsidP="5B5EA57C" w:rsidRDefault="00000000" w14:paraId="7DD6B99C" w14:textId="2531E56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Solution Architecture Flow</w:t>
      </w:r>
    </w:p>
    <w:p w:rsidR="00E370AF" w:rsidP="5B5EA57C" w:rsidRDefault="00000000" w14:paraId="29D048AE" w14:textId="4365960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User → Application → ACL Rule → Script Validation → Field Value Check → Access Decision</w:t>
      </w:r>
    </w:p>
    <w:p w:rsidR="00E370AF" w:rsidP="5B5EA57C" w:rsidRDefault="00000000" w14:paraId="751A9B96" w14:textId="5E40FF9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Working:</w:t>
      </w:r>
    </w:p>
    <w:p w:rsidR="00E370AF" w:rsidP="5B5EA57C" w:rsidRDefault="00000000" w14:paraId="53BE5118" w14:textId="2F5FC0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User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attempts to access a record or protected field. </w:t>
      </w:r>
    </w:p>
    <w:p w:rsidR="00E370AF" w:rsidP="5B5EA57C" w:rsidRDefault="00000000" w14:paraId="2C8526F0" w14:textId="338F00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Application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receives the access request. </w:t>
      </w:r>
    </w:p>
    <w:p w:rsidR="00E370AF" w:rsidP="5B5EA57C" w:rsidRDefault="00000000" w14:paraId="5DD18D6B" w14:textId="355D8C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ACL Rule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is triggered for the requested record/field. </w:t>
      </w:r>
    </w:p>
    <w:p w:rsidR="00E370AF" w:rsidP="5B5EA57C" w:rsidRDefault="00000000" w14:paraId="54BE5F8F" w14:textId="2643B5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Script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checks the required field value and other defined conditions. </w:t>
      </w:r>
    </w:p>
    <w:p w:rsidR="00E370AF" w:rsidP="5B5EA57C" w:rsidRDefault="00000000" w14:paraId="5AC51A9D" w14:textId="637EE4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If the field value satisfies the configured condition,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access is granted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. </w:t>
      </w:r>
    </w:p>
    <w:p w:rsidR="00E370AF" w:rsidP="5B5EA57C" w:rsidRDefault="00000000" w14:paraId="07C94F9B" w14:textId="745F16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If the condition is not satisfied, </w:t>
      </w: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access is denied</w:t>
      </w: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. </w:t>
      </w:r>
    </w:p>
    <w:p w:rsidR="00E370AF" w:rsidP="5B5EA57C" w:rsidRDefault="00000000" w14:paraId="2A1B3844" w14:textId="13B86D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noProof w:val="0"/>
          <w:sz w:val="24"/>
          <w:szCs w:val="24"/>
          <w:lang w:val="en-IN"/>
        </w:rPr>
        <w:t>The system therefore ensures that sensitive information is available only to authorized users under the specified conditions.</w:t>
      </w:r>
    </w:p>
    <w:p w:rsidR="00E370AF" w:rsidP="5B5EA57C" w:rsidRDefault="00000000" w14:paraId="5408D360" w14:textId="10735C5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="00E370AF" w:rsidP="5B5EA57C" w:rsidRDefault="00000000" w14:paraId="1E45D731" w14:textId="3C6078C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</w:p>
    <w:p w:rsidR="00E370AF" w:rsidP="5B5EA57C" w:rsidRDefault="00000000" w14:paraId="48C67718" w14:textId="2BA3884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</w:p>
    <w:p w:rsidR="00E370AF" w:rsidP="5B5EA57C" w:rsidRDefault="00000000" w14:paraId="0D13E5F4" w14:textId="12C8AC8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</w:p>
    <w:p w:rsidR="00E370AF" w:rsidP="5B5EA57C" w:rsidRDefault="00000000" w14:paraId="7DE02C0A" w14:textId="327A395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5B5EA57C" w:rsidR="0B4E13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Architecture Components:</w:t>
      </w:r>
    </w:p>
    <w:p w:rsidR="00E370AF" w:rsidP="5B5EA57C" w:rsidRDefault="00000000" w14:paraId="16D50272" w14:textId="3751196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60"/>
        <w:gridCol w:w="6405"/>
      </w:tblGrid>
      <w:tr w:rsidR="5B5EA57C" w:rsidTr="5B5EA57C" w14:paraId="73ED4B11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26C65826" w14:textId="0B401C4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6405" w:type="dxa"/>
            <w:tcMar/>
          </w:tcPr>
          <w:p w:rsidR="5B5EA57C" w:rsidP="5B5EA57C" w:rsidRDefault="5B5EA57C" w14:paraId="718A4B12" w14:textId="1E1D513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5B5EA57C" w:rsidTr="5B5EA57C" w14:paraId="48E3FDAD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24B71B93" w14:textId="5CA4F733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User</w:t>
            </w:r>
          </w:p>
        </w:tc>
        <w:tc>
          <w:tcPr>
            <w:tcW w:w="6405" w:type="dxa"/>
            <w:tcMar/>
          </w:tcPr>
          <w:p w:rsidR="5B5EA57C" w:rsidP="5B5EA57C" w:rsidRDefault="5B5EA57C" w14:paraId="6CF62BEA" w14:textId="4557FF9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Requests access to a record or protected field.</w:t>
            </w:r>
          </w:p>
        </w:tc>
      </w:tr>
      <w:tr w:rsidR="5B5EA57C" w:rsidTr="5B5EA57C" w14:paraId="4E1E9171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156B0F97" w14:textId="4F647D39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Application/UI</w:t>
            </w:r>
          </w:p>
        </w:tc>
        <w:tc>
          <w:tcPr>
            <w:tcW w:w="6405" w:type="dxa"/>
            <w:tcMar/>
          </w:tcPr>
          <w:p w:rsidR="5B5EA57C" w:rsidP="5B5EA57C" w:rsidRDefault="5B5EA57C" w14:paraId="1C96D46A" w14:textId="5820A55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Provides the interface through which the user accesses the data.</w:t>
            </w:r>
          </w:p>
        </w:tc>
      </w:tr>
      <w:tr w:rsidR="5B5EA57C" w:rsidTr="5B5EA57C" w14:paraId="4AA3E859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30CA64C1" w14:textId="212D6990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ACL</w:t>
            </w:r>
          </w:p>
        </w:tc>
        <w:tc>
          <w:tcPr>
            <w:tcW w:w="6405" w:type="dxa"/>
            <w:tcMar/>
          </w:tcPr>
          <w:p w:rsidR="5B5EA57C" w:rsidP="5B5EA57C" w:rsidRDefault="5B5EA57C" w14:paraId="5BAAC749" w14:textId="3110660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Controls whether the requested data can be accessed.</w:t>
            </w:r>
          </w:p>
        </w:tc>
      </w:tr>
      <w:tr w:rsidR="5B5EA57C" w:rsidTr="5B5EA57C" w14:paraId="3540189C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11D96FF1" w14:textId="0BE5DCE9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Script</w:t>
            </w:r>
          </w:p>
        </w:tc>
        <w:tc>
          <w:tcPr>
            <w:tcW w:w="6405" w:type="dxa"/>
            <w:tcMar/>
          </w:tcPr>
          <w:p w:rsidR="5B5EA57C" w:rsidP="5B5EA57C" w:rsidRDefault="5B5EA57C" w14:paraId="6114AE18" w14:textId="77F92945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Contains the dynamic access-control logic.</w:t>
            </w:r>
          </w:p>
        </w:tc>
      </w:tr>
      <w:tr w:rsidR="5B5EA57C" w:rsidTr="5B5EA57C" w14:paraId="460842D0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6AAB8F3D" w14:textId="519D66D8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Field Value</w:t>
            </w:r>
          </w:p>
        </w:tc>
        <w:tc>
          <w:tcPr>
            <w:tcW w:w="6405" w:type="dxa"/>
            <w:tcMar/>
          </w:tcPr>
          <w:p w:rsidR="5B5EA57C" w:rsidP="5B5EA57C" w:rsidRDefault="5B5EA57C" w14:paraId="61E3FA7D" w14:textId="5DF288E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The value used by the script to determine access.</w:t>
            </w:r>
          </w:p>
        </w:tc>
      </w:tr>
      <w:tr w:rsidR="5B5EA57C" w:rsidTr="5B5EA57C" w14:paraId="3EF0049F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119EEE97" w14:textId="7A50F4ED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Access Decision</w:t>
            </w:r>
          </w:p>
        </w:tc>
        <w:tc>
          <w:tcPr>
            <w:tcW w:w="6405" w:type="dxa"/>
            <w:tcMar/>
          </w:tcPr>
          <w:p w:rsidR="5B5EA57C" w:rsidP="5B5EA57C" w:rsidRDefault="5B5EA57C" w14:paraId="403E1085" w14:textId="6CE9C21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Grants or denies access based on the evaluated condition.</w:t>
            </w:r>
          </w:p>
        </w:tc>
      </w:tr>
      <w:tr w:rsidR="5B5EA57C" w:rsidTr="5B5EA57C" w14:paraId="10F899AA">
        <w:trPr>
          <w:trHeight w:val="432"/>
        </w:trPr>
        <w:tc>
          <w:tcPr>
            <w:tcW w:w="2060" w:type="dxa"/>
            <w:tcMar/>
          </w:tcPr>
          <w:p w:rsidR="5B5EA57C" w:rsidP="5B5EA57C" w:rsidRDefault="5B5EA57C" w14:paraId="49AD5C33" w14:textId="4757FD5C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5B5EA57C" w:rsidR="5B5EA57C">
              <w:rPr>
                <w:b w:val="1"/>
                <w:bCs w:val="1"/>
                <w:sz w:val="24"/>
                <w:szCs w:val="24"/>
              </w:rPr>
              <w:t>Database/Record</w:t>
            </w:r>
          </w:p>
        </w:tc>
        <w:tc>
          <w:tcPr>
            <w:tcW w:w="6405" w:type="dxa"/>
            <w:tcMar/>
          </w:tcPr>
          <w:p w:rsidR="5B5EA57C" w:rsidP="5B5EA57C" w:rsidRDefault="5B5EA57C" w14:paraId="280EA044" w14:textId="5D708B5D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5B5EA57C" w:rsidR="5B5EA57C">
              <w:rPr>
                <w:sz w:val="24"/>
                <w:szCs w:val="24"/>
              </w:rPr>
              <w:t>Stores the information that is being protected.</w:t>
            </w:r>
          </w:p>
        </w:tc>
      </w:tr>
    </w:tbl>
    <w:p w:rsidR="00E370AF" w:rsidP="5B5EA57C" w:rsidRDefault="00000000" w14:paraId="448D1A6C" w14:textId="5A6640A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="00E370AF" w:rsidP="5B5EA57C" w:rsidRDefault="00000000" w14:paraId="6B012E3F" w14:textId="7086071B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IN"/>
        </w:rPr>
      </w:pPr>
      <w:r w:rsidRPr="5B5EA57C" w:rsidR="4EEEE8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Architecture flow:</w:t>
      </w:r>
      <w:r>
        <w:br/>
      </w:r>
      <w:r w:rsidRPr="5B5EA57C" w:rsidR="4EEEE85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  <w:r w:rsidRPr="5B5EA57C" w:rsidR="4EEEE85E">
        <w:rPr>
          <w:rFonts w:ascii="Consolas" w:hAnsi="Consolas" w:eastAsia="Consolas" w:cs="Consolas"/>
          <w:noProof w:val="0"/>
          <w:sz w:val="24"/>
          <w:szCs w:val="24"/>
          <w:lang w:val="en-IN"/>
        </w:rPr>
        <w:t>User → Application → ACL → Script → Field Value Validation → Grant/Deny Access → Protected Record</w:t>
      </w:r>
    </w:p>
    <w:p w:rsidR="00E370AF" w:rsidP="5B5EA57C" w:rsidRDefault="00000000" w14:paraId="0F86BB23" w14:textId="2BE55A3D">
      <w:pPr>
        <w:pStyle w:val="Normal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00E370AF" w:rsidP="5B5EA57C" w:rsidRDefault="00000000" w14:paraId="3436894A" w14:textId="2031D96B">
      <w:pPr>
        <w:pStyle w:val="Normal"/>
      </w:pPr>
      <w:r w:rsidRPr="5B5EA57C" w:rsidR="3D9B79F7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</w:t>
      </w:r>
      <w:r w:rsidRPr="5B5EA57C" w:rsidR="78DC7A17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olution Architecture Diagram</w:t>
      </w:r>
      <w:r w:rsidRPr="5B5EA57C" w:rsidR="78DC7A17">
        <w:rPr>
          <w:b w:val="1"/>
          <w:bCs w:val="1"/>
          <w:sz w:val="24"/>
          <w:szCs w:val="24"/>
        </w:rPr>
        <w:t xml:space="preserve">: </w:t>
      </w:r>
    </w:p>
    <w:p w:rsidR="0928D5E3" w:rsidP="5B5EA57C" w:rsidRDefault="0928D5E3" w14:paraId="13F69D3C" w14:textId="60A79AF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="0928D5E3">
        <w:drawing>
          <wp:inline wp14:editId="7BEF91EB" wp14:anchorId="7F3FE32E">
            <wp:extent cx="6134100" cy="4600575"/>
            <wp:effectExtent l="0" t="0" r="0" b="0"/>
            <wp:docPr id="1796411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411699" name="Picture 1796411699"/>
                    <pic:cNvPicPr/>
                  </pic:nvPicPr>
                  <pic:blipFill>
                    <a:blip xmlns:r="http://schemas.openxmlformats.org/officeDocument/2006/relationships" r:embed="rId1667040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AF" w:rsidP="5B5EA57C" w:rsidRDefault="00E370AF" w14:paraId="2B3DB86C" w14:textId="77777777">
      <w:pPr>
        <w:rPr>
          <w:b w:val="1"/>
          <w:bCs w:val="1"/>
          <w:sz w:val="24"/>
          <w:szCs w:val="24"/>
        </w:rPr>
      </w:pPr>
    </w:p>
    <w:p w:rsidR="00E370AF" w:rsidRDefault="00000000" w14:paraId="79D8C738" w14:textId="4564DA0E">
      <w:pPr>
        <w:tabs>
          <w:tab w:val="left" w:pos="5529"/>
        </w:tabs>
      </w:pPr>
    </w:p>
    <w:p w:rsidR="00E370AF" w:rsidRDefault="00E370AF" w14:paraId="1C1442E4" w14:textId="77777777">
      <w:pPr>
        <w:rPr>
          <w:b/>
        </w:rPr>
      </w:pPr>
    </w:p>
    <w:p w:rsidR="00E370AF" w:rsidRDefault="00E370AF" w14:paraId="5056DFCC" w14:textId="77777777">
      <w:pPr>
        <w:rPr>
          <w:b/>
        </w:rPr>
      </w:pPr>
    </w:p>
    <w:sectPr w:rsidR="00E370AF">
      <w:pgSz w:w="11906" w:h="16838" w:orient="portrait"/>
      <w:pgMar w:top="851" w:right="1440" w:bottom="638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DBD6482-AF40-4554-B0D4-FC508BDA3F71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3292A94-2CD0-46C1-BE2A-6FC31987DFB1}" r:id="rId2"/>
    <w:embedBold w:fontKey="{557B7AC1-CF66-4EF2-A531-0A2E3B38E48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w:fontKey="{5B2108AD-FC03-40D1-863F-47E11AFF107F}" r:id="rId4"/>
    <w:embedItalic w:fontKey="{CC4C1860-D48B-4482-851D-D7697328F41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w:fontKey="{5F058906-38E9-44E8-913D-6D3B4FC97E87}" r:id="rId6"/>
    <w:embedItalic w:fontKey="{95F4DCFF-D500-4839-B623-1F501393DF02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FAD829A-61D3-4C1D-AE9A-F7A9B6A46891}" r:id="rId8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6474f0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597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3">
    <w:abstractNumId w:val="2"/>
  </w:num>
  <w:num w:numId="2">
    <w:abstractNumId w:val="1"/>
  </w: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0000"/>
    <w:rsid w:val="00267921"/>
    <w:rsid w:val="00862077"/>
    <w:rsid w:val="00E370AF"/>
    <w:rsid w:val="05BBDC20"/>
    <w:rsid w:val="08A13486"/>
    <w:rsid w:val="0928D5E3"/>
    <w:rsid w:val="0A86F9C8"/>
    <w:rsid w:val="0B4E139B"/>
    <w:rsid w:val="0FAE1BB0"/>
    <w:rsid w:val="1AA680FF"/>
    <w:rsid w:val="1AA680FF"/>
    <w:rsid w:val="1FB387FB"/>
    <w:rsid w:val="208973D9"/>
    <w:rsid w:val="208973D9"/>
    <w:rsid w:val="2EECC7A1"/>
    <w:rsid w:val="3D9B79F7"/>
    <w:rsid w:val="45AA3AC6"/>
    <w:rsid w:val="46236D84"/>
    <w:rsid w:val="47347928"/>
    <w:rsid w:val="4A343F9E"/>
    <w:rsid w:val="4B0AC72B"/>
    <w:rsid w:val="4EEEE85E"/>
    <w:rsid w:val="5B5EA57C"/>
    <w:rsid w:val="61AFE64C"/>
    <w:rsid w:val="66BAF4DA"/>
    <w:rsid w:val="77455355"/>
    <w:rsid w:val="78DC7A17"/>
    <w:rsid w:val="7D4C52FC"/>
    <w:rsid w:val="7D4C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667040153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VASHANDAMIL ILAKYA D</lastModifiedBy>
  <revision>3</revision>
  <dcterms:created xsi:type="dcterms:W3CDTF">2022-10-03T08:27:00.0000000Z</dcterms:created>
  <dcterms:modified xsi:type="dcterms:W3CDTF">2026-10-03T15:59:28.2391609Z</dcterms:modified>
</coreProperties>
</file>