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EB7D66" w14:textId="6370914B" w:rsidR="00CD64EC" w:rsidRPr="00CD64EC" w:rsidRDefault="00CD64EC" w:rsidP="00CD64EC">
      <w:pPr>
        <w:jc w:val="center"/>
        <w:rPr>
          <w:rFonts w:ascii="Times New Roman" w:hAnsi="Times New Roman" w:cs="Times New Roman"/>
          <w:b/>
          <w:sz w:val="28"/>
          <w:szCs w:val="28"/>
          <w:lang w:val="ru-MD"/>
        </w:rPr>
      </w:pPr>
      <w:r w:rsidRPr="00CD64EC">
        <w:rPr>
          <w:rFonts w:ascii="Times New Roman" w:hAnsi="Times New Roman" w:cs="Times New Roman"/>
          <w:b/>
          <w:sz w:val="28"/>
          <w:szCs w:val="28"/>
        </w:rPr>
        <w:t>Поддержка женщин-предпринимателей в укреплении их экспортного потенциала</w:t>
      </w:r>
      <w:r w:rsidRPr="00CD64EC">
        <w:rPr>
          <w:rFonts w:ascii="Times New Roman" w:hAnsi="Times New Roman" w:cs="Times New Roman"/>
          <w:b/>
          <w:sz w:val="28"/>
          <w:szCs w:val="28"/>
          <w:lang w:val="ru-MD"/>
        </w:rPr>
        <w:t>.</w:t>
      </w:r>
    </w:p>
    <w:p w14:paraId="13D2D6B0" w14:textId="77777777" w:rsidR="00CD64EC" w:rsidRPr="00CD64EC" w:rsidRDefault="00CD64EC" w:rsidP="00CD64EC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1A7AC34E" w14:textId="26367FD5" w:rsidR="009107D0" w:rsidRPr="00CD64EC" w:rsidRDefault="009107D0" w:rsidP="00CD64E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4EC">
        <w:rPr>
          <w:rFonts w:ascii="Times New Roman" w:hAnsi="Times New Roman" w:cs="Times New Roman"/>
          <w:sz w:val="28"/>
          <w:szCs w:val="28"/>
        </w:rPr>
        <w:t xml:space="preserve">С мая по </w:t>
      </w:r>
      <w:r w:rsidR="00181534" w:rsidRPr="00CD64EC">
        <w:rPr>
          <w:rFonts w:ascii="Times New Roman" w:hAnsi="Times New Roman" w:cs="Times New Roman"/>
          <w:sz w:val="28"/>
          <w:szCs w:val="28"/>
        </w:rPr>
        <w:t>ноябрь</w:t>
      </w:r>
      <w:r w:rsidRPr="00CD64EC">
        <w:rPr>
          <w:rFonts w:ascii="Times New Roman" w:hAnsi="Times New Roman" w:cs="Times New Roman"/>
          <w:sz w:val="28"/>
          <w:szCs w:val="28"/>
        </w:rPr>
        <w:t xml:space="preserve"> 2025 года была реализована инициатива по «Поддержке женщин-предпринимателей с двух берегов реки Днестр в укреплении их экспортного потенциала через подготовку продукции к экспорту в соответствии с международными стандартами.»</w:t>
      </w:r>
    </w:p>
    <w:p w14:paraId="72A346B9" w14:textId="6DAD61AB" w:rsidR="009107D0" w:rsidRPr="00CD64EC" w:rsidRDefault="009107D0" w:rsidP="00CD64E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4EC">
        <w:rPr>
          <w:rFonts w:ascii="Times New Roman" w:hAnsi="Times New Roman" w:cs="Times New Roman"/>
          <w:sz w:val="28"/>
          <w:szCs w:val="28"/>
        </w:rPr>
        <w:t xml:space="preserve">Инициатива реализована НП «Ассоциация Креативных Индустрий» в партнёрстве с АО «Региональное Агентство Устойчивого Развития </w:t>
      </w:r>
      <w:proofErr w:type="spellStart"/>
      <w:r w:rsidRPr="00CD64EC">
        <w:rPr>
          <w:rFonts w:ascii="Times New Roman" w:hAnsi="Times New Roman" w:cs="Times New Roman"/>
          <w:sz w:val="28"/>
          <w:szCs w:val="28"/>
        </w:rPr>
        <w:t>Орхей</w:t>
      </w:r>
      <w:proofErr w:type="spellEnd"/>
      <w:r w:rsidRPr="00CD64EC">
        <w:rPr>
          <w:rFonts w:ascii="Times New Roman" w:hAnsi="Times New Roman" w:cs="Times New Roman"/>
          <w:sz w:val="28"/>
          <w:szCs w:val="28"/>
        </w:rPr>
        <w:t>» при финансовой поддержке Швеции и Великобритании в рамках проекта ПРООН «Развитие экспортного потенциала на берегах Днестра» (</w:t>
      </w:r>
      <w:proofErr w:type="spellStart"/>
      <w:r w:rsidRPr="00CD64EC">
        <w:rPr>
          <w:rFonts w:ascii="Times New Roman" w:hAnsi="Times New Roman" w:cs="Times New Roman"/>
          <w:sz w:val="28"/>
          <w:szCs w:val="28"/>
        </w:rPr>
        <w:t>AdTrade</w:t>
      </w:r>
      <w:proofErr w:type="spellEnd"/>
      <w:r w:rsidRPr="00CD64EC">
        <w:rPr>
          <w:rFonts w:ascii="Times New Roman" w:hAnsi="Times New Roman" w:cs="Times New Roman"/>
          <w:sz w:val="28"/>
          <w:szCs w:val="28"/>
        </w:rPr>
        <w:t>).</w:t>
      </w:r>
    </w:p>
    <w:p w14:paraId="50D8A3D1" w14:textId="77777777" w:rsidR="00EA1F24" w:rsidRPr="00CD64EC" w:rsidRDefault="009107D0" w:rsidP="00CD64E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4EC">
        <w:rPr>
          <w:rFonts w:ascii="Times New Roman" w:hAnsi="Times New Roman" w:cs="Times New Roman"/>
          <w:sz w:val="28"/>
          <w:szCs w:val="28"/>
        </w:rPr>
        <w:t xml:space="preserve">Целью инициативы было содействие экономической интеграции женщин, развитие их экспортных компетенций, обмен опытом и установление партнёрств между предпринимательницами по обе стороны реки Днестр. </w:t>
      </w:r>
    </w:p>
    <w:p w14:paraId="49550EE0" w14:textId="7A7E0D7E" w:rsidR="009107D0" w:rsidRPr="00CD64EC" w:rsidRDefault="00EA1F24" w:rsidP="00CD64E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4EC">
        <w:rPr>
          <w:rFonts w:ascii="Times New Roman" w:hAnsi="Times New Roman" w:cs="Times New Roman"/>
          <w:sz w:val="28"/>
          <w:szCs w:val="28"/>
        </w:rPr>
        <w:t>Инициатива</w:t>
      </w:r>
      <w:r w:rsidR="009107D0" w:rsidRPr="00CD64EC">
        <w:rPr>
          <w:rFonts w:ascii="Times New Roman" w:hAnsi="Times New Roman" w:cs="Times New Roman"/>
          <w:sz w:val="28"/>
          <w:szCs w:val="28"/>
        </w:rPr>
        <w:t xml:space="preserve"> охватил</w:t>
      </w:r>
      <w:r w:rsidRPr="00CD64EC">
        <w:rPr>
          <w:rFonts w:ascii="Times New Roman" w:hAnsi="Times New Roman" w:cs="Times New Roman"/>
          <w:sz w:val="28"/>
          <w:szCs w:val="28"/>
        </w:rPr>
        <w:t>а</w:t>
      </w:r>
      <w:r w:rsidR="009107D0" w:rsidRPr="00CD64EC">
        <w:rPr>
          <w:rFonts w:ascii="Times New Roman" w:hAnsi="Times New Roman" w:cs="Times New Roman"/>
          <w:sz w:val="28"/>
          <w:szCs w:val="28"/>
        </w:rPr>
        <w:t xml:space="preserve"> 20 женщин-участниц, представивших бизнесы с высоким экспортным потенциалом.</w:t>
      </w:r>
    </w:p>
    <w:p w14:paraId="32700FF1" w14:textId="74EF9D9F" w:rsidR="009107D0" w:rsidRPr="00CD64EC" w:rsidRDefault="009107D0" w:rsidP="00CD64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D64EC">
        <w:rPr>
          <w:rFonts w:ascii="Times New Roman" w:hAnsi="Times New Roman" w:cs="Times New Roman"/>
          <w:sz w:val="28"/>
          <w:szCs w:val="28"/>
        </w:rPr>
        <w:t>Ключевые этапы инициативы:</w:t>
      </w:r>
    </w:p>
    <w:p w14:paraId="476D46B0" w14:textId="4F163348" w:rsidR="009107D0" w:rsidRPr="00CD64EC" w:rsidRDefault="009107D0" w:rsidP="00CD64EC">
      <w:pPr>
        <w:pStyle w:val="a7"/>
        <w:numPr>
          <w:ilvl w:val="0"/>
          <w:numId w:val="1"/>
        </w:numPr>
        <w:spacing w:after="0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D64EC">
        <w:rPr>
          <w:rFonts w:ascii="Times New Roman" w:hAnsi="Times New Roman" w:cs="Times New Roman"/>
          <w:sz w:val="28"/>
          <w:szCs w:val="28"/>
        </w:rPr>
        <w:t xml:space="preserve">Проведение двух обучающих </w:t>
      </w:r>
      <w:proofErr w:type="spellStart"/>
      <w:r w:rsidRPr="00CD64EC">
        <w:rPr>
          <w:rFonts w:ascii="Times New Roman" w:hAnsi="Times New Roman" w:cs="Times New Roman"/>
          <w:sz w:val="28"/>
          <w:szCs w:val="28"/>
        </w:rPr>
        <w:t>инфосессии</w:t>
      </w:r>
      <w:proofErr w:type="spellEnd"/>
      <w:r w:rsidRPr="00CD64EC">
        <w:rPr>
          <w:rFonts w:ascii="Times New Roman" w:hAnsi="Times New Roman" w:cs="Times New Roman"/>
          <w:sz w:val="28"/>
          <w:szCs w:val="28"/>
        </w:rPr>
        <w:t xml:space="preserve"> по международной сертификации, упаковке, логистике,</w:t>
      </w:r>
      <w:r w:rsidR="00181534" w:rsidRPr="00CD64EC">
        <w:rPr>
          <w:rFonts w:ascii="Times New Roman" w:hAnsi="Times New Roman" w:cs="Times New Roman"/>
          <w:sz w:val="28"/>
          <w:szCs w:val="28"/>
        </w:rPr>
        <w:t xml:space="preserve"> таможенным процедурам,</w:t>
      </w:r>
      <w:r w:rsidRPr="00CD64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4EC">
        <w:rPr>
          <w:rFonts w:ascii="Times New Roman" w:hAnsi="Times New Roman" w:cs="Times New Roman"/>
          <w:sz w:val="28"/>
          <w:szCs w:val="28"/>
        </w:rPr>
        <w:t>цифровизации</w:t>
      </w:r>
      <w:proofErr w:type="spellEnd"/>
      <w:r w:rsidRPr="00CD64EC">
        <w:rPr>
          <w:rFonts w:ascii="Times New Roman" w:hAnsi="Times New Roman" w:cs="Times New Roman"/>
          <w:sz w:val="28"/>
          <w:szCs w:val="28"/>
        </w:rPr>
        <w:t xml:space="preserve"> и переговорам на B2B;</w:t>
      </w:r>
    </w:p>
    <w:p w14:paraId="47CFFE27" w14:textId="429452EE" w:rsidR="009107D0" w:rsidRPr="00CD64EC" w:rsidRDefault="009107D0" w:rsidP="00CD64EC">
      <w:pPr>
        <w:pStyle w:val="a7"/>
        <w:numPr>
          <w:ilvl w:val="0"/>
          <w:numId w:val="1"/>
        </w:numPr>
        <w:spacing w:after="0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D64EC">
        <w:rPr>
          <w:rFonts w:ascii="Times New Roman" w:hAnsi="Times New Roman" w:cs="Times New Roman"/>
          <w:sz w:val="28"/>
          <w:szCs w:val="28"/>
        </w:rPr>
        <w:t>Разработка онлайн-лекций по ключевым экспортным темам для дальнейшего использования;</w:t>
      </w:r>
    </w:p>
    <w:p w14:paraId="2A3AB4D9" w14:textId="4F3E592A" w:rsidR="009107D0" w:rsidRPr="00CD64EC" w:rsidRDefault="009107D0" w:rsidP="00CD64EC">
      <w:pPr>
        <w:pStyle w:val="a7"/>
        <w:numPr>
          <w:ilvl w:val="0"/>
          <w:numId w:val="1"/>
        </w:numPr>
        <w:spacing w:after="0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D64EC">
        <w:rPr>
          <w:rFonts w:ascii="Times New Roman" w:hAnsi="Times New Roman" w:cs="Times New Roman"/>
          <w:sz w:val="28"/>
          <w:szCs w:val="28"/>
        </w:rPr>
        <w:t>Аудит упаковки 12 компаний, отбор 6 (по 3 с каждого берега) для индивидуальной разработки экспортной упаковки, логотипа и бренд-дизайна;</w:t>
      </w:r>
    </w:p>
    <w:p w14:paraId="7FD66612" w14:textId="25EF7EE5" w:rsidR="009107D0" w:rsidRPr="00CD64EC" w:rsidRDefault="009107D0" w:rsidP="00CD64EC">
      <w:pPr>
        <w:pStyle w:val="a7"/>
        <w:numPr>
          <w:ilvl w:val="0"/>
          <w:numId w:val="1"/>
        </w:numPr>
        <w:spacing w:after="0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D64EC">
        <w:rPr>
          <w:rFonts w:ascii="Times New Roman" w:hAnsi="Times New Roman" w:cs="Times New Roman"/>
          <w:sz w:val="28"/>
          <w:szCs w:val="28"/>
        </w:rPr>
        <w:t>Поездка делегации из 10 участниц на международную выставку IPACK-IMA 2025 в Милане, включавшая 120 B2B-встреч;</w:t>
      </w:r>
    </w:p>
    <w:p w14:paraId="043B29D0" w14:textId="6FE3DA79" w:rsidR="009107D0" w:rsidRPr="00CD64EC" w:rsidRDefault="009107D0" w:rsidP="00CD64EC">
      <w:pPr>
        <w:pStyle w:val="a7"/>
        <w:numPr>
          <w:ilvl w:val="0"/>
          <w:numId w:val="1"/>
        </w:numPr>
        <w:spacing w:after="0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D64EC">
        <w:rPr>
          <w:rFonts w:ascii="Times New Roman" w:hAnsi="Times New Roman" w:cs="Times New Roman"/>
          <w:sz w:val="28"/>
          <w:szCs w:val="28"/>
        </w:rPr>
        <w:t>Ознакомительные визиты на предприятия участниц (4 компании) для обмена опытом;</w:t>
      </w:r>
    </w:p>
    <w:p w14:paraId="1388A88A" w14:textId="147E7BD2" w:rsidR="009107D0" w:rsidRPr="00CD64EC" w:rsidRDefault="009107D0" w:rsidP="00CD64EC">
      <w:pPr>
        <w:pStyle w:val="a7"/>
        <w:numPr>
          <w:ilvl w:val="0"/>
          <w:numId w:val="1"/>
        </w:numPr>
        <w:spacing w:after="0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D64EC">
        <w:rPr>
          <w:rFonts w:ascii="Times New Roman" w:hAnsi="Times New Roman" w:cs="Times New Roman"/>
          <w:sz w:val="28"/>
          <w:szCs w:val="28"/>
        </w:rPr>
        <w:t xml:space="preserve">Финальное мероприятие в </w:t>
      </w:r>
      <w:r w:rsidR="00EA1F24" w:rsidRPr="00CD64EC">
        <w:rPr>
          <w:rFonts w:ascii="Times New Roman" w:hAnsi="Times New Roman" w:cs="Times New Roman"/>
          <w:sz w:val="28"/>
          <w:szCs w:val="28"/>
        </w:rPr>
        <w:t xml:space="preserve">г. </w:t>
      </w:r>
      <w:r w:rsidRPr="00CD64EC">
        <w:rPr>
          <w:rFonts w:ascii="Times New Roman" w:hAnsi="Times New Roman" w:cs="Times New Roman"/>
          <w:sz w:val="28"/>
          <w:szCs w:val="28"/>
        </w:rPr>
        <w:t>Оргееве с презентацией результатов, панельной дискуссией и интерактивной сессией по гендерным барьерам</w:t>
      </w:r>
      <w:r w:rsidR="00EA1F24" w:rsidRPr="00CD64EC">
        <w:rPr>
          <w:rFonts w:ascii="Times New Roman" w:hAnsi="Times New Roman" w:cs="Times New Roman"/>
          <w:sz w:val="28"/>
          <w:szCs w:val="28"/>
        </w:rPr>
        <w:t xml:space="preserve"> в экспорте</w:t>
      </w:r>
      <w:r w:rsidRPr="00CD64EC">
        <w:rPr>
          <w:rFonts w:ascii="Times New Roman" w:hAnsi="Times New Roman" w:cs="Times New Roman"/>
          <w:sz w:val="28"/>
          <w:szCs w:val="28"/>
        </w:rPr>
        <w:t>.</w:t>
      </w:r>
    </w:p>
    <w:p w14:paraId="00E0EA9A" w14:textId="024C3667" w:rsidR="009107D0" w:rsidRPr="00CD64EC" w:rsidRDefault="009107D0" w:rsidP="00CD64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D64EC">
        <w:rPr>
          <w:rFonts w:ascii="Times New Roman" w:hAnsi="Times New Roman" w:cs="Times New Roman"/>
          <w:sz w:val="28"/>
          <w:szCs w:val="28"/>
        </w:rPr>
        <w:t>Инициатива подтвердил</w:t>
      </w:r>
      <w:r w:rsidR="00181534" w:rsidRPr="00CD64EC">
        <w:rPr>
          <w:rFonts w:ascii="Times New Roman" w:hAnsi="Times New Roman" w:cs="Times New Roman"/>
          <w:sz w:val="28"/>
          <w:szCs w:val="28"/>
        </w:rPr>
        <w:t>а</w:t>
      </w:r>
      <w:r w:rsidRPr="00CD64EC">
        <w:rPr>
          <w:rFonts w:ascii="Times New Roman" w:hAnsi="Times New Roman" w:cs="Times New Roman"/>
          <w:sz w:val="28"/>
          <w:szCs w:val="28"/>
        </w:rPr>
        <w:t>, что целевая поддержка, обучение и вдохновение способны менять бизнес-подход и открывать новые горизонты. Женщины обрели не только практические знания, но и уверенность, мотивацию и поддержку друг друга. В ходе реализации были выстроены профессиональные и человеческие связи, которые уже приносят плоды — как в разработке упаковки, так и в планировании новых экспортных шагов.</w:t>
      </w:r>
      <w:r w:rsidR="00EA1F24" w:rsidRPr="00CD64EC">
        <w:rPr>
          <w:rFonts w:ascii="Times New Roman" w:hAnsi="Times New Roman" w:cs="Times New Roman"/>
          <w:sz w:val="28"/>
          <w:szCs w:val="28"/>
        </w:rPr>
        <w:t xml:space="preserve"> Инициатива сочетала инновационный и цифровой подход с акцентом на «зелёный </w:t>
      </w:r>
      <w:r w:rsidR="00EA1F24" w:rsidRPr="00CD64EC">
        <w:rPr>
          <w:rFonts w:ascii="Times New Roman" w:hAnsi="Times New Roman" w:cs="Times New Roman"/>
          <w:sz w:val="28"/>
          <w:szCs w:val="28"/>
        </w:rPr>
        <w:lastRenderedPageBreak/>
        <w:t xml:space="preserve">переход»: использование </w:t>
      </w:r>
      <w:proofErr w:type="spellStart"/>
      <w:r w:rsidR="00EA1F24" w:rsidRPr="00CD64EC">
        <w:rPr>
          <w:rFonts w:ascii="Times New Roman" w:hAnsi="Times New Roman" w:cs="Times New Roman"/>
          <w:sz w:val="28"/>
          <w:szCs w:val="28"/>
        </w:rPr>
        <w:t>экологичных</w:t>
      </w:r>
      <w:proofErr w:type="spellEnd"/>
      <w:r w:rsidR="00EA1F24" w:rsidRPr="00CD64EC">
        <w:rPr>
          <w:rFonts w:ascii="Times New Roman" w:hAnsi="Times New Roman" w:cs="Times New Roman"/>
          <w:sz w:val="28"/>
          <w:szCs w:val="28"/>
        </w:rPr>
        <w:t xml:space="preserve"> материалов, внедрение устойчивых бизнес-практик и доступ к современным мировым технологиям упаковки.</w:t>
      </w:r>
    </w:p>
    <w:p w14:paraId="36FCA138" w14:textId="40FE8D33" w:rsidR="00091A17" w:rsidRPr="00CD64EC" w:rsidRDefault="009107D0" w:rsidP="00CD64E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4EC">
        <w:rPr>
          <w:rFonts w:ascii="Times New Roman" w:hAnsi="Times New Roman" w:cs="Times New Roman"/>
          <w:sz w:val="28"/>
          <w:szCs w:val="28"/>
        </w:rPr>
        <w:t>Мы верим, что это только начало. С</w:t>
      </w:r>
      <w:r w:rsidR="00CD64EC">
        <w:rPr>
          <w:rFonts w:ascii="Times New Roman" w:hAnsi="Times New Roman" w:cs="Times New Roman"/>
          <w:sz w:val="28"/>
          <w:szCs w:val="28"/>
        </w:rPr>
        <w:t xml:space="preserve">ледующие инициативы уже в пути </w:t>
      </w:r>
      <w:r w:rsidR="00CD64EC">
        <w:rPr>
          <w:rFonts w:ascii="Times New Roman" w:hAnsi="Times New Roman" w:cs="Times New Roman"/>
          <w:sz w:val="28"/>
          <w:szCs w:val="28"/>
          <w:lang w:val="ru-MD"/>
        </w:rPr>
        <w:t>–</w:t>
      </w:r>
      <w:r w:rsidRPr="00CD64EC">
        <w:rPr>
          <w:rFonts w:ascii="Times New Roman" w:hAnsi="Times New Roman" w:cs="Times New Roman"/>
          <w:sz w:val="28"/>
          <w:szCs w:val="28"/>
        </w:rPr>
        <w:t xml:space="preserve"> вместе мы продолжаем открывать новые рынки и возможности для женщин в бизнесе.</w:t>
      </w:r>
    </w:p>
    <w:sectPr w:rsidR="00091A17" w:rsidRPr="00CD64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C44F08"/>
    <w:multiLevelType w:val="hybridMultilevel"/>
    <w:tmpl w:val="5994D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7D0"/>
    <w:rsid w:val="00091A17"/>
    <w:rsid w:val="00181534"/>
    <w:rsid w:val="00310F95"/>
    <w:rsid w:val="009107D0"/>
    <w:rsid w:val="00CD64EC"/>
    <w:rsid w:val="00DA445D"/>
    <w:rsid w:val="00EA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2DF80"/>
  <w15:chartTrackingRefBased/>
  <w15:docId w15:val="{13A54B77-9C0C-4AEF-8494-B91DCD17F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0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0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0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0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0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07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07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07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07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07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07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0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0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0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0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0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07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07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07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0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07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0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 Deturck</dc:creator>
  <cp:keywords/>
  <dc:description/>
  <cp:lastModifiedBy>user</cp:lastModifiedBy>
  <cp:revision>2</cp:revision>
  <dcterms:created xsi:type="dcterms:W3CDTF">2026-01-12T12:55:00Z</dcterms:created>
  <dcterms:modified xsi:type="dcterms:W3CDTF">2026-01-12T12:55:00Z</dcterms:modified>
</cp:coreProperties>
</file>