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70A7"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23638B6A"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3CE825B1"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266E40B1" w14:textId="6EB4840A" w:rsidR="002E4A7D" w:rsidRDefault="004F7B2B" w:rsidP="002E4A7D">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p>
    <w:p w14:paraId="125E211E" w14:textId="77777777" w:rsidR="002E4A7D" w:rsidRPr="002E4A7D" w:rsidRDefault="002E4A7D" w:rsidP="002E4A7D">
      <w:pPr>
        <w:spacing w:before="120" w:after="120" w:line="288" w:lineRule="auto"/>
        <w:jc w:val="center"/>
        <w:rPr>
          <w:rFonts w:ascii="Bookman Old Style" w:eastAsia="Bookman Old Style" w:hAnsi="Bookman Old Style" w:cs="Bookman Old Style"/>
          <w:b/>
          <w:sz w:val="28"/>
          <w:szCs w:val="28"/>
        </w:rPr>
      </w:pPr>
      <w:r w:rsidRPr="002E4A7D">
        <w:rPr>
          <w:rFonts w:ascii="Bookman Old Style" w:eastAsia="Bookman Old Style" w:hAnsi="Bookman Old Style" w:cs="Bookman Old Style"/>
          <w:b/>
          <w:sz w:val="28"/>
          <w:szCs w:val="28"/>
        </w:rPr>
        <w:t>Automated Credit Risk Categorization for Loan Approval</w:t>
      </w:r>
    </w:p>
    <w:p w14:paraId="22E5505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524861BD"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B5FD890" w14:textId="7E644B8A" w:rsidR="002E4A7D" w:rsidRPr="002E4A7D" w:rsidRDefault="004F7B2B" w:rsidP="004F7B2B">
      <w:pPr>
        <w:tabs>
          <w:tab w:val="center" w:pos="4513"/>
          <w:tab w:val="right" w:pos="9026"/>
        </w:tabs>
        <w:spacing w:before="120" w:after="120" w:line="288" w:lineRule="auto"/>
        <w:rPr>
          <w:rFonts w:ascii="Times New Roman" w:eastAsia="Times New Roman" w:hAnsi="Times New Roman" w:cs="Times New Roman"/>
          <w:b/>
          <w:bCs/>
          <w:sz w:val="32"/>
          <w:szCs w:val="32"/>
        </w:rPr>
      </w:pPr>
      <w:r>
        <w:rPr>
          <w:rFonts w:ascii="Times New Roman" w:eastAsia="Times New Roman" w:hAnsi="Times New Roman" w:cs="Times New Roman"/>
          <w:sz w:val="24"/>
          <w:szCs w:val="24"/>
        </w:rPr>
        <w:tab/>
      </w:r>
      <w:r w:rsidRPr="002E4A7D">
        <w:rPr>
          <w:rFonts w:ascii="Times New Roman" w:eastAsia="Times New Roman" w:hAnsi="Times New Roman" w:cs="Times New Roman"/>
          <w:b/>
          <w:bCs/>
          <w:sz w:val="32"/>
          <w:szCs w:val="32"/>
        </w:rPr>
        <w:t>Problem Id:</w:t>
      </w:r>
      <w:r w:rsidR="002E4A7D" w:rsidRPr="002E4A7D">
        <w:rPr>
          <w:rFonts w:ascii="Times New Roman" w:eastAsia="Times New Roman" w:hAnsi="Times New Roman" w:cs="Times New Roman"/>
          <w:b/>
          <w:bCs/>
          <w:sz w:val="32"/>
          <w:szCs w:val="32"/>
        </w:rPr>
        <w:t xml:space="preserve"> 8</w:t>
      </w:r>
    </w:p>
    <w:p w14:paraId="35DAE14F" w14:textId="433351CA" w:rsidR="002E4A7D" w:rsidRPr="002E4A7D" w:rsidRDefault="002E4A7D" w:rsidP="002E4A7D">
      <w:pPr>
        <w:tabs>
          <w:tab w:val="center" w:pos="4513"/>
          <w:tab w:val="right" w:pos="9026"/>
        </w:tabs>
        <w:spacing w:before="120" w:after="120" w:line="288" w:lineRule="auto"/>
        <w:rPr>
          <w:rFonts w:ascii="Times New Roman" w:eastAsia="Times New Roman" w:hAnsi="Times New Roman" w:cs="Times New Roman"/>
          <w:sz w:val="40"/>
          <w:szCs w:val="40"/>
        </w:rPr>
      </w:pPr>
      <w:r>
        <w:rPr>
          <w:rFonts w:ascii="Times New Roman" w:eastAsia="Times New Roman" w:hAnsi="Times New Roman" w:cs="Times New Roman"/>
          <w:b/>
          <w:bCs/>
          <w:sz w:val="24"/>
          <w:szCs w:val="24"/>
        </w:rPr>
        <w:t xml:space="preserve">                                                </w:t>
      </w:r>
      <w:r w:rsidR="0096649E">
        <w:rPr>
          <w:rFonts w:ascii="Times New Roman" w:eastAsia="Times New Roman" w:hAnsi="Times New Roman" w:cs="Times New Roman"/>
          <w:sz w:val="32"/>
          <w:szCs w:val="32"/>
        </w:rPr>
        <w:t>SAMIKSHA GURUNG</w:t>
      </w:r>
      <w:r w:rsidRPr="002E4A7D">
        <w:rPr>
          <w:rFonts w:ascii="Times New Roman" w:eastAsia="Times New Roman" w:hAnsi="Times New Roman" w:cs="Times New Roman"/>
          <w:sz w:val="32"/>
          <w:szCs w:val="32"/>
        </w:rPr>
        <w:t xml:space="preserve"> </w:t>
      </w:r>
    </w:p>
    <w:p w14:paraId="449A8159" w14:textId="40490A8F" w:rsidR="002E4A7D" w:rsidRPr="002E4A7D" w:rsidRDefault="002E4A7D" w:rsidP="004F7B2B">
      <w:pPr>
        <w:tabs>
          <w:tab w:val="center" w:pos="4513"/>
          <w:tab w:val="right" w:pos="9026"/>
        </w:tabs>
        <w:spacing w:before="120" w:after="120" w:line="288" w:lineRule="auto"/>
        <w:jc w:val="center"/>
        <w:rPr>
          <w:rFonts w:ascii="Times New Roman" w:eastAsia="Times New Roman" w:hAnsi="Times New Roman" w:cs="Times New Roman"/>
          <w:sz w:val="32"/>
          <w:szCs w:val="32"/>
        </w:rPr>
      </w:pPr>
      <w:r w:rsidRPr="002E4A7D">
        <w:rPr>
          <w:rFonts w:ascii="Times New Roman" w:eastAsia="Times New Roman" w:hAnsi="Times New Roman" w:cs="Times New Roman"/>
          <w:sz w:val="32"/>
          <w:szCs w:val="32"/>
        </w:rPr>
        <w:t>20288</w:t>
      </w:r>
      <w:r w:rsidR="0096649E">
        <w:rPr>
          <w:rFonts w:ascii="Times New Roman" w:eastAsia="Times New Roman" w:hAnsi="Times New Roman" w:cs="Times New Roman"/>
          <w:sz w:val="32"/>
          <w:szCs w:val="32"/>
        </w:rPr>
        <w:t>36</w:t>
      </w:r>
    </w:p>
    <w:p w14:paraId="163CC3D4" w14:textId="0237FA33" w:rsidR="004F7B2B" w:rsidRPr="002E4A7D"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32"/>
          <w:szCs w:val="32"/>
        </w:rPr>
      </w:pPr>
      <w:r w:rsidRPr="002E4A7D">
        <w:rPr>
          <w:rFonts w:ascii="Times New Roman" w:eastAsia="Times New Roman" w:hAnsi="Times New Roman" w:cs="Times New Roman"/>
          <w:sz w:val="32"/>
          <w:szCs w:val="32"/>
        </w:rPr>
        <w:t>Section</w:t>
      </w:r>
      <w:r w:rsidR="002E4A7D" w:rsidRPr="002E4A7D">
        <w:rPr>
          <w:rFonts w:ascii="Times New Roman" w:eastAsia="Times New Roman" w:hAnsi="Times New Roman" w:cs="Times New Roman"/>
          <w:sz w:val="32"/>
          <w:szCs w:val="32"/>
        </w:rPr>
        <w:t xml:space="preserve"> Q</w:t>
      </w:r>
    </w:p>
    <w:p w14:paraId="343151BE" w14:textId="77777777" w:rsidR="004F7B2B" w:rsidRPr="002E4A7D" w:rsidRDefault="004F7B2B" w:rsidP="004F7B2B">
      <w:pPr>
        <w:tabs>
          <w:tab w:val="center" w:pos="4513"/>
          <w:tab w:val="right" w:pos="9026"/>
        </w:tabs>
        <w:spacing w:before="120" w:after="120" w:line="288" w:lineRule="auto"/>
        <w:rPr>
          <w:rFonts w:ascii="Times New Roman" w:eastAsia="Times New Roman" w:hAnsi="Times New Roman" w:cs="Times New Roman"/>
          <w:sz w:val="40"/>
          <w:szCs w:val="40"/>
        </w:rPr>
      </w:pPr>
    </w:p>
    <w:p w14:paraId="6319A29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97E658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1099F2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92B23A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702EBD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61EB02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259D87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BD100C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C16AB3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CB2C17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0B5727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BF5E0F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2C4C02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10D25C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06E722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81DDA2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C469C1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BDE6E8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F43F569" w14:textId="77777777" w:rsidR="004F7B2B" w:rsidRPr="009A421E" w:rsidRDefault="004F7B2B" w:rsidP="004F7B2B">
      <w:pPr>
        <w:tabs>
          <w:tab w:val="center" w:pos="4513"/>
          <w:tab w:val="right" w:pos="9026"/>
        </w:tabs>
        <w:spacing w:before="120" w:after="120" w:line="288" w:lineRule="auto"/>
        <w:rPr>
          <w:rFonts w:ascii="Times New Roman" w:eastAsia="Times New Roman" w:hAnsi="Times New Roman" w:cs="Times New Roman"/>
          <w:sz w:val="28"/>
          <w:szCs w:val="28"/>
        </w:rPr>
      </w:pPr>
    </w:p>
    <w:p w14:paraId="5D2A7CFB" w14:textId="3C33BA77" w:rsidR="004F7B2B" w:rsidRPr="009A421E" w:rsidRDefault="009A421E"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9A421E">
        <w:rPr>
          <w:rFonts w:ascii="Times New Roman" w:eastAsia="Times New Roman" w:hAnsi="Times New Roman" w:cs="Times New Roman"/>
          <w:b/>
          <w:bCs/>
          <w:sz w:val="28"/>
          <w:szCs w:val="28"/>
        </w:rPr>
        <w:t xml:space="preserve">PROBLEM DESCRIPTION: </w:t>
      </w:r>
    </w:p>
    <w:p w14:paraId="1AC344AD" w14:textId="7C36703F" w:rsidR="009A421E" w:rsidRPr="009A421E" w:rsidRDefault="009A421E" w:rsidP="009A421E">
      <w:pPr>
        <w:tabs>
          <w:tab w:val="center" w:pos="4513"/>
          <w:tab w:val="right" w:pos="9026"/>
        </w:tabs>
        <w:spacing w:before="120" w:after="120" w:line="288" w:lineRule="auto"/>
        <w:rPr>
          <w:rFonts w:ascii="Times New Roman" w:eastAsia="Times New Roman" w:hAnsi="Times New Roman" w:cs="Times New Roman"/>
          <w:sz w:val="24"/>
          <w:szCs w:val="24"/>
        </w:rPr>
      </w:pPr>
      <w:r w:rsidRPr="009A421E">
        <w:rPr>
          <w:rFonts w:ascii="Times New Roman" w:eastAsia="Times New Roman" w:hAnsi="Times New Roman" w:cs="Times New Roman"/>
          <w:sz w:val="24"/>
          <w:szCs w:val="24"/>
        </w:rPr>
        <w:t>The project focuses on automating the process of loan approval using machine learning. Financial institutions often face difficulty in identifying whether an applicant will repay the loan or default. Manual screening is time-consuming and prone to errors.</w:t>
      </w:r>
    </w:p>
    <w:p w14:paraId="502E6CD3" w14:textId="77777777" w:rsidR="009A421E" w:rsidRPr="009A421E" w:rsidRDefault="009A421E" w:rsidP="009A421E">
      <w:pPr>
        <w:tabs>
          <w:tab w:val="center" w:pos="4513"/>
          <w:tab w:val="right" w:pos="9026"/>
        </w:tabs>
        <w:spacing w:before="120" w:after="120" w:line="288" w:lineRule="auto"/>
        <w:rPr>
          <w:rFonts w:ascii="Times New Roman" w:eastAsia="Times New Roman" w:hAnsi="Times New Roman" w:cs="Times New Roman"/>
          <w:sz w:val="24"/>
          <w:szCs w:val="24"/>
        </w:rPr>
      </w:pPr>
      <w:r w:rsidRPr="009A421E">
        <w:rPr>
          <w:rFonts w:ascii="Times New Roman" w:eastAsia="Times New Roman" w:hAnsi="Times New Roman" w:cs="Times New Roman"/>
          <w:sz w:val="24"/>
          <w:szCs w:val="24"/>
        </w:rPr>
        <w:t>In this system, we use parameters such as credit score, annual income, and debt-to-income ratio to evaluate the applicant’s financial condition. A machine learning model is trained on past data to classify applicants into two categories: safe or risky.</w:t>
      </w:r>
    </w:p>
    <w:p w14:paraId="2011BB89" w14:textId="77777777" w:rsidR="009A421E" w:rsidRPr="009A421E" w:rsidRDefault="009A421E" w:rsidP="009A421E">
      <w:pPr>
        <w:tabs>
          <w:tab w:val="center" w:pos="4513"/>
          <w:tab w:val="right" w:pos="9026"/>
        </w:tabs>
        <w:spacing w:before="120" w:after="120" w:line="288" w:lineRule="auto"/>
        <w:rPr>
          <w:rFonts w:ascii="Times New Roman" w:eastAsia="Times New Roman" w:hAnsi="Times New Roman" w:cs="Times New Roman"/>
          <w:sz w:val="24"/>
          <w:szCs w:val="24"/>
        </w:rPr>
      </w:pPr>
      <w:r w:rsidRPr="009A421E">
        <w:rPr>
          <w:rFonts w:ascii="Times New Roman" w:eastAsia="Times New Roman" w:hAnsi="Times New Roman" w:cs="Times New Roman"/>
          <w:sz w:val="24"/>
          <w:szCs w:val="24"/>
        </w:rPr>
        <w:t>Since real-world data is often imbalanced, techniques like SMOTE are used to balance the dataset. Logistic Regression is applied to make predictions, and evaluation metrics such as precision and F1-score are used to measure performance.</w:t>
      </w:r>
    </w:p>
    <w:p w14:paraId="4209A018" w14:textId="63544B49" w:rsidR="004F7B2B" w:rsidRDefault="009A421E" w:rsidP="009A421E">
      <w:pPr>
        <w:tabs>
          <w:tab w:val="center" w:pos="4513"/>
          <w:tab w:val="right" w:pos="9026"/>
        </w:tabs>
        <w:spacing w:before="120" w:after="120" w:line="288" w:lineRule="auto"/>
        <w:rPr>
          <w:rFonts w:ascii="Times New Roman" w:eastAsia="Times New Roman" w:hAnsi="Times New Roman" w:cs="Times New Roman"/>
          <w:sz w:val="24"/>
          <w:szCs w:val="24"/>
        </w:rPr>
      </w:pPr>
      <w:r w:rsidRPr="009A421E">
        <w:rPr>
          <w:rFonts w:ascii="Times New Roman" w:eastAsia="Times New Roman" w:hAnsi="Times New Roman" w:cs="Times New Roman"/>
          <w:sz w:val="24"/>
          <w:szCs w:val="24"/>
        </w:rPr>
        <w:t>This system helps banks make faster, more accurate, and automated loan approval decisions while minimizing financial risks.</w:t>
      </w:r>
    </w:p>
    <w:p w14:paraId="064F9CA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73A582A" w14:textId="1CCA2ADD" w:rsidR="004F7B2B" w:rsidRDefault="000D13ED"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0D13ED">
        <w:rPr>
          <w:rFonts w:ascii="Times New Roman" w:eastAsia="Times New Roman" w:hAnsi="Times New Roman" w:cs="Times New Roman"/>
          <w:b/>
          <w:bCs/>
          <w:sz w:val="28"/>
          <w:szCs w:val="28"/>
        </w:rPr>
        <w:t xml:space="preserve">STEPS OF IMPLEMENTATION: </w:t>
      </w:r>
    </w:p>
    <w:p w14:paraId="3203976E" w14:textId="77777777" w:rsidR="000D13ED" w:rsidRPr="000D13ED" w:rsidRDefault="000D13ED" w:rsidP="000D13ED">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8"/>
        </w:rPr>
      </w:pPr>
    </w:p>
    <w:p w14:paraId="71CDDBC3" w14:textId="77777777" w:rsidR="000D13ED" w:rsidRPr="000D13ED" w:rsidRDefault="000D13ED" w:rsidP="000D13ED">
      <w:pPr>
        <w:pStyle w:val="ListParagraph"/>
        <w:numPr>
          <w:ilvl w:val="0"/>
          <w:numId w:val="4"/>
        </w:numPr>
        <w:spacing w:before="100" w:beforeAutospacing="1" w:after="100" w:afterAutospacing="1"/>
        <w:rPr>
          <w:rFonts w:ascii="Times New Roman" w:eastAsia="Times New Roman" w:hAnsi="Times New Roman" w:cs="Times New Roman"/>
          <w:sz w:val="28"/>
          <w:szCs w:val="28"/>
          <w:lang w:val="en-IN"/>
        </w:rPr>
      </w:pPr>
      <w:r w:rsidRPr="000D13ED">
        <w:rPr>
          <w:rFonts w:ascii="Times New Roman" w:eastAsia="Times New Roman" w:hAnsi="Times New Roman" w:cs="Times New Roman"/>
          <w:sz w:val="28"/>
          <w:szCs w:val="28"/>
          <w:lang w:val="en-IN"/>
        </w:rPr>
        <w:t xml:space="preserve">Data Collection (create or download dataset) </w:t>
      </w:r>
    </w:p>
    <w:p w14:paraId="6C23CE0E" w14:textId="77777777" w:rsidR="000D13ED" w:rsidRPr="000D13ED" w:rsidRDefault="000D13ED" w:rsidP="000D13ED">
      <w:pPr>
        <w:pStyle w:val="ListParagraph"/>
        <w:numPr>
          <w:ilvl w:val="0"/>
          <w:numId w:val="4"/>
        </w:numPr>
        <w:spacing w:before="100" w:beforeAutospacing="1" w:after="100" w:afterAutospacing="1"/>
        <w:rPr>
          <w:rFonts w:ascii="Times New Roman" w:eastAsia="Times New Roman" w:hAnsi="Times New Roman" w:cs="Times New Roman"/>
          <w:sz w:val="28"/>
          <w:szCs w:val="28"/>
          <w:lang w:val="en-IN"/>
        </w:rPr>
      </w:pPr>
      <w:r w:rsidRPr="000D13ED">
        <w:rPr>
          <w:rFonts w:ascii="Times New Roman" w:eastAsia="Times New Roman" w:hAnsi="Times New Roman" w:cs="Times New Roman"/>
          <w:sz w:val="28"/>
          <w:szCs w:val="28"/>
          <w:lang w:val="en-IN"/>
        </w:rPr>
        <w:t>Data Preprocessing (clean and organize data)</w:t>
      </w:r>
    </w:p>
    <w:p w14:paraId="589389A9" w14:textId="77777777" w:rsidR="000D13ED" w:rsidRPr="000D13ED" w:rsidRDefault="000D13ED" w:rsidP="000D13ED">
      <w:pPr>
        <w:pStyle w:val="ListParagraph"/>
        <w:numPr>
          <w:ilvl w:val="0"/>
          <w:numId w:val="4"/>
        </w:numPr>
        <w:spacing w:before="100" w:beforeAutospacing="1" w:after="100" w:afterAutospacing="1"/>
        <w:rPr>
          <w:rFonts w:ascii="Times New Roman" w:eastAsia="Times New Roman" w:hAnsi="Times New Roman" w:cs="Times New Roman"/>
          <w:sz w:val="28"/>
          <w:szCs w:val="28"/>
          <w:lang w:val="en-IN"/>
        </w:rPr>
      </w:pPr>
      <w:r w:rsidRPr="000D13ED">
        <w:rPr>
          <w:rFonts w:ascii="Times New Roman" w:eastAsia="Times New Roman" w:hAnsi="Times New Roman" w:cs="Times New Roman"/>
          <w:sz w:val="28"/>
          <w:szCs w:val="28"/>
          <w:lang w:val="en-IN"/>
        </w:rPr>
        <w:t xml:space="preserve">Data Balancing (using SMOTE to handle imbalance) </w:t>
      </w:r>
    </w:p>
    <w:p w14:paraId="77D760F1" w14:textId="77777777" w:rsidR="000D13ED" w:rsidRPr="000D13ED" w:rsidRDefault="000D13ED" w:rsidP="000D13ED">
      <w:pPr>
        <w:pStyle w:val="ListParagraph"/>
        <w:numPr>
          <w:ilvl w:val="0"/>
          <w:numId w:val="4"/>
        </w:numPr>
        <w:spacing w:before="100" w:beforeAutospacing="1" w:after="100" w:afterAutospacing="1"/>
        <w:rPr>
          <w:rFonts w:ascii="Times New Roman" w:eastAsia="Times New Roman" w:hAnsi="Times New Roman" w:cs="Times New Roman"/>
          <w:sz w:val="28"/>
          <w:szCs w:val="28"/>
          <w:lang w:val="en-IN"/>
        </w:rPr>
      </w:pPr>
      <w:r w:rsidRPr="000D13ED">
        <w:rPr>
          <w:rFonts w:ascii="Times New Roman" w:eastAsia="Times New Roman" w:hAnsi="Times New Roman" w:cs="Times New Roman"/>
          <w:sz w:val="28"/>
          <w:szCs w:val="28"/>
          <w:lang w:val="en-IN"/>
        </w:rPr>
        <w:t>Model Training (using Logistic Regression)</w:t>
      </w:r>
    </w:p>
    <w:p w14:paraId="37AEC216" w14:textId="77777777" w:rsidR="000D13ED" w:rsidRPr="000D13ED" w:rsidRDefault="000D13ED" w:rsidP="000D13ED">
      <w:pPr>
        <w:pStyle w:val="ListParagraph"/>
        <w:numPr>
          <w:ilvl w:val="0"/>
          <w:numId w:val="4"/>
        </w:numPr>
        <w:spacing w:before="100" w:beforeAutospacing="1" w:after="100" w:afterAutospacing="1"/>
        <w:rPr>
          <w:rFonts w:ascii="Times New Roman" w:eastAsia="Times New Roman" w:hAnsi="Times New Roman" w:cs="Times New Roman"/>
          <w:sz w:val="28"/>
          <w:szCs w:val="28"/>
          <w:lang w:val="en-IN"/>
        </w:rPr>
      </w:pPr>
      <w:r w:rsidRPr="000D13ED">
        <w:rPr>
          <w:rFonts w:ascii="Times New Roman" w:eastAsia="Times New Roman" w:hAnsi="Times New Roman" w:cs="Times New Roman"/>
          <w:sz w:val="28"/>
          <w:szCs w:val="28"/>
          <w:lang w:val="en-IN"/>
        </w:rPr>
        <w:t xml:space="preserve">Model Evaluation (Precision, F1-score) </w:t>
      </w:r>
    </w:p>
    <w:p w14:paraId="6A8B6522" w14:textId="4B41D5AA" w:rsidR="000D13ED" w:rsidRPr="000D13ED" w:rsidRDefault="000D13ED" w:rsidP="000D13ED">
      <w:pPr>
        <w:pStyle w:val="ListParagraph"/>
        <w:numPr>
          <w:ilvl w:val="0"/>
          <w:numId w:val="4"/>
        </w:numPr>
        <w:spacing w:before="100" w:beforeAutospacing="1" w:after="100" w:afterAutospacing="1"/>
        <w:rPr>
          <w:rFonts w:ascii="Times New Roman" w:eastAsia="Times New Roman" w:hAnsi="Times New Roman" w:cs="Times New Roman"/>
          <w:sz w:val="28"/>
          <w:szCs w:val="28"/>
          <w:lang w:val="en-IN"/>
        </w:rPr>
      </w:pPr>
      <w:r w:rsidRPr="000D13ED">
        <w:rPr>
          <w:rFonts w:ascii="Times New Roman" w:eastAsia="Times New Roman" w:hAnsi="Times New Roman" w:cs="Times New Roman"/>
          <w:sz w:val="28"/>
          <w:szCs w:val="28"/>
          <w:lang w:val="en-IN"/>
        </w:rPr>
        <w:t xml:space="preserve">Prediction (classify new applicants) </w:t>
      </w:r>
    </w:p>
    <w:p w14:paraId="5FC1D7F8" w14:textId="77777777" w:rsidR="000D13ED" w:rsidRPr="00233745" w:rsidRDefault="000D13ED" w:rsidP="000D13ED">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D561BC4" w14:textId="374BCC12" w:rsidR="004F7B2B" w:rsidRDefault="00CD47E5"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1E09019" wp14:editId="261E8803">
            <wp:extent cx="5842000" cy="3893156"/>
            <wp:effectExtent l="0" t="0" r="6350" b="0"/>
            <wp:docPr id="1270466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6965" name="Picture 1270466965"/>
                    <pic:cNvPicPr/>
                  </pic:nvPicPr>
                  <pic:blipFill>
                    <a:blip r:embed="rId8">
                      <a:extLst>
                        <a:ext uri="{28A0092B-C50C-407E-A947-70E740481C1C}">
                          <a14:useLocalDpi xmlns:a14="http://schemas.microsoft.com/office/drawing/2010/main" val="0"/>
                        </a:ext>
                      </a:extLst>
                    </a:blip>
                    <a:stretch>
                      <a:fillRect/>
                    </a:stretch>
                  </pic:blipFill>
                  <pic:spPr>
                    <a:xfrm>
                      <a:off x="0" y="0"/>
                      <a:ext cx="5852671" cy="3900267"/>
                    </a:xfrm>
                    <a:prstGeom prst="rect">
                      <a:avLst/>
                    </a:prstGeom>
                  </pic:spPr>
                </pic:pic>
              </a:graphicData>
            </a:graphic>
          </wp:inline>
        </w:drawing>
      </w:r>
    </w:p>
    <w:p w14:paraId="4B741142" w14:textId="04B5297F"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0D13ED">
        <w:rPr>
          <w:rFonts w:ascii="Times New Roman" w:eastAsia="Times New Roman" w:hAnsi="Times New Roman" w:cs="Times New Roman"/>
          <w:sz w:val="24"/>
          <w:szCs w:val="24"/>
        </w:rPr>
        <w:t>ig 1.</w:t>
      </w:r>
      <w:r>
        <w:rPr>
          <w:rFonts w:ascii="Times New Roman" w:eastAsia="Times New Roman" w:hAnsi="Times New Roman" w:cs="Times New Roman"/>
          <w:sz w:val="24"/>
          <w:szCs w:val="24"/>
        </w:rPr>
        <w:t>Sample architectur</w:t>
      </w:r>
      <w:r w:rsidR="0045512A">
        <w:rPr>
          <w:rFonts w:ascii="Times New Roman" w:eastAsia="Times New Roman" w:hAnsi="Times New Roman" w:cs="Times New Roman"/>
          <w:sz w:val="24"/>
          <w:szCs w:val="24"/>
        </w:rPr>
        <w:t>e</w:t>
      </w:r>
    </w:p>
    <w:p w14:paraId="61FDB466" w14:textId="77777777" w:rsidR="00D11288"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EC6EFC3" w14:textId="6AFE9A3F" w:rsidR="00A17ED1" w:rsidRPr="00301DFB" w:rsidRDefault="00301DFB"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301DFB">
        <w:rPr>
          <w:rFonts w:ascii="Times New Roman" w:eastAsia="Times New Roman" w:hAnsi="Times New Roman" w:cs="Times New Roman"/>
          <w:b/>
          <w:bCs/>
          <w:sz w:val="28"/>
          <w:szCs w:val="28"/>
        </w:rPr>
        <w:t>EXPECTED MODULES/ LIBRARIES TO BE USED :</w:t>
      </w:r>
    </w:p>
    <w:p w14:paraId="37C0167D" w14:textId="77777777" w:rsidR="00301DFB" w:rsidRPr="00301DFB"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r w:rsidRPr="00301DFB">
        <w:rPr>
          <w:rFonts w:ascii="Times New Roman" w:eastAsia="Times New Roman" w:hAnsi="Times New Roman" w:cs="Times New Roman"/>
          <w:sz w:val="24"/>
          <w:szCs w:val="24"/>
        </w:rPr>
        <w:t>pandas → for data handling (dataset loading, cleaning)</w:t>
      </w:r>
    </w:p>
    <w:p w14:paraId="5F2B94BF" w14:textId="77777777" w:rsidR="00301DFB" w:rsidRPr="00301DFB"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r w:rsidRPr="00301DFB">
        <w:rPr>
          <w:rFonts w:ascii="Times New Roman" w:eastAsia="Times New Roman" w:hAnsi="Times New Roman" w:cs="Times New Roman"/>
          <w:sz w:val="24"/>
          <w:szCs w:val="24"/>
        </w:rPr>
        <w:t>numpy → for numerical operations</w:t>
      </w:r>
    </w:p>
    <w:p w14:paraId="25F64D56" w14:textId="77777777" w:rsidR="00301DFB" w:rsidRPr="00301DFB"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r w:rsidRPr="00301DFB">
        <w:rPr>
          <w:rFonts w:ascii="Times New Roman" w:eastAsia="Times New Roman" w:hAnsi="Times New Roman" w:cs="Times New Roman"/>
          <w:sz w:val="24"/>
          <w:szCs w:val="24"/>
        </w:rPr>
        <w:t>sklearn.preprocessing → for data preprocessing (scaling + encoding)</w:t>
      </w:r>
    </w:p>
    <w:p w14:paraId="7501AFEF" w14:textId="77777777" w:rsidR="00301DFB" w:rsidRPr="00301DFB"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r w:rsidRPr="00301DFB">
        <w:rPr>
          <w:rFonts w:ascii="Times New Roman" w:eastAsia="Times New Roman" w:hAnsi="Times New Roman" w:cs="Times New Roman"/>
          <w:sz w:val="24"/>
          <w:szCs w:val="24"/>
        </w:rPr>
        <w:t>sklearn.model_selection → for train-test split</w:t>
      </w:r>
    </w:p>
    <w:p w14:paraId="5CC75FE7" w14:textId="77777777" w:rsidR="00301DFB" w:rsidRPr="00301DFB"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r w:rsidRPr="00301DFB">
        <w:rPr>
          <w:rFonts w:ascii="Times New Roman" w:eastAsia="Times New Roman" w:hAnsi="Times New Roman" w:cs="Times New Roman"/>
          <w:sz w:val="24"/>
          <w:szCs w:val="24"/>
        </w:rPr>
        <w:t>sklearn.linear_model → for Logistic Regression model</w:t>
      </w:r>
    </w:p>
    <w:p w14:paraId="67B71953" w14:textId="77777777" w:rsidR="00301DFB" w:rsidRPr="00301DFB"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r w:rsidRPr="00301DFB">
        <w:rPr>
          <w:rFonts w:ascii="Times New Roman" w:eastAsia="Times New Roman" w:hAnsi="Times New Roman" w:cs="Times New Roman"/>
          <w:sz w:val="24"/>
          <w:szCs w:val="24"/>
        </w:rPr>
        <w:t>sklearn.metrics → for evaluation (accuracy, confusion matrix)</w:t>
      </w:r>
    </w:p>
    <w:p w14:paraId="307584C2" w14:textId="76538161" w:rsidR="00832580" w:rsidRDefault="00301DFB" w:rsidP="00301DFB">
      <w:pPr>
        <w:tabs>
          <w:tab w:val="center" w:pos="4513"/>
          <w:tab w:val="right" w:pos="9026"/>
        </w:tabs>
        <w:spacing w:before="120" w:after="120" w:line="288" w:lineRule="auto"/>
        <w:rPr>
          <w:rFonts w:ascii="Times New Roman" w:eastAsia="Times New Roman" w:hAnsi="Times New Roman" w:cs="Times New Roman"/>
          <w:sz w:val="24"/>
          <w:szCs w:val="24"/>
        </w:rPr>
      </w:pPr>
      <w:r w:rsidRPr="00301DFB">
        <w:rPr>
          <w:rFonts w:ascii="Times New Roman" w:eastAsia="Times New Roman" w:hAnsi="Times New Roman" w:cs="Times New Roman"/>
          <w:sz w:val="24"/>
          <w:szCs w:val="24"/>
        </w:rPr>
        <w:t>imblearn.over_sampling (SMOTE) → for handling imbalanced data</w:t>
      </w:r>
    </w:p>
    <w:p w14:paraId="5E5C8B72" w14:textId="77777777" w:rsidR="000409C9" w:rsidRDefault="000409C9" w:rsidP="00301DFB">
      <w:pPr>
        <w:tabs>
          <w:tab w:val="center" w:pos="4513"/>
          <w:tab w:val="right" w:pos="9026"/>
        </w:tabs>
        <w:spacing w:before="120" w:after="120" w:line="288" w:lineRule="auto"/>
        <w:rPr>
          <w:rFonts w:ascii="Times New Roman" w:eastAsia="Times New Roman" w:hAnsi="Times New Roman" w:cs="Times New Roman"/>
          <w:sz w:val="24"/>
          <w:szCs w:val="24"/>
        </w:rPr>
      </w:pPr>
    </w:p>
    <w:p w14:paraId="2772C724" w14:textId="6CD33CCB" w:rsidR="004F7B2B" w:rsidRPr="001A0605" w:rsidRDefault="001A0605"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1A0605">
        <w:rPr>
          <w:rFonts w:ascii="Times New Roman" w:eastAsia="Times New Roman" w:hAnsi="Times New Roman" w:cs="Times New Roman"/>
          <w:b/>
          <w:bCs/>
          <w:sz w:val="28"/>
          <w:szCs w:val="28"/>
        </w:rPr>
        <w:t>EXPECTED EVALUATION METRICS AND PLOTS TO BE USED:</w:t>
      </w:r>
    </w:p>
    <w:p w14:paraId="401BAAEE" w14:textId="77777777" w:rsidR="001A0605" w:rsidRDefault="001A0605" w:rsidP="001A0605">
      <w:pPr>
        <w:spacing w:before="100" w:beforeAutospacing="1" w:after="100" w:afterAutospacing="1"/>
        <w:ind w:left="360"/>
        <w:rPr>
          <w:rFonts w:ascii="Times New Roman" w:eastAsia="Times New Roman" w:hAnsi="Times New Roman" w:cs="Times New Roman"/>
          <w:sz w:val="24"/>
          <w:szCs w:val="24"/>
          <w:lang w:val="en-IN"/>
        </w:rPr>
      </w:pPr>
      <w:r w:rsidRPr="001A0605">
        <w:rPr>
          <w:rFonts w:ascii="Times New Roman" w:eastAsia="Times New Roman" w:hAnsi="Times New Roman" w:cs="Times New Roman"/>
          <w:b/>
          <w:bCs/>
          <w:sz w:val="24"/>
          <w:szCs w:val="24"/>
          <w:lang w:val="en-IN"/>
        </w:rPr>
        <w:t>Precision</w:t>
      </w:r>
      <w:r w:rsidRPr="001A0605">
        <w:rPr>
          <w:rFonts w:ascii="Times New Roman" w:eastAsia="Times New Roman" w:hAnsi="Times New Roman" w:cs="Times New Roman"/>
          <w:sz w:val="24"/>
          <w:szCs w:val="24"/>
          <w:lang w:val="en-IN"/>
        </w:rPr>
        <w:t xml:space="preserve"> – measures correctness of risky predictions</w:t>
      </w:r>
    </w:p>
    <w:p w14:paraId="096F6DE8" w14:textId="44EFD719" w:rsidR="001A0605" w:rsidRDefault="001A0605" w:rsidP="001A0605">
      <w:pPr>
        <w:spacing w:before="100" w:beforeAutospacing="1" w:after="100" w:afterAutospacing="1"/>
        <w:ind w:left="360"/>
        <w:rPr>
          <w:rFonts w:ascii="Times New Roman" w:eastAsia="Times New Roman" w:hAnsi="Times New Roman" w:cs="Times New Roman"/>
          <w:sz w:val="24"/>
          <w:szCs w:val="24"/>
          <w:lang w:val="en-IN"/>
        </w:rPr>
      </w:pPr>
      <w:r w:rsidRPr="001A0605">
        <w:rPr>
          <w:rFonts w:ascii="Times New Roman" w:eastAsia="Times New Roman" w:hAnsi="Times New Roman" w:cs="Times New Roman"/>
          <w:b/>
          <w:bCs/>
          <w:sz w:val="24"/>
          <w:szCs w:val="24"/>
          <w:lang w:val="en-IN"/>
        </w:rPr>
        <w:t>F1-score</w:t>
      </w:r>
      <w:r w:rsidRPr="001A0605">
        <w:rPr>
          <w:rFonts w:ascii="Times New Roman" w:eastAsia="Times New Roman" w:hAnsi="Times New Roman" w:cs="Times New Roman"/>
          <w:sz w:val="24"/>
          <w:szCs w:val="24"/>
          <w:lang w:val="en-IN"/>
        </w:rPr>
        <w:t xml:space="preserve"> – balances precision and recall </w:t>
      </w:r>
    </w:p>
    <w:p w14:paraId="435FBEB7" w14:textId="1B864771" w:rsidR="001A0605" w:rsidRPr="001A0605" w:rsidRDefault="001A0605" w:rsidP="001A0605">
      <w:pPr>
        <w:spacing w:before="100" w:beforeAutospacing="1" w:after="100" w:afterAutospacing="1"/>
        <w:ind w:left="360"/>
        <w:rPr>
          <w:rFonts w:ascii="Times New Roman" w:eastAsia="Times New Roman" w:hAnsi="Times New Roman" w:cs="Times New Roman"/>
          <w:sz w:val="24"/>
          <w:szCs w:val="24"/>
          <w:lang w:val="en-IN"/>
        </w:rPr>
      </w:pPr>
      <w:r w:rsidRPr="001A0605">
        <w:rPr>
          <w:rFonts w:ascii="Times New Roman" w:eastAsia="Times New Roman" w:hAnsi="Times New Roman" w:cs="Times New Roman"/>
          <w:b/>
          <w:bCs/>
          <w:sz w:val="24"/>
          <w:szCs w:val="24"/>
          <w:lang w:val="en-IN"/>
        </w:rPr>
        <w:t>Confusion Matrix</w:t>
      </w:r>
      <w:r w:rsidRPr="001A0605">
        <w:rPr>
          <w:rFonts w:ascii="Times New Roman" w:eastAsia="Times New Roman" w:hAnsi="Times New Roman" w:cs="Times New Roman"/>
          <w:sz w:val="24"/>
          <w:szCs w:val="24"/>
          <w:lang w:val="en-IN"/>
        </w:rPr>
        <w:t xml:space="preserve"> – shows correct vs incorrect predictions </w:t>
      </w:r>
    </w:p>
    <w:p w14:paraId="53A67E3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544A121" w14:textId="276C5D4D" w:rsidR="004F7B2B" w:rsidRDefault="001A0605"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1A0605">
        <w:rPr>
          <w:rFonts w:ascii="Times New Roman" w:eastAsia="Times New Roman" w:hAnsi="Times New Roman" w:cs="Times New Roman"/>
          <w:b/>
          <w:bCs/>
          <w:sz w:val="28"/>
          <w:szCs w:val="28"/>
        </w:rPr>
        <w:t>REQUIRED TOPICS FROM THE SUBJECT:</w:t>
      </w:r>
    </w:p>
    <w:p w14:paraId="643C7580" w14:textId="77777777"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8"/>
        </w:rPr>
      </w:pPr>
    </w:p>
    <w:p w14:paraId="174178DC" w14:textId="56D29237"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b/>
          <w:bCs/>
          <w:sz w:val="24"/>
          <w:szCs w:val="24"/>
        </w:rPr>
        <w:t xml:space="preserve">1. </w:t>
      </w:r>
      <w:r w:rsidRPr="001A0605">
        <w:rPr>
          <w:rFonts w:ascii="Times New Roman" w:eastAsia="Times New Roman" w:hAnsi="Times New Roman" w:cs="Times New Roman"/>
          <w:sz w:val="24"/>
          <w:szCs w:val="24"/>
        </w:rPr>
        <w:t>Data Preprocessing</w:t>
      </w:r>
    </w:p>
    <w:p w14:paraId="45C63C22"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Handling missing values (fillna())</w:t>
      </w:r>
    </w:p>
    <w:p w14:paraId="60FDACA3"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Encoding categorical data</w:t>
      </w:r>
    </w:p>
    <w:p w14:paraId="7ED4D5C8"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Label Encoding (Male/Female → 0/1)</w:t>
      </w:r>
    </w:p>
    <w:p w14:paraId="461A616D"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Feature Scaling</w:t>
      </w:r>
    </w:p>
    <w:p w14:paraId="7D187187"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Standardization using StandardScaler</w:t>
      </w:r>
    </w:p>
    <w:p w14:paraId="2DC84D91" w14:textId="674024AA"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78548186" w14:textId="77777777"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2. Exploratory Data Analysis (EDA)</w:t>
      </w:r>
    </w:p>
    <w:p w14:paraId="5CF9E751"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Understanding dataset</w:t>
      </w:r>
    </w:p>
    <w:p w14:paraId="7A2BEF28"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Checking:</w:t>
      </w:r>
    </w:p>
    <w:p w14:paraId="0282BE7B"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Mean, median, distribution</w:t>
      </w:r>
    </w:p>
    <w:p w14:paraId="6CD22C5A"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Class imbalance (Default vs Non-default)</w:t>
      </w:r>
    </w:p>
    <w:p w14:paraId="7448DC99" w14:textId="77777777" w:rsidR="001A0605" w:rsidRDefault="001A0605" w:rsidP="001A0605">
      <w:pPr>
        <w:pStyle w:val="ListParagraph"/>
        <w:tabs>
          <w:tab w:val="center" w:pos="4513"/>
          <w:tab w:val="right" w:pos="9026"/>
        </w:tabs>
        <w:spacing w:before="120" w:after="120" w:line="288" w:lineRule="auto"/>
        <w:ind w:left="360"/>
        <w:rPr>
          <w:rFonts w:ascii="Segoe UI Emoji" w:eastAsia="Times New Roman" w:hAnsi="Segoe UI Emoji" w:cs="Segoe UI Emoji"/>
          <w:sz w:val="24"/>
          <w:szCs w:val="24"/>
        </w:rPr>
      </w:pPr>
    </w:p>
    <w:p w14:paraId="517A9B05" w14:textId="22CB820C"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3. Train-Test Split</w:t>
      </w:r>
    </w:p>
    <w:p w14:paraId="6799EFEC"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Splitting data into:</w:t>
      </w:r>
    </w:p>
    <w:p w14:paraId="17961A29"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Training (80%)</w:t>
      </w:r>
    </w:p>
    <w:p w14:paraId="7476602C"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Testing (20%)</w:t>
      </w:r>
    </w:p>
    <w:p w14:paraId="086B6152" w14:textId="77777777" w:rsidR="001A0605" w:rsidRDefault="001A0605" w:rsidP="001A0605">
      <w:pPr>
        <w:pStyle w:val="ListParagraph"/>
        <w:tabs>
          <w:tab w:val="center" w:pos="4513"/>
          <w:tab w:val="right" w:pos="9026"/>
        </w:tabs>
        <w:spacing w:before="120" w:after="120" w:line="288" w:lineRule="auto"/>
        <w:ind w:left="360"/>
        <w:rPr>
          <w:rFonts w:ascii="Segoe UI Emoji" w:eastAsia="Times New Roman" w:hAnsi="Segoe UI Emoji" w:cs="Segoe UI Emoji"/>
          <w:sz w:val="24"/>
          <w:szCs w:val="24"/>
        </w:rPr>
      </w:pPr>
    </w:p>
    <w:p w14:paraId="4D8872B9" w14:textId="2A43DC69"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4. Imbalanced Data Handling</w:t>
      </w:r>
    </w:p>
    <w:p w14:paraId="06A5F269"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Problem: Very few “Default” cases</w:t>
      </w:r>
    </w:p>
    <w:p w14:paraId="27515966"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Solution: SMOTE (Oversampling)</w:t>
      </w:r>
    </w:p>
    <w:p w14:paraId="684C4F67" w14:textId="77777777" w:rsidR="001A0605" w:rsidRDefault="001A0605" w:rsidP="001A0605">
      <w:pPr>
        <w:pStyle w:val="ListParagraph"/>
        <w:tabs>
          <w:tab w:val="center" w:pos="4513"/>
          <w:tab w:val="right" w:pos="9026"/>
        </w:tabs>
        <w:spacing w:before="120" w:after="120" w:line="288" w:lineRule="auto"/>
        <w:ind w:left="360"/>
        <w:rPr>
          <w:rFonts w:ascii="Segoe UI Emoji" w:eastAsia="Times New Roman" w:hAnsi="Segoe UI Emoji" w:cs="Segoe UI Emoji"/>
          <w:sz w:val="24"/>
          <w:szCs w:val="24"/>
        </w:rPr>
      </w:pPr>
    </w:p>
    <w:p w14:paraId="71AC100A" w14:textId="1A812A9B"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5. Logistic Regression (CORE MODEL)</w:t>
      </w:r>
    </w:p>
    <w:p w14:paraId="70F0433F"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Used for classification (Yes/No → Default or Not)</w:t>
      </w:r>
    </w:p>
    <w:p w14:paraId="4C50AC37"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Works on probability (0 to 1)</w:t>
      </w:r>
    </w:p>
    <w:p w14:paraId="4DEB9C36" w14:textId="528F0D1D"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62D4A279" w14:textId="77777777"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6. Model Evaluation</w:t>
      </w:r>
    </w:p>
    <w:p w14:paraId="1269FA84"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Accuracy Score</w:t>
      </w:r>
    </w:p>
    <w:p w14:paraId="06BC456A"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Confusion Matrix:</w:t>
      </w:r>
    </w:p>
    <w:p w14:paraId="7FBFB478"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True Positive, False Positive etc.</w:t>
      </w:r>
    </w:p>
    <w:p w14:paraId="23766818" w14:textId="77777777" w:rsidR="001A0605" w:rsidRDefault="001A0605" w:rsidP="001A0605">
      <w:pPr>
        <w:pStyle w:val="ListParagraph"/>
        <w:tabs>
          <w:tab w:val="center" w:pos="4513"/>
          <w:tab w:val="right" w:pos="9026"/>
        </w:tabs>
        <w:spacing w:before="120" w:after="120" w:line="288" w:lineRule="auto"/>
        <w:ind w:left="360"/>
        <w:rPr>
          <w:rFonts w:ascii="Segoe UI Emoji" w:eastAsia="Times New Roman" w:hAnsi="Segoe UI Emoji" w:cs="Segoe UI Emoji"/>
          <w:sz w:val="24"/>
          <w:szCs w:val="24"/>
        </w:rPr>
      </w:pPr>
    </w:p>
    <w:p w14:paraId="2D1D2934" w14:textId="1975ED6A" w:rsidR="001A0605" w:rsidRPr="001A0605" w:rsidRDefault="001A0605" w:rsidP="001A0605">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 xml:space="preserve">7. Feature Selection </w:t>
      </w:r>
    </w:p>
    <w:p w14:paraId="52C282D6"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Input features:</w:t>
      </w:r>
    </w:p>
    <w:p w14:paraId="0B222882"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Credit Score</w:t>
      </w:r>
    </w:p>
    <w:p w14:paraId="3878B1C2" w14:textId="77777777" w:rsidR="001A0605" w:rsidRP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Income</w:t>
      </w:r>
    </w:p>
    <w:p w14:paraId="0948319A" w14:textId="77777777" w:rsidR="001A0605" w:rsidRDefault="001A0605" w:rsidP="001A060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sidRPr="001A0605">
        <w:rPr>
          <w:rFonts w:ascii="Times New Roman" w:eastAsia="Times New Roman" w:hAnsi="Times New Roman" w:cs="Times New Roman"/>
          <w:sz w:val="24"/>
          <w:szCs w:val="24"/>
        </w:rPr>
        <w:t>Debt-to-Income Ratio</w:t>
      </w:r>
    </w:p>
    <w:p w14:paraId="4BA6F2AE" w14:textId="77777777" w:rsidR="00D11288" w:rsidRDefault="00D11288" w:rsidP="00D11288">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735B6830" w14:textId="77777777" w:rsidR="00D11288" w:rsidRPr="00D11288" w:rsidRDefault="00D11288" w:rsidP="00D1128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A71DC75" w14:textId="16206BA2" w:rsidR="004F7B2B" w:rsidRPr="00D11288" w:rsidRDefault="004F7B2B" w:rsidP="001A0605">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2DA3788" w14:textId="08FB1195" w:rsidR="00D11288" w:rsidRPr="00D11288" w:rsidRDefault="00D11288" w:rsidP="00D1128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D11288">
        <w:rPr>
          <w:rFonts w:ascii="Times New Roman" w:eastAsia="Times New Roman" w:hAnsi="Times New Roman" w:cs="Times New Roman"/>
          <w:b/>
          <w:bCs/>
          <w:sz w:val="28"/>
          <w:szCs w:val="28"/>
        </w:rPr>
        <w:t>PLATFORM REQUIRED:</w:t>
      </w:r>
    </w:p>
    <w:p w14:paraId="2D237442" w14:textId="706D797A"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w:t>
      </w:r>
      <w:r w:rsidR="00A17ED1">
        <w:rPr>
          <w:rFonts w:ascii="Times New Roman" w:eastAsia="Times New Roman" w:hAnsi="Times New Roman" w:cs="Times New Roman"/>
          <w:sz w:val="24"/>
          <w:szCs w:val="24"/>
        </w:rPr>
        <w:t>jupyter notebook</w:t>
      </w:r>
      <w:r w:rsidR="007505FB">
        <w:rPr>
          <w:rFonts w:ascii="Times New Roman" w:eastAsia="Times New Roman" w:hAnsi="Times New Roman" w:cs="Times New Roman"/>
          <w:sz w:val="24"/>
          <w:szCs w:val="24"/>
        </w:rPr>
        <w:t>/ python idle</w:t>
      </w:r>
      <w:r>
        <w:rPr>
          <w:rFonts w:ascii="Times New Roman" w:eastAsia="Times New Roman" w:hAnsi="Times New Roman" w:cs="Times New Roman"/>
          <w:sz w:val="24"/>
          <w:szCs w:val="24"/>
        </w:rPr>
        <w:t>.</w:t>
      </w:r>
    </w:p>
    <w:p w14:paraId="4E5360D9" w14:textId="77777777" w:rsidR="00D11288"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42FD634" w14:textId="0C2B1DFD" w:rsidR="007505FB" w:rsidRPr="00D11288" w:rsidRDefault="00D11288"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D11288">
        <w:rPr>
          <w:rFonts w:ascii="Times New Roman" w:eastAsia="Times New Roman" w:hAnsi="Times New Roman" w:cs="Times New Roman"/>
          <w:b/>
          <w:bCs/>
          <w:sz w:val="28"/>
          <w:szCs w:val="28"/>
        </w:rPr>
        <w:t>BOOKS AND LINK SOURCES:</w:t>
      </w:r>
    </w:p>
    <w:p w14:paraId="7A3954A4" w14:textId="603AAB6E" w:rsidR="004F7B2B" w:rsidRDefault="00CD47E5"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CD47E5">
        <w:rPr>
          <w:rFonts w:ascii="Times New Roman" w:eastAsia="Times New Roman" w:hAnsi="Times New Roman" w:cs="Times New Roman"/>
          <w:sz w:val="24"/>
          <w:szCs w:val="24"/>
        </w:rPr>
        <w:t>Let Us Python~Yahwant Kanetkar</w:t>
      </w:r>
    </w:p>
    <w:p w14:paraId="326545D4" w14:textId="2AF02A50" w:rsidR="00CD47E5" w:rsidRDefault="00CD47E5"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CD47E5">
        <w:rPr>
          <w:rFonts w:ascii="Times New Roman" w:eastAsia="Times New Roman" w:hAnsi="Times New Roman" w:cs="Times New Roman"/>
          <w:sz w:val="24"/>
          <w:szCs w:val="24"/>
        </w:rPr>
        <w:t>Hands-On Machine Learning with Scikit-Learn, Keras, and TensorFlow ~ Aurélien Géron</w:t>
      </w:r>
    </w:p>
    <w:p w14:paraId="24B246C0" w14:textId="44ADD866" w:rsidR="00CD47E5"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CD47E5">
        <w:rPr>
          <w:rFonts w:ascii="Times New Roman" w:eastAsia="Times New Roman" w:hAnsi="Times New Roman" w:cs="Times New Roman"/>
          <w:sz w:val="24"/>
          <w:szCs w:val="24"/>
        </w:rPr>
        <w:t>laude</w:t>
      </w:r>
    </w:p>
    <w:p w14:paraId="5909BAD3" w14:textId="17F66B63" w:rsidR="00D11288"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hyperlink r:id="rId9" w:history="1">
        <w:r w:rsidRPr="001A16C9">
          <w:rPr>
            <w:rStyle w:val="Hyperlink"/>
            <w:rFonts w:ascii="Times New Roman" w:eastAsia="Times New Roman" w:hAnsi="Times New Roman" w:cs="Times New Roman"/>
            <w:sz w:val="24"/>
            <w:szCs w:val="24"/>
          </w:rPr>
          <w:t>https://claude.ai</w:t>
        </w:r>
      </w:hyperlink>
    </w:p>
    <w:p w14:paraId="1E60580B" w14:textId="103E1713" w:rsidR="00D11288"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hyperlink r:id="rId10" w:history="1">
        <w:r w:rsidRPr="001A16C9">
          <w:rPr>
            <w:rStyle w:val="Hyperlink"/>
            <w:rFonts w:ascii="Times New Roman" w:eastAsia="Times New Roman" w:hAnsi="Times New Roman" w:cs="Times New Roman"/>
            <w:sz w:val="24"/>
            <w:szCs w:val="24"/>
          </w:rPr>
          <w:t>www.youtube.in</w:t>
        </w:r>
      </w:hyperlink>
    </w:p>
    <w:p w14:paraId="46895EC3" w14:textId="77777777" w:rsidR="00D11288"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D8D2B43" w14:textId="77777777" w:rsidR="00D11288" w:rsidRDefault="00D11288"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D11288">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E1615" w14:textId="77777777" w:rsidR="008644A6" w:rsidRDefault="008644A6">
      <w:r>
        <w:separator/>
      </w:r>
    </w:p>
  </w:endnote>
  <w:endnote w:type="continuationSeparator" w:id="0">
    <w:p w14:paraId="5E7F38EB" w14:textId="77777777" w:rsidR="008644A6" w:rsidRDefault="00864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3663" w14:textId="77777777" w:rsidR="00495B0A"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6C285944" w14:textId="77777777" w:rsidR="00495B0A" w:rsidRDefault="00495B0A">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870BD" w14:textId="77777777" w:rsidR="008644A6" w:rsidRDefault="008644A6">
      <w:r>
        <w:separator/>
      </w:r>
    </w:p>
  </w:footnote>
  <w:footnote w:type="continuationSeparator" w:id="0">
    <w:p w14:paraId="0125BB8D" w14:textId="77777777" w:rsidR="008644A6" w:rsidRDefault="008644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474"/>
    <w:multiLevelType w:val="multilevel"/>
    <w:tmpl w:val="C058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778CE"/>
    <w:multiLevelType w:val="hybridMultilevel"/>
    <w:tmpl w:val="777E8A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257179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EAA64F5"/>
    <w:multiLevelType w:val="hybridMultilevel"/>
    <w:tmpl w:val="C42C86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C2357AE"/>
    <w:multiLevelType w:val="hybridMultilevel"/>
    <w:tmpl w:val="8E409B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32474D6"/>
    <w:multiLevelType w:val="multilevel"/>
    <w:tmpl w:val="F21E0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78555F"/>
    <w:multiLevelType w:val="hybridMultilevel"/>
    <w:tmpl w:val="ECF88D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5254474">
    <w:abstractNumId w:val="4"/>
  </w:num>
  <w:num w:numId="2" w16cid:durableId="1595701564">
    <w:abstractNumId w:val="5"/>
  </w:num>
  <w:num w:numId="3" w16cid:durableId="1935237050">
    <w:abstractNumId w:val="3"/>
  </w:num>
  <w:num w:numId="4" w16cid:durableId="1595433018">
    <w:abstractNumId w:val="6"/>
  </w:num>
  <w:num w:numId="5" w16cid:durableId="667439122">
    <w:abstractNumId w:val="1"/>
  </w:num>
  <w:num w:numId="6" w16cid:durableId="1573612688">
    <w:abstractNumId w:val="0"/>
  </w:num>
  <w:num w:numId="7" w16cid:durableId="1563054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409C9"/>
    <w:rsid w:val="000D13ED"/>
    <w:rsid w:val="000E00F6"/>
    <w:rsid w:val="001A0605"/>
    <w:rsid w:val="002A1854"/>
    <w:rsid w:val="002E4A7D"/>
    <w:rsid w:val="00301DFB"/>
    <w:rsid w:val="00316497"/>
    <w:rsid w:val="0045512A"/>
    <w:rsid w:val="00495B0A"/>
    <w:rsid w:val="004E5C88"/>
    <w:rsid w:val="004F7B2B"/>
    <w:rsid w:val="007505FB"/>
    <w:rsid w:val="00832580"/>
    <w:rsid w:val="008644A6"/>
    <w:rsid w:val="0096649E"/>
    <w:rsid w:val="009A421E"/>
    <w:rsid w:val="00A15899"/>
    <w:rsid w:val="00A17ED1"/>
    <w:rsid w:val="00A21D65"/>
    <w:rsid w:val="00AB6A90"/>
    <w:rsid w:val="00CD47E5"/>
    <w:rsid w:val="00D11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D75F"/>
  <w15:docId w15:val="{CDFA3CC2-304A-453C-BBD2-99F7D4D4F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character" w:styleId="Strong">
    <w:name w:val="Strong"/>
    <w:basedOn w:val="DefaultParagraphFont"/>
    <w:uiPriority w:val="22"/>
    <w:qFormat/>
    <w:rsid w:val="001A0605"/>
    <w:rPr>
      <w:b/>
      <w:bCs/>
    </w:rPr>
  </w:style>
  <w:style w:type="character" w:styleId="Hyperlink">
    <w:name w:val="Hyperlink"/>
    <w:basedOn w:val="DefaultParagraphFont"/>
    <w:uiPriority w:val="99"/>
    <w:unhideWhenUsed/>
    <w:rsid w:val="00D11288"/>
    <w:rPr>
      <w:color w:val="0000FF" w:themeColor="hyperlink"/>
      <w:u w:val="single"/>
    </w:rPr>
  </w:style>
  <w:style w:type="character" w:styleId="UnresolvedMention">
    <w:name w:val="Unresolved Mention"/>
    <w:basedOn w:val="DefaultParagraphFont"/>
    <w:uiPriority w:val="99"/>
    <w:semiHidden/>
    <w:unhideWhenUsed/>
    <w:rsid w:val="00D11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youtube.in" TargetMode="External"/><Relationship Id="rId4" Type="http://schemas.openxmlformats.org/officeDocument/2006/relationships/webSettings" Target="webSettings.xml"/><Relationship Id="rId9" Type="http://schemas.openxmlformats.org/officeDocument/2006/relationships/hyperlink" Target="https://clau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Samiksha Gurung</cp:lastModifiedBy>
  <cp:revision>3</cp:revision>
  <dcterms:created xsi:type="dcterms:W3CDTF">2026-03-23T16:30:00Z</dcterms:created>
  <dcterms:modified xsi:type="dcterms:W3CDTF">2026-03-23T16:43:00Z</dcterms:modified>
</cp:coreProperties>
</file>