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EB7F" w14:textId="3D83459F" w:rsidR="00E135CF" w:rsidRDefault="00AB0417" w:rsidP="00E135CF">
      <w:pPr>
        <w:pStyle w:val="Title"/>
        <w:jc w:val="center"/>
      </w:pPr>
      <w:r>
        <w:t xml:space="preserve"> </w:t>
      </w:r>
      <w:r w:rsidR="00E135CF">
        <w:t>Rainbow Blink</w:t>
      </w:r>
    </w:p>
    <w:p w14:paraId="25CF16F1" w14:textId="77777777" w:rsidR="00E135CF" w:rsidRDefault="00E135CF" w:rsidP="00E135CF"/>
    <w:p w14:paraId="05C6C9CF" w14:textId="234080A9" w:rsidR="00E135CF" w:rsidRDefault="00E135CF" w:rsidP="00E135CF">
      <w:pPr>
        <w:pStyle w:val="Heading1"/>
      </w:pPr>
      <w:r>
        <w:t>Set up</w:t>
      </w:r>
    </w:p>
    <w:p w14:paraId="3638B1C3" w14:textId="76D727D5" w:rsidR="00E135CF" w:rsidRDefault="00E135CF" w:rsidP="00E135CF">
      <w:r>
        <w:t xml:space="preserve">Needed for all </w:t>
      </w:r>
      <w:proofErr w:type="spellStart"/>
      <w:r>
        <w:t>NeoPixels</w:t>
      </w:r>
      <w:proofErr w:type="spellEnd"/>
      <w:r>
        <w:t xml:space="preserve"> see Fade (WS2812) for more detail.</w:t>
      </w:r>
    </w:p>
    <w:p w14:paraId="429A10A1" w14:textId="7777777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>#include &lt;</w:t>
      </w:r>
      <w:proofErr w:type="spellStart"/>
      <w:r w:rsidRPr="00E135CF">
        <w:rPr>
          <w:rFonts w:ascii="Consolas" w:hAnsi="Consolas"/>
        </w:rPr>
        <w:t>Adafruit_NeoPixel.h</w:t>
      </w:r>
      <w:proofErr w:type="spellEnd"/>
      <w:r w:rsidRPr="00E135CF">
        <w:rPr>
          <w:rFonts w:ascii="Consolas" w:hAnsi="Consolas"/>
        </w:rPr>
        <w:t>&gt;</w:t>
      </w:r>
    </w:p>
    <w:p w14:paraId="2B7CD053" w14:textId="7777777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>#ifdef __AVR__</w:t>
      </w:r>
    </w:p>
    <w:p w14:paraId="68C3DF89" w14:textId="7ADEF5FB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>#endif</w:t>
      </w:r>
    </w:p>
    <w:p w14:paraId="1C410C0B" w14:textId="3D6376AB" w:rsidR="00E135CF" w:rsidRPr="00001ADB" w:rsidRDefault="00E135CF" w:rsidP="00E135CF">
      <w:pPr>
        <w:ind w:left="720"/>
        <w:rPr>
          <w:rFonts w:ascii="Consolas" w:hAnsi="Consolas"/>
        </w:rPr>
      </w:pPr>
      <w:proofErr w:type="spellStart"/>
      <w:r w:rsidRPr="00001ADB">
        <w:rPr>
          <w:rFonts w:ascii="Consolas" w:hAnsi="Consolas"/>
        </w:rPr>
        <w:t>Adafruit_NeoPixel</w:t>
      </w:r>
      <w:proofErr w:type="spellEnd"/>
      <w:r w:rsidRPr="00001ADB">
        <w:rPr>
          <w:rFonts w:ascii="Consolas" w:hAnsi="Consolas"/>
        </w:rPr>
        <w:t xml:space="preserve"> </w:t>
      </w:r>
      <w:proofErr w:type="gramStart"/>
      <w:r w:rsidRPr="00001ADB">
        <w:rPr>
          <w:rFonts w:ascii="Consolas" w:hAnsi="Consolas"/>
        </w:rPr>
        <w:t>pixels(</w:t>
      </w:r>
      <w:proofErr w:type="gramEnd"/>
      <w:r w:rsidRPr="00001ADB">
        <w:rPr>
          <w:rFonts w:ascii="Consolas" w:hAnsi="Consolas"/>
        </w:rPr>
        <w:t>24, PIN, NEO_GRB + NEO_KHZ800);</w:t>
      </w:r>
    </w:p>
    <w:p w14:paraId="14AFF10C" w14:textId="4A47FEA5" w:rsidR="00E135CF" w:rsidRDefault="00E135CF" w:rsidP="00E135CF">
      <w:pPr>
        <w:pStyle w:val="Heading1"/>
      </w:pPr>
      <w:r>
        <w:t xml:space="preserve">Define Pins </w:t>
      </w:r>
    </w:p>
    <w:p w14:paraId="3CBF1680" w14:textId="77777777" w:rsidR="00E135CF" w:rsidRDefault="00E135CF" w:rsidP="00E135CF">
      <w:r>
        <w:t xml:space="preserve">When defining </w:t>
      </w:r>
      <w:proofErr w:type="gramStart"/>
      <w:r>
        <w:t>pins</w:t>
      </w:r>
      <w:proofErr w:type="gramEnd"/>
      <w:r>
        <w:t xml:space="preserve"> they won’t get confused and mixed up. When you change the pin number you also only </w:t>
      </w:r>
      <w:proofErr w:type="gramStart"/>
      <w:r>
        <w:t>have to</w:t>
      </w:r>
      <w:proofErr w:type="gramEnd"/>
      <w:r>
        <w:t xml:space="preserve"> change it once rather than finding it and changing it in every part of the code you used it. </w:t>
      </w:r>
    </w:p>
    <w:p w14:paraId="72A3B60D" w14:textId="179E7F6E" w:rsidR="00E135CF" w:rsidRPr="00E135CF" w:rsidRDefault="00E135CF" w:rsidP="00E135CF">
      <w:pPr>
        <w:ind w:left="720"/>
        <w:rPr>
          <w:rFonts w:ascii="Consolas" w:hAnsi="Consolas"/>
        </w:rPr>
      </w:pPr>
      <w:r w:rsidRPr="00E447F9">
        <w:rPr>
          <w:rFonts w:ascii="Consolas" w:hAnsi="Consolas"/>
        </w:rPr>
        <w:t xml:space="preserve">#define </w:t>
      </w:r>
      <w:r>
        <w:rPr>
          <w:rFonts w:ascii="Consolas" w:hAnsi="Consolas"/>
        </w:rPr>
        <w:t>pin</w:t>
      </w:r>
      <w:r w:rsidRPr="00E447F9">
        <w:rPr>
          <w:rFonts w:ascii="Consolas" w:hAnsi="Consolas"/>
        </w:rPr>
        <w:t xml:space="preserve"> </w:t>
      </w:r>
      <w:r>
        <w:rPr>
          <w:rFonts w:ascii="Consolas" w:hAnsi="Consolas"/>
        </w:rPr>
        <w:t>6</w:t>
      </w:r>
      <w:r w:rsidRPr="00E447F9">
        <w:rPr>
          <w:rFonts w:ascii="Consolas" w:hAnsi="Consolas"/>
        </w:rPr>
        <w:t xml:space="preserve"> </w:t>
      </w:r>
    </w:p>
    <w:p w14:paraId="0D8BFD13" w14:textId="77777777" w:rsidR="00E135CF" w:rsidRDefault="00E135CF" w:rsidP="00E135CF">
      <w:pPr>
        <w:pStyle w:val="Heading1"/>
      </w:pPr>
      <w:r>
        <w:t xml:space="preserve">Set Integers  </w:t>
      </w:r>
    </w:p>
    <w:p w14:paraId="4E787F1E" w14:textId="459460BD" w:rsidR="00E135CF" w:rsidRDefault="00E135CF" w:rsidP="00E135CF">
      <w:r>
        <w:t xml:space="preserve">The keyword Int is a declaration of a variable whose datatype is an integer. This is a </w:t>
      </w:r>
      <w:r w:rsidRPr="00E135CF">
        <w:t>multidimensional</w:t>
      </w:r>
      <w:r>
        <w:t xml:space="preserve"> array to pick all the colors. </w:t>
      </w:r>
    </w:p>
    <w:p w14:paraId="7D539090" w14:textId="1473F87B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int </w:t>
      </w:r>
      <w:proofErr w:type="gramStart"/>
      <w:r w:rsidRPr="00E135CF">
        <w:rPr>
          <w:rFonts w:ascii="Consolas" w:hAnsi="Consolas"/>
        </w:rPr>
        <w:t>colors[</w:t>
      </w:r>
      <w:proofErr w:type="gramEnd"/>
      <w:r w:rsidRPr="00E135CF">
        <w:rPr>
          <w:rFonts w:ascii="Consolas" w:hAnsi="Consolas"/>
        </w:rPr>
        <w:t>6][3] = {</w:t>
      </w:r>
    </w:p>
    <w:p w14:paraId="09DDE245" w14:textId="492DEFE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{255, 0, 0},</w:t>
      </w:r>
      <w:r>
        <w:rPr>
          <w:rFonts w:ascii="Consolas" w:hAnsi="Consolas"/>
        </w:rPr>
        <w:t xml:space="preserve"> </w:t>
      </w:r>
      <w:r w:rsidRPr="00E135CF">
        <w:rPr>
          <w:rFonts w:ascii="Consolas" w:hAnsi="Consolas"/>
          <w:b/>
          <w:bCs/>
        </w:rPr>
        <w:t>//red</w:t>
      </w:r>
    </w:p>
    <w:p w14:paraId="203E3195" w14:textId="4D8CEED8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{255, 69, 0},</w:t>
      </w:r>
      <w:r>
        <w:rPr>
          <w:rFonts w:ascii="Consolas" w:hAnsi="Consolas"/>
        </w:rPr>
        <w:t xml:space="preserve"> </w:t>
      </w:r>
      <w:r w:rsidRPr="00E135CF">
        <w:rPr>
          <w:rFonts w:ascii="Consolas" w:hAnsi="Consolas"/>
          <w:b/>
          <w:bCs/>
        </w:rPr>
        <w:t>//orange</w:t>
      </w:r>
    </w:p>
    <w:p w14:paraId="0D00E3AB" w14:textId="2BE8BFF1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{255, 255, 0},</w:t>
      </w:r>
      <w:r>
        <w:rPr>
          <w:rFonts w:ascii="Consolas" w:hAnsi="Consolas"/>
        </w:rPr>
        <w:t xml:space="preserve"> </w:t>
      </w:r>
      <w:r w:rsidRPr="00E135CF">
        <w:rPr>
          <w:rFonts w:ascii="Consolas" w:hAnsi="Consolas"/>
          <w:b/>
          <w:bCs/>
        </w:rPr>
        <w:t>//yellow</w:t>
      </w:r>
    </w:p>
    <w:p w14:paraId="762AD5FC" w14:textId="762A8A40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{0, 255, 0},</w:t>
      </w:r>
      <w:r>
        <w:rPr>
          <w:rFonts w:ascii="Consolas" w:hAnsi="Consolas"/>
        </w:rPr>
        <w:t xml:space="preserve"> </w:t>
      </w:r>
      <w:r w:rsidRPr="00E135CF">
        <w:rPr>
          <w:rFonts w:ascii="Consolas" w:hAnsi="Consolas"/>
          <w:b/>
          <w:bCs/>
        </w:rPr>
        <w:t>//green</w:t>
      </w:r>
      <w:r>
        <w:rPr>
          <w:rFonts w:ascii="Consolas" w:hAnsi="Consolas"/>
        </w:rPr>
        <w:t xml:space="preserve"> </w:t>
      </w:r>
    </w:p>
    <w:p w14:paraId="64600D98" w14:textId="4D7089C3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{0, 0, 255},</w:t>
      </w:r>
      <w:r>
        <w:rPr>
          <w:rFonts w:ascii="Consolas" w:hAnsi="Consolas"/>
        </w:rPr>
        <w:t xml:space="preserve"> </w:t>
      </w:r>
      <w:r w:rsidRPr="00E135CF">
        <w:rPr>
          <w:rFonts w:ascii="Consolas" w:hAnsi="Consolas"/>
          <w:b/>
          <w:bCs/>
        </w:rPr>
        <w:t>//blue</w:t>
      </w:r>
    </w:p>
    <w:p w14:paraId="53F67388" w14:textId="507E1C04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{100, 0, 100}</w:t>
      </w:r>
      <w:r>
        <w:rPr>
          <w:rFonts w:ascii="Consolas" w:hAnsi="Consolas"/>
        </w:rPr>
        <w:t xml:space="preserve"> </w:t>
      </w:r>
      <w:r w:rsidRPr="00E135CF">
        <w:rPr>
          <w:rFonts w:ascii="Consolas" w:hAnsi="Consolas"/>
          <w:b/>
          <w:bCs/>
        </w:rPr>
        <w:t>//purple</w:t>
      </w:r>
    </w:p>
    <w:p w14:paraId="72CCE052" w14:textId="3E04694A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>};</w:t>
      </w:r>
    </w:p>
    <w:p w14:paraId="38C6A6B2" w14:textId="77777777" w:rsidR="00E135CF" w:rsidRDefault="00E135CF" w:rsidP="00E135CF">
      <w:pPr>
        <w:pStyle w:val="Heading1"/>
      </w:pPr>
      <w:r>
        <w:t>Void Setup</w:t>
      </w:r>
    </w:p>
    <w:p w14:paraId="37F5CCB6" w14:textId="77777777" w:rsidR="00E135CF" w:rsidRDefault="00E135CF" w:rsidP="00E135CF">
      <w:r>
        <w:t xml:space="preserve">The void setup runs one time as soon as the program starts </w:t>
      </w:r>
    </w:p>
    <w:p w14:paraId="5DECBAB6" w14:textId="77777777" w:rsidR="00E135CF" w:rsidRPr="00E135CF" w:rsidRDefault="00E135CF" w:rsidP="00E135CF">
      <w:pPr>
        <w:rPr>
          <w:rFonts w:ascii="Consolas" w:hAnsi="Consolas"/>
        </w:rPr>
      </w:pPr>
      <w:r w:rsidRPr="00E135CF">
        <w:rPr>
          <w:rFonts w:ascii="Consolas" w:hAnsi="Consolas"/>
        </w:rPr>
        <w:t xml:space="preserve">void </w:t>
      </w:r>
      <w:proofErr w:type="gramStart"/>
      <w:r w:rsidRPr="00E135CF">
        <w:rPr>
          <w:rFonts w:ascii="Consolas" w:hAnsi="Consolas"/>
        </w:rPr>
        <w:t>setup(</w:t>
      </w:r>
      <w:proofErr w:type="gramEnd"/>
      <w:r w:rsidRPr="00E135CF">
        <w:rPr>
          <w:rFonts w:ascii="Consolas" w:hAnsi="Consolas"/>
        </w:rPr>
        <w:t>)</w:t>
      </w:r>
    </w:p>
    <w:p w14:paraId="5DC3C12A" w14:textId="77777777" w:rsidR="00E135CF" w:rsidRPr="00E135CF" w:rsidRDefault="00E135CF" w:rsidP="00E135CF">
      <w:pPr>
        <w:rPr>
          <w:rFonts w:ascii="Consolas" w:hAnsi="Consolas"/>
        </w:rPr>
      </w:pPr>
      <w:r w:rsidRPr="00E135CF">
        <w:rPr>
          <w:rFonts w:ascii="Consolas" w:hAnsi="Consolas"/>
        </w:rPr>
        <w:t>{</w:t>
      </w:r>
    </w:p>
    <w:p w14:paraId="39D65B6C" w14:textId="77777777" w:rsidR="00E135CF" w:rsidRPr="00E135CF" w:rsidRDefault="00E135CF" w:rsidP="00E135CF">
      <w:pPr>
        <w:rPr>
          <w:rFonts w:ascii="Consolas" w:hAnsi="Consolas"/>
        </w:rPr>
      </w:pPr>
      <w:r w:rsidRPr="00E135CF">
        <w:rPr>
          <w:rFonts w:ascii="Consolas" w:hAnsi="Consolas"/>
        </w:rPr>
        <w:t xml:space="preserve">  </w:t>
      </w:r>
      <w:proofErr w:type="spellStart"/>
      <w:proofErr w:type="gramStart"/>
      <w:r w:rsidRPr="00E135CF">
        <w:rPr>
          <w:rFonts w:ascii="Consolas" w:hAnsi="Consolas"/>
        </w:rPr>
        <w:t>pixels.begin</w:t>
      </w:r>
      <w:proofErr w:type="spellEnd"/>
      <w:proofErr w:type="gramEnd"/>
      <w:r w:rsidRPr="00E135CF">
        <w:rPr>
          <w:rFonts w:ascii="Consolas" w:hAnsi="Consolas"/>
        </w:rPr>
        <w:t>();</w:t>
      </w:r>
    </w:p>
    <w:p w14:paraId="6F7E1F0A" w14:textId="77777777" w:rsidR="00E135CF" w:rsidRPr="00E135CF" w:rsidRDefault="00E135CF" w:rsidP="00E135CF">
      <w:pPr>
        <w:rPr>
          <w:rFonts w:ascii="Consolas" w:hAnsi="Consolas"/>
        </w:rPr>
      </w:pPr>
      <w:r w:rsidRPr="00E135CF">
        <w:rPr>
          <w:rFonts w:ascii="Consolas" w:hAnsi="Consolas"/>
        </w:rPr>
        <w:t xml:space="preserve">  </w:t>
      </w:r>
      <w:proofErr w:type="spellStart"/>
      <w:proofErr w:type="gramStart"/>
      <w:r w:rsidRPr="00E135CF">
        <w:rPr>
          <w:rFonts w:ascii="Consolas" w:hAnsi="Consolas"/>
        </w:rPr>
        <w:t>pixels.setBrightness</w:t>
      </w:r>
      <w:proofErr w:type="spellEnd"/>
      <w:proofErr w:type="gramEnd"/>
      <w:r w:rsidRPr="00E135CF">
        <w:rPr>
          <w:rFonts w:ascii="Consolas" w:hAnsi="Consolas"/>
        </w:rPr>
        <w:t>(50);</w:t>
      </w:r>
    </w:p>
    <w:p w14:paraId="1FB4AE95" w14:textId="5479B68C" w:rsidR="00E135CF" w:rsidRDefault="00E135CF" w:rsidP="00E135CF">
      <w:r w:rsidRPr="00E135CF">
        <w:rPr>
          <w:rFonts w:ascii="Consolas" w:hAnsi="Consolas"/>
        </w:rPr>
        <w:lastRenderedPageBreak/>
        <w:t>}</w:t>
      </w:r>
    </w:p>
    <w:p w14:paraId="719A4266" w14:textId="77777777" w:rsidR="00E135CF" w:rsidRDefault="00E135CF" w:rsidP="00E135CF">
      <w:pPr>
        <w:pStyle w:val="Heading1"/>
      </w:pPr>
      <w:r>
        <w:t>Void Loop</w:t>
      </w:r>
    </w:p>
    <w:p w14:paraId="45F22CB4" w14:textId="77777777" w:rsidR="00E135CF" w:rsidRDefault="00E135CF" w:rsidP="00E135CF">
      <w:r>
        <w:t xml:space="preserve">Runs in a constant loop </w:t>
      </w:r>
    </w:p>
    <w:p w14:paraId="76A9D3B9" w14:textId="77777777" w:rsidR="00E135CF" w:rsidRPr="00E447F9" w:rsidRDefault="00E135CF" w:rsidP="00E135CF">
      <w:pPr>
        <w:ind w:left="720"/>
        <w:rPr>
          <w:rFonts w:ascii="Consolas" w:hAnsi="Consolas"/>
        </w:rPr>
      </w:pPr>
      <w:r w:rsidRPr="00E447F9">
        <w:rPr>
          <w:rFonts w:ascii="Consolas" w:hAnsi="Consolas"/>
        </w:rPr>
        <w:t xml:space="preserve">void </w:t>
      </w:r>
      <w:proofErr w:type="gramStart"/>
      <w:r w:rsidRPr="00E447F9">
        <w:rPr>
          <w:rFonts w:ascii="Consolas" w:hAnsi="Consolas"/>
        </w:rPr>
        <w:t>loop(</w:t>
      </w:r>
      <w:proofErr w:type="gramEnd"/>
      <w:r w:rsidRPr="00E447F9">
        <w:rPr>
          <w:rFonts w:ascii="Consolas" w:hAnsi="Consolas"/>
        </w:rPr>
        <w:t>) {</w:t>
      </w:r>
    </w:p>
    <w:p w14:paraId="74637BED" w14:textId="264995EC" w:rsid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</w:t>
      </w:r>
      <w:proofErr w:type="spellStart"/>
      <w:r w:rsidRPr="00E135CF">
        <w:rPr>
          <w:rFonts w:ascii="Consolas" w:hAnsi="Consolas"/>
        </w:rPr>
        <w:t>NeoBlink</w:t>
      </w:r>
      <w:proofErr w:type="spellEnd"/>
      <w:r w:rsidRPr="00E135CF">
        <w:rPr>
          <w:rFonts w:ascii="Consolas" w:hAnsi="Consolas"/>
        </w:rPr>
        <w:t>(24, 200);</w:t>
      </w:r>
      <w:r w:rsidRPr="00E135CF">
        <w:rPr>
          <w:rFonts w:ascii="Consolas" w:hAnsi="Consolas"/>
          <w:b/>
          <w:bCs/>
        </w:rPr>
        <w:t xml:space="preserve"> //number of pixels and speed</w:t>
      </w:r>
    </w:p>
    <w:p w14:paraId="56883CE4" w14:textId="7894829B" w:rsidR="00E135CF" w:rsidRDefault="00E135CF" w:rsidP="00E135CF">
      <w:pPr>
        <w:ind w:left="720"/>
        <w:rPr>
          <w:rFonts w:ascii="Consolas" w:hAnsi="Consolas"/>
        </w:rPr>
      </w:pPr>
      <w:r w:rsidRPr="00E447F9">
        <w:rPr>
          <w:rFonts w:ascii="Consolas" w:hAnsi="Consolas"/>
        </w:rPr>
        <w:t>}</w:t>
      </w:r>
    </w:p>
    <w:p w14:paraId="4394D816" w14:textId="77777777" w:rsidR="00E135CF" w:rsidRDefault="00E135CF" w:rsidP="00E135CF">
      <w:pPr>
        <w:rPr>
          <w:rFonts w:ascii="Consolas" w:hAnsi="Consolas"/>
        </w:rPr>
      </w:pPr>
    </w:p>
    <w:p w14:paraId="403294FD" w14:textId="77777777" w:rsidR="00E135CF" w:rsidRDefault="00E135CF" w:rsidP="00E135CF">
      <w:pPr>
        <w:pStyle w:val="Heading1"/>
      </w:pPr>
      <w:r>
        <w:t xml:space="preserve">Void </w:t>
      </w:r>
      <w:proofErr w:type="spellStart"/>
      <w:r>
        <w:t>Runlights</w:t>
      </w:r>
      <w:proofErr w:type="spellEnd"/>
    </w:p>
    <w:p w14:paraId="6F8A954F" w14:textId="2E1D9C4A" w:rsidR="00E135CF" w:rsidRDefault="00E135CF" w:rsidP="00E135CF">
      <w:r>
        <w:t xml:space="preserve">Loops through the colors. </w:t>
      </w:r>
    </w:p>
    <w:p w14:paraId="7466334A" w14:textId="15E15AB8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void </w:t>
      </w:r>
      <w:proofErr w:type="spellStart"/>
      <w:proofErr w:type="gramStart"/>
      <w:r w:rsidRPr="00E135CF">
        <w:rPr>
          <w:rFonts w:ascii="Consolas" w:hAnsi="Consolas"/>
        </w:rPr>
        <w:t>NeoBlink</w:t>
      </w:r>
      <w:proofErr w:type="spellEnd"/>
      <w:r w:rsidRPr="00E135CF">
        <w:rPr>
          <w:rFonts w:ascii="Consolas" w:hAnsi="Consolas"/>
        </w:rPr>
        <w:t>(</w:t>
      </w:r>
      <w:proofErr w:type="gramEnd"/>
      <w:r w:rsidRPr="00E135CF">
        <w:rPr>
          <w:rFonts w:ascii="Consolas" w:hAnsi="Consolas"/>
        </w:rPr>
        <w:t>int num, int wait) {</w:t>
      </w:r>
      <w:r>
        <w:rPr>
          <w:rFonts w:ascii="Consolas" w:hAnsi="Consolas"/>
        </w:rPr>
        <w:t xml:space="preserve"> </w:t>
      </w:r>
    </w:p>
    <w:p w14:paraId="689BA0B5" w14:textId="51A7E0E9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for (int </w:t>
      </w:r>
      <w:proofErr w:type="spellStart"/>
      <w:r w:rsidRPr="00E135CF">
        <w:rPr>
          <w:rFonts w:ascii="Consolas" w:hAnsi="Consolas"/>
        </w:rPr>
        <w:t>i</w:t>
      </w:r>
      <w:proofErr w:type="spellEnd"/>
      <w:r w:rsidRPr="00E135CF">
        <w:rPr>
          <w:rFonts w:ascii="Consolas" w:hAnsi="Consolas"/>
        </w:rPr>
        <w:t xml:space="preserve"> = 0; </w:t>
      </w:r>
      <w:proofErr w:type="spellStart"/>
      <w:r w:rsidRPr="00E135CF">
        <w:rPr>
          <w:rFonts w:ascii="Consolas" w:hAnsi="Consolas"/>
        </w:rPr>
        <w:t>i</w:t>
      </w:r>
      <w:proofErr w:type="spellEnd"/>
      <w:r w:rsidRPr="00E135CF">
        <w:rPr>
          <w:rFonts w:ascii="Consolas" w:hAnsi="Consolas"/>
        </w:rPr>
        <w:t xml:space="preserve"> &lt; 6; </w:t>
      </w:r>
      <w:proofErr w:type="spellStart"/>
      <w:r w:rsidRPr="00E135CF">
        <w:rPr>
          <w:rFonts w:ascii="Consolas" w:hAnsi="Consolas"/>
        </w:rPr>
        <w:t>i</w:t>
      </w:r>
      <w:proofErr w:type="spellEnd"/>
      <w:r w:rsidRPr="00E135CF">
        <w:rPr>
          <w:rFonts w:ascii="Consolas" w:hAnsi="Consolas"/>
        </w:rPr>
        <w:t>+</w:t>
      </w:r>
      <w:proofErr w:type="gramStart"/>
      <w:r w:rsidRPr="00E135CF">
        <w:rPr>
          <w:rFonts w:ascii="Consolas" w:hAnsi="Consolas"/>
        </w:rPr>
        <w:t>+){</w:t>
      </w:r>
      <w:proofErr w:type="gramEnd"/>
      <w:r>
        <w:rPr>
          <w:rFonts w:ascii="Consolas" w:hAnsi="Consolas"/>
        </w:rPr>
        <w:t xml:space="preserve"> </w:t>
      </w:r>
      <w:r w:rsidRPr="00E135CF">
        <w:rPr>
          <w:rFonts w:ascii="Consolas" w:hAnsi="Consolas"/>
          <w:b/>
          <w:bCs/>
        </w:rPr>
        <w:t>//this loop runs through all 6 colors</w:t>
      </w:r>
    </w:p>
    <w:p w14:paraId="35712283" w14:textId="136EE94E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  for (int r = 0; r &lt; num; r+</w:t>
      </w:r>
      <w:proofErr w:type="gramStart"/>
      <w:r w:rsidRPr="00E135CF">
        <w:rPr>
          <w:rFonts w:ascii="Consolas" w:hAnsi="Consolas"/>
        </w:rPr>
        <w:t>+){</w:t>
      </w:r>
      <w:proofErr w:type="gramEnd"/>
      <w:r w:rsidRPr="00E135CF">
        <w:rPr>
          <w:rFonts w:ascii="Consolas" w:hAnsi="Consolas"/>
          <w:b/>
          <w:bCs/>
        </w:rPr>
        <w:t>/*this loop picks the colors from our array*/</w:t>
      </w:r>
    </w:p>
    <w:p w14:paraId="5045BE80" w14:textId="7777777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    </w:t>
      </w:r>
      <w:proofErr w:type="spellStart"/>
      <w:proofErr w:type="gramStart"/>
      <w:r w:rsidRPr="00E135CF">
        <w:rPr>
          <w:rFonts w:ascii="Consolas" w:hAnsi="Consolas"/>
        </w:rPr>
        <w:t>pixels.setPixelColor</w:t>
      </w:r>
      <w:proofErr w:type="spellEnd"/>
      <w:proofErr w:type="gramEnd"/>
      <w:r w:rsidRPr="00E135CF">
        <w:rPr>
          <w:rFonts w:ascii="Consolas" w:hAnsi="Consolas"/>
        </w:rPr>
        <w:t>(r, colors[</w:t>
      </w:r>
      <w:proofErr w:type="spellStart"/>
      <w:r w:rsidRPr="00E135CF">
        <w:rPr>
          <w:rFonts w:ascii="Consolas" w:hAnsi="Consolas"/>
        </w:rPr>
        <w:t>i</w:t>
      </w:r>
      <w:proofErr w:type="spellEnd"/>
      <w:r w:rsidRPr="00E135CF">
        <w:rPr>
          <w:rFonts w:ascii="Consolas" w:hAnsi="Consolas"/>
        </w:rPr>
        <w:t>][0], colors[</w:t>
      </w:r>
      <w:proofErr w:type="spellStart"/>
      <w:r w:rsidRPr="00E135CF">
        <w:rPr>
          <w:rFonts w:ascii="Consolas" w:hAnsi="Consolas"/>
        </w:rPr>
        <w:t>i</w:t>
      </w:r>
      <w:proofErr w:type="spellEnd"/>
      <w:r w:rsidRPr="00E135CF">
        <w:rPr>
          <w:rFonts w:ascii="Consolas" w:hAnsi="Consolas"/>
        </w:rPr>
        <w:t>][1], colors[</w:t>
      </w:r>
      <w:proofErr w:type="spellStart"/>
      <w:r w:rsidRPr="00E135CF">
        <w:rPr>
          <w:rFonts w:ascii="Consolas" w:hAnsi="Consolas"/>
        </w:rPr>
        <w:t>i</w:t>
      </w:r>
      <w:proofErr w:type="spellEnd"/>
      <w:r w:rsidRPr="00E135CF">
        <w:rPr>
          <w:rFonts w:ascii="Consolas" w:hAnsi="Consolas"/>
        </w:rPr>
        <w:t>][2]);</w:t>
      </w:r>
    </w:p>
    <w:p w14:paraId="1EAA1635" w14:textId="7777777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  }</w:t>
      </w:r>
    </w:p>
    <w:p w14:paraId="7E22C3B2" w14:textId="7777777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  </w:t>
      </w:r>
      <w:proofErr w:type="spellStart"/>
      <w:proofErr w:type="gramStart"/>
      <w:r w:rsidRPr="00E135CF">
        <w:rPr>
          <w:rFonts w:ascii="Consolas" w:hAnsi="Consolas"/>
        </w:rPr>
        <w:t>pixels.show</w:t>
      </w:r>
      <w:proofErr w:type="spellEnd"/>
      <w:proofErr w:type="gramEnd"/>
      <w:r w:rsidRPr="00E135CF">
        <w:rPr>
          <w:rFonts w:ascii="Consolas" w:hAnsi="Consolas"/>
        </w:rPr>
        <w:t>();</w:t>
      </w:r>
    </w:p>
    <w:p w14:paraId="16BA78B4" w14:textId="7777777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  delay(wait</w:t>
      </w:r>
      <w:proofErr w:type="gramStart"/>
      <w:r w:rsidRPr="00E135CF">
        <w:rPr>
          <w:rFonts w:ascii="Consolas" w:hAnsi="Consolas"/>
        </w:rPr>
        <w:t>);</w:t>
      </w:r>
      <w:proofErr w:type="gramEnd"/>
    </w:p>
    <w:p w14:paraId="0AB560BE" w14:textId="77777777" w:rsidR="00E135CF" w:rsidRPr="00E135CF" w:rsidRDefault="00E135CF" w:rsidP="00E135CF">
      <w:pPr>
        <w:ind w:left="720"/>
        <w:rPr>
          <w:rFonts w:ascii="Consolas" w:hAnsi="Consolas"/>
        </w:rPr>
      </w:pPr>
      <w:r w:rsidRPr="00E135CF">
        <w:rPr>
          <w:rFonts w:ascii="Consolas" w:hAnsi="Consolas"/>
        </w:rPr>
        <w:t xml:space="preserve">  }</w:t>
      </w:r>
    </w:p>
    <w:p w14:paraId="392B183D" w14:textId="5F9FD3AE" w:rsidR="00E135CF" w:rsidRDefault="00E135CF" w:rsidP="00E135CF">
      <w:pPr>
        <w:ind w:left="720"/>
      </w:pPr>
      <w:r w:rsidRPr="00E135CF">
        <w:rPr>
          <w:rFonts w:ascii="Consolas" w:hAnsi="Consolas"/>
        </w:rPr>
        <w:t>}</w:t>
      </w:r>
    </w:p>
    <w:sectPr w:rsidR="00E1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CF"/>
    <w:rsid w:val="00001ADB"/>
    <w:rsid w:val="00907A37"/>
    <w:rsid w:val="00AB0417"/>
    <w:rsid w:val="00E1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F0B5"/>
  <w15:chartTrackingRefBased/>
  <w15:docId w15:val="{E3AF50A2-4205-4257-984E-A4D095C2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CF"/>
  </w:style>
  <w:style w:type="paragraph" w:styleId="Heading1">
    <w:name w:val="heading 1"/>
    <w:basedOn w:val="Normal"/>
    <w:next w:val="Normal"/>
    <w:link w:val="Heading1Char"/>
    <w:uiPriority w:val="9"/>
    <w:qFormat/>
    <w:rsid w:val="00E13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13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2" ma:contentTypeDescription="Create a new document." ma:contentTypeScope="" ma:versionID="8d3b086edabbfef795f6793bc53013a7">
  <xsd:schema xmlns:xsd="http://www.w3.org/2001/XMLSchema" xmlns:xs="http://www.w3.org/2001/XMLSchema" xmlns:p="http://schemas.microsoft.com/office/2006/metadata/properties" xmlns:ns3="a226a929-813b-4430-a398-5fab01598312" xmlns:ns4="ec5225a2-c630-40f5-9e8d-7fb3531c4cbf" targetNamespace="http://schemas.microsoft.com/office/2006/metadata/properties" ma:root="true" ma:fieldsID="24fa53651e7b58d2ecb84561823109a2" ns3:_="" ns4:_="">
    <xsd:import namespace="a226a929-813b-4430-a398-5fab01598312"/>
    <xsd:import namespace="ec5225a2-c630-40f5-9e8d-7fb3531c4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225a2-c630-40f5-9e8d-7fb3531c4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5D909-F49C-474F-A70B-D5EF272A4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53F8D8-8CA7-4FB6-886D-4D78BCE6B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ec5225a2-c630-40f5-9e8d-7fb3531c4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FA0E24-13DD-4787-93A6-6715574C94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Fetrow</dc:creator>
  <cp:keywords/>
  <dc:description/>
  <cp:lastModifiedBy>Allred, Mason</cp:lastModifiedBy>
  <cp:revision>3</cp:revision>
  <dcterms:created xsi:type="dcterms:W3CDTF">2020-04-21T15:59:00Z</dcterms:created>
  <dcterms:modified xsi:type="dcterms:W3CDTF">2020-04-26T05:52:00Z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