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тчет"/>
        <w:ind w:firstLine="0"/>
        <w:jc w:val="center"/>
      </w:pPr>
      <w:r>
        <w:rPr>
          <w:rtl w:val="0"/>
          <w:lang w:val="ru-RU"/>
        </w:rPr>
        <w:t>БГУИР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  <w:r>
        <w:rPr>
          <w:rtl w:val="0"/>
          <w:lang w:val="ru-RU"/>
        </w:rPr>
        <w:t>Кафедра ВМиП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Отчет по лабораторной работе №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Отчет"/>
        <w:ind w:firstLine="0"/>
        <w:jc w:val="center"/>
      </w:pPr>
      <w:r>
        <w:rPr>
          <w:rtl w:val="0"/>
          <w:lang w:val="ru-RU"/>
        </w:rPr>
        <w:t>Тема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«Линейный вычислительный процесс»</w:t>
      </w:r>
    </w:p>
    <w:p>
      <w:pPr>
        <w:pStyle w:val="Отчет"/>
        <w:ind w:firstLine="0"/>
        <w:jc w:val="center"/>
      </w:pPr>
      <w:r>
        <w:rPr>
          <w:rtl w:val="0"/>
          <w:lang w:val="ru-RU"/>
        </w:rPr>
        <w:t xml:space="preserve">Вариант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5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</w:r>
    </w:p>
    <w:p>
      <w:pPr>
        <w:pStyle w:val="Отчет"/>
        <w:ind w:firstLine="0"/>
        <w:jc w:val="right"/>
      </w:pPr>
      <w:r>
        <w:rPr>
          <w:rtl w:val="0"/>
          <w:lang w:val="ru-RU"/>
        </w:rPr>
        <w:t xml:space="preserve">студент группы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421702</w:t>
      </w:r>
      <w:r>
        <w:rPr>
          <w:rtl w:val="0"/>
          <w:lang w:val="ru-RU"/>
        </w:rPr>
        <w:t xml:space="preserve">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Вашкевич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Отчет"/>
        <w:ind w:firstLine="0"/>
        <w:jc w:val="right"/>
      </w:pPr>
    </w:p>
    <w:p>
      <w:pPr>
        <w:pStyle w:val="Отчет"/>
        <w:ind w:firstLine="0"/>
        <w:jc w:val="right"/>
      </w:pPr>
      <w:r>
        <w:rPr>
          <w:rtl w:val="0"/>
          <w:lang w:val="ru-RU"/>
        </w:rPr>
        <w:t>Проверила</w:t>
      </w:r>
      <w:r>
        <w:rPr>
          <w:rtl w:val="0"/>
          <w:lang w:val="ru-RU"/>
        </w:rPr>
        <w:t>:</w:t>
      </w:r>
    </w:p>
    <w:p>
      <w:pPr>
        <w:pStyle w:val="Отчет"/>
        <w:ind w:firstLine="0"/>
        <w:jc w:val="right"/>
      </w:pPr>
      <w:r>
        <w:rPr>
          <w:rtl w:val="0"/>
          <w:lang w:val="ru-RU"/>
        </w:rPr>
        <w:t>ассистент 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ВМиП Новицкая 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  <w:r>
        <w:rPr>
          <w:rtl w:val="0"/>
          <w:lang w:val="ru-RU"/>
        </w:rPr>
        <w:t>Минск</w:t>
      </w:r>
    </w:p>
    <w:p>
      <w:pPr>
        <w:pStyle w:val="Отчет"/>
        <w:ind w:firstLine="0"/>
        <w:jc w:val="center"/>
      </w:pPr>
      <w:r>
        <w:rPr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Заголовок A"/>
      </w:pPr>
      <w:r>
        <w:rPr>
          <w:rtl w:val="0"/>
          <w:lang w:val="ru-RU"/>
        </w:rPr>
        <w:t>Цель работы</w:t>
      </w:r>
    </w:p>
    <w:p>
      <w:pPr>
        <w:pStyle w:val="Отчет"/>
      </w:pPr>
      <w:r>
        <w:rPr>
          <w:rtl w:val="0"/>
          <w:lang w:val="ru-RU"/>
        </w:rPr>
        <w:t>Цель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изучить правила составления текстов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научиться реализовывать линейные алгоритмы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написать и отладить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реализующую линейный алгоритм</w:t>
      </w:r>
      <w:r>
        <w:rPr>
          <w:rtl w:val="0"/>
          <w:lang w:val="ru-RU"/>
        </w:rPr>
        <w:t>.</w:t>
      </w:r>
    </w:p>
    <w:p>
      <w:pPr>
        <w:pStyle w:val="Заголовок A"/>
      </w:pPr>
      <w:r>
        <w:rPr>
          <w:rtl w:val="0"/>
          <w:lang w:val="ru-RU"/>
        </w:rPr>
        <w:t>Задание</w:t>
      </w:r>
    </w:p>
    <w:p>
      <w:pPr>
        <w:pStyle w:val="Отчет"/>
      </w:pPr>
      <w:r>
        <w:rPr>
          <w:rStyle w:val="markedcontent"/>
          <w:rtl w:val="0"/>
          <w:lang w:val="ru-RU"/>
        </w:rPr>
        <w:t>Задание</w:t>
      </w:r>
      <w:r>
        <w:rPr>
          <w:rStyle w:val="markedcontent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Style w:val="markedcontent"/>
          <w:rtl w:val="0"/>
          <w:lang w:val="ru-RU"/>
        </w:rPr>
        <w:t>составить программу для расчета заданного значения функции</w:t>
      </w:r>
      <w:r>
        <w:rPr>
          <w:rStyle w:val="markedcontent"/>
          <w:rtl w:val="0"/>
          <w:lang w:val="ru-RU"/>
        </w:rPr>
        <w:t>.</w:t>
      </w:r>
      <w:r>
        <w:rPr>
          <w:rStyle w:val="markedcontent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925830</wp:posOffset>
            </wp:positionH>
            <wp:positionV relativeFrom="line">
              <wp:posOffset>210018</wp:posOffset>
            </wp:positionV>
            <wp:extent cx="5935980" cy="5324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2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A"/>
      </w:pPr>
      <w:r>
        <w:rPr>
          <w:rtl w:val="0"/>
          <w:lang w:val="ru-RU"/>
        </w:rPr>
        <w:t>Листинг программы</w:t>
      </w:r>
    </w:p>
    <w:p>
      <w:pPr>
        <w:pStyle w:val="Код"/>
      </w:pPr>
      <w:r>
        <w:rPr>
          <w:rtl w:val="0"/>
          <w:lang w:val="ru-RU"/>
        </w:rPr>
        <w:t>/*</w:t>
      </w:r>
    </w:p>
    <w:p>
      <w:pPr>
        <w:pStyle w:val="Код"/>
      </w:pPr>
      <w:r>
        <w:rPr>
          <w:rtl w:val="0"/>
          <w:lang w:val="ru-RU"/>
        </w:rPr>
        <w:t xml:space="preserve">    Лабораторная работа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Линейный вычислительный процесс</w:t>
      </w:r>
    </w:p>
    <w:p>
      <w:pPr>
        <w:pStyle w:val="Код"/>
      </w:pPr>
      <w:r>
        <w:rPr>
          <w:rtl w:val="0"/>
          <w:lang w:val="ru-RU"/>
        </w:rPr>
        <w:t xml:space="preserve">    Вариант </w:t>
      </w:r>
      <w:r>
        <w:rPr>
          <w:rtl w:val="0"/>
          <w:lang w:val="ru-RU"/>
        </w:rPr>
        <w:t xml:space="preserve">5, </w:t>
      </w: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1.5.3</w:t>
      </w:r>
    </w:p>
    <w:p>
      <w:pPr>
        <w:pStyle w:val="Код"/>
      </w:pPr>
      <w:r>
        <w:rPr>
          <w:rtl w:val="0"/>
          <w:lang w:val="ru-RU"/>
        </w:rPr>
        <w:t xml:space="preserve">*/ 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>#include &lt;stdio.h&gt;</w:t>
      </w:r>
    </w:p>
    <w:p>
      <w:pPr>
        <w:pStyle w:val="Код"/>
      </w:pPr>
      <w:r>
        <w:rPr>
          <w:rtl w:val="0"/>
          <w:lang w:val="ru-RU"/>
        </w:rPr>
        <w:t>#include &lt;stdlib.h&gt;</w:t>
      </w:r>
    </w:p>
    <w:p>
      <w:pPr>
        <w:pStyle w:val="Код"/>
      </w:pPr>
      <w:r>
        <w:rPr>
          <w:rtl w:val="0"/>
          <w:lang w:val="ru-RU"/>
        </w:rPr>
        <w:t>#include &lt;locale.h&gt;</w:t>
      </w:r>
    </w:p>
    <w:p>
      <w:pPr>
        <w:pStyle w:val="Код"/>
      </w:pPr>
      <w:r>
        <w:rPr>
          <w:rtl w:val="0"/>
          <w:lang w:val="ru-RU"/>
        </w:rPr>
        <w:t>#include &lt;math.h&gt;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>void terminate(const char* message)</w:t>
      </w:r>
    </w:p>
    <w:p>
      <w:pPr>
        <w:pStyle w:val="Код"/>
      </w:pPr>
      <w:r>
        <w:rPr>
          <w:rtl w:val="0"/>
          <w:lang w:val="ru-RU"/>
        </w:rPr>
        <w:t>{</w:t>
      </w:r>
    </w:p>
    <w:p>
      <w:pPr>
        <w:pStyle w:val="Код"/>
      </w:pPr>
      <w:r>
        <w:rPr>
          <w:rtl w:val="0"/>
          <w:lang w:val="ru-RU"/>
        </w:rPr>
        <w:t xml:space="preserve">    puts(message);</w:t>
      </w:r>
    </w:p>
    <w:p>
      <w:pPr>
        <w:pStyle w:val="Код"/>
      </w:pPr>
      <w:r>
        <w:rPr>
          <w:rtl w:val="0"/>
          <w:lang w:val="ru-RU"/>
        </w:rPr>
        <w:t xml:space="preserve">    exit(EXIT_SUCCESS);</w:t>
      </w:r>
    </w:p>
    <w:p>
      <w:pPr>
        <w:pStyle w:val="Код"/>
      </w:pPr>
      <w:r>
        <w:rPr>
          <w:rtl w:val="0"/>
          <w:lang w:val="ru-RU"/>
        </w:rPr>
        <w:t>}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>double input(const char* message)</w:t>
      </w:r>
    </w:p>
    <w:p>
      <w:pPr>
        <w:pStyle w:val="Код"/>
      </w:pPr>
      <w:r>
        <w:rPr>
          <w:rtl w:val="0"/>
          <w:lang w:val="ru-RU"/>
        </w:rPr>
        <w:t>{</w:t>
      </w:r>
    </w:p>
    <w:p>
      <w:pPr>
        <w:pStyle w:val="Код"/>
      </w:pPr>
      <w:r>
        <w:rPr>
          <w:rtl w:val="0"/>
          <w:lang w:val="ru-RU"/>
        </w:rPr>
        <w:t xml:space="preserve">    puts(message);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double var;</w:t>
      </w:r>
    </w:p>
    <w:p>
      <w:pPr>
        <w:pStyle w:val="Код"/>
      </w:pPr>
      <w:r>
        <w:rPr>
          <w:rtl w:val="0"/>
          <w:lang w:val="ru-RU"/>
        </w:rPr>
        <w:t xml:space="preserve">    if (!scanf("%lf", &amp;var))</w:t>
      </w:r>
    </w:p>
    <w:p>
      <w:pPr>
        <w:pStyle w:val="Код"/>
      </w:pPr>
      <w:r>
        <w:rPr>
          <w:rtl w:val="0"/>
          <w:lang w:val="ru-RU"/>
        </w:rPr>
        <w:t xml:space="preserve">    {</w:t>
      </w:r>
    </w:p>
    <w:p>
      <w:pPr>
        <w:pStyle w:val="Код"/>
      </w:pPr>
      <w:r>
        <w:rPr>
          <w:rtl w:val="0"/>
          <w:lang w:val="ru-RU"/>
        </w:rPr>
        <w:t xml:space="preserve">        terminate("</w:t>
      </w:r>
      <w:r>
        <w:rPr>
          <w:rtl w:val="0"/>
          <w:lang w:val="ru-RU"/>
        </w:rPr>
        <w:t>Проверьте корректность введённых данных</w:t>
      </w:r>
      <w:r>
        <w:rPr>
          <w:rtl w:val="0"/>
          <w:lang w:val="ru-RU"/>
        </w:rPr>
        <w:t>!");</w:t>
      </w:r>
    </w:p>
    <w:p>
      <w:pPr>
        <w:pStyle w:val="Код"/>
      </w:pPr>
      <w:r>
        <w:rPr>
          <w:rtl w:val="0"/>
          <w:lang w:val="ru-RU"/>
        </w:rPr>
        <w:t xml:space="preserve">    }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return var;</w:t>
      </w:r>
    </w:p>
    <w:p>
      <w:pPr>
        <w:pStyle w:val="Код"/>
      </w:pPr>
      <w:r>
        <w:rPr>
          <w:rtl w:val="0"/>
          <w:lang w:val="ru-RU"/>
        </w:rPr>
        <w:t>}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>int main()</w:t>
      </w:r>
    </w:p>
    <w:p>
      <w:pPr>
        <w:pStyle w:val="Код"/>
      </w:pPr>
      <w:r>
        <w:rPr>
          <w:rtl w:val="0"/>
          <w:lang w:val="ru-RU"/>
        </w:rPr>
        <w:t>{</w:t>
      </w:r>
    </w:p>
    <w:p>
      <w:pPr>
        <w:pStyle w:val="Код"/>
      </w:pPr>
      <w:r>
        <w:rPr>
          <w:rtl w:val="0"/>
          <w:lang w:val="ru-RU"/>
        </w:rPr>
        <w:t xml:space="preserve">    setlocale(LC_ALL, "rus");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double x = input("</w:t>
      </w:r>
      <w:r>
        <w:rPr>
          <w:rtl w:val="0"/>
          <w:lang w:val="ru-RU"/>
        </w:rPr>
        <w:t xml:space="preserve">Введите значение переменной </w:t>
      </w:r>
      <w:r>
        <w:rPr>
          <w:rtl w:val="0"/>
          <w:lang w:val="ru-RU"/>
        </w:rPr>
        <w:t>x (</w:t>
      </w:r>
      <w:r>
        <w:rPr>
          <w:rtl w:val="0"/>
          <w:lang w:val="ru-RU"/>
        </w:rPr>
        <w:t>вещественное число</w:t>
      </w:r>
      <w:r>
        <w:rPr>
          <w:rtl w:val="0"/>
          <w:lang w:val="ru-RU"/>
        </w:rPr>
        <w:t>): ");</w:t>
      </w:r>
    </w:p>
    <w:p>
      <w:pPr>
        <w:pStyle w:val="Код"/>
      </w:pPr>
      <w:r>
        <w:rPr>
          <w:rtl w:val="0"/>
          <w:lang w:val="ru-RU"/>
        </w:rPr>
        <w:t xml:space="preserve">    double y = input("</w:t>
      </w:r>
      <w:r>
        <w:rPr>
          <w:rtl w:val="0"/>
          <w:lang w:val="ru-RU"/>
        </w:rPr>
        <w:t xml:space="preserve">Введите значение переменной </w:t>
      </w:r>
      <w:r>
        <w:rPr>
          <w:rtl w:val="0"/>
          <w:lang w:val="ru-RU"/>
        </w:rPr>
        <w:t>y (</w:t>
      </w:r>
      <w:r>
        <w:rPr>
          <w:rtl w:val="0"/>
          <w:lang w:val="ru-RU"/>
        </w:rPr>
        <w:t>вещественное число</w:t>
      </w:r>
      <w:r>
        <w:rPr>
          <w:rtl w:val="0"/>
          <w:lang w:val="ru-RU"/>
        </w:rPr>
        <w:t>): ");</w:t>
      </w:r>
    </w:p>
    <w:p>
      <w:pPr>
        <w:pStyle w:val="Код"/>
      </w:pPr>
      <w:r>
        <w:rPr>
          <w:rtl w:val="0"/>
          <w:lang w:val="ru-RU"/>
        </w:rPr>
        <w:t xml:space="preserve">    double z = input("</w:t>
      </w:r>
      <w:r>
        <w:rPr>
          <w:rtl w:val="0"/>
          <w:lang w:val="ru-RU"/>
        </w:rPr>
        <w:t xml:space="preserve">Введите значение переменной </w:t>
      </w:r>
      <w:r>
        <w:rPr>
          <w:rtl w:val="0"/>
          <w:lang w:val="ru-RU"/>
        </w:rPr>
        <w:t>z (</w:t>
      </w:r>
      <w:r>
        <w:rPr>
          <w:rtl w:val="0"/>
          <w:lang w:val="ru-RU"/>
        </w:rPr>
        <w:t>вещественное число</w:t>
      </w:r>
      <w:r>
        <w:rPr>
          <w:rtl w:val="0"/>
          <w:lang w:val="ru-RU"/>
        </w:rPr>
        <w:t>): ");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double negSqrtAbsX = -sqrt(fabs(x));</w:t>
      </w:r>
    </w:p>
    <w:p>
      <w:pPr>
        <w:pStyle w:val="Код"/>
      </w:pPr>
      <w:r>
        <w:rPr>
          <w:rtl w:val="0"/>
          <w:lang w:val="ru-RU"/>
        </w:rPr>
        <w:t xml:space="preserve">    double part1 = log(pow(y, negSqrtAbsX));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double part2 = x - y / 2;</w:t>
      </w:r>
    </w:p>
    <w:p>
      <w:pPr>
        <w:pStyle w:val="Код"/>
      </w:pPr>
      <w:r>
        <w:rPr>
          <w:rtl w:val="0"/>
          <w:lang w:val="ru-RU"/>
        </w:rPr>
        <w:t xml:space="preserve">    </w:t>
      </w:r>
    </w:p>
    <w:p>
      <w:pPr>
        <w:pStyle w:val="Код"/>
      </w:pPr>
      <w:r>
        <w:rPr>
          <w:rtl w:val="0"/>
          <w:lang w:val="ru-RU"/>
        </w:rPr>
        <w:t xml:space="preserve">    double arctgZ = atan(z);</w:t>
      </w:r>
    </w:p>
    <w:p>
      <w:pPr>
        <w:pStyle w:val="Код"/>
      </w:pPr>
      <w:r>
        <w:rPr>
          <w:rtl w:val="0"/>
          <w:lang w:val="ru-RU"/>
        </w:rPr>
        <w:t xml:space="preserve">    double part3 = pow(sin(arctgZ), 2);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double alpha = part1 * part2 + part3;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printf("</w:t>
      </w:r>
      <w:r>
        <w:rPr>
          <w:rtl w:val="0"/>
          <w:lang w:val="ru-RU"/>
        </w:rPr>
        <w:t>Результат вычисления выражения из условия</w:t>
      </w:r>
      <w:r>
        <w:rPr>
          <w:rtl w:val="0"/>
          <w:lang w:val="ru-RU"/>
        </w:rPr>
        <w:t>: %lf\n", alpha);</w:t>
      </w:r>
    </w:p>
    <w:p>
      <w:pPr>
        <w:pStyle w:val="Код"/>
      </w:pPr>
    </w:p>
    <w:p>
      <w:pPr>
        <w:pStyle w:val="Код"/>
      </w:pPr>
      <w:r>
        <w:rPr>
          <w:rtl w:val="0"/>
          <w:lang w:val="ru-RU"/>
        </w:rPr>
        <w:t xml:space="preserve">    return EXIT_SUCCESS;</w:t>
      </w:r>
    </w:p>
    <w:p>
      <w:pPr>
        <w:pStyle w:val="Код"/>
      </w:pPr>
      <w:r>
        <w:rPr>
          <w:rtl w:val="0"/>
          <w:lang w:val="ru-RU"/>
        </w:rPr>
        <w:t>}</w:t>
      </w:r>
    </w:p>
    <w:p>
      <w:pPr>
        <w:pStyle w:val="Код"/>
      </w:pPr>
    </w:p>
    <w:p>
      <w:pPr>
        <w:pStyle w:val="Отчет"/>
      </w:pPr>
    </w:p>
    <w:p>
      <w:pPr>
        <w:pStyle w:val="Заголовок A"/>
      </w:pPr>
      <w:r>
        <w:rPr>
          <w:rtl w:val="0"/>
          <w:lang w:val="ru-RU"/>
        </w:rPr>
        <w:t>Результат работы программы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1219199</wp:posOffset>
            </wp:positionH>
            <wp:positionV relativeFrom="line">
              <wp:posOffset>327659</wp:posOffset>
            </wp:positionV>
            <wp:extent cx="51054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тчет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1" w:bottom="1134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тчет">
    <w:name w:val="Отчет"/>
    <w:next w:val="Отче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A">
    <w:name w:val="Заголовок A"/>
    <w:next w:val="Отче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markedcontent">
    <w:name w:val="markedcontent"/>
    <w:rPr>
      <w:lang w:val="ru-RU"/>
    </w:rPr>
  </w:style>
  <w:style w:type="paragraph" w:styleId="Код">
    <w:name w:val="Код"/>
    <w:next w:val="К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