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3D40D" w14:textId="77777777" w:rsidR="00E12DC1" w:rsidRPr="00E12DC1" w:rsidRDefault="00E12DC1" w:rsidP="00E12DC1">
      <w:pPr>
        <w:rPr>
          <w:b/>
          <w:bCs/>
        </w:rPr>
      </w:pPr>
      <w:r w:rsidRPr="00E12DC1">
        <w:rPr>
          <w:b/>
          <w:bCs/>
        </w:rPr>
        <w:t xml:space="preserve">Gene Set Enrichment with </w:t>
      </w:r>
      <w:proofErr w:type="spellStart"/>
      <w:r w:rsidRPr="00E12DC1">
        <w:rPr>
          <w:b/>
          <w:bCs/>
        </w:rPr>
        <w:t>Enrichr</w:t>
      </w:r>
      <w:proofErr w:type="spellEnd"/>
      <w:r w:rsidRPr="00E12DC1">
        <w:rPr>
          <w:b/>
          <w:bCs/>
        </w:rPr>
        <w:t xml:space="preserve"> (R)</w:t>
      </w:r>
    </w:p>
    <w:p w14:paraId="42DABFEE" w14:textId="77777777" w:rsidR="00E12DC1" w:rsidRPr="00E12DC1" w:rsidRDefault="00E12DC1" w:rsidP="00E12DC1">
      <w:pPr>
        <w:rPr>
          <w:b/>
          <w:bCs/>
        </w:rPr>
      </w:pPr>
      <w:r w:rsidRPr="00E12DC1">
        <w:rPr>
          <w:b/>
          <w:bCs/>
        </w:rPr>
        <w:t>Purpose</w:t>
      </w:r>
    </w:p>
    <w:p w14:paraId="5D01D2B1" w14:textId="77777777" w:rsidR="00E12DC1" w:rsidRPr="00E12DC1" w:rsidRDefault="00E12DC1" w:rsidP="00E12DC1">
      <w:r w:rsidRPr="00E12DC1">
        <w:t xml:space="preserve">This repository provides an R workflow for performing gene set enrichment analysis using the </w:t>
      </w:r>
      <w:proofErr w:type="spellStart"/>
      <w:r w:rsidRPr="00E12DC1">
        <w:t>Enrichr</w:t>
      </w:r>
      <w:proofErr w:type="spellEnd"/>
      <w:r w:rsidRPr="00E12DC1">
        <w:t xml:space="preserve"> API.</w:t>
      </w:r>
      <w:r w:rsidRPr="00E12DC1">
        <w:br/>
        <w:t xml:space="preserve">The workflow reads a list of gene symbols from an Excel file (single column, no header), runs enrichment across selected </w:t>
      </w:r>
      <w:proofErr w:type="spellStart"/>
      <w:r w:rsidRPr="00E12DC1">
        <w:t>Enrichr</w:t>
      </w:r>
      <w:proofErr w:type="spellEnd"/>
      <w:r w:rsidRPr="00E12DC1">
        <w:t xml:space="preserve"> libraries, and saves the results in CSV format.</w:t>
      </w:r>
      <w:r w:rsidRPr="00E12DC1">
        <w:br/>
        <w:t>It is intended for reproducibility and transparency as supplementary material to a manuscript.</w:t>
      </w:r>
    </w:p>
    <w:p w14:paraId="61E64166" w14:textId="77777777" w:rsidR="00E12DC1" w:rsidRPr="00E12DC1" w:rsidRDefault="00E12DC1" w:rsidP="00E12DC1">
      <w:pPr>
        <w:rPr>
          <w:b/>
          <w:bCs/>
        </w:rPr>
      </w:pPr>
      <w:r w:rsidRPr="00E12DC1">
        <w:rPr>
          <w:b/>
          <w:bCs/>
        </w:rPr>
        <w:t>Requirements</w:t>
      </w:r>
    </w:p>
    <w:p w14:paraId="5967C058" w14:textId="77777777" w:rsidR="00E12DC1" w:rsidRPr="00E12DC1" w:rsidRDefault="00E12DC1" w:rsidP="00E12DC1">
      <w:pPr>
        <w:numPr>
          <w:ilvl w:val="0"/>
          <w:numId w:val="1"/>
        </w:numPr>
      </w:pPr>
      <w:r w:rsidRPr="00E12DC1">
        <w:t>R (version 4.0 or later recommended)</w:t>
      </w:r>
    </w:p>
    <w:p w14:paraId="7C4AC515" w14:textId="77777777" w:rsidR="00E12DC1" w:rsidRPr="00E12DC1" w:rsidRDefault="00E12DC1" w:rsidP="00E12DC1">
      <w:pPr>
        <w:numPr>
          <w:ilvl w:val="0"/>
          <w:numId w:val="1"/>
        </w:numPr>
      </w:pPr>
      <w:r w:rsidRPr="00E12DC1">
        <w:t xml:space="preserve">R packages: </w:t>
      </w:r>
      <w:proofErr w:type="spellStart"/>
      <w:r w:rsidRPr="00E12DC1">
        <w:t>enrichR</w:t>
      </w:r>
      <w:proofErr w:type="spellEnd"/>
      <w:r w:rsidRPr="00E12DC1">
        <w:t xml:space="preserve">, </w:t>
      </w:r>
      <w:proofErr w:type="spellStart"/>
      <w:r w:rsidRPr="00E12DC1">
        <w:t>readxl</w:t>
      </w:r>
      <w:proofErr w:type="spellEnd"/>
    </w:p>
    <w:p w14:paraId="5B77C404" w14:textId="77777777" w:rsidR="00E12DC1" w:rsidRPr="00E12DC1" w:rsidRDefault="00E12DC1" w:rsidP="00E12DC1">
      <w:r w:rsidRPr="00E12DC1">
        <w:t>The script will automatically attempt to install any missing packages.</w:t>
      </w:r>
    </w:p>
    <w:p w14:paraId="6B2507BD" w14:textId="77777777" w:rsidR="00E12DC1" w:rsidRPr="00E12DC1" w:rsidRDefault="00E12DC1" w:rsidP="00E12DC1">
      <w:pPr>
        <w:rPr>
          <w:b/>
          <w:bCs/>
        </w:rPr>
      </w:pPr>
      <w:r w:rsidRPr="00E12DC1">
        <w:rPr>
          <w:b/>
          <w:bCs/>
        </w:rPr>
        <w:t>Input format</w:t>
      </w:r>
    </w:p>
    <w:p w14:paraId="06A6C357" w14:textId="77777777" w:rsidR="00E12DC1" w:rsidRPr="00E12DC1" w:rsidRDefault="00E12DC1" w:rsidP="00E12DC1">
      <w:pPr>
        <w:numPr>
          <w:ilvl w:val="0"/>
          <w:numId w:val="2"/>
        </w:numPr>
      </w:pPr>
      <w:r w:rsidRPr="00E12DC1">
        <w:t>Input file: Excel .xlsx</w:t>
      </w:r>
    </w:p>
    <w:p w14:paraId="46A0A6D0" w14:textId="77777777" w:rsidR="00E12DC1" w:rsidRPr="00E12DC1" w:rsidRDefault="00E12DC1" w:rsidP="00E12DC1">
      <w:pPr>
        <w:numPr>
          <w:ilvl w:val="0"/>
          <w:numId w:val="2"/>
        </w:numPr>
      </w:pPr>
      <w:r w:rsidRPr="00E12DC1">
        <w:t xml:space="preserve">Structure: one gene symbol per row, </w:t>
      </w:r>
      <w:r w:rsidRPr="00E12DC1">
        <w:rPr>
          <w:b/>
          <w:bCs/>
        </w:rPr>
        <w:t>no header row</w:t>
      </w:r>
    </w:p>
    <w:p w14:paraId="1C2C5AF9" w14:textId="77777777" w:rsidR="00E12DC1" w:rsidRPr="00E12DC1" w:rsidRDefault="00E12DC1" w:rsidP="00E12DC1">
      <w:pPr>
        <w:numPr>
          <w:ilvl w:val="0"/>
          <w:numId w:val="2"/>
        </w:numPr>
      </w:pPr>
      <w:r w:rsidRPr="00E12DC1">
        <w:t>Example:</w:t>
      </w:r>
    </w:p>
    <w:p w14:paraId="6CAABB07" w14:textId="77777777" w:rsidR="00E12DC1" w:rsidRPr="00E12DC1" w:rsidRDefault="00E12DC1" w:rsidP="0051081A">
      <w:pPr>
        <w:ind w:left="720"/>
      </w:pPr>
      <w:r w:rsidRPr="00E12DC1">
        <w:t xml:space="preserve">TP53  </w:t>
      </w:r>
    </w:p>
    <w:p w14:paraId="6CD5DAB3" w14:textId="77777777" w:rsidR="00E12DC1" w:rsidRPr="00E12DC1" w:rsidRDefault="00E12DC1" w:rsidP="0051081A">
      <w:pPr>
        <w:ind w:left="720"/>
      </w:pPr>
      <w:r w:rsidRPr="00E12DC1">
        <w:t xml:space="preserve">BRCA1  </w:t>
      </w:r>
    </w:p>
    <w:p w14:paraId="6333F93D" w14:textId="77777777" w:rsidR="00E12DC1" w:rsidRPr="00E12DC1" w:rsidRDefault="00E12DC1" w:rsidP="0051081A">
      <w:pPr>
        <w:ind w:left="720"/>
      </w:pPr>
      <w:r w:rsidRPr="00E12DC1">
        <w:t xml:space="preserve">EGFR  </w:t>
      </w:r>
    </w:p>
    <w:p w14:paraId="438EE890" w14:textId="77777777" w:rsidR="00E12DC1" w:rsidRPr="00E12DC1" w:rsidRDefault="00E12DC1" w:rsidP="00E12DC1">
      <w:pPr>
        <w:rPr>
          <w:b/>
          <w:bCs/>
        </w:rPr>
      </w:pPr>
      <w:r w:rsidRPr="00E12DC1">
        <w:rPr>
          <w:b/>
          <w:bCs/>
        </w:rPr>
        <w:t>Databases used</w:t>
      </w:r>
    </w:p>
    <w:p w14:paraId="5C7CB733" w14:textId="77777777" w:rsidR="00E12DC1" w:rsidRPr="00E12DC1" w:rsidRDefault="00E12DC1" w:rsidP="00E12DC1">
      <w:r w:rsidRPr="00E12DC1">
        <w:t xml:space="preserve">The following </w:t>
      </w:r>
      <w:proofErr w:type="spellStart"/>
      <w:r w:rsidRPr="00E12DC1">
        <w:t>Enrichr</w:t>
      </w:r>
      <w:proofErr w:type="spellEnd"/>
      <w:r w:rsidRPr="00E12DC1">
        <w:t xml:space="preserve"> libraries are requested by default (names must match </w:t>
      </w:r>
      <w:proofErr w:type="spellStart"/>
      <w:r w:rsidRPr="00E12DC1">
        <w:t>Enrichr</w:t>
      </w:r>
      <w:proofErr w:type="spellEnd"/>
      <w:r w:rsidRPr="00E12DC1">
        <w:t xml:space="preserve"> exactly):</w:t>
      </w:r>
    </w:p>
    <w:p w14:paraId="378D0608" w14:textId="77777777" w:rsidR="00E12DC1" w:rsidRPr="00E12DC1" w:rsidRDefault="00E12DC1" w:rsidP="00E12DC1">
      <w:pPr>
        <w:numPr>
          <w:ilvl w:val="0"/>
          <w:numId w:val="3"/>
        </w:numPr>
      </w:pPr>
      <w:r w:rsidRPr="00E12DC1">
        <w:t>WikiPathways_2024_Human</w:t>
      </w:r>
    </w:p>
    <w:p w14:paraId="382D26F7" w14:textId="77777777" w:rsidR="00E12DC1" w:rsidRPr="00E12DC1" w:rsidRDefault="00E12DC1" w:rsidP="00E12DC1">
      <w:pPr>
        <w:numPr>
          <w:ilvl w:val="0"/>
          <w:numId w:val="3"/>
        </w:numPr>
      </w:pPr>
      <w:r w:rsidRPr="00E12DC1">
        <w:t>GO_Cellular_Component_2023</w:t>
      </w:r>
    </w:p>
    <w:p w14:paraId="373CA534" w14:textId="77777777" w:rsidR="00E12DC1" w:rsidRPr="00E12DC1" w:rsidRDefault="00E12DC1" w:rsidP="00E12DC1">
      <w:pPr>
        <w:numPr>
          <w:ilvl w:val="0"/>
          <w:numId w:val="3"/>
        </w:numPr>
      </w:pPr>
      <w:r w:rsidRPr="00E12DC1">
        <w:t>GO_Biological_Process_2023</w:t>
      </w:r>
    </w:p>
    <w:p w14:paraId="2C9A7CB5" w14:textId="77777777" w:rsidR="00E12DC1" w:rsidRPr="00E12DC1" w:rsidRDefault="00E12DC1" w:rsidP="00E12DC1">
      <w:pPr>
        <w:numPr>
          <w:ilvl w:val="0"/>
          <w:numId w:val="3"/>
        </w:numPr>
      </w:pPr>
      <w:r w:rsidRPr="00E12DC1">
        <w:t>GO_Molecular_Function_2023</w:t>
      </w:r>
    </w:p>
    <w:p w14:paraId="3DAEE3CD" w14:textId="77777777" w:rsidR="00E12DC1" w:rsidRPr="00E12DC1" w:rsidRDefault="00E12DC1" w:rsidP="00E12DC1">
      <w:pPr>
        <w:numPr>
          <w:ilvl w:val="0"/>
          <w:numId w:val="3"/>
        </w:numPr>
      </w:pPr>
      <w:r w:rsidRPr="00E12DC1">
        <w:t>ChEA_2022</w:t>
      </w:r>
    </w:p>
    <w:p w14:paraId="79660437" w14:textId="77777777" w:rsidR="00E12DC1" w:rsidRPr="00E12DC1" w:rsidRDefault="00E12DC1" w:rsidP="00E12DC1">
      <w:pPr>
        <w:numPr>
          <w:ilvl w:val="0"/>
          <w:numId w:val="3"/>
        </w:numPr>
      </w:pPr>
      <w:proofErr w:type="spellStart"/>
      <w:r w:rsidRPr="00E12DC1">
        <w:t>DrugMatrix</w:t>
      </w:r>
      <w:proofErr w:type="spellEnd"/>
    </w:p>
    <w:p w14:paraId="59BC9C87" w14:textId="77777777" w:rsidR="00E12DC1" w:rsidRPr="00E12DC1" w:rsidRDefault="00E12DC1" w:rsidP="00E12DC1">
      <w:pPr>
        <w:numPr>
          <w:ilvl w:val="0"/>
          <w:numId w:val="3"/>
        </w:numPr>
      </w:pPr>
      <w:proofErr w:type="spellStart"/>
      <w:r w:rsidRPr="00E12DC1">
        <w:t>Jensen_TISSUES</w:t>
      </w:r>
      <w:proofErr w:type="spellEnd"/>
    </w:p>
    <w:p w14:paraId="33CDCC46" w14:textId="77777777" w:rsidR="00E12DC1" w:rsidRPr="00E12DC1" w:rsidRDefault="00E12DC1" w:rsidP="00E12DC1">
      <w:pPr>
        <w:numPr>
          <w:ilvl w:val="0"/>
          <w:numId w:val="3"/>
        </w:numPr>
      </w:pPr>
      <w:proofErr w:type="spellStart"/>
      <w:r w:rsidRPr="00E12DC1">
        <w:t>Jensen_COMPARTMENTS</w:t>
      </w:r>
      <w:proofErr w:type="spellEnd"/>
    </w:p>
    <w:p w14:paraId="79225C1D" w14:textId="77777777" w:rsidR="00E12DC1" w:rsidRPr="00E12DC1" w:rsidRDefault="00E12DC1" w:rsidP="00E12DC1">
      <w:pPr>
        <w:numPr>
          <w:ilvl w:val="0"/>
          <w:numId w:val="3"/>
        </w:numPr>
      </w:pPr>
      <w:proofErr w:type="spellStart"/>
      <w:r w:rsidRPr="00E12DC1">
        <w:t>HMDB_Metabolites</w:t>
      </w:r>
      <w:proofErr w:type="spellEnd"/>
    </w:p>
    <w:p w14:paraId="3634B7B3" w14:textId="77777777" w:rsidR="00E12DC1" w:rsidRPr="00E12DC1" w:rsidRDefault="00E12DC1" w:rsidP="00E12DC1">
      <w:r w:rsidRPr="00E12DC1">
        <w:t xml:space="preserve">If </w:t>
      </w:r>
      <w:proofErr w:type="spellStart"/>
      <w:r w:rsidRPr="00E12DC1">
        <w:t>Enrichr</w:t>
      </w:r>
      <w:proofErr w:type="spellEnd"/>
      <w:r w:rsidRPr="00E12DC1">
        <w:t xml:space="preserve"> updates or renames libraries, users should verify the current list of available libraries and adjust accordingly.</w:t>
      </w:r>
    </w:p>
    <w:p w14:paraId="60AC7529" w14:textId="77777777" w:rsidR="00E12DC1" w:rsidRPr="00E12DC1" w:rsidRDefault="00E12DC1" w:rsidP="00E12DC1">
      <w:pPr>
        <w:rPr>
          <w:b/>
          <w:bCs/>
        </w:rPr>
      </w:pPr>
      <w:r w:rsidRPr="00E12DC1">
        <w:rPr>
          <w:b/>
          <w:bCs/>
        </w:rPr>
        <w:lastRenderedPageBreak/>
        <w:t>Output</w:t>
      </w:r>
    </w:p>
    <w:p w14:paraId="5317A1E6" w14:textId="77777777" w:rsidR="00E12DC1" w:rsidRPr="00E12DC1" w:rsidRDefault="00E12DC1" w:rsidP="00E12DC1">
      <w:pPr>
        <w:numPr>
          <w:ilvl w:val="0"/>
          <w:numId w:val="4"/>
        </w:numPr>
      </w:pPr>
      <w:r w:rsidRPr="00E12DC1">
        <w:t>One CSV file is generated per database.</w:t>
      </w:r>
    </w:p>
    <w:p w14:paraId="4CAAE5FF" w14:textId="77777777" w:rsidR="00E12DC1" w:rsidRPr="00E12DC1" w:rsidRDefault="00E12DC1" w:rsidP="00E12DC1">
      <w:pPr>
        <w:numPr>
          <w:ilvl w:val="0"/>
          <w:numId w:val="4"/>
        </w:numPr>
      </w:pPr>
      <w:r w:rsidRPr="00E12DC1">
        <w:t xml:space="preserve">Files are named </w:t>
      </w:r>
      <w:proofErr w:type="spellStart"/>
      <w:r w:rsidRPr="00E12DC1">
        <w:t>Enrichr</w:t>
      </w:r>
      <w:proofErr w:type="spellEnd"/>
      <w:r w:rsidRPr="00E12DC1">
        <w:t>_&lt;</w:t>
      </w:r>
      <w:proofErr w:type="spellStart"/>
      <w:r w:rsidRPr="00E12DC1">
        <w:t>DatabaseName</w:t>
      </w:r>
      <w:proofErr w:type="spellEnd"/>
      <w:r w:rsidRPr="00E12DC1">
        <w:t>&gt;.csv and saved in the working directory.</w:t>
      </w:r>
    </w:p>
    <w:p w14:paraId="534641A0" w14:textId="77777777" w:rsidR="00E12DC1" w:rsidRPr="00E12DC1" w:rsidRDefault="00E12DC1" w:rsidP="00E12DC1">
      <w:pPr>
        <w:numPr>
          <w:ilvl w:val="0"/>
          <w:numId w:val="4"/>
        </w:numPr>
      </w:pPr>
      <w:r w:rsidRPr="00E12DC1">
        <w:t xml:space="preserve">Each CSV contains the </w:t>
      </w:r>
      <w:proofErr w:type="spellStart"/>
      <w:r w:rsidRPr="00E12DC1">
        <w:t>Enrichr</w:t>
      </w:r>
      <w:proofErr w:type="spellEnd"/>
      <w:r w:rsidRPr="00E12DC1">
        <w:t xml:space="preserve"> results table (terms, overlap, adjusted p-value, and enriched genes).</w:t>
      </w:r>
    </w:p>
    <w:p w14:paraId="2EE7DB72" w14:textId="77777777" w:rsidR="00E12DC1" w:rsidRPr="00E12DC1" w:rsidRDefault="00E12DC1" w:rsidP="00E12DC1">
      <w:pPr>
        <w:rPr>
          <w:b/>
          <w:bCs/>
        </w:rPr>
      </w:pPr>
      <w:r w:rsidRPr="00E12DC1">
        <w:rPr>
          <w:b/>
          <w:bCs/>
        </w:rPr>
        <w:t>Reproducibility notes</w:t>
      </w:r>
    </w:p>
    <w:p w14:paraId="0FDA7364" w14:textId="77777777" w:rsidR="00E12DC1" w:rsidRPr="00E12DC1" w:rsidRDefault="00E12DC1" w:rsidP="00E12DC1">
      <w:pPr>
        <w:numPr>
          <w:ilvl w:val="0"/>
          <w:numId w:val="5"/>
        </w:numPr>
      </w:pPr>
      <w:r w:rsidRPr="00E12DC1">
        <w:t xml:space="preserve">Database availability may vary over time; confirm library names using </w:t>
      </w:r>
      <w:proofErr w:type="spellStart"/>
      <w:r w:rsidRPr="00E12DC1">
        <w:t>Enrichr</w:t>
      </w:r>
      <w:proofErr w:type="spellEnd"/>
      <w:r w:rsidRPr="00E12DC1">
        <w:t xml:space="preserve"> directly.</w:t>
      </w:r>
    </w:p>
    <w:p w14:paraId="4A898809" w14:textId="77777777" w:rsidR="00E12DC1" w:rsidRPr="00E12DC1" w:rsidRDefault="00E12DC1" w:rsidP="00E12DC1">
      <w:pPr>
        <w:numPr>
          <w:ilvl w:val="0"/>
          <w:numId w:val="5"/>
        </w:numPr>
      </w:pPr>
      <w:r w:rsidRPr="00E12DC1">
        <w:t xml:space="preserve">Enrichment results depend on the version/date of </w:t>
      </w:r>
      <w:proofErr w:type="spellStart"/>
      <w:r w:rsidRPr="00E12DC1">
        <w:t>Enrichr</w:t>
      </w:r>
      <w:proofErr w:type="spellEnd"/>
      <w:r w:rsidRPr="00E12DC1">
        <w:t xml:space="preserve"> queried.</w:t>
      </w:r>
    </w:p>
    <w:p w14:paraId="1971A5E4" w14:textId="77777777" w:rsidR="00E12DC1" w:rsidRPr="00E12DC1" w:rsidRDefault="00E12DC1" w:rsidP="00E12DC1">
      <w:pPr>
        <w:rPr>
          <w:b/>
          <w:bCs/>
        </w:rPr>
      </w:pPr>
      <w:r w:rsidRPr="00E12DC1">
        <w:rPr>
          <w:b/>
          <w:bCs/>
        </w:rPr>
        <w:t>Troubleshooting</w:t>
      </w:r>
    </w:p>
    <w:p w14:paraId="37F5DAB2" w14:textId="77777777" w:rsidR="00E12DC1" w:rsidRPr="00E12DC1" w:rsidRDefault="00E12DC1" w:rsidP="00E12DC1">
      <w:pPr>
        <w:numPr>
          <w:ilvl w:val="0"/>
          <w:numId w:val="6"/>
        </w:numPr>
      </w:pPr>
      <w:r w:rsidRPr="00E12DC1">
        <w:t xml:space="preserve">If no results are saved: verify internet connection and that the requested databases match </w:t>
      </w:r>
      <w:proofErr w:type="spellStart"/>
      <w:r w:rsidRPr="00E12DC1">
        <w:t>Enrichr’s</w:t>
      </w:r>
      <w:proofErr w:type="spellEnd"/>
      <w:r w:rsidRPr="00E12DC1">
        <w:t xml:space="preserve"> available libraries.</w:t>
      </w:r>
    </w:p>
    <w:p w14:paraId="6DD3A159" w14:textId="77777777" w:rsidR="00E12DC1" w:rsidRPr="00E12DC1" w:rsidRDefault="00E12DC1" w:rsidP="00E12DC1">
      <w:pPr>
        <w:numPr>
          <w:ilvl w:val="0"/>
          <w:numId w:val="6"/>
        </w:numPr>
      </w:pPr>
      <w:r w:rsidRPr="00E12DC1">
        <w:t xml:space="preserve">If the script reports “None of the requested databases matched”: run </w:t>
      </w:r>
      <w:proofErr w:type="spellStart"/>
      <w:r w:rsidRPr="00E12DC1">
        <w:t>listEnrichrDbs</w:t>
      </w:r>
      <w:proofErr w:type="spellEnd"/>
      <w:r w:rsidRPr="00E12DC1">
        <w:t>() in R to view exact library names.</w:t>
      </w:r>
    </w:p>
    <w:p w14:paraId="6AE1C67F" w14:textId="77777777" w:rsidR="00E12DC1" w:rsidRPr="00E12DC1" w:rsidRDefault="00E12DC1" w:rsidP="00E12DC1">
      <w:pPr>
        <w:numPr>
          <w:ilvl w:val="0"/>
          <w:numId w:val="6"/>
        </w:numPr>
      </w:pPr>
      <w:r w:rsidRPr="00E12DC1">
        <w:t>Ensure the input Excel file has no header and only one column of valid gene symbols.</w:t>
      </w:r>
    </w:p>
    <w:p w14:paraId="04795791" w14:textId="4206524B" w:rsidR="00076FA4" w:rsidRDefault="00076FA4"/>
    <w:sectPr w:rsidR="00076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0676"/>
    <w:multiLevelType w:val="multilevel"/>
    <w:tmpl w:val="351A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25A3"/>
    <w:multiLevelType w:val="multilevel"/>
    <w:tmpl w:val="3B2C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F6F04"/>
    <w:multiLevelType w:val="multilevel"/>
    <w:tmpl w:val="9650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416AB"/>
    <w:multiLevelType w:val="multilevel"/>
    <w:tmpl w:val="9252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26715"/>
    <w:multiLevelType w:val="multilevel"/>
    <w:tmpl w:val="ADA4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D1976"/>
    <w:multiLevelType w:val="multilevel"/>
    <w:tmpl w:val="F07C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622013">
    <w:abstractNumId w:val="2"/>
  </w:num>
  <w:num w:numId="2" w16cid:durableId="679544030">
    <w:abstractNumId w:val="1"/>
  </w:num>
  <w:num w:numId="3" w16cid:durableId="1998413346">
    <w:abstractNumId w:val="5"/>
  </w:num>
  <w:num w:numId="4" w16cid:durableId="828517573">
    <w:abstractNumId w:val="0"/>
  </w:num>
  <w:num w:numId="5" w16cid:durableId="258563269">
    <w:abstractNumId w:val="3"/>
  </w:num>
  <w:num w:numId="6" w16cid:durableId="605580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8A"/>
    <w:rsid w:val="00076FA4"/>
    <w:rsid w:val="0020168A"/>
    <w:rsid w:val="003E0AF1"/>
    <w:rsid w:val="005103E8"/>
    <w:rsid w:val="0051081A"/>
    <w:rsid w:val="00E1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2DD7"/>
  <w15:chartTrackingRefBased/>
  <w15:docId w15:val="{BD2D9DE7-3B6C-4EF5-A792-18E6F58B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6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6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6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6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6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6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6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68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68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68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6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6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6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6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68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68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6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6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6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6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6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S. VASISHTA</dc:creator>
  <cp:keywords/>
  <dc:description/>
  <cp:lastModifiedBy>Dr. S. VASISHTA</cp:lastModifiedBy>
  <cp:revision>3</cp:revision>
  <dcterms:created xsi:type="dcterms:W3CDTF">2025-08-28T07:06:00Z</dcterms:created>
  <dcterms:modified xsi:type="dcterms:W3CDTF">2025-08-28T07:07:00Z</dcterms:modified>
</cp:coreProperties>
</file>