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18"/>
        <w:tblW w:w="9600" w:type="dxa"/>
        <w:jc w:val="left"/>
        <w:tblInd w:w="17" w:type="dxa"/>
        <w:tblLayout w:type="fixed"/>
        <w:tblCellMar>
          <w:top w:w="0" w:type="dxa"/>
          <w:left w:w="108" w:type="dxa"/>
          <w:bottom w:w="0" w:type="dxa"/>
          <w:right w:w="108" w:type="dxa"/>
        </w:tblCellMar>
      </w:tblPr>
      <w:tblGrid>
        <w:gridCol w:w="1814"/>
        <w:gridCol w:w="1131"/>
        <w:gridCol w:w="1173"/>
        <w:gridCol w:w="1077"/>
        <w:gridCol w:w="1514"/>
        <w:gridCol w:w="2891"/>
      </w:tblGrid>
      <w:tr>
        <w:trPr/>
        <w:tc>
          <w:tcPr>
            <w:tcW w:w="9600" w:type="dxa"/>
            <w:gridSpan w:val="6"/>
            <w:tcBorders>
              <w:top w:val="nil"/>
              <w:left w:val="nil"/>
              <w:bottom w:val="nil"/>
              <w:right w:val="nil"/>
            </w:tcBorders>
          </w:tcPr>
          <w:p>
            <w:pPr>
              <w:pStyle w:val="Normal"/>
              <w:widowControl/>
              <w:spacing w:lineRule="auto" w:line="240" w:before="0" w:after="0"/>
              <w:ind w:hanging="0"/>
              <w:jc w:val="center"/>
              <w:rPr>
                <w:b/>
                <w:bCs/>
                <w:sz w:val="24"/>
                <w:szCs w:val="24"/>
                <w:lang w:eastAsia="ru-RU"/>
              </w:rPr>
            </w:pPr>
            <w:r>
              <w:rPr>
                <w:b/>
                <w:bCs/>
                <w:kern w:val="0"/>
                <w:sz w:val="24"/>
                <w:szCs w:val="24"/>
                <w:lang w:eastAsia="ru-RU"/>
              </w:rPr>
              <w:t>ФЕДЕРАЛЬНОЕ ГОСУДАРСТВЕННОЕ БЮДЖЕТНОЕ ОБРАЗОВАТЕЛЬНОЕ УЧРЕЖДЕНИЕ ВЫСШЕГО ОБРАЗОВАНИЯ</w:t>
            </w:r>
          </w:p>
          <w:p>
            <w:pPr>
              <w:pStyle w:val="Normal"/>
              <w:widowControl/>
              <w:spacing w:lineRule="auto" w:line="240" w:before="0" w:after="0"/>
              <w:ind w:hanging="0"/>
              <w:jc w:val="center"/>
              <w:rPr>
                <w:b/>
                <w:bCs/>
                <w:sz w:val="24"/>
                <w:szCs w:val="24"/>
                <w:lang w:eastAsia="ru-RU"/>
              </w:rPr>
            </w:pPr>
            <w:r>
              <w:rPr>
                <w:b/>
                <w:bCs/>
                <w:kern w:val="0"/>
                <w:sz w:val="24"/>
                <w:szCs w:val="24"/>
                <w:lang w:eastAsia="ru-RU"/>
              </w:rPr>
              <w:t xml:space="preserve"> </w:t>
            </w:r>
            <w:r>
              <w:rPr>
                <w:b/>
                <w:bCs/>
                <w:kern w:val="0"/>
                <w:sz w:val="24"/>
                <w:szCs w:val="24"/>
                <w:lang w:eastAsia="ru-RU"/>
              </w:rPr>
              <w:t>«МОСКОВСКИЙ АВИАЦИОННЫЙ ИНСТИТУТ</w:t>
            </w:r>
          </w:p>
          <w:p>
            <w:pPr>
              <w:pStyle w:val="Normal"/>
              <w:widowControl/>
              <w:spacing w:lineRule="auto" w:line="240" w:before="0" w:after="0"/>
              <w:ind w:hanging="0"/>
              <w:jc w:val="center"/>
              <w:rPr>
                <w:b/>
                <w:bCs/>
                <w:sz w:val="24"/>
                <w:szCs w:val="24"/>
                <w:lang w:eastAsia="ru-RU"/>
              </w:rPr>
            </w:pPr>
            <w:r>
              <w:rPr>
                <w:b/>
                <w:bCs/>
                <w:kern w:val="0"/>
                <w:sz w:val="24"/>
                <w:szCs w:val="24"/>
                <w:lang w:eastAsia="ru-RU"/>
              </w:rPr>
              <w:t>(НАЦИОНАЛЬНЫЙ ИССЛЕДОВАТЕЛЬСКИЙ УНИВЕРСИТЕТ)»</w:t>
            </w:r>
          </w:p>
        </w:tc>
      </w:tr>
      <w:tr>
        <w:trPr/>
        <w:tc>
          <w:tcPr>
            <w:tcW w:w="9600" w:type="dxa"/>
            <w:gridSpan w:val="6"/>
            <w:tcBorders>
              <w:top w:val="nil"/>
              <w:left w:val="nil"/>
              <w:bottom w:val="nil"/>
              <w:right w:val="nil"/>
            </w:tcBorders>
          </w:tcPr>
          <w:p>
            <w:pPr>
              <w:pStyle w:val="Normal"/>
              <w:widowControl/>
              <w:spacing w:before="0" w:after="0"/>
              <w:ind w:firstLine="36"/>
              <w:jc w:val="center"/>
              <w:rPr>
                <w:b/>
                <w:sz w:val="24"/>
                <w:szCs w:val="24"/>
                <w:lang w:eastAsia="ru-RU"/>
              </w:rPr>
            </w:pPr>
            <w:r>
              <w:rPr>
                <w:b/>
                <w:kern w:val="0"/>
                <w:sz w:val="24"/>
                <w:szCs w:val="24"/>
                <w:lang w:eastAsia="ru-RU"/>
              </w:rPr>
            </w:r>
          </w:p>
          <w:p>
            <w:pPr>
              <w:pStyle w:val="Normal"/>
              <w:widowControl/>
              <w:spacing w:before="0" w:after="0"/>
              <w:ind w:firstLine="36"/>
              <w:jc w:val="center"/>
              <w:rPr>
                <w:b/>
                <w:sz w:val="24"/>
                <w:szCs w:val="24"/>
                <w:lang w:eastAsia="ru-RU"/>
              </w:rPr>
            </w:pPr>
            <w:r>
              <w:rPr>
                <w:b/>
                <w:kern w:val="0"/>
                <w:sz w:val="24"/>
                <w:szCs w:val="24"/>
                <w:lang w:eastAsia="ru-RU"/>
              </w:rPr>
            </w:r>
          </w:p>
          <w:p>
            <w:pPr>
              <w:pStyle w:val="Normal"/>
              <w:widowControl/>
              <w:spacing w:before="0" w:after="0"/>
              <w:ind w:firstLine="36"/>
              <w:jc w:val="center"/>
              <w:rPr>
                <w:b/>
                <w:sz w:val="24"/>
                <w:szCs w:val="24"/>
                <w:lang w:eastAsia="ru-RU"/>
              </w:rPr>
            </w:pPr>
            <w:r>
              <w:rPr>
                <w:b/>
                <w:kern w:val="0"/>
                <w:sz w:val="24"/>
                <w:szCs w:val="24"/>
                <w:lang w:eastAsia="ru-RU"/>
              </w:rPr>
            </w:r>
          </w:p>
          <w:p>
            <w:pPr>
              <w:pStyle w:val="Normal"/>
              <w:widowControl/>
              <w:spacing w:before="0" w:after="0"/>
              <w:ind w:firstLine="36"/>
              <w:jc w:val="center"/>
              <w:rPr>
                <w:b/>
                <w:sz w:val="24"/>
                <w:szCs w:val="24"/>
                <w:lang w:eastAsia="ru-RU"/>
              </w:rPr>
            </w:pPr>
            <w:r>
              <w:rPr>
                <w:b/>
                <w:kern w:val="0"/>
                <w:sz w:val="24"/>
                <w:szCs w:val="24"/>
                <w:lang w:eastAsia="ru-RU"/>
              </w:rPr>
            </w:r>
          </w:p>
          <w:p>
            <w:pPr>
              <w:pStyle w:val="Normal"/>
              <w:widowControl/>
              <w:spacing w:before="0" w:after="0"/>
              <w:ind w:firstLine="36"/>
              <w:jc w:val="center"/>
              <w:rPr>
                <w:b/>
                <w:sz w:val="24"/>
                <w:szCs w:val="24"/>
                <w:lang w:eastAsia="ru-RU"/>
              </w:rPr>
            </w:pPr>
            <w:r>
              <w:rPr>
                <w:b/>
                <w:kern w:val="0"/>
                <w:sz w:val="24"/>
                <w:szCs w:val="24"/>
                <w:lang w:eastAsia="ru-RU"/>
              </w:rPr>
            </w:r>
          </w:p>
          <w:p>
            <w:pPr>
              <w:pStyle w:val="Normal"/>
              <w:widowControl/>
              <w:spacing w:before="0" w:after="0"/>
              <w:ind w:firstLine="36"/>
              <w:jc w:val="center"/>
              <w:rPr>
                <w:b/>
                <w:sz w:val="24"/>
                <w:szCs w:val="24"/>
                <w:lang w:eastAsia="ru-RU"/>
              </w:rPr>
            </w:pPr>
            <w:r>
              <w:rPr>
                <w:b/>
                <w:kern w:val="0"/>
                <w:sz w:val="24"/>
                <w:szCs w:val="24"/>
                <w:lang w:eastAsia="ru-RU"/>
              </w:rPr>
            </w:r>
          </w:p>
          <w:p>
            <w:pPr>
              <w:pStyle w:val="Normal"/>
              <w:widowControl/>
              <w:spacing w:before="0" w:after="0"/>
              <w:ind w:firstLine="36"/>
              <w:jc w:val="center"/>
              <w:rPr>
                <w:b/>
                <w:sz w:val="24"/>
                <w:szCs w:val="24"/>
                <w:lang w:eastAsia="ru-RU"/>
              </w:rPr>
            </w:pPr>
            <w:r>
              <w:rPr>
                <w:b/>
                <w:kern w:val="0"/>
                <w:sz w:val="24"/>
                <w:szCs w:val="24"/>
                <w:lang w:eastAsia="ru-RU"/>
              </w:rPr>
            </w:r>
          </w:p>
          <w:p>
            <w:pPr>
              <w:pStyle w:val="Normal"/>
              <w:widowControl/>
              <w:spacing w:before="0" w:after="0"/>
              <w:ind w:firstLine="36"/>
              <w:jc w:val="center"/>
              <w:rPr>
                <w:b/>
                <w:sz w:val="24"/>
                <w:szCs w:val="24"/>
                <w:lang w:eastAsia="ru-RU"/>
              </w:rPr>
            </w:pPr>
            <w:r>
              <w:rPr>
                <w:b/>
                <w:kern w:val="0"/>
                <w:sz w:val="24"/>
                <w:szCs w:val="24"/>
                <w:lang w:eastAsia="ru-RU"/>
              </w:rPr>
            </w:r>
          </w:p>
          <w:p>
            <w:pPr>
              <w:pStyle w:val="Normal"/>
              <w:widowControl/>
              <w:spacing w:before="0" w:after="0"/>
              <w:ind w:firstLine="36"/>
              <w:jc w:val="center"/>
              <w:rPr>
                <w:b/>
                <w:szCs w:val="28"/>
                <w:lang w:eastAsia="ru-RU"/>
              </w:rPr>
            </w:pPr>
            <w:r>
              <w:rPr>
                <w:b/>
                <w:kern w:val="0"/>
                <w:szCs w:val="28"/>
                <w:lang w:eastAsia="ru-RU"/>
              </w:rPr>
              <w:t>Журнал практики</w:t>
            </w:r>
          </w:p>
          <w:p>
            <w:pPr>
              <w:pStyle w:val="Normal"/>
              <w:widowControl/>
              <w:spacing w:before="0" w:after="0"/>
              <w:ind w:firstLine="36"/>
              <w:jc w:val="center"/>
              <w:rPr>
                <w:b/>
                <w:sz w:val="24"/>
                <w:szCs w:val="24"/>
                <w:lang w:eastAsia="ru-RU"/>
              </w:rPr>
            </w:pPr>
            <w:r>
              <w:rPr>
                <w:b/>
                <w:kern w:val="0"/>
                <w:sz w:val="24"/>
                <w:szCs w:val="24"/>
                <w:lang w:eastAsia="ru-RU"/>
              </w:rPr>
            </w:r>
          </w:p>
        </w:tc>
      </w:tr>
      <w:tr>
        <w:trPr/>
        <w:tc>
          <w:tcPr>
            <w:tcW w:w="1814" w:type="dxa"/>
            <w:tcBorders>
              <w:top w:val="nil"/>
              <w:left w:val="nil"/>
              <w:bottom w:val="nil"/>
              <w:right w:val="nil"/>
            </w:tcBorders>
          </w:tcPr>
          <w:p>
            <w:pPr>
              <w:pStyle w:val="Normal"/>
              <w:widowControl/>
              <w:spacing w:before="0" w:after="0"/>
              <w:ind w:firstLine="22"/>
              <w:rPr>
                <w:sz w:val="24"/>
                <w:szCs w:val="24"/>
                <w:lang w:val="en-US" w:eastAsia="ru-RU"/>
              </w:rPr>
            </w:pPr>
            <w:r>
              <w:rPr>
                <w:kern w:val="0"/>
                <w:sz w:val="24"/>
                <w:szCs w:val="24"/>
                <w:lang w:eastAsia="ru-RU"/>
              </w:rPr>
              <w:t>Институт №</w:t>
            </w:r>
            <w:r>
              <w:rPr>
                <w:kern w:val="0"/>
                <w:sz w:val="24"/>
                <w:szCs w:val="24"/>
                <w:lang w:val="en-US" w:eastAsia="ru-RU"/>
              </w:rPr>
              <w:t>4</w:t>
            </w:r>
            <w:r>
              <w:rPr>
                <w:kern w:val="0"/>
                <w:sz w:val="24"/>
                <w:szCs w:val="24"/>
                <w:u w:val="single"/>
                <w:lang w:val="en-US" w:eastAsia="ru-RU"/>
              </w:rPr>
              <w:t xml:space="preserve"> </w:t>
            </w:r>
          </w:p>
        </w:tc>
        <w:tc>
          <w:tcPr>
            <w:tcW w:w="7786" w:type="dxa"/>
            <w:gridSpan w:val="5"/>
            <w:tcBorders>
              <w:top w:val="nil"/>
              <w:left w:val="nil"/>
              <w:right w:val="nil"/>
            </w:tcBorders>
          </w:tcPr>
          <w:p>
            <w:pPr>
              <w:pStyle w:val="Normal"/>
              <w:widowControl/>
              <w:spacing w:before="0" w:after="0"/>
              <w:ind w:firstLine="36"/>
              <w:rPr>
                <w:sz w:val="24"/>
                <w:szCs w:val="24"/>
                <w:lang w:eastAsia="ru-RU"/>
              </w:rPr>
            </w:pPr>
            <w:r>
              <w:rPr>
                <w:kern w:val="0"/>
                <w:sz w:val="24"/>
                <w:szCs w:val="24"/>
                <w:lang w:eastAsia="ru-RU"/>
              </w:rPr>
              <w:t>«</w:t>
            </w:r>
            <w:r>
              <w:rPr>
                <w:spacing w:val="-6"/>
                <w:kern w:val="2"/>
                <w:sz w:val="24"/>
                <w:szCs w:val="24"/>
                <w:lang w:eastAsia="ru-RU"/>
              </w:rPr>
              <w:t>Радиоэлектроника, инфокоммуникации и информационная безопасность</w:t>
            </w:r>
            <w:r>
              <w:rPr>
                <w:kern w:val="0"/>
                <w:sz w:val="24"/>
                <w:szCs w:val="24"/>
                <w:lang w:eastAsia="ru-RU"/>
              </w:rPr>
              <w:t>»</w:t>
            </w:r>
          </w:p>
        </w:tc>
      </w:tr>
      <w:tr>
        <w:trPr/>
        <w:tc>
          <w:tcPr>
            <w:tcW w:w="1814" w:type="dxa"/>
            <w:tcBorders>
              <w:top w:val="nil"/>
              <w:left w:val="nil"/>
              <w:bottom w:val="nil"/>
              <w:right w:val="nil"/>
            </w:tcBorders>
          </w:tcPr>
          <w:p>
            <w:pPr>
              <w:pStyle w:val="Normal"/>
              <w:widowControl/>
              <w:spacing w:before="0" w:after="0"/>
              <w:ind w:firstLine="22"/>
              <w:rPr>
                <w:sz w:val="24"/>
                <w:szCs w:val="24"/>
                <w:lang w:eastAsia="ru-RU"/>
              </w:rPr>
            </w:pPr>
            <w:r>
              <w:rPr>
                <w:kern w:val="0"/>
                <w:sz w:val="24"/>
                <w:szCs w:val="24"/>
                <w:lang w:eastAsia="ru-RU"/>
              </w:rPr>
            </w:r>
          </w:p>
        </w:tc>
        <w:tc>
          <w:tcPr>
            <w:tcW w:w="7786" w:type="dxa"/>
            <w:gridSpan w:val="5"/>
            <w:tcBorders>
              <w:left w:val="nil"/>
              <w:bottom w:val="nil"/>
              <w:right w:val="nil"/>
            </w:tcBorders>
          </w:tcPr>
          <w:p>
            <w:pPr>
              <w:pStyle w:val="Normal"/>
              <w:widowControl/>
              <w:spacing w:before="0" w:after="0"/>
              <w:ind w:firstLine="36"/>
              <w:rPr>
                <w:sz w:val="24"/>
                <w:szCs w:val="24"/>
                <w:lang w:eastAsia="ru-RU"/>
              </w:rPr>
            </w:pPr>
            <w:r>
              <w:rPr>
                <w:kern w:val="0"/>
                <w:sz w:val="24"/>
                <w:szCs w:val="24"/>
                <w:lang w:eastAsia="ru-RU"/>
              </w:rPr>
            </w:r>
          </w:p>
        </w:tc>
      </w:tr>
      <w:tr>
        <w:trPr/>
        <w:tc>
          <w:tcPr>
            <w:tcW w:w="1814" w:type="dxa"/>
            <w:tcBorders>
              <w:top w:val="nil"/>
              <w:left w:val="nil"/>
              <w:bottom w:val="nil"/>
              <w:right w:val="nil"/>
            </w:tcBorders>
          </w:tcPr>
          <w:p>
            <w:pPr>
              <w:pStyle w:val="Normal"/>
              <w:widowControl/>
              <w:spacing w:before="0" w:after="0"/>
              <w:ind w:firstLine="22"/>
              <w:rPr>
                <w:sz w:val="24"/>
                <w:szCs w:val="24"/>
                <w:lang w:eastAsia="ru-RU"/>
              </w:rPr>
            </w:pPr>
            <w:r>
              <w:rPr>
                <w:kern w:val="0"/>
                <w:sz w:val="24"/>
                <w:szCs w:val="24"/>
                <w:lang w:eastAsia="ru-RU"/>
              </w:rPr>
              <w:t xml:space="preserve">Кафедра </w:t>
            </w:r>
          </w:p>
        </w:tc>
        <w:tc>
          <w:tcPr>
            <w:tcW w:w="2304" w:type="dxa"/>
            <w:gridSpan w:val="2"/>
            <w:tcBorders>
              <w:top w:val="nil"/>
              <w:left w:val="nil"/>
              <w:right w:val="nil"/>
            </w:tcBorders>
          </w:tcPr>
          <w:p>
            <w:pPr>
              <w:pStyle w:val="Normal"/>
              <w:widowControl/>
              <w:spacing w:before="0" w:after="0"/>
              <w:ind w:firstLine="36"/>
              <w:jc w:val="center"/>
              <w:rPr>
                <w:sz w:val="24"/>
                <w:szCs w:val="24"/>
                <w:lang w:val="en-US" w:eastAsia="ru-RU"/>
              </w:rPr>
            </w:pPr>
            <w:r>
              <w:rPr>
                <w:kern w:val="0"/>
                <w:sz w:val="24"/>
                <w:szCs w:val="24"/>
                <w:lang w:val="en-US" w:eastAsia="ru-RU"/>
              </w:rPr>
              <w:t>402</w:t>
            </w:r>
          </w:p>
        </w:tc>
        <w:tc>
          <w:tcPr>
            <w:tcW w:w="2591" w:type="dxa"/>
            <w:gridSpan w:val="2"/>
            <w:tcBorders>
              <w:top w:val="nil"/>
              <w:left w:val="nil"/>
              <w:bottom w:val="nil"/>
              <w:right w:val="nil"/>
            </w:tcBorders>
          </w:tcPr>
          <w:p>
            <w:pPr>
              <w:pStyle w:val="Normal"/>
              <w:widowControl/>
              <w:spacing w:before="0" w:after="0"/>
              <w:ind w:firstLine="36"/>
              <w:jc w:val="center"/>
              <w:rPr>
                <w:sz w:val="24"/>
                <w:szCs w:val="24"/>
                <w:lang w:eastAsia="ru-RU"/>
              </w:rPr>
            </w:pPr>
            <w:r>
              <w:rPr>
                <w:kern w:val="0"/>
                <w:sz w:val="24"/>
                <w:szCs w:val="24"/>
                <w:lang w:eastAsia="ru-RU"/>
              </w:rPr>
              <w:t>Учебная группа</w:t>
            </w:r>
          </w:p>
        </w:tc>
        <w:tc>
          <w:tcPr>
            <w:tcW w:w="2891" w:type="dxa"/>
            <w:tcBorders>
              <w:top w:val="nil"/>
              <w:left w:val="nil"/>
              <w:right w:val="nil"/>
            </w:tcBorders>
          </w:tcPr>
          <w:p>
            <w:pPr>
              <w:pStyle w:val="Normal"/>
              <w:widowControl/>
              <w:spacing w:before="0" w:after="0"/>
              <w:ind w:firstLine="36"/>
              <w:jc w:val="center"/>
              <w:rPr>
                <w:sz w:val="24"/>
                <w:szCs w:val="24"/>
                <w:lang w:eastAsia="ru-RU"/>
              </w:rPr>
            </w:pPr>
            <w:r>
              <w:rPr>
                <w:kern w:val="0"/>
                <w:sz w:val="24"/>
                <w:szCs w:val="24"/>
                <w:lang w:eastAsia="ru-RU"/>
              </w:rPr>
              <w:t>М4О-309Б-22</w:t>
            </w:r>
          </w:p>
        </w:tc>
      </w:tr>
      <w:tr>
        <w:trPr/>
        <w:tc>
          <w:tcPr>
            <w:tcW w:w="1814" w:type="dxa"/>
            <w:tcBorders>
              <w:top w:val="nil"/>
              <w:left w:val="nil"/>
              <w:bottom w:val="nil"/>
              <w:right w:val="nil"/>
            </w:tcBorders>
          </w:tcPr>
          <w:p>
            <w:pPr>
              <w:pStyle w:val="Normal"/>
              <w:widowControl/>
              <w:spacing w:before="0" w:after="0"/>
              <w:ind w:firstLine="22"/>
              <w:rPr>
                <w:sz w:val="24"/>
                <w:szCs w:val="24"/>
                <w:lang w:eastAsia="ru-RU"/>
              </w:rPr>
            </w:pPr>
            <w:r>
              <w:rPr>
                <w:kern w:val="0"/>
                <w:sz w:val="24"/>
                <w:szCs w:val="24"/>
                <w:lang w:eastAsia="ru-RU"/>
              </w:rPr>
            </w:r>
          </w:p>
        </w:tc>
        <w:tc>
          <w:tcPr>
            <w:tcW w:w="2304" w:type="dxa"/>
            <w:gridSpan w:val="2"/>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r>
          </w:p>
        </w:tc>
        <w:tc>
          <w:tcPr>
            <w:tcW w:w="2591" w:type="dxa"/>
            <w:gridSpan w:val="2"/>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r>
          </w:p>
        </w:tc>
        <w:tc>
          <w:tcPr>
            <w:tcW w:w="2891" w:type="dxa"/>
            <w:tcBorders>
              <w:left w:val="nil"/>
              <w:bottom w:val="nil"/>
              <w:right w:val="nil"/>
            </w:tcBorders>
          </w:tcPr>
          <w:p>
            <w:pPr>
              <w:pStyle w:val="Normal"/>
              <w:widowControl/>
              <w:spacing w:before="0" w:after="0"/>
              <w:ind w:firstLine="36"/>
              <w:rPr>
                <w:sz w:val="24"/>
                <w:szCs w:val="24"/>
                <w:lang w:eastAsia="ru-RU"/>
              </w:rPr>
            </w:pPr>
            <w:r>
              <w:rPr>
                <w:kern w:val="0"/>
                <w:sz w:val="24"/>
                <w:szCs w:val="24"/>
                <w:lang w:eastAsia="ru-RU"/>
              </w:rPr>
            </w:r>
          </w:p>
        </w:tc>
      </w:tr>
      <w:tr>
        <w:trPr/>
        <w:tc>
          <w:tcPr>
            <w:tcW w:w="2945" w:type="dxa"/>
            <w:gridSpan w:val="2"/>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t>ФИО обучающегося</w:t>
            </w:r>
          </w:p>
        </w:tc>
        <w:tc>
          <w:tcPr>
            <w:tcW w:w="6655" w:type="dxa"/>
            <w:gridSpan w:val="4"/>
            <w:tcBorders>
              <w:top w:val="nil"/>
              <w:left w:val="nil"/>
              <w:right w:val="nil"/>
            </w:tcBorders>
          </w:tcPr>
          <w:p>
            <w:pPr>
              <w:pStyle w:val="Normal"/>
              <w:widowControl/>
              <w:spacing w:before="0" w:after="0"/>
              <w:ind w:hanging="0"/>
              <w:jc w:val="center"/>
              <w:rPr>
                <w:sz w:val="24"/>
                <w:szCs w:val="24"/>
                <w:lang w:val="en-US" w:eastAsia="ru-RU"/>
              </w:rPr>
            </w:pPr>
            <w:r>
              <w:rPr>
                <w:kern w:val="0"/>
                <w:sz w:val="24"/>
                <w:szCs w:val="24"/>
                <w:lang w:val="ru-RU" w:eastAsia="ru-RU"/>
              </w:rPr>
              <w:t>Кривов</w:t>
            </w:r>
            <w:r>
              <w:rPr>
                <w:kern w:val="0"/>
                <w:sz w:val="24"/>
                <w:szCs w:val="24"/>
                <w:lang w:val="en-US" w:eastAsia="ru-RU"/>
              </w:rPr>
              <w:t xml:space="preserve"> Василий Сергеевич</w:t>
            </w:r>
          </w:p>
        </w:tc>
      </w:tr>
      <w:tr>
        <w:trPr/>
        <w:tc>
          <w:tcPr>
            <w:tcW w:w="2945" w:type="dxa"/>
            <w:gridSpan w:val="2"/>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r>
          </w:p>
        </w:tc>
        <w:tc>
          <w:tcPr>
            <w:tcW w:w="6655" w:type="dxa"/>
            <w:gridSpan w:val="4"/>
            <w:tcBorders>
              <w:left w:val="nil"/>
              <w:bottom w:val="nil"/>
              <w:right w:val="nil"/>
            </w:tcBorders>
          </w:tcPr>
          <w:p>
            <w:pPr>
              <w:pStyle w:val="Normal"/>
              <w:widowControl/>
              <w:spacing w:before="0" w:after="0"/>
              <w:ind w:hanging="0"/>
              <w:rPr>
                <w:sz w:val="24"/>
                <w:szCs w:val="24"/>
                <w:lang w:eastAsia="ru-RU"/>
              </w:rPr>
            </w:pPr>
            <w:r>
              <w:rPr>
                <w:kern w:val="0"/>
                <w:sz w:val="24"/>
                <w:szCs w:val="24"/>
                <w:lang w:eastAsia="ru-RU"/>
              </w:rPr>
            </w:r>
          </w:p>
        </w:tc>
      </w:tr>
      <w:tr>
        <w:trPr/>
        <w:tc>
          <w:tcPr>
            <w:tcW w:w="2945" w:type="dxa"/>
            <w:gridSpan w:val="2"/>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t>Направление подготовки/</w:t>
            </w:r>
          </w:p>
        </w:tc>
        <w:tc>
          <w:tcPr>
            <w:tcW w:w="6655" w:type="dxa"/>
            <w:gridSpan w:val="4"/>
            <w:tcBorders>
              <w:top w:val="nil"/>
              <w:left w:val="nil"/>
              <w:right w:val="nil"/>
            </w:tcBorders>
          </w:tcPr>
          <w:p>
            <w:pPr>
              <w:pStyle w:val="Normal"/>
              <w:widowControl/>
              <w:spacing w:before="0" w:after="0"/>
              <w:ind w:firstLine="36"/>
              <w:jc w:val="center"/>
              <w:rPr>
                <w:sz w:val="24"/>
                <w:szCs w:val="24"/>
                <w:lang w:eastAsia="ru-RU"/>
              </w:rPr>
            </w:pPr>
            <w:r>
              <w:rPr>
                <w:kern w:val="0"/>
                <w:sz w:val="24"/>
                <w:szCs w:val="24"/>
                <w:lang w:eastAsia="ru-RU"/>
              </w:rPr>
              <w:t>11.03.02</w:t>
            </w:r>
          </w:p>
        </w:tc>
      </w:tr>
      <w:tr>
        <w:trPr/>
        <w:tc>
          <w:tcPr>
            <w:tcW w:w="2945" w:type="dxa"/>
            <w:gridSpan w:val="2"/>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t>специальность</w:t>
            </w:r>
          </w:p>
        </w:tc>
        <w:tc>
          <w:tcPr>
            <w:tcW w:w="6655" w:type="dxa"/>
            <w:gridSpan w:val="4"/>
            <w:tcBorders>
              <w:left w:val="nil"/>
              <w:right w:val="nil"/>
            </w:tcBorders>
          </w:tcPr>
          <w:p>
            <w:pPr>
              <w:pStyle w:val="Normal"/>
              <w:widowControl/>
              <w:spacing w:before="0" w:after="0"/>
              <w:ind w:firstLine="36"/>
              <w:jc w:val="center"/>
              <w:rPr>
                <w:sz w:val="24"/>
                <w:szCs w:val="24"/>
                <w:lang w:eastAsia="ru-RU"/>
              </w:rPr>
            </w:pPr>
            <w:r>
              <w:rPr>
                <w:kern w:val="0"/>
                <w:sz w:val="24"/>
                <w:szCs w:val="24"/>
                <w:lang w:eastAsia="ru-RU"/>
              </w:rPr>
              <w:t>Инфокоммуникационные технологии и системы связи</w:t>
            </w:r>
          </w:p>
        </w:tc>
      </w:tr>
      <w:tr>
        <w:trPr/>
        <w:tc>
          <w:tcPr>
            <w:tcW w:w="2945" w:type="dxa"/>
            <w:gridSpan w:val="2"/>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r>
          </w:p>
        </w:tc>
        <w:tc>
          <w:tcPr>
            <w:tcW w:w="6655" w:type="dxa"/>
            <w:gridSpan w:val="4"/>
            <w:tcBorders>
              <w:left w:val="nil"/>
              <w:bottom w:val="nil"/>
              <w:right w:val="nil"/>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шифр, наименование направления подготовки/специальности</w:t>
            </w:r>
          </w:p>
        </w:tc>
      </w:tr>
      <w:tr>
        <w:trPr/>
        <w:tc>
          <w:tcPr>
            <w:tcW w:w="2945" w:type="dxa"/>
            <w:gridSpan w:val="2"/>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r>
          </w:p>
        </w:tc>
        <w:tc>
          <w:tcPr>
            <w:tcW w:w="6655" w:type="dxa"/>
            <w:gridSpan w:val="4"/>
            <w:tcBorders>
              <w:top w:val="nil"/>
              <w:left w:val="nil"/>
              <w:bottom w:val="nil"/>
              <w:right w:val="nil"/>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r>
          </w:p>
        </w:tc>
      </w:tr>
      <w:tr>
        <w:trPr/>
        <w:tc>
          <w:tcPr>
            <w:tcW w:w="2945" w:type="dxa"/>
            <w:gridSpan w:val="2"/>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t>Вид практики</w:t>
            </w:r>
          </w:p>
        </w:tc>
        <w:tc>
          <w:tcPr>
            <w:tcW w:w="6655" w:type="dxa"/>
            <w:gridSpan w:val="4"/>
            <w:tcBorders>
              <w:top w:val="nil"/>
              <w:left w:val="nil"/>
              <w:right w:val="nil"/>
            </w:tcBorders>
          </w:tcPr>
          <w:p>
            <w:pPr>
              <w:pStyle w:val="Normal"/>
              <w:widowControl/>
              <w:spacing w:before="0" w:after="0"/>
              <w:ind w:firstLine="36"/>
              <w:jc w:val="center"/>
              <w:rPr>
                <w:sz w:val="24"/>
                <w:szCs w:val="24"/>
                <w:lang w:eastAsia="ru-RU"/>
              </w:rPr>
            </w:pPr>
            <w:r>
              <w:rPr>
                <w:kern w:val="0"/>
                <w:sz w:val="24"/>
                <w:szCs w:val="24"/>
                <w:lang w:eastAsia="ru-RU"/>
              </w:rPr>
              <w:t>Проектная</w:t>
            </w:r>
          </w:p>
        </w:tc>
      </w:tr>
      <w:tr>
        <w:trPr/>
        <w:tc>
          <w:tcPr>
            <w:tcW w:w="2945" w:type="dxa"/>
            <w:gridSpan w:val="2"/>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r>
          </w:p>
        </w:tc>
        <w:tc>
          <w:tcPr>
            <w:tcW w:w="6655" w:type="dxa"/>
            <w:gridSpan w:val="4"/>
            <w:tcBorders>
              <w:left w:val="nil"/>
              <w:bottom w:val="nil"/>
              <w:right w:val="nil"/>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учебная, производственная, преддипломная или другой вид практики</w:t>
            </w:r>
          </w:p>
        </w:tc>
      </w:tr>
      <w:tr>
        <w:trPr/>
        <w:tc>
          <w:tcPr>
            <w:tcW w:w="2945" w:type="dxa"/>
            <w:gridSpan w:val="2"/>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t>Оценка за практику</w:t>
            </w:r>
          </w:p>
        </w:tc>
        <w:tc>
          <w:tcPr>
            <w:tcW w:w="2250" w:type="dxa"/>
            <w:gridSpan w:val="2"/>
            <w:tcBorders>
              <w:top w:val="nil"/>
              <w:left w:val="nil"/>
              <w:right w:val="nil"/>
            </w:tcBorders>
          </w:tcPr>
          <w:p>
            <w:pPr>
              <w:pStyle w:val="Normal"/>
              <w:widowControl/>
              <w:spacing w:before="0" w:after="0"/>
              <w:ind w:firstLine="36"/>
              <w:jc w:val="left"/>
              <w:rPr>
                <w:sz w:val="24"/>
                <w:szCs w:val="24"/>
                <w:u w:val="single"/>
                <w:lang w:eastAsia="ru-RU"/>
              </w:rPr>
            </w:pPr>
            <w:r>
              <w:rPr>
                <w:kern w:val="0"/>
                <w:sz w:val="24"/>
                <w:szCs w:val="24"/>
                <w:u w:val="single"/>
                <w:lang w:eastAsia="ru-RU"/>
              </w:rPr>
            </w:r>
          </w:p>
        </w:tc>
        <w:tc>
          <w:tcPr>
            <w:tcW w:w="4405" w:type="dxa"/>
            <w:gridSpan w:val="2"/>
            <w:tcBorders>
              <w:top w:val="nil"/>
              <w:left w:val="nil"/>
              <w:bottom w:val="nil"/>
              <w:right w:val="nil"/>
            </w:tcBorders>
          </w:tcPr>
          <w:p>
            <w:pPr>
              <w:pStyle w:val="Normal"/>
              <w:widowControl/>
              <w:spacing w:before="0" w:after="0"/>
              <w:ind w:firstLine="36"/>
              <w:jc w:val="center"/>
              <w:rPr>
                <w:sz w:val="24"/>
                <w:szCs w:val="24"/>
                <w:u w:val="single"/>
                <w:lang w:eastAsia="ru-RU"/>
              </w:rPr>
            </w:pPr>
            <w:r>
              <w:rPr>
                <w:kern w:val="0"/>
                <w:sz w:val="24"/>
                <w:szCs w:val="24"/>
                <w:lang w:eastAsia="ru-RU"/>
              </w:rPr>
              <w:t>Куприянов Александр Ильич</w:t>
            </w:r>
          </w:p>
        </w:tc>
      </w:tr>
    </w:tbl>
    <w:p>
      <w:pPr>
        <w:pStyle w:val="Normal"/>
        <w:ind w:hanging="0" w:left="0"/>
        <w:jc w:val="both"/>
        <w:rPr/>
      </w:pPr>
      <w:r>
        <w:rPr/>
      </w:r>
      <w:r>
        <w:br w:type="page"/>
      </w:r>
    </w:p>
    <w:tbl>
      <w:tblPr>
        <w:tblStyle w:val="18"/>
        <w:tblW w:w="9627" w:type="dxa"/>
        <w:jc w:val="left"/>
        <w:tblInd w:w="-10" w:type="dxa"/>
        <w:tblLayout w:type="fixed"/>
        <w:tblCellMar>
          <w:top w:w="0" w:type="dxa"/>
          <w:left w:w="108" w:type="dxa"/>
          <w:bottom w:w="0" w:type="dxa"/>
          <w:right w:w="108" w:type="dxa"/>
        </w:tblCellMar>
      </w:tblPr>
      <w:tblGrid>
        <w:gridCol w:w="2836"/>
        <w:gridCol w:w="600"/>
        <w:gridCol w:w="2659"/>
        <w:gridCol w:w="273"/>
        <w:gridCol w:w="3259"/>
      </w:tblGrid>
      <w:tr>
        <w:trPr/>
        <w:tc>
          <w:tcPr>
            <w:tcW w:w="9627" w:type="dxa"/>
            <w:gridSpan w:val="5"/>
            <w:tcBorders>
              <w:top w:val="nil"/>
              <w:left w:val="nil"/>
              <w:bottom w:val="nil"/>
              <w:right w:val="nil"/>
            </w:tcBorders>
          </w:tcPr>
          <w:p>
            <w:pPr>
              <w:pStyle w:val="ListParagraph"/>
              <w:pageBreakBefore/>
              <w:widowControl/>
              <w:numPr>
                <w:ilvl w:val="0"/>
                <w:numId w:val="3"/>
              </w:numPr>
              <w:spacing w:lineRule="auto" w:line="324" w:before="0" w:after="0"/>
              <w:contextualSpacing/>
              <w:jc w:val="both"/>
              <w:rPr>
                <w:b/>
                <w:sz w:val="24"/>
                <w:szCs w:val="24"/>
              </w:rPr>
            </w:pPr>
            <w:r>
              <w:rPr>
                <w:b/>
                <w:kern w:val="0"/>
                <w:sz w:val="24"/>
                <w:szCs w:val="24"/>
              </w:rPr>
              <w:t>Место и сроки проведения практики:</w:t>
            </w:r>
          </w:p>
        </w:tc>
      </w:tr>
      <w:tr>
        <w:trPr/>
        <w:tc>
          <w:tcPr>
            <w:tcW w:w="3436" w:type="dxa"/>
            <w:gridSpan w:val="2"/>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t>Наименование организации:</w:t>
            </w:r>
          </w:p>
        </w:tc>
        <w:tc>
          <w:tcPr>
            <w:tcW w:w="6191" w:type="dxa"/>
            <w:gridSpan w:val="3"/>
            <w:tcBorders>
              <w:top w:val="nil"/>
              <w:left w:val="nil"/>
              <w:right w:val="nil"/>
            </w:tcBorders>
          </w:tcPr>
          <w:p>
            <w:pPr>
              <w:pStyle w:val="Normal"/>
              <w:widowControl/>
              <w:spacing w:before="0" w:after="0"/>
              <w:ind w:hanging="0"/>
              <w:jc w:val="center"/>
              <w:rPr>
                <w:sz w:val="24"/>
                <w:szCs w:val="24"/>
                <w:lang w:eastAsia="ru-RU"/>
              </w:rPr>
            </w:pPr>
            <w:r>
              <w:rPr>
                <w:kern w:val="0"/>
                <w:sz w:val="24"/>
                <w:szCs w:val="24"/>
                <w:lang w:eastAsia="ru-RU"/>
              </w:rPr>
              <w:t>Кафедра 402, Московский авиационный институт</w:t>
            </w:r>
          </w:p>
        </w:tc>
      </w:tr>
      <w:tr>
        <w:trPr/>
        <w:tc>
          <w:tcPr>
            <w:tcW w:w="3436" w:type="dxa"/>
            <w:gridSpan w:val="2"/>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t>Сроки проведения практики</w:t>
            </w:r>
          </w:p>
        </w:tc>
        <w:tc>
          <w:tcPr>
            <w:tcW w:w="6191" w:type="dxa"/>
            <w:gridSpan w:val="3"/>
            <w:tcBorders>
              <w:left w:val="nil"/>
              <w:bottom w:val="nil"/>
              <w:right w:val="nil"/>
            </w:tcBorders>
          </w:tcPr>
          <w:p>
            <w:pPr>
              <w:pStyle w:val="Normal"/>
              <w:widowControl/>
              <w:spacing w:before="0" w:after="0"/>
              <w:ind w:hanging="0"/>
              <w:rPr>
                <w:sz w:val="24"/>
                <w:szCs w:val="24"/>
                <w:lang w:eastAsia="ru-RU"/>
              </w:rPr>
            </w:pPr>
            <w:r>
              <w:rPr>
                <w:kern w:val="0"/>
                <w:sz w:val="24"/>
                <w:szCs w:val="24"/>
                <w:lang w:eastAsia="ru-RU"/>
              </w:rPr>
            </w:r>
          </w:p>
        </w:tc>
      </w:tr>
      <w:tr>
        <w:trPr/>
        <w:tc>
          <w:tcPr>
            <w:tcW w:w="3436" w:type="dxa"/>
            <w:gridSpan w:val="2"/>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t>дата начала практики:</w:t>
            </w:r>
          </w:p>
        </w:tc>
        <w:tc>
          <w:tcPr>
            <w:tcW w:w="6191" w:type="dxa"/>
            <w:gridSpan w:val="3"/>
            <w:tcBorders>
              <w:top w:val="nil"/>
              <w:left w:val="nil"/>
              <w:right w:val="nil"/>
            </w:tcBorders>
          </w:tcPr>
          <w:p>
            <w:pPr>
              <w:pStyle w:val="Normal"/>
              <w:widowControl/>
              <w:spacing w:before="0" w:after="0"/>
              <w:ind w:hanging="0"/>
              <w:jc w:val="center"/>
              <w:rPr>
                <w:sz w:val="24"/>
                <w:szCs w:val="24"/>
                <w:lang w:eastAsia="ru-RU"/>
              </w:rPr>
            </w:pPr>
            <w:r>
              <w:rPr>
                <w:kern w:val="0"/>
                <w:sz w:val="24"/>
                <w:szCs w:val="24"/>
                <w:lang w:eastAsia="ru-RU"/>
              </w:rPr>
              <w:t>30.06</w:t>
            </w:r>
          </w:p>
        </w:tc>
      </w:tr>
      <w:tr>
        <w:trPr/>
        <w:tc>
          <w:tcPr>
            <w:tcW w:w="3436" w:type="dxa"/>
            <w:gridSpan w:val="2"/>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t>дата окончания практики:</w:t>
            </w:r>
          </w:p>
        </w:tc>
        <w:tc>
          <w:tcPr>
            <w:tcW w:w="6191" w:type="dxa"/>
            <w:gridSpan w:val="3"/>
            <w:tcBorders>
              <w:left w:val="nil"/>
              <w:right w:val="nil"/>
            </w:tcBorders>
          </w:tcPr>
          <w:p>
            <w:pPr>
              <w:pStyle w:val="Normal"/>
              <w:widowControl/>
              <w:spacing w:before="0" w:after="0"/>
              <w:ind w:hanging="0"/>
              <w:jc w:val="center"/>
              <w:rPr>
                <w:sz w:val="24"/>
                <w:szCs w:val="24"/>
                <w:lang w:eastAsia="ru-RU"/>
              </w:rPr>
            </w:pPr>
            <w:r>
              <w:rPr>
                <w:kern w:val="0"/>
                <w:sz w:val="24"/>
                <w:szCs w:val="24"/>
                <w:lang w:eastAsia="ru-RU"/>
              </w:rPr>
              <w:t>27.07</w:t>
            </w:r>
          </w:p>
        </w:tc>
      </w:tr>
      <w:tr>
        <w:trPr/>
        <w:tc>
          <w:tcPr>
            <w:tcW w:w="9627" w:type="dxa"/>
            <w:gridSpan w:val="5"/>
            <w:tcBorders>
              <w:top w:val="nil"/>
              <w:left w:val="nil"/>
              <w:bottom w:val="nil"/>
              <w:right w:val="nil"/>
            </w:tcBorders>
          </w:tcPr>
          <w:p>
            <w:pPr>
              <w:pStyle w:val="ListParagraph"/>
              <w:widowControl/>
              <w:numPr>
                <w:ilvl w:val="0"/>
                <w:numId w:val="3"/>
              </w:numPr>
              <w:spacing w:lineRule="auto" w:line="324" w:before="0" w:after="0"/>
              <w:contextualSpacing/>
              <w:jc w:val="both"/>
              <w:rPr>
                <w:b/>
                <w:sz w:val="24"/>
                <w:szCs w:val="24"/>
              </w:rPr>
            </w:pPr>
            <w:r>
              <w:rPr>
                <w:b/>
                <w:kern w:val="0"/>
                <w:sz w:val="24"/>
                <w:szCs w:val="24"/>
              </w:rPr>
              <w:t>Инструктаж по технике безопасности:</w:t>
            </w:r>
          </w:p>
        </w:tc>
      </w:tr>
      <w:tr>
        <w:trPr/>
        <w:tc>
          <w:tcPr>
            <w:tcW w:w="2836" w:type="dxa"/>
            <w:tcBorders>
              <w:top w:val="nil"/>
              <w:left w:val="nil"/>
              <w:right w:val="single" w:sz="4" w:space="0" w:color="FFFFFF"/>
            </w:tcBorders>
          </w:tcPr>
          <w:p>
            <w:pPr>
              <w:pStyle w:val="Normal"/>
              <w:widowControl/>
              <w:spacing w:before="0" w:after="0"/>
              <w:ind w:firstLine="36"/>
              <w:rPr>
                <w:sz w:val="24"/>
                <w:szCs w:val="24"/>
                <w:lang w:eastAsia="ru-RU"/>
              </w:rPr>
            </w:pPr>
            <w:r>
              <w:rPr>
                <w:kern w:val="0"/>
                <w:sz w:val="24"/>
                <w:szCs w:val="24"/>
                <w:lang w:eastAsia="ru-RU"/>
              </w:rPr>
            </w:r>
          </w:p>
        </w:tc>
        <w:tc>
          <w:tcPr>
            <w:tcW w:w="600" w:type="dxa"/>
            <w:vMerge w:val="restart"/>
            <w:tcBorders>
              <w:top w:val="nil"/>
              <w:left w:val="single" w:sz="4" w:space="0" w:color="FFFFFF"/>
              <w:bottom w:val="nil"/>
              <w:right w:val="single" w:sz="4" w:space="0" w:color="FFFFFF"/>
            </w:tcBorders>
          </w:tcPr>
          <w:p>
            <w:pPr>
              <w:pStyle w:val="Normal"/>
              <w:widowControl/>
              <w:spacing w:before="0" w:after="0"/>
              <w:ind w:firstLine="36"/>
              <w:rPr>
                <w:sz w:val="24"/>
                <w:szCs w:val="24"/>
                <w:lang w:eastAsia="ru-RU"/>
              </w:rPr>
            </w:pPr>
            <w:r>
              <w:rPr>
                <w:kern w:val="0"/>
                <w:sz w:val="24"/>
                <w:szCs w:val="24"/>
                <w:lang w:eastAsia="ru-RU"/>
              </w:rPr>
            </w:r>
          </w:p>
        </w:tc>
        <w:tc>
          <w:tcPr>
            <w:tcW w:w="2659" w:type="dxa"/>
            <w:tcBorders>
              <w:top w:val="nil"/>
              <w:left w:val="single" w:sz="4" w:space="0" w:color="FFFFFF"/>
              <w:right w:val="single" w:sz="4" w:space="0" w:color="FFFFFF"/>
            </w:tcBorders>
          </w:tcPr>
          <w:p>
            <w:pPr>
              <w:pStyle w:val="Normal"/>
              <w:widowControl/>
              <w:spacing w:before="0" w:after="0"/>
              <w:ind w:firstLine="36"/>
              <w:jc w:val="center"/>
              <w:rPr>
                <w:sz w:val="24"/>
                <w:szCs w:val="24"/>
                <w:lang w:eastAsia="ru-RU"/>
              </w:rPr>
            </w:pPr>
            <w:r>
              <w:rPr>
                <w:kern w:val="0"/>
                <w:sz w:val="24"/>
                <w:szCs w:val="24"/>
                <w:lang w:eastAsia="ru-RU"/>
              </w:rPr>
              <w:t>Куприянов А. И.</w:t>
            </w:r>
          </w:p>
        </w:tc>
        <w:tc>
          <w:tcPr>
            <w:tcW w:w="273" w:type="dxa"/>
            <w:vMerge w:val="restart"/>
            <w:tcBorders>
              <w:top w:val="nil"/>
              <w:left w:val="single" w:sz="4" w:space="0" w:color="FFFFFF"/>
              <w:bottom w:val="nil"/>
              <w:right w:val="single" w:sz="4" w:space="0" w:color="FFFFFF"/>
            </w:tcBorders>
          </w:tcPr>
          <w:p>
            <w:pPr>
              <w:pStyle w:val="Normal"/>
              <w:widowControl/>
              <w:spacing w:before="0" w:after="0"/>
              <w:ind w:firstLine="36"/>
              <w:jc w:val="center"/>
              <w:rPr>
                <w:sz w:val="24"/>
                <w:szCs w:val="24"/>
                <w:lang w:eastAsia="ru-RU"/>
              </w:rPr>
            </w:pPr>
            <w:r>
              <w:rPr>
                <w:kern w:val="0"/>
                <w:sz w:val="24"/>
                <w:szCs w:val="24"/>
                <w:lang w:eastAsia="ru-RU"/>
              </w:rPr>
            </w:r>
          </w:p>
        </w:tc>
        <w:tc>
          <w:tcPr>
            <w:tcW w:w="3259" w:type="dxa"/>
            <w:tcBorders>
              <w:top w:val="nil"/>
              <w:left w:val="single" w:sz="4" w:space="0" w:color="FFFFFF"/>
              <w:bottom w:val="nil"/>
              <w:right w:val="nil"/>
            </w:tcBorders>
            <w:vAlign w:val="bottom"/>
          </w:tcPr>
          <w:p>
            <w:pPr>
              <w:pStyle w:val="Normal"/>
              <w:widowControl/>
              <w:spacing w:lineRule="auto" w:line="240" w:before="0" w:after="0"/>
              <w:ind w:firstLine="34"/>
              <w:jc w:val="center"/>
              <w:rPr>
                <w:sz w:val="24"/>
                <w:szCs w:val="24"/>
                <w:lang w:eastAsia="ru-RU"/>
              </w:rPr>
            </w:pPr>
            <w:r>
              <w:rPr>
                <w:kern w:val="0"/>
                <w:sz w:val="24"/>
                <w:szCs w:val="24"/>
                <w:lang w:eastAsia="ru-RU"/>
              </w:rPr>
              <w:t>__</w:t>
            </w:r>
            <w:r>
              <w:rPr>
                <w:kern w:val="0"/>
                <w:sz w:val="24"/>
                <w:szCs w:val="24"/>
                <w:u w:val="single"/>
                <w:lang w:val="en-US" w:eastAsia="ru-RU"/>
              </w:rPr>
              <w:t>30</w:t>
            </w:r>
            <w:r>
              <w:rPr>
                <w:kern w:val="0"/>
                <w:sz w:val="24"/>
                <w:szCs w:val="24"/>
                <w:lang w:eastAsia="ru-RU"/>
              </w:rPr>
              <w:t>_ ___</w:t>
            </w:r>
            <w:r>
              <w:rPr>
                <w:kern w:val="0"/>
                <w:sz w:val="24"/>
                <w:szCs w:val="24"/>
                <w:u w:val="single"/>
                <w:lang w:val="ru-RU" w:eastAsia="ru-RU"/>
              </w:rPr>
              <w:t>июня</w:t>
            </w:r>
            <w:r>
              <w:rPr>
                <w:kern w:val="0"/>
                <w:sz w:val="24"/>
                <w:szCs w:val="24"/>
                <w:lang w:eastAsia="ru-RU"/>
              </w:rPr>
              <w:t>___ 2025 г.</w:t>
            </w:r>
          </w:p>
        </w:tc>
      </w:tr>
      <w:tr>
        <w:trPr/>
        <w:tc>
          <w:tcPr>
            <w:tcW w:w="2836" w:type="dxa"/>
            <w:tcBorders>
              <w:top w:val="nil"/>
              <w:left w:val="nil"/>
              <w:bottom w:val="nil"/>
              <w:right w:val="single" w:sz="4" w:space="0" w:color="FFFFFF"/>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подпись проводившего</w:t>
            </w:r>
          </w:p>
        </w:tc>
        <w:tc>
          <w:tcPr>
            <w:tcW w:w="600" w:type="dxa"/>
            <w:vMerge w:val="continue"/>
            <w:tcBorders>
              <w:top w:val="nil"/>
              <w:left w:val="single" w:sz="4" w:space="0" w:color="FFFFFF"/>
              <w:bottom w:val="nil"/>
              <w:right w:val="single" w:sz="4" w:space="0" w:color="FFFFFF"/>
            </w:tcBorders>
          </w:tcPr>
          <w:p>
            <w:pPr>
              <w:pStyle w:val="Normal"/>
              <w:widowControl/>
              <w:spacing w:before="0" w:after="0"/>
              <w:ind w:hanging="0"/>
              <w:jc w:val="center"/>
              <w:rPr>
                <w:i/>
                <w:i/>
                <w:sz w:val="24"/>
                <w:szCs w:val="24"/>
                <w:vertAlign w:val="superscript"/>
                <w:lang w:eastAsia="ru-RU"/>
              </w:rPr>
            </w:pPr>
            <w:r>
              <w:rPr>
                <w:i/>
                <w:kern w:val="0"/>
                <w:sz w:val="24"/>
                <w:szCs w:val="24"/>
                <w:vertAlign w:val="superscript"/>
                <w:lang w:eastAsia="ru-RU"/>
              </w:rPr>
            </w:r>
          </w:p>
        </w:tc>
        <w:tc>
          <w:tcPr>
            <w:tcW w:w="2659" w:type="dxa"/>
            <w:tcBorders>
              <w:top w:val="nil"/>
              <w:left w:val="single" w:sz="4" w:space="0" w:color="FFFFFF"/>
              <w:bottom w:val="nil"/>
              <w:right w:val="single" w:sz="4" w:space="0" w:color="FFFFFF"/>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расшифровка подписи</w:t>
            </w:r>
          </w:p>
        </w:tc>
        <w:tc>
          <w:tcPr>
            <w:tcW w:w="273" w:type="dxa"/>
            <w:vMerge w:val="continue"/>
            <w:tcBorders>
              <w:top w:val="nil"/>
              <w:left w:val="single" w:sz="4" w:space="0" w:color="FFFFFF"/>
              <w:bottom w:val="nil"/>
              <w:right w:val="single" w:sz="4" w:space="0" w:color="FFFFFF"/>
            </w:tcBorders>
          </w:tcPr>
          <w:p>
            <w:pPr>
              <w:pStyle w:val="Normal"/>
              <w:widowControl/>
              <w:spacing w:before="0" w:after="0"/>
              <w:ind w:hanging="0"/>
              <w:jc w:val="center"/>
              <w:rPr>
                <w:i/>
                <w:i/>
                <w:sz w:val="24"/>
                <w:szCs w:val="24"/>
                <w:vertAlign w:val="superscript"/>
                <w:lang w:eastAsia="ru-RU"/>
              </w:rPr>
            </w:pPr>
            <w:r>
              <w:rPr>
                <w:i/>
                <w:kern w:val="0"/>
                <w:sz w:val="24"/>
                <w:szCs w:val="24"/>
                <w:vertAlign w:val="superscript"/>
                <w:lang w:eastAsia="ru-RU"/>
              </w:rPr>
            </w:r>
          </w:p>
        </w:tc>
        <w:tc>
          <w:tcPr>
            <w:tcW w:w="3259" w:type="dxa"/>
            <w:tcBorders>
              <w:top w:val="nil"/>
              <w:left w:val="single" w:sz="4" w:space="0" w:color="FFFFFF"/>
              <w:bottom w:val="nil"/>
              <w:right w:val="nil"/>
            </w:tcBorders>
          </w:tcPr>
          <w:p>
            <w:pPr>
              <w:pStyle w:val="Normal"/>
              <w:widowControl/>
              <w:spacing w:before="0" w:after="0"/>
              <w:jc w:val="center"/>
              <w:rPr>
                <w:i/>
                <w:i/>
                <w:sz w:val="24"/>
                <w:szCs w:val="24"/>
                <w:vertAlign w:val="superscript"/>
                <w:lang w:eastAsia="ru-RU"/>
              </w:rPr>
            </w:pPr>
            <w:r>
              <w:rPr>
                <w:i/>
                <w:kern w:val="0"/>
                <w:sz w:val="24"/>
                <w:szCs w:val="24"/>
                <w:vertAlign w:val="superscript"/>
                <w:lang w:eastAsia="ru-RU"/>
              </w:rPr>
              <w:t>дата проведения</w:t>
            </w:r>
          </w:p>
        </w:tc>
      </w:tr>
      <w:tr>
        <w:trPr/>
        <w:tc>
          <w:tcPr>
            <w:tcW w:w="9627" w:type="dxa"/>
            <w:gridSpan w:val="5"/>
            <w:tcBorders>
              <w:top w:val="nil"/>
              <w:left w:val="nil"/>
              <w:bottom w:val="nil"/>
              <w:right w:val="nil"/>
            </w:tcBorders>
          </w:tcPr>
          <w:p>
            <w:pPr>
              <w:pStyle w:val="ListParagraph"/>
              <w:widowControl/>
              <w:numPr>
                <w:ilvl w:val="0"/>
                <w:numId w:val="3"/>
              </w:numPr>
              <w:spacing w:lineRule="auto" w:line="324" w:before="0" w:after="0"/>
              <w:contextualSpacing/>
              <w:jc w:val="both"/>
              <w:rPr>
                <w:b/>
                <w:sz w:val="24"/>
                <w:szCs w:val="24"/>
              </w:rPr>
            </w:pPr>
            <w:r>
              <w:rPr>
                <w:b/>
                <w:kern w:val="0"/>
                <w:sz w:val="24"/>
                <w:szCs w:val="24"/>
              </w:rPr>
              <w:t>Индивидуальное задание обучающегося:</w:t>
            </w:r>
          </w:p>
        </w:tc>
      </w:tr>
      <w:tr>
        <w:trPr/>
        <w:tc>
          <w:tcPr>
            <w:tcW w:w="9627" w:type="dxa"/>
            <w:gridSpan w:val="5"/>
            <w:tcBorders>
              <w:top w:val="nil"/>
              <w:left w:val="nil"/>
              <w:right w:val="nil"/>
            </w:tcBorders>
          </w:tcPr>
          <w:p>
            <w:pPr>
              <w:pStyle w:val="Normal"/>
              <w:widowControl/>
              <w:spacing w:before="0" w:after="0"/>
              <w:ind w:firstLine="36"/>
              <w:rPr>
                <w:sz w:val="24"/>
                <w:szCs w:val="24"/>
                <w:highlight w:val="yellow"/>
                <w:lang w:eastAsia="ru-RU"/>
              </w:rPr>
            </w:pPr>
            <w:r>
              <w:rPr>
                <w:kern w:val="0"/>
                <w:sz w:val="24"/>
                <w:szCs w:val="24"/>
                <w:shd w:fill="FFFFFF" w:val="clear"/>
                <w:lang w:eastAsia="ru-RU"/>
              </w:rPr>
              <w:t>Изучить алгоритм блочного шифрования «Кузнечик» (ГОСТ 34.12–2018), разработать</w:t>
            </w:r>
          </w:p>
        </w:tc>
      </w:tr>
      <w:tr>
        <w:trPr/>
        <w:tc>
          <w:tcPr>
            <w:tcW w:w="9627" w:type="dxa"/>
            <w:gridSpan w:val="5"/>
            <w:tcBorders>
              <w:left w:val="nil"/>
              <w:right w:val="nil"/>
            </w:tcBorders>
          </w:tcPr>
          <w:p>
            <w:pPr>
              <w:pStyle w:val="Normal"/>
              <w:widowControl/>
              <w:spacing w:before="0" w:after="0"/>
              <w:ind w:firstLine="36"/>
              <w:rPr>
                <w:sz w:val="24"/>
                <w:szCs w:val="24"/>
                <w:highlight w:val="yellow"/>
                <w:lang w:eastAsia="ru-RU"/>
              </w:rPr>
            </w:pPr>
            <w:r>
              <w:rPr>
                <w:kern w:val="0"/>
                <w:sz w:val="24"/>
                <w:szCs w:val="24"/>
                <w:lang w:eastAsia="ru-RU"/>
              </w:rPr>
              <w:t>программу для шифрования и дешифрования данных.</w:t>
            </w:r>
          </w:p>
        </w:tc>
      </w:tr>
      <w:tr>
        <w:trPr/>
        <w:tc>
          <w:tcPr>
            <w:tcW w:w="9627" w:type="dxa"/>
            <w:gridSpan w:val="5"/>
            <w:tcBorders>
              <w:left w:val="nil"/>
              <w:right w:val="nil"/>
            </w:tcBorders>
          </w:tcPr>
          <w:p>
            <w:pPr>
              <w:pStyle w:val="Normal"/>
              <w:widowControl/>
              <w:spacing w:before="0" w:after="0"/>
              <w:ind w:firstLine="36"/>
              <w:rPr>
                <w:sz w:val="24"/>
                <w:szCs w:val="24"/>
                <w:highlight w:val="yellow"/>
                <w:lang w:eastAsia="ru-RU"/>
              </w:rPr>
            </w:pPr>
            <w:r>
              <w:rPr>
                <w:kern w:val="0"/>
                <w:sz w:val="24"/>
                <w:szCs w:val="24"/>
                <w:highlight w:val="yellow"/>
                <w:lang w:eastAsia="ru-RU"/>
              </w:rPr>
            </w:r>
          </w:p>
        </w:tc>
      </w:tr>
      <w:tr>
        <w:trPr/>
        <w:tc>
          <w:tcPr>
            <w:tcW w:w="9627" w:type="dxa"/>
            <w:gridSpan w:val="5"/>
            <w:tcBorders>
              <w:left w:val="nil"/>
              <w:bottom w:val="nil"/>
              <w:right w:val="nil"/>
            </w:tcBorders>
          </w:tcPr>
          <w:p>
            <w:pPr>
              <w:pStyle w:val="ListParagraph"/>
              <w:widowControl/>
              <w:numPr>
                <w:ilvl w:val="0"/>
                <w:numId w:val="3"/>
              </w:numPr>
              <w:spacing w:lineRule="auto" w:line="324" w:before="0" w:after="0"/>
              <w:contextualSpacing/>
              <w:jc w:val="both"/>
              <w:rPr>
                <w:b/>
                <w:sz w:val="24"/>
                <w:szCs w:val="24"/>
              </w:rPr>
            </w:pPr>
            <w:r>
              <w:rPr>
                <w:b/>
                <w:kern w:val="0"/>
                <w:sz w:val="24"/>
                <w:szCs w:val="24"/>
              </w:rPr>
              <w:t>План выполнения индивидуального задания обучающегося:</w:t>
            </w:r>
          </w:p>
        </w:tc>
      </w:tr>
    </w:tbl>
    <w:tbl>
      <w:tblPr>
        <w:tblStyle w:val="6"/>
        <w:tblW w:w="9573" w:type="dxa"/>
        <w:jc w:val="left"/>
        <w:tblInd w:w="12" w:type="dxa"/>
        <w:tblLayout w:type="fixed"/>
        <w:tblCellMar>
          <w:top w:w="0" w:type="dxa"/>
          <w:left w:w="108" w:type="dxa"/>
          <w:bottom w:w="0" w:type="dxa"/>
          <w:right w:w="108" w:type="dxa"/>
        </w:tblCellMar>
      </w:tblPr>
      <w:tblGrid>
        <w:gridCol w:w="655"/>
        <w:gridCol w:w="1718"/>
        <w:gridCol w:w="4991"/>
        <w:gridCol w:w="2209"/>
      </w:tblGrid>
      <w:tr>
        <w:trPr>
          <w:trHeight w:val="844" w:hRule="atLeast"/>
          <w:cantSplit w:val="true"/>
        </w:trPr>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120"/>
              <w:ind w:hanging="0"/>
              <w:jc w:val="center"/>
              <w:rPr>
                <w:b/>
                <w:sz w:val="24"/>
                <w:szCs w:val="24"/>
              </w:rPr>
            </w:pPr>
            <w:r>
              <w:rPr>
                <w:b/>
                <w:kern w:val="0"/>
                <w:sz w:val="24"/>
                <w:szCs w:val="24"/>
              </w:rPr>
              <w:t xml:space="preserve">№ </w:t>
            </w:r>
            <w:r>
              <w:rPr>
                <w:b/>
                <w:kern w:val="0"/>
                <w:sz w:val="24"/>
                <w:szCs w:val="24"/>
              </w:rPr>
              <w:t>п/п</w:t>
            </w:r>
          </w:p>
        </w:tc>
        <w:tc>
          <w:tcPr>
            <w:tcW w:w="171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120"/>
              <w:ind w:hanging="22" w:left="-78" w:right="-108"/>
              <w:jc w:val="center"/>
              <w:rPr>
                <w:b/>
                <w:sz w:val="24"/>
                <w:szCs w:val="24"/>
              </w:rPr>
            </w:pPr>
            <w:r>
              <w:rPr>
                <w:b/>
                <w:kern w:val="0"/>
                <w:sz w:val="24"/>
                <w:szCs w:val="24"/>
              </w:rPr>
              <w:t>Место проведения</w:t>
            </w:r>
          </w:p>
        </w:tc>
        <w:tc>
          <w:tcPr>
            <w:tcW w:w="499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120"/>
              <w:ind w:firstLine="5" w:left="142"/>
              <w:jc w:val="center"/>
              <w:rPr>
                <w:b/>
                <w:sz w:val="24"/>
                <w:szCs w:val="24"/>
              </w:rPr>
            </w:pPr>
            <w:r>
              <w:rPr>
                <w:b/>
                <w:kern w:val="0"/>
                <w:sz w:val="24"/>
                <w:szCs w:val="24"/>
              </w:rPr>
              <w:t>Тема</w:t>
            </w:r>
          </w:p>
        </w:tc>
        <w:tc>
          <w:tcPr>
            <w:tcW w:w="220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120"/>
              <w:ind w:hanging="0" w:left="142"/>
              <w:jc w:val="center"/>
              <w:rPr>
                <w:b/>
                <w:sz w:val="24"/>
                <w:szCs w:val="24"/>
              </w:rPr>
            </w:pPr>
            <w:r>
              <w:rPr>
                <w:b/>
                <w:kern w:val="0"/>
                <w:sz w:val="24"/>
                <w:szCs w:val="24"/>
              </w:rPr>
              <w:t>Период выполнения</w:t>
            </w:r>
          </w:p>
        </w:tc>
      </w:tr>
      <w:tr>
        <w:trPr>
          <w:trHeight w:val="302" w:hRule="atLeast"/>
          <w:cantSplit w:val="true"/>
        </w:trPr>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hanging="0"/>
              <w:jc w:val="center"/>
              <w:rPr>
                <w:sz w:val="24"/>
                <w:szCs w:val="24"/>
              </w:rPr>
            </w:pPr>
            <w:r>
              <w:rPr>
                <w:kern w:val="0"/>
                <w:sz w:val="24"/>
                <w:szCs w:val="24"/>
              </w:rPr>
              <w:t>1</w:t>
            </w:r>
          </w:p>
        </w:tc>
        <w:tc>
          <w:tcPr>
            <w:tcW w:w="171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120"/>
              <w:ind w:hanging="0"/>
              <w:jc w:val="left"/>
              <w:rPr>
                <w:sz w:val="24"/>
                <w:szCs w:val="24"/>
              </w:rPr>
            </w:pPr>
            <w:r>
              <w:rPr>
                <w:kern w:val="0"/>
                <w:sz w:val="24"/>
                <w:szCs w:val="24"/>
              </w:rPr>
              <w:t>Кафедра 402, МАИ</w:t>
            </w:r>
          </w:p>
        </w:tc>
        <w:tc>
          <w:tcPr>
            <w:tcW w:w="499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hanging="0" w:left="142"/>
              <w:jc w:val="center"/>
              <w:rPr>
                <w:sz w:val="24"/>
                <w:szCs w:val="24"/>
                <w:highlight w:val="yellow"/>
              </w:rPr>
            </w:pPr>
            <w:r>
              <w:rPr>
                <w:kern w:val="0"/>
                <w:sz w:val="24"/>
                <w:szCs w:val="24"/>
              </w:rPr>
              <w:t>Инструктаж по технике безопасности, цели и задачи практики</w:t>
            </w:r>
          </w:p>
        </w:tc>
        <w:tc>
          <w:tcPr>
            <w:tcW w:w="220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hanging="0" w:left="12"/>
              <w:jc w:val="center"/>
              <w:rPr>
                <w:sz w:val="24"/>
                <w:szCs w:val="24"/>
                <w:highlight w:val="yellow"/>
              </w:rPr>
            </w:pPr>
            <w:r>
              <w:rPr>
                <w:kern w:val="0"/>
                <w:sz w:val="24"/>
                <w:szCs w:val="24"/>
              </w:rPr>
              <w:t>30.06</w:t>
            </w:r>
          </w:p>
        </w:tc>
      </w:tr>
      <w:tr>
        <w:trPr>
          <w:cantSplit w:val="true"/>
        </w:trPr>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hanging="0"/>
              <w:jc w:val="center"/>
              <w:rPr>
                <w:sz w:val="24"/>
                <w:szCs w:val="24"/>
              </w:rPr>
            </w:pPr>
            <w:r>
              <w:rPr>
                <w:kern w:val="0"/>
                <w:sz w:val="24"/>
                <w:szCs w:val="24"/>
              </w:rPr>
              <w:t>2</w:t>
            </w:r>
          </w:p>
        </w:tc>
        <w:tc>
          <w:tcPr>
            <w:tcW w:w="171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120"/>
              <w:ind w:hanging="0"/>
              <w:jc w:val="left"/>
              <w:rPr>
                <w:sz w:val="24"/>
                <w:szCs w:val="24"/>
              </w:rPr>
            </w:pPr>
            <w:r>
              <w:rPr>
                <w:kern w:val="0"/>
                <w:sz w:val="24"/>
                <w:szCs w:val="24"/>
              </w:rPr>
              <w:t>Кафедра 402, МАИ</w:t>
            </w:r>
          </w:p>
        </w:tc>
        <w:tc>
          <w:tcPr>
            <w:tcW w:w="499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120"/>
              <w:ind w:hanging="0" w:left="142"/>
              <w:jc w:val="center"/>
              <w:rPr>
                <w:sz w:val="24"/>
                <w:szCs w:val="24"/>
              </w:rPr>
            </w:pPr>
            <w:r>
              <w:rPr>
                <w:kern w:val="0"/>
                <w:sz w:val="24"/>
                <w:szCs w:val="24"/>
              </w:rPr>
              <w:t>Изучение основ криптографии, симметричных шифров и блочной структуры</w:t>
            </w:r>
          </w:p>
        </w:tc>
        <w:tc>
          <w:tcPr>
            <w:tcW w:w="220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hanging="0" w:left="12"/>
              <w:jc w:val="center"/>
              <w:rPr>
                <w:sz w:val="24"/>
                <w:szCs w:val="24"/>
              </w:rPr>
            </w:pPr>
            <w:r>
              <w:rPr>
                <w:kern w:val="0"/>
                <w:sz w:val="24"/>
                <w:szCs w:val="24"/>
              </w:rPr>
              <w:t>01.07 – 05.07</w:t>
            </w:r>
          </w:p>
        </w:tc>
      </w:tr>
      <w:tr>
        <w:trPr>
          <w:trHeight w:val="155" w:hRule="atLeast"/>
          <w:cantSplit w:val="true"/>
        </w:trPr>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hanging="0"/>
              <w:jc w:val="center"/>
              <w:rPr>
                <w:sz w:val="24"/>
                <w:szCs w:val="24"/>
              </w:rPr>
            </w:pPr>
            <w:r>
              <w:rPr>
                <w:kern w:val="0"/>
                <w:sz w:val="24"/>
                <w:szCs w:val="24"/>
              </w:rPr>
              <w:t>3</w:t>
            </w:r>
          </w:p>
        </w:tc>
        <w:tc>
          <w:tcPr>
            <w:tcW w:w="171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120"/>
              <w:ind w:hanging="0"/>
              <w:jc w:val="left"/>
              <w:rPr>
                <w:sz w:val="24"/>
                <w:szCs w:val="24"/>
              </w:rPr>
            </w:pPr>
            <w:r>
              <w:rPr>
                <w:kern w:val="0"/>
                <w:sz w:val="24"/>
                <w:szCs w:val="24"/>
              </w:rPr>
              <w:t>Кафедра 402, МАИ</w:t>
            </w:r>
          </w:p>
        </w:tc>
        <w:tc>
          <w:tcPr>
            <w:tcW w:w="499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hanging="0" w:left="142"/>
              <w:jc w:val="center"/>
              <w:rPr>
                <w:sz w:val="24"/>
                <w:szCs w:val="24"/>
              </w:rPr>
            </w:pPr>
            <w:r>
              <w:rPr>
                <w:kern w:val="0"/>
                <w:sz w:val="24"/>
                <w:szCs w:val="24"/>
              </w:rPr>
              <w:t>Изучение алгоритма «Кузнечик» (ГОСТ 34.12–2018)</w:t>
            </w:r>
          </w:p>
        </w:tc>
        <w:tc>
          <w:tcPr>
            <w:tcW w:w="220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hanging="0" w:left="12"/>
              <w:jc w:val="center"/>
              <w:rPr>
                <w:sz w:val="24"/>
                <w:szCs w:val="24"/>
              </w:rPr>
            </w:pPr>
            <w:r>
              <w:rPr>
                <w:kern w:val="0"/>
                <w:sz w:val="24"/>
                <w:szCs w:val="24"/>
              </w:rPr>
              <w:t>08.07 – 12.07</w:t>
            </w:r>
          </w:p>
        </w:tc>
      </w:tr>
      <w:tr>
        <w:trPr>
          <w:cantSplit w:val="true"/>
        </w:trPr>
        <w:tc>
          <w:tcPr>
            <w:tcW w:w="65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hanging="0"/>
              <w:jc w:val="center"/>
              <w:rPr>
                <w:sz w:val="24"/>
                <w:szCs w:val="24"/>
              </w:rPr>
            </w:pPr>
            <w:r>
              <w:rPr>
                <w:kern w:val="0"/>
                <w:sz w:val="24"/>
                <w:szCs w:val="24"/>
              </w:rPr>
              <w:t>4</w:t>
            </w:r>
          </w:p>
        </w:tc>
        <w:tc>
          <w:tcPr>
            <w:tcW w:w="171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120"/>
              <w:ind w:hanging="0"/>
              <w:jc w:val="left"/>
              <w:rPr>
                <w:sz w:val="24"/>
                <w:szCs w:val="24"/>
              </w:rPr>
            </w:pPr>
            <w:r>
              <w:rPr>
                <w:kern w:val="0"/>
                <w:sz w:val="24"/>
                <w:szCs w:val="24"/>
              </w:rPr>
              <w:t>Кафедра 402, МАИ</w:t>
            </w:r>
          </w:p>
        </w:tc>
        <w:tc>
          <w:tcPr>
            <w:tcW w:w="499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hanging="0" w:left="142"/>
              <w:jc w:val="center"/>
              <w:rPr>
                <w:sz w:val="24"/>
                <w:szCs w:val="24"/>
              </w:rPr>
            </w:pPr>
            <w:r>
              <w:rPr>
                <w:kern w:val="0"/>
                <w:sz w:val="24"/>
                <w:szCs w:val="24"/>
              </w:rPr>
              <w:t>Разработка и отладка программы на C++ для реализации шифра</w:t>
            </w:r>
          </w:p>
        </w:tc>
        <w:tc>
          <w:tcPr>
            <w:tcW w:w="220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hanging="0" w:left="12"/>
              <w:jc w:val="center"/>
              <w:rPr>
                <w:sz w:val="24"/>
                <w:szCs w:val="24"/>
              </w:rPr>
            </w:pPr>
            <w:r>
              <w:rPr>
                <w:kern w:val="0"/>
                <w:sz w:val="24"/>
                <w:szCs w:val="24"/>
              </w:rPr>
              <w:t>15.07 – 27.07</w:t>
            </w:r>
          </w:p>
        </w:tc>
      </w:tr>
    </w:tbl>
    <w:tbl>
      <w:tblPr>
        <w:tblStyle w:val="18"/>
        <w:tblW w:w="9573" w:type="dxa"/>
        <w:jc w:val="left"/>
        <w:tblInd w:w="31" w:type="dxa"/>
        <w:tblLayout w:type="fixed"/>
        <w:tblCellMar>
          <w:top w:w="0" w:type="dxa"/>
          <w:left w:w="108" w:type="dxa"/>
          <w:bottom w:w="0" w:type="dxa"/>
          <w:right w:w="108" w:type="dxa"/>
        </w:tblCellMar>
      </w:tblPr>
      <w:tblGrid>
        <w:gridCol w:w="3123"/>
        <w:gridCol w:w="245"/>
        <w:gridCol w:w="2727"/>
        <w:gridCol w:w="246"/>
        <w:gridCol w:w="845"/>
        <w:gridCol w:w="287"/>
        <w:gridCol w:w="572"/>
        <w:gridCol w:w="287"/>
        <w:gridCol w:w="1241"/>
      </w:tblGrid>
      <w:tr>
        <w:trPr/>
        <w:tc>
          <w:tcPr>
            <w:tcW w:w="8045" w:type="dxa"/>
            <w:gridSpan w:val="7"/>
            <w:tcBorders>
              <w:top w:val="nil"/>
              <w:left w:val="nil"/>
              <w:bottom w:val="nil"/>
              <w:right w:val="nil"/>
            </w:tcBorders>
          </w:tcPr>
          <w:p>
            <w:pPr>
              <w:pStyle w:val="Normal"/>
              <w:widowControl/>
              <w:spacing w:before="0" w:after="0"/>
              <w:ind w:hanging="0"/>
              <w:jc w:val="left"/>
              <w:rPr>
                <w:b/>
                <w:sz w:val="24"/>
                <w:szCs w:val="24"/>
                <w:lang w:eastAsia="ru-RU"/>
              </w:rPr>
            </w:pPr>
            <w:r>
              <w:rPr>
                <w:b/>
                <w:kern w:val="0"/>
                <w:sz w:val="24"/>
                <w:szCs w:val="24"/>
                <w:lang w:eastAsia="ru-RU"/>
              </w:rPr>
            </w:r>
          </w:p>
          <w:p>
            <w:pPr>
              <w:pStyle w:val="Normal"/>
              <w:widowControl/>
              <w:spacing w:before="0" w:after="0"/>
              <w:ind w:hanging="0"/>
              <w:jc w:val="left"/>
              <w:rPr>
                <w:b/>
                <w:sz w:val="24"/>
                <w:szCs w:val="24"/>
                <w:lang w:eastAsia="ru-RU"/>
              </w:rPr>
            </w:pPr>
            <w:r>
              <w:rPr>
                <w:b/>
                <w:kern w:val="0"/>
                <w:sz w:val="24"/>
                <w:szCs w:val="24"/>
                <w:lang w:eastAsia="ru-RU"/>
              </w:rPr>
              <w:t>Утверждаю</w:t>
            </w:r>
          </w:p>
        </w:tc>
        <w:tc>
          <w:tcPr>
            <w:tcW w:w="1528" w:type="dxa"/>
            <w:gridSpan w:val="2"/>
            <w:tcBorders>
              <w:top w:val="nil"/>
              <w:left w:val="nil"/>
              <w:bottom w:val="nil"/>
              <w:right w:val="nil"/>
            </w:tcBorders>
          </w:tcPr>
          <w:p>
            <w:pPr>
              <w:pStyle w:val="Normal"/>
              <w:widowControl/>
              <w:spacing w:lineRule="auto" w:line="259" w:before="0" w:after="160"/>
              <w:ind w:hanging="0"/>
              <w:jc w:val="left"/>
              <w:rPr>
                <w:b/>
                <w:sz w:val="24"/>
                <w:szCs w:val="24"/>
                <w:lang w:eastAsia="ru-RU"/>
              </w:rPr>
            </w:pPr>
            <w:r>
              <w:rPr>
                <w:b/>
                <w:kern w:val="0"/>
                <w:sz w:val="24"/>
                <w:szCs w:val="24"/>
                <w:lang w:eastAsia="ru-RU"/>
              </w:rPr>
            </w:r>
          </w:p>
          <w:p>
            <w:pPr>
              <w:pStyle w:val="Normal"/>
              <w:widowControl/>
              <w:spacing w:before="0" w:after="0"/>
              <w:ind w:hanging="0"/>
              <w:jc w:val="left"/>
              <w:rPr>
                <w:b/>
                <w:sz w:val="24"/>
                <w:szCs w:val="24"/>
                <w:lang w:eastAsia="ru-RU"/>
              </w:rPr>
            </w:pPr>
            <w:r>
              <w:rPr>
                <w:b/>
                <w:kern w:val="0"/>
                <w:sz w:val="24"/>
                <w:szCs w:val="24"/>
                <w:lang w:eastAsia="ru-RU"/>
              </w:rPr>
            </w:r>
          </w:p>
        </w:tc>
      </w:tr>
      <w:tr>
        <w:trPr/>
        <w:tc>
          <w:tcPr>
            <w:tcW w:w="3123" w:type="dxa"/>
            <w:tcBorders>
              <w:top w:val="nil"/>
              <w:left w:val="nil"/>
              <w:right w:val="nil"/>
            </w:tcBorders>
          </w:tcPr>
          <w:p>
            <w:pPr>
              <w:pStyle w:val="Normal"/>
              <w:widowControl/>
              <w:spacing w:before="0" w:after="0"/>
              <w:ind w:firstLine="36"/>
              <w:rPr>
                <w:sz w:val="24"/>
                <w:szCs w:val="24"/>
                <w:lang w:val="en-US" w:eastAsia="ru-RU"/>
              </w:rPr>
            </w:pPr>
            <w:r>
              <w:rPr>
                <w:kern w:val="0"/>
                <w:sz w:val="24"/>
                <w:szCs w:val="24"/>
                <w:lang w:val="en-US" w:eastAsia="ru-RU"/>
              </w:rPr>
            </w:r>
          </w:p>
        </w:tc>
        <w:tc>
          <w:tcPr>
            <w:tcW w:w="245" w:type="dxa"/>
            <w:tcBorders>
              <w:top w:val="nil"/>
              <w:left w:val="nil"/>
              <w:bottom w:val="nil"/>
              <w:right w:val="nil"/>
            </w:tcBorders>
          </w:tcPr>
          <w:p>
            <w:pPr>
              <w:pStyle w:val="Normal"/>
              <w:widowControl/>
              <w:spacing w:before="0" w:after="0"/>
              <w:ind w:hanging="0"/>
              <w:rPr>
                <w:sz w:val="24"/>
                <w:szCs w:val="24"/>
                <w:u w:val="single"/>
                <w:lang w:eastAsia="ru-RU"/>
              </w:rPr>
            </w:pPr>
            <w:r>
              <w:rPr>
                <w:kern w:val="0"/>
                <w:sz w:val="24"/>
                <w:szCs w:val="24"/>
                <w:u w:val="single"/>
                <w:lang w:eastAsia="ru-RU"/>
              </w:rPr>
            </w:r>
          </w:p>
        </w:tc>
        <w:tc>
          <w:tcPr>
            <w:tcW w:w="2727" w:type="dxa"/>
            <w:tcBorders>
              <w:top w:val="nil"/>
              <w:left w:val="nil"/>
              <w:right w:val="nil"/>
            </w:tcBorders>
          </w:tcPr>
          <w:p>
            <w:pPr>
              <w:pStyle w:val="Normal"/>
              <w:widowControl/>
              <w:spacing w:before="0" w:after="0"/>
              <w:ind w:firstLine="36"/>
              <w:jc w:val="center"/>
              <w:rPr>
                <w:sz w:val="24"/>
                <w:szCs w:val="24"/>
                <w:lang w:eastAsia="ru-RU"/>
              </w:rPr>
            </w:pPr>
            <w:r>
              <w:rPr>
                <w:kern w:val="0"/>
                <w:sz w:val="24"/>
                <w:szCs w:val="24"/>
                <w:lang w:eastAsia="ru-RU"/>
              </w:rPr>
              <w:t>Куприянов А. И.</w:t>
            </w:r>
          </w:p>
        </w:tc>
        <w:tc>
          <w:tcPr>
            <w:tcW w:w="246" w:type="dxa"/>
            <w:tcBorders>
              <w:top w:val="nil"/>
              <w:left w:val="nil"/>
              <w:bottom w:val="nil"/>
              <w:right w:val="nil"/>
            </w:tcBorders>
          </w:tcPr>
          <w:p>
            <w:pPr>
              <w:pStyle w:val="Normal"/>
              <w:widowControl/>
              <w:spacing w:before="0" w:after="0"/>
              <w:ind w:firstLine="36"/>
              <w:jc w:val="center"/>
              <w:rPr>
                <w:sz w:val="24"/>
                <w:szCs w:val="24"/>
                <w:lang w:eastAsia="ru-RU"/>
              </w:rPr>
            </w:pPr>
            <w:r>
              <w:rPr>
                <w:kern w:val="0"/>
                <w:sz w:val="24"/>
                <w:szCs w:val="24"/>
                <w:lang w:eastAsia="ru-RU"/>
              </w:rPr>
            </w:r>
          </w:p>
        </w:tc>
        <w:tc>
          <w:tcPr>
            <w:tcW w:w="3232" w:type="dxa"/>
            <w:gridSpan w:val="5"/>
            <w:tcBorders>
              <w:top w:val="nil"/>
              <w:left w:val="nil"/>
              <w:bottom w:val="nil"/>
              <w:right w:val="nil"/>
            </w:tcBorders>
            <w:vAlign w:val="bottom"/>
          </w:tcPr>
          <w:p>
            <w:pPr>
              <w:pStyle w:val="Normal"/>
              <w:widowControl/>
              <w:spacing w:lineRule="auto" w:line="240" w:before="0" w:after="0"/>
              <w:ind w:firstLine="34"/>
              <w:jc w:val="center"/>
              <w:rPr>
                <w:sz w:val="24"/>
                <w:szCs w:val="24"/>
                <w:lang w:eastAsia="ru-RU"/>
              </w:rPr>
            </w:pPr>
            <w:r>
              <w:rPr>
                <w:kern w:val="0"/>
                <w:sz w:val="24"/>
                <w:szCs w:val="24"/>
                <w:lang w:eastAsia="ru-RU"/>
              </w:rPr>
              <w:t>__</w:t>
            </w:r>
            <w:r>
              <w:rPr>
                <w:kern w:val="0"/>
                <w:sz w:val="24"/>
                <w:szCs w:val="24"/>
                <w:u w:val="single"/>
                <w:lang w:val="en-US" w:eastAsia="ru-RU"/>
              </w:rPr>
              <w:t>27</w:t>
            </w:r>
            <w:r>
              <w:rPr>
                <w:kern w:val="0"/>
                <w:sz w:val="24"/>
                <w:szCs w:val="24"/>
                <w:lang w:eastAsia="ru-RU"/>
              </w:rPr>
              <w:t>_ ___</w:t>
            </w:r>
            <w:r>
              <w:rPr>
                <w:kern w:val="0"/>
                <w:sz w:val="24"/>
                <w:szCs w:val="24"/>
                <w:u w:val="single"/>
                <w:lang w:eastAsia="ru-RU"/>
              </w:rPr>
              <w:t>июля</w:t>
            </w:r>
            <w:r>
              <w:rPr>
                <w:kern w:val="0"/>
                <w:sz w:val="24"/>
                <w:szCs w:val="24"/>
                <w:lang w:eastAsia="ru-RU"/>
              </w:rPr>
              <w:t>___ 2025г.</w:t>
            </w:r>
          </w:p>
        </w:tc>
      </w:tr>
      <w:tr>
        <w:trPr/>
        <w:tc>
          <w:tcPr>
            <w:tcW w:w="3123" w:type="dxa"/>
            <w:tcBorders>
              <w:top w:val="nil"/>
              <w:left w:val="nil"/>
              <w:bottom w:val="nil"/>
              <w:right w:val="nil"/>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подпись руководителя от МАИ</w:t>
            </w:r>
          </w:p>
        </w:tc>
        <w:tc>
          <w:tcPr>
            <w:tcW w:w="245" w:type="dxa"/>
            <w:tcBorders>
              <w:top w:val="nil"/>
              <w:left w:val="nil"/>
              <w:bottom w:val="nil"/>
              <w:right w:val="nil"/>
            </w:tcBorders>
          </w:tcPr>
          <w:p>
            <w:pPr>
              <w:pStyle w:val="Normal"/>
              <w:widowControl/>
              <w:spacing w:before="0" w:after="0"/>
              <w:ind w:hanging="0"/>
              <w:jc w:val="center"/>
              <w:rPr>
                <w:i/>
                <w:i/>
                <w:sz w:val="24"/>
                <w:szCs w:val="24"/>
                <w:vertAlign w:val="superscript"/>
                <w:lang w:eastAsia="ru-RU"/>
              </w:rPr>
            </w:pPr>
            <w:r>
              <w:rPr>
                <w:i/>
                <w:kern w:val="0"/>
                <w:sz w:val="24"/>
                <w:szCs w:val="24"/>
                <w:vertAlign w:val="superscript"/>
                <w:lang w:eastAsia="ru-RU"/>
              </w:rPr>
            </w:r>
          </w:p>
        </w:tc>
        <w:tc>
          <w:tcPr>
            <w:tcW w:w="2727" w:type="dxa"/>
            <w:tcBorders>
              <w:top w:val="nil"/>
              <w:left w:val="nil"/>
              <w:bottom w:val="nil"/>
              <w:right w:val="nil"/>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расшифровка подписи</w:t>
            </w:r>
          </w:p>
        </w:tc>
        <w:tc>
          <w:tcPr>
            <w:tcW w:w="246" w:type="dxa"/>
            <w:tcBorders>
              <w:top w:val="nil"/>
              <w:left w:val="nil"/>
              <w:bottom w:val="nil"/>
              <w:right w:val="nil"/>
            </w:tcBorders>
          </w:tcPr>
          <w:p>
            <w:pPr>
              <w:pStyle w:val="Normal"/>
              <w:widowControl/>
              <w:spacing w:before="0" w:after="0"/>
              <w:ind w:hanging="0"/>
              <w:jc w:val="center"/>
              <w:rPr>
                <w:i/>
                <w:i/>
                <w:sz w:val="24"/>
                <w:szCs w:val="24"/>
                <w:vertAlign w:val="superscript"/>
                <w:lang w:eastAsia="ru-RU"/>
              </w:rPr>
            </w:pPr>
            <w:r>
              <w:rPr>
                <w:i/>
                <w:kern w:val="0"/>
                <w:sz w:val="24"/>
                <w:szCs w:val="24"/>
                <w:vertAlign w:val="superscript"/>
                <w:lang w:eastAsia="ru-RU"/>
              </w:rPr>
            </w:r>
          </w:p>
        </w:tc>
        <w:tc>
          <w:tcPr>
            <w:tcW w:w="3232" w:type="dxa"/>
            <w:gridSpan w:val="5"/>
            <w:tcBorders>
              <w:top w:val="nil"/>
              <w:left w:val="nil"/>
              <w:bottom w:val="nil"/>
              <w:right w:val="nil"/>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дата утверждения</w:t>
            </w:r>
          </w:p>
        </w:tc>
      </w:tr>
      <w:tr>
        <w:trPr/>
        <w:tc>
          <w:tcPr>
            <w:tcW w:w="3123" w:type="dxa"/>
            <w:tcBorders>
              <w:top w:val="nil"/>
              <w:left w:val="nil"/>
              <w:right w:val="nil"/>
            </w:tcBorders>
          </w:tcPr>
          <w:p>
            <w:pPr>
              <w:pStyle w:val="Normal"/>
              <w:widowControl/>
              <w:spacing w:before="0" w:after="0"/>
              <w:ind w:firstLine="36"/>
              <w:rPr>
                <w:sz w:val="24"/>
                <w:szCs w:val="24"/>
                <w:lang w:eastAsia="ru-RU"/>
              </w:rPr>
            </w:pPr>
            <w:r>
              <w:rPr>
                <w:kern w:val="0"/>
                <w:sz w:val="24"/>
                <w:szCs w:val="24"/>
                <w:lang w:eastAsia="ru-RU"/>
              </w:rPr>
            </w:r>
          </w:p>
        </w:tc>
        <w:tc>
          <w:tcPr>
            <w:tcW w:w="245" w:type="dxa"/>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r>
          </w:p>
        </w:tc>
        <w:tc>
          <w:tcPr>
            <w:tcW w:w="2727" w:type="dxa"/>
            <w:tcBorders>
              <w:top w:val="nil"/>
              <w:left w:val="nil"/>
              <w:right w:val="nil"/>
            </w:tcBorders>
          </w:tcPr>
          <w:p>
            <w:pPr>
              <w:pStyle w:val="Normal"/>
              <w:widowControl/>
              <w:spacing w:before="0" w:after="0"/>
              <w:ind w:firstLine="36"/>
              <w:jc w:val="center"/>
              <w:rPr>
                <w:sz w:val="24"/>
                <w:szCs w:val="24"/>
                <w:lang w:val="en-US" w:eastAsia="ru-RU"/>
              </w:rPr>
            </w:pPr>
            <w:r>
              <w:rPr>
                <w:kern w:val="0"/>
                <w:sz w:val="24"/>
                <w:szCs w:val="24"/>
                <w:lang w:eastAsia="ru-RU"/>
              </w:rPr>
              <w:t>Куприянов</w:t>
            </w:r>
            <w:r>
              <w:rPr>
                <w:kern w:val="0"/>
                <w:sz w:val="24"/>
                <w:szCs w:val="24"/>
                <w:lang w:val="en-US" w:eastAsia="ru-RU"/>
              </w:rPr>
              <w:t xml:space="preserve"> А. И.</w:t>
            </w:r>
          </w:p>
        </w:tc>
        <w:tc>
          <w:tcPr>
            <w:tcW w:w="246" w:type="dxa"/>
            <w:tcBorders>
              <w:top w:val="nil"/>
              <w:left w:val="nil"/>
              <w:bottom w:val="nil"/>
              <w:right w:val="nil"/>
            </w:tcBorders>
          </w:tcPr>
          <w:p>
            <w:pPr>
              <w:pStyle w:val="Normal"/>
              <w:widowControl/>
              <w:spacing w:before="0" w:after="0"/>
              <w:ind w:firstLine="36"/>
              <w:jc w:val="center"/>
              <w:rPr>
                <w:sz w:val="24"/>
                <w:szCs w:val="24"/>
                <w:lang w:eastAsia="ru-RU"/>
              </w:rPr>
            </w:pPr>
            <w:r>
              <w:rPr>
                <w:kern w:val="0"/>
                <w:sz w:val="24"/>
                <w:szCs w:val="24"/>
                <w:lang w:eastAsia="ru-RU"/>
              </w:rPr>
            </w:r>
          </w:p>
        </w:tc>
        <w:tc>
          <w:tcPr>
            <w:tcW w:w="3232" w:type="dxa"/>
            <w:gridSpan w:val="5"/>
            <w:tcBorders>
              <w:top w:val="nil"/>
              <w:left w:val="nil"/>
              <w:bottom w:val="nil"/>
              <w:right w:val="nil"/>
            </w:tcBorders>
            <w:vAlign w:val="bottom"/>
          </w:tcPr>
          <w:p>
            <w:pPr>
              <w:pStyle w:val="Normal"/>
              <w:widowControl/>
              <w:spacing w:lineRule="auto" w:line="240" w:before="0" w:after="0"/>
              <w:ind w:firstLine="34"/>
              <w:jc w:val="center"/>
              <w:rPr>
                <w:sz w:val="24"/>
                <w:szCs w:val="24"/>
                <w:lang w:eastAsia="ru-RU"/>
              </w:rPr>
            </w:pPr>
            <w:r>
              <w:rPr>
                <w:kern w:val="0"/>
                <w:sz w:val="24"/>
                <w:szCs w:val="24"/>
                <w:lang w:eastAsia="ru-RU"/>
              </w:rPr>
              <w:t>__</w:t>
            </w:r>
            <w:r>
              <w:rPr>
                <w:kern w:val="0"/>
                <w:sz w:val="24"/>
                <w:szCs w:val="24"/>
                <w:u w:val="single"/>
                <w:lang w:val="en-US" w:eastAsia="ru-RU"/>
              </w:rPr>
              <w:t>27</w:t>
            </w:r>
            <w:r>
              <w:rPr>
                <w:kern w:val="0"/>
                <w:sz w:val="24"/>
                <w:szCs w:val="24"/>
                <w:lang w:eastAsia="ru-RU"/>
              </w:rPr>
              <w:t>_ ___</w:t>
            </w:r>
            <w:r>
              <w:rPr>
                <w:kern w:val="0"/>
                <w:sz w:val="24"/>
                <w:szCs w:val="24"/>
                <w:u w:val="single"/>
                <w:lang w:eastAsia="ru-RU"/>
              </w:rPr>
              <w:t>июля</w:t>
            </w:r>
            <w:r>
              <w:rPr>
                <w:kern w:val="0"/>
                <w:sz w:val="24"/>
                <w:szCs w:val="24"/>
                <w:lang w:eastAsia="ru-RU"/>
              </w:rPr>
              <w:t>___ 2025г.</w:t>
            </w:r>
          </w:p>
        </w:tc>
      </w:tr>
      <w:tr>
        <w:trPr/>
        <w:tc>
          <w:tcPr>
            <w:tcW w:w="3123" w:type="dxa"/>
            <w:tcBorders>
              <w:left w:val="nil"/>
              <w:bottom w:val="nil"/>
              <w:right w:val="nil"/>
            </w:tcBorders>
          </w:tcPr>
          <w:p>
            <w:pPr>
              <w:pStyle w:val="Normal"/>
              <w:widowControl/>
              <w:spacing w:lineRule="auto" w:line="240" w:before="0" w:after="0"/>
              <w:ind w:hanging="0"/>
              <w:jc w:val="center"/>
              <w:rPr>
                <w:i/>
                <w:i/>
                <w:sz w:val="24"/>
                <w:szCs w:val="24"/>
                <w:vertAlign w:val="superscript"/>
                <w:lang w:eastAsia="ru-RU"/>
              </w:rPr>
            </w:pPr>
            <w:r>
              <w:rPr>
                <w:i/>
                <w:kern w:val="0"/>
                <w:sz w:val="24"/>
                <w:szCs w:val="24"/>
                <w:vertAlign w:val="superscript"/>
                <w:lang w:eastAsia="ru-RU"/>
              </w:rPr>
              <w:t>подпись руководителя от организации/предприятия</w:t>
            </w:r>
          </w:p>
        </w:tc>
        <w:tc>
          <w:tcPr>
            <w:tcW w:w="245" w:type="dxa"/>
            <w:tcBorders>
              <w:top w:val="nil"/>
              <w:left w:val="nil"/>
              <w:bottom w:val="nil"/>
              <w:right w:val="nil"/>
            </w:tcBorders>
          </w:tcPr>
          <w:p>
            <w:pPr>
              <w:pStyle w:val="Normal"/>
              <w:widowControl/>
              <w:spacing w:lineRule="auto" w:line="259" w:before="0" w:after="160"/>
              <w:ind w:hanging="0"/>
              <w:jc w:val="left"/>
              <w:rPr>
                <w:i/>
                <w:i/>
                <w:sz w:val="24"/>
                <w:szCs w:val="24"/>
                <w:vertAlign w:val="superscript"/>
                <w:lang w:eastAsia="ru-RU"/>
              </w:rPr>
            </w:pPr>
            <w:r>
              <w:rPr>
                <w:i/>
                <w:kern w:val="0"/>
                <w:sz w:val="24"/>
                <w:szCs w:val="24"/>
                <w:vertAlign w:val="superscript"/>
                <w:lang w:eastAsia="ru-RU"/>
              </w:rPr>
            </w:r>
          </w:p>
          <w:p>
            <w:pPr>
              <w:pStyle w:val="Normal"/>
              <w:widowControl/>
              <w:spacing w:lineRule="auto" w:line="240" w:before="0" w:after="0"/>
              <w:ind w:hanging="0"/>
              <w:jc w:val="center"/>
              <w:rPr>
                <w:i/>
                <w:i/>
                <w:sz w:val="24"/>
                <w:szCs w:val="24"/>
                <w:vertAlign w:val="superscript"/>
                <w:lang w:eastAsia="ru-RU"/>
              </w:rPr>
            </w:pPr>
            <w:r>
              <w:rPr>
                <w:i/>
                <w:kern w:val="0"/>
                <w:sz w:val="24"/>
                <w:szCs w:val="24"/>
                <w:vertAlign w:val="superscript"/>
                <w:lang w:eastAsia="ru-RU"/>
              </w:rPr>
            </w:r>
          </w:p>
        </w:tc>
        <w:tc>
          <w:tcPr>
            <w:tcW w:w="2727" w:type="dxa"/>
            <w:tcBorders>
              <w:left w:val="nil"/>
              <w:bottom w:val="nil"/>
              <w:right w:val="nil"/>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расшифровка подписи</w:t>
            </w:r>
          </w:p>
        </w:tc>
        <w:tc>
          <w:tcPr>
            <w:tcW w:w="246" w:type="dxa"/>
            <w:tcBorders>
              <w:top w:val="nil"/>
              <w:left w:val="nil"/>
              <w:bottom w:val="nil"/>
              <w:right w:val="nil"/>
            </w:tcBorders>
          </w:tcPr>
          <w:p>
            <w:pPr>
              <w:pStyle w:val="Normal"/>
              <w:widowControl/>
              <w:spacing w:before="0" w:after="0"/>
              <w:ind w:hanging="0"/>
              <w:jc w:val="center"/>
              <w:rPr>
                <w:i/>
                <w:i/>
                <w:sz w:val="24"/>
                <w:szCs w:val="24"/>
                <w:vertAlign w:val="superscript"/>
                <w:lang w:eastAsia="ru-RU"/>
              </w:rPr>
            </w:pPr>
            <w:r>
              <w:rPr>
                <w:i/>
                <w:kern w:val="0"/>
                <w:sz w:val="24"/>
                <w:szCs w:val="24"/>
                <w:vertAlign w:val="superscript"/>
                <w:lang w:eastAsia="ru-RU"/>
              </w:rPr>
            </w:r>
          </w:p>
        </w:tc>
        <w:tc>
          <w:tcPr>
            <w:tcW w:w="3232" w:type="dxa"/>
            <w:gridSpan w:val="5"/>
            <w:tcBorders>
              <w:top w:val="nil"/>
              <w:left w:val="nil"/>
              <w:bottom w:val="nil"/>
              <w:right w:val="nil"/>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дата утверждения</w:t>
            </w:r>
          </w:p>
        </w:tc>
      </w:tr>
      <w:tr>
        <w:trPr>
          <w:trHeight w:val="413" w:hRule="atLeast"/>
        </w:trPr>
        <w:tc>
          <w:tcPr>
            <w:tcW w:w="3123" w:type="dxa"/>
            <w:tcBorders>
              <w:top w:val="nil"/>
              <w:left w:val="nil"/>
              <w:bottom w:val="nil"/>
              <w:right w:val="nil"/>
            </w:tcBorders>
          </w:tcPr>
          <w:p>
            <w:pPr>
              <w:pStyle w:val="Normal"/>
              <w:widowControl/>
              <w:spacing w:before="0" w:after="0"/>
              <w:ind w:firstLine="36"/>
              <w:rPr>
                <w:b/>
                <w:sz w:val="24"/>
                <w:szCs w:val="24"/>
                <w:lang w:eastAsia="ru-RU"/>
              </w:rPr>
            </w:pPr>
            <w:r>
              <w:rPr>
                <w:b/>
                <w:kern w:val="0"/>
                <w:sz w:val="24"/>
                <w:szCs w:val="24"/>
                <w:lang w:eastAsia="ru-RU"/>
              </w:rPr>
              <w:t>Ознакомлен</w:t>
            </w:r>
          </w:p>
        </w:tc>
        <w:tc>
          <w:tcPr>
            <w:tcW w:w="245" w:type="dxa"/>
            <w:tcBorders>
              <w:top w:val="nil"/>
              <w:left w:val="nil"/>
              <w:bottom w:val="nil"/>
              <w:right w:val="nil"/>
            </w:tcBorders>
          </w:tcPr>
          <w:p>
            <w:pPr>
              <w:pStyle w:val="Normal"/>
              <w:widowControl/>
              <w:spacing w:before="0" w:after="0"/>
              <w:ind w:hanging="0"/>
              <w:rPr>
                <w:b/>
                <w:sz w:val="24"/>
                <w:szCs w:val="24"/>
                <w:lang w:eastAsia="ru-RU"/>
              </w:rPr>
            </w:pPr>
            <w:r>
              <w:rPr>
                <w:b/>
                <w:kern w:val="0"/>
                <w:sz w:val="24"/>
                <w:szCs w:val="24"/>
                <w:lang w:eastAsia="ru-RU"/>
              </w:rPr>
            </w:r>
          </w:p>
        </w:tc>
        <w:tc>
          <w:tcPr>
            <w:tcW w:w="3818" w:type="dxa"/>
            <w:gridSpan w:val="3"/>
            <w:tcBorders>
              <w:top w:val="nil"/>
              <w:left w:val="nil"/>
              <w:bottom w:val="nil"/>
              <w:right w:val="nil"/>
            </w:tcBorders>
          </w:tcPr>
          <w:p>
            <w:pPr>
              <w:pStyle w:val="Normal"/>
              <w:widowControl/>
              <w:spacing w:before="0" w:after="0"/>
              <w:ind w:hanging="0"/>
              <w:rPr>
                <w:b/>
                <w:sz w:val="24"/>
                <w:szCs w:val="24"/>
                <w:lang w:eastAsia="ru-RU"/>
              </w:rPr>
            </w:pPr>
            <w:r>
              <w:rPr>
                <w:b/>
                <w:kern w:val="0"/>
                <w:sz w:val="24"/>
                <w:szCs w:val="24"/>
                <w:lang w:eastAsia="ru-RU"/>
              </w:rPr>
            </w:r>
          </w:p>
        </w:tc>
        <w:tc>
          <w:tcPr>
            <w:tcW w:w="287" w:type="dxa"/>
            <w:tcBorders>
              <w:top w:val="nil"/>
              <w:left w:val="nil"/>
              <w:bottom w:val="nil"/>
              <w:right w:val="nil"/>
            </w:tcBorders>
          </w:tcPr>
          <w:p>
            <w:pPr>
              <w:pStyle w:val="Normal"/>
              <w:widowControl/>
              <w:spacing w:before="0" w:after="0"/>
              <w:ind w:hanging="0"/>
              <w:rPr>
                <w:b/>
                <w:sz w:val="24"/>
                <w:szCs w:val="24"/>
                <w:lang w:eastAsia="ru-RU"/>
              </w:rPr>
            </w:pPr>
            <w:r>
              <w:rPr>
                <w:b/>
                <w:kern w:val="0"/>
                <w:sz w:val="24"/>
                <w:szCs w:val="24"/>
                <w:lang w:eastAsia="ru-RU"/>
              </w:rPr>
            </w:r>
          </w:p>
        </w:tc>
        <w:tc>
          <w:tcPr>
            <w:tcW w:w="572" w:type="dxa"/>
            <w:tcBorders>
              <w:top w:val="nil"/>
              <w:left w:val="nil"/>
              <w:bottom w:val="nil"/>
              <w:right w:val="nil"/>
            </w:tcBorders>
          </w:tcPr>
          <w:p>
            <w:pPr>
              <w:pStyle w:val="Normal"/>
              <w:widowControl/>
              <w:spacing w:before="0" w:after="0"/>
              <w:ind w:hanging="0"/>
              <w:rPr>
                <w:b/>
                <w:sz w:val="24"/>
                <w:szCs w:val="24"/>
                <w:lang w:eastAsia="ru-RU"/>
              </w:rPr>
            </w:pPr>
            <w:r>
              <w:rPr>
                <w:b/>
                <w:kern w:val="0"/>
                <w:sz w:val="24"/>
                <w:szCs w:val="24"/>
                <w:lang w:eastAsia="ru-RU"/>
              </w:rPr>
            </w:r>
          </w:p>
        </w:tc>
        <w:tc>
          <w:tcPr>
            <w:tcW w:w="287" w:type="dxa"/>
            <w:tcBorders>
              <w:top w:val="nil"/>
              <w:left w:val="nil"/>
              <w:bottom w:val="nil"/>
              <w:right w:val="nil"/>
            </w:tcBorders>
          </w:tcPr>
          <w:p>
            <w:pPr>
              <w:pStyle w:val="Normal"/>
              <w:widowControl/>
              <w:spacing w:before="0" w:after="0"/>
              <w:ind w:hanging="0"/>
              <w:rPr>
                <w:b/>
                <w:sz w:val="24"/>
                <w:szCs w:val="24"/>
                <w:lang w:eastAsia="ru-RU"/>
              </w:rPr>
            </w:pPr>
            <w:r>
              <w:rPr>
                <w:b/>
                <w:kern w:val="0"/>
                <w:sz w:val="24"/>
                <w:szCs w:val="24"/>
                <w:lang w:eastAsia="ru-RU"/>
              </w:rPr>
            </w:r>
          </w:p>
        </w:tc>
        <w:tc>
          <w:tcPr>
            <w:tcW w:w="1241" w:type="dxa"/>
            <w:tcBorders>
              <w:top w:val="nil"/>
              <w:left w:val="nil"/>
              <w:bottom w:val="nil"/>
              <w:right w:val="nil"/>
            </w:tcBorders>
          </w:tcPr>
          <w:p>
            <w:pPr>
              <w:pStyle w:val="Normal"/>
              <w:widowControl/>
              <w:spacing w:before="0" w:after="0"/>
              <w:ind w:hanging="0"/>
              <w:rPr>
                <w:b/>
                <w:sz w:val="24"/>
                <w:szCs w:val="24"/>
                <w:lang w:eastAsia="ru-RU"/>
              </w:rPr>
            </w:pPr>
            <w:r>
              <w:rPr>
                <w:b/>
                <w:kern w:val="0"/>
                <w:sz w:val="24"/>
                <w:szCs w:val="24"/>
                <w:lang w:eastAsia="ru-RU"/>
              </w:rPr>
            </w:r>
          </w:p>
        </w:tc>
      </w:tr>
      <w:tr>
        <w:trPr/>
        <w:tc>
          <w:tcPr>
            <w:tcW w:w="3123" w:type="dxa"/>
            <w:tcBorders>
              <w:top w:val="nil"/>
              <w:left w:val="nil"/>
              <w:right w:val="nil"/>
            </w:tcBorders>
          </w:tcPr>
          <w:p>
            <w:pPr>
              <w:pStyle w:val="Normal"/>
              <w:widowControl/>
              <w:spacing w:before="0" w:after="0"/>
              <w:ind w:firstLine="36"/>
              <w:rPr>
                <w:sz w:val="24"/>
                <w:szCs w:val="24"/>
                <w:lang w:eastAsia="ru-RU"/>
              </w:rPr>
            </w:pPr>
            <w:r>
              <w:rPr>
                <w:kern w:val="0"/>
                <w:sz w:val="24"/>
                <w:szCs w:val="24"/>
                <w:lang w:eastAsia="ru-RU"/>
              </w:rPr>
            </w:r>
          </w:p>
        </w:tc>
        <w:tc>
          <w:tcPr>
            <w:tcW w:w="245" w:type="dxa"/>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r>
          </w:p>
        </w:tc>
        <w:tc>
          <w:tcPr>
            <w:tcW w:w="2727" w:type="dxa"/>
            <w:tcBorders>
              <w:top w:val="nil"/>
              <w:left w:val="nil"/>
              <w:right w:val="nil"/>
            </w:tcBorders>
          </w:tcPr>
          <w:p>
            <w:pPr>
              <w:pStyle w:val="Normal"/>
              <w:widowControl/>
              <w:spacing w:before="0" w:after="0"/>
              <w:ind w:firstLine="36"/>
              <w:jc w:val="center"/>
              <w:rPr>
                <w:sz w:val="24"/>
                <w:szCs w:val="24"/>
                <w:lang w:eastAsia="ru-RU"/>
              </w:rPr>
            </w:pPr>
            <w:r>
              <w:rPr>
                <w:kern w:val="0"/>
                <w:sz w:val="24"/>
                <w:szCs w:val="24"/>
                <w:lang w:eastAsia="ru-RU"/>
              </w:rPr>
              <w:t>Кривов В. С.</w:t>
            </w:r>
          </w:p>
        </w:tc>
        <w:tc>
          <w:tcPr>
            <w:tcW w:w="246" w:type="dxa"/>
            <w:tcBorders>
              <w:top w:val="nil"/>
              <w:left w:val="nil"/>
              <w:bottom w:val="nil"/>
              <w:right w:val="nil"/>
            </w:tcBorders>
          </w:tcPr>
          <w:p>
            <w:pPr>
              <w:pStyle w:val="Normal"/>
              <w:widowControl/>
              <w:spacing w:before="0" w:after="0"/>
              <w:ind w:hanging="0"/>
              <w:jc w:val="center"/>
              <w:rPr>
                <w:sz w:val="24"/>
                <w:szCs w:val="24"/>
                <w:lang w:eastAsia="ru-RU"/>
              </w:rPr>
            </w:pPr>
            <w:r>
              <w:rPr>
                <w:kern w:val="0"/>
                <w:sz w:val="24"/>
                <w:szCs w:val="24"/>
                <w:lang w:eastAsia="ru-RU"/>
              </w:rPr>
            </w:r>
          </w:p>
        </w:tc>
        <w:tc>
          <w:tcPr>
            <w:tcW w:w="3232" w:type="dxa"/>
            <w:gridSpan w:val="5"/>
            <w:tcBorders>
              <w:top w:val="nil"/>
              <w:left w:val="nil"/>
              <w:bottom w:val="nil"/>
              <w:right w:val="nil"/>
            </w:tcBorders>
            <w:vAlign w:val="bottom"/>
          </w:tcPr>
          <w:p>
            <w:pPr>
              <w:pStyle w:val="Normal"/>
              <w:widowControl/>
              <w:spacing w:lineRule="auto" w:line="240" w:before="0" w:after="0"/>
              <w:ind w:firstLine="34"/>
              <w:jc w:val="center"/>
              <w:rPr>
                <w:sz w:val="24"/>
                <w:szCs w:val="24"/>
                <w:lang w:eastAsia="ru-RU"/>
              </w:rPr>
            </w:pPr>
            <w:r>
              <w:rPr>
                <w:kern w:val="0"/>
                <w:sz w:val="24"/>
                <w:szCs w:val="24"/>
                <w:lang w:eastAsia="ru-RU"/>
              </w:rPr>
              <w:t>__</w:t>
            </w:r>
            <w:r>
              <w:rPr>
                <w:kern w:val="0"/>
                <w:sz w:val="24"/>
                <w:szCs w:val="24"/>
                <w:u w:val="single"/>
                <w:lang w:val="en-US" w:eastAsia="ru-RU"/>
              </w:rPr>
              <w:t>27</w:t>
            </w:r>
            <w:r>
              <w:rPr>
                <w:kern w:val="0"/>
                <w:sz w:val="24"/>
                <w:szCs w:val="24"/>
                <w:lang w:eastAsia="ru-RU"/>
              </w:rPr>
              <w:t>_ ___</w:t>
            </w:r>
            <w:r>
              <w:rPr>
                <w:kern w:val="0"/>
                <w:sz w:val="24"/>
                <w:szCs w:val="24"/>
                <w:u w:val="single"/>
                <w:lang w:eastAsia="ru-RU"/>
              </w:rPr>
              <w:t>июля</w:t>
            </w:r>
            <w:r>
              <w:rPr>
                <w:kern w:val="0"/>
                <w:sz w:val="24"/>
                <w:szCs w:val="24"/>
                <w:lang w:eastAsia="ru-RU"/>
              </w:rPr>
              <w:t>___ 2025г.</w:t>
            </w:r>
          </w:p>
        </w:tc>
      </w:tr>
      <w:tr>
        <w:trPr/>
        <w:tc>
          <w:tcPr>
            <w:tcW w:w="3123" w:type="dxa"/>
            <w:tcBorders>
              <w:left w:val="nil"/>
              <w:bottom w:val="nil"/>
              <w:right w:val="nil"/>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подпись обучающегося</w:t>
            </w:r>
          </w:p>
        </w:tc>
        <w:tc>
          <w:tcPr>
            <w:tcW w:w="245" w:type="dxa"/>
            <w:tcBorders>
              <w:top w:val="nil"/>
              <w:left w:val="nil"/>
              <w:bottom w:val="nil"/>
              <w:right w:val="nil"/>
            </w:tcBorders>
          </w:tcPr>
          <w:p>
            <w:pPr>
              <w:pStyle w:val="Normal"/>
              <w:widowControl/>
              <w:spacing w:before="0" w:after="0"/>
              <w:ind w:hanging="0"/>
              <w:jc w:val="center"/>
              <w:rPr>
                <w:i/>
                <w:i/>
                <w:sz w:val="24"/>
                <w:szCs w:val="24"/>
                <w:vertAlign w:val="superscript"/>
                <w:lang w:eastAsia="ru-RU"/>
              </w:rPr>
            </w:pPr>
            <w:r>
              <w:rPr>
                <w:i/>
                <w:kern w:val="0"/>
                <w:sz w:val="24"/>
                <w:szCs w:val="24"/>
                <w:vertAlign w:val="superscript"/>
                <w:lang w:eastAsia="ru-RU"/>
              </w:rPr>
            </w:r>
          </w:p>
        </w:tc>
        <w:tc>
          <w:tcPr>
            <w:tcW w:w="2727" w:type="dxa"/>
            <w:tcBorders>
              <w:left w:val="nil"/>
              <w:bottom w:val="nil"/>
              <w:right w:val="nil"/>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расшифровка подписи</w:t>
            </w:r>
          </w:p>
        </w:tc>
        <w:tc>
          <w:tcPr>
            <w:tcW w:w="246" w:type="dxa"/>
            <w:tcBorders>
              <w:top w:val="nil"/>
              <w:left w:val="nil"/>
              <w:bottom w:val="nil"/>
              <w:right w:val="nil"/>
            </w:tcBorders>
          </w:tcPr>
          <w:p>
            <w:pPr>
              <w:pStyle w:val="Normal"/>
              <w:widowControl/>
              <w:spacing w:before="0" w:after="0"/>
              <w:ind w:hanging="0"/>
              <w:jc w:val="center"/>
              <w:rPr>
                <w:i/>
                <w:i/>
                <w:sz w:val="24"/>
                <w:szCs w:val="24"/>
                <w:vertAlign w:val="superscript"/>
                <w:lang w:eastAsia="ru-RU"/>
              </w:rPr>
            </w:pPr>
            <w:r>
              <w:rPr>
                <w:i/>
                <w:kern w:val="0"/>
                <w:sz w:val="24"/>
                <w:szCs w:val="24"/>
                <w:vertAlign w:val="superscript"/>
                <w:lang w:eastAsia="ru-RU"/>
              </w:rPr>
            </w:r>
          </w:p>
        </w:tc>
        <w:tc>
          <w:tcPr>
            <w:tcW w:w="3232" w:type="dxa"/>
            <w:gridSpan w:val="5"/>
            <w:tcBorders>
              <w:top w:val="nil"/>
              <w:left w:val="nil"/>
              <w:bottom w:val="nil"/>
              <w:right w:val="nil"/>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дата ознакомления</w:t>
            </w:r>
          </w:p>
        </w:tc>
      </w:tr>
    </w:tbl>
    <w:p>
      <w:pPr>
        <w:sectPr>
          <w:footerReference w:type="even" r:id="rId2"/>
          <w:footerReference w:type="default" r:id="rId3"/>
          <w:footerReference w:type="first" r:id="rId4"/>
          <w:type w:val="nextPage"/>
          <w:pgSz w:w="11906" w:h="16838"/>
          <w:pgMar w:left="1701" w:right="567" w:gutter="0" w:header="0" w:top="1134" w:footer="1134" w:bottom="1559"/>
          <w:pgNumType w:fmt="decimal"/>
          <w:formProt w:val="false"/>
          <w:titlePg/>
          <w:textDirection w:val="lrTb"/>
          <w:docGrid w:type="default" w:linePitch="381" w:charSpace="0"/>
        </w:sectPr>
      </w:pPr>
    </w:p>
    <w:tbl>
      <w:tblPr>
        <w:tblStyle w:val="18"/>
        <w:tblW w:w="9638" w:type="dxa"/>
        <w:jc w:val="left"/>
        <w:tblInd w:w="0" w:type="dxa"/>
        <w:tblLayout w:type="fixed"/>
        <w:tblCellMar>
          <w:top w:w="0" w:type="dxa"/>
          <w:left w:w="0" w:type="dxa"/>
          <w:bottom w:w="0" w:type="dxa"/>
          <w:right w:w="0" w:type="dxa"/>
        </w:tblCellMar>
      </w:tblPr>
      <w:tblGrid>
        <w:gridCol w:w="9638"/>
      </w:tblGrid>
      <w:tr>
        <w:trPr/>
        <w:tc>
          <w:tcPr>
            <w:tcW w:w="9638" w:type="dxa"/>
            <w:tcBorders>
              <w:top w:val="nil"/>
              <w:left w:val="nil"/>
              <w:bottom w:val="nil"/>
              <w:right w:val="nil"/>
            </w:tcBorders>
          </w:tcPr>
          <w:p>
            <w:pPr>
              <w:pStyle w:val="ListParagraph"/>
              <w:widowControl/>
              <w:numPr>
                <w:ilvl w:val="0"/>
                <w:numId w:val="3"/>
              </w:numPr>
              <w:spacing w:lineRule="auto" w:line="324" w:before="0" w:after="0"/>
              <w:contextualSpacing/>
              <w:jc w:val="both"/>
              <w:rPr>
                <w:b/>
                <w:sz w:val="24"/>
                <w:szCs w:val="24"/>
              </w:rPr>
            </w:pPr>
            <w:r>
              <w:rPr>
                <w:b/>
                <w:kern w:val="0"/>
                <w:sz w:val="24"/>
                <w:szCs w:val="24"/>
              </w:rPr>
              <w:t>Отзыв руководителя практики от организации/предприятия:</w:t>
            </w:r>
          </w:p>
        </w:tc>
      </w:tr>
    </w:tbl>
    <w:p>
      <w:pPr>
        <w:pStyle w:val="NormalWeb"/>
        <w:spacing w:lineRule="auto" w:line="360" w:before="280" w:after="280"/>
        <w:jc w:val="both"/>
        <w:rPr>
          <w:b w:val="false"/>
          <w:bCs w:val="false"/>
          <w:u w:val="single"/>
          <w:lang w:val="ru-RU"/>
        </w:rPr>
      </w:pPr>
      <w:r>
        <w:rPr>
          <w:b w:val="false"/>
          <w:bCs w:val="false"/>
          <w:u w:val="single"/>
          <w:lang w:val="ru-RU"/>
        </w:rPr>
        <w:tab/>
      </w:r>
      <w:r>
        <w:rPr>
          <w:b w:val="false"/>
          <w:bCs w:val="false"/>
          <w:u w:val="single"/>
        </w:rPr>
        <w:t xml:space="preserve">Студент </w:t>
      </w:r>
      <w:r>
        <w:rPr>
          <w:b w:val="false"/>
          <w:bCs w:val="false"/>
          <w:u w:val="single"/>
          <w:lang w:val="ru-RU"/>
        </w:rPr>
        <w:t>Кривов Василий Сергеевич</w:t>
      </w:r>
      <w:r>
        <w:rPr>
          <w:b w:val="false"/>
          <w:bCs w:val="false"/>
          <w:u w:val="single"/>
        </w:rPr>
        <w:t xml:space="preserve"> учебной группы М4О-309Б-22 в период с 30.06.2024 по 27.07.2024 проходил учебную практику на кафедре 402 «Радиосистемы и комплексы управления, передачи информации и информационная безопасность».</w:t>
      </w:r>
      <w:r>
        <w:rPr>
          <w:b w:val="false"/>
          <w:bCs w:val="false"/>
          <w:u w:val="single"/>
          <w:lang w:val="ru-RU"/>
        </w:rPr>
        <w:t xml:space="preserve">              </w:t>
        <w:tab/>
      </w:r>
      <w:r>
        <w:rPr>
          <w:b w:val="false"/>
          <w:bCs w:val="false"/>
          <w:u w:val="single"/>
        </w:rPr>
        <w:t>В рамках практики студент изучил теоретические основы криптографии, включая цели и задачи криптографической защиты информации, назначение и принципы работы блочных шифров, а также особенности полей Галуа. Основное внимание было уделено алгоритму симметричного блочного шифрования «Кузнечик» (ГОСТ 34.12–2018), его структуре, раундовым преобразованиям и ключевому расписанию.</w:t>
      </w:r>
      <w:r>
        <w:rPr>
          <w:b w:val="false"/>
          <w:bCs w:val="false"/>
          <w:u w:val="single"/>
          <w:lang w:val="ru-RU"/>
        </w:rPr>
        <w:t xml:space="preserve">                                       </w:t>
        <w:tab/>
      </w:r>
      <w:r>
        <w:rPr>
          <w:b w:val="false"/>
          <w:bCs w:val="false"/>
          <w:u w:val="single"/>
        </w:rPr>
        <w:t xml:space="preserve">Студентом была </w:t>
      </w:r>
      <w:r>
        <w:rPr>
          <w:rStyle w:val="Strong"/>
          <w:b w:val="false"/>
          <w:bCs w:val="false"/>
          <w:u w:val="single"/>
        </w:rPr>
        <w:t>разработана программа, реализующая алгоритм «Кузнечик» на языке программирования C++</w:t>
      </w:r>
      <w:r>
        <w:rPr>
          <w:b w:val="false"/>
          <w:bCs w:val="false"/>
          <w:u w:val="single"/>
        </w:rPr>
        <w:t>, демонстрирующая применение теоретических знаний на практике. Материалы, изложенные в отчёте обучающегося, полностью соответствуют индивидуальному заданию.</w:t>
      </w:r>
    </w:p>
    <w:tbl>
      <w:tblPr>
        <w:tblStyle w:val="18"/>
        <w:tblW w:w="9308" w:type="dxa"/>
        <w:jc w:val="left"/>
        <w:tblInd w:w="0" w:type="dxa"/>
        <w:tblLayout w:type="fixed"/>
        <w:tblCellMar>
          <w:top w:w="0" w:type="dxa"/>
          <w:left w:w="108" w:type="dxa"/>
          <w:bottom w:w="0" w:type="dxa"/>
          <w:right w:w="108" w:type="dxa"/>
        </w:tblCellMar>
      </w:tblPr>
      <w:tblGrid>
        <w:gridCol w:w="3164"/>
        <w:gridCol w:w="237"/>
        <w:gridCol w:w="2737"/>
        <w:gridCol w:w="240"/>
        <w:gridCol w:w="2930"/>
      </w:tblGrid>
      <w:tr>
        <w:trPr/>
        <w:tc>
          <w:tcPr>
            <w:tcW w:w="3164" w:type="dxa"/>
            <w:tcBorders>
              <w:top w:val="nil"/>
              <w:left w:val="nil"/>
              <w:right w:val="nil"/>
            </w:tcBorders>
          </w:tcPr>
          <w:p>
            <w:pPr>
              <w:pStyle w:val="Normal"/>
              <w:widowControl/>
              <w:spacing w:before="0" w:after="0"/>
              <w:ind w:firstLine="36"/>
              <w:rPr>
                <w:sz w:val="24"/>
                <w:szCs w:val="24"/>
                <w:lang w:eastAsia="ru-RU"/>
              </w:rPr>
            </w:pPr>
            <w:r>
              <w:rPr>
                <w:kern w:val="0"/>
                <w:sz w:val="24"/>
                <w:szCs w:val="24"/>
                <w:lang w:eastAsia="ru-RU"/>
              </w:rPr>
            </w:r>
          </w:p>
        </w:tc>
        <w:tc>
          <w:tcPr>
            <w:tcW w:w="237" w:type="dxa"/>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r>
          </w:p>
        </w:tc>
        <w:tc>
          <w:tcPr>
            <w:tcW w:w="2737" w:type="dxa"/>
            <w:tcBorders>
              <w:top w:val="nil"/>
              <w:left w:val="nil"/>
              <w:right w:val="nil"/>
            </w:tcBorders>
          </w:tcPr>
          <w:p>
            <w:pPr>
              <w:pStyle w:val="Normal"/>
              <w:widowControl/>
              <w:spacing w:before="0" w:after="0"/>
              <w:ind w:firstLine="36"/>
              <w:jc w:val="center"/>
              <w:rPr>
                <w:sz w:val="24"/>
                <w:szCs w:val="24"/>
                <w:lang w:val="en-US" w:eastAsia="ru-RU"/>
              </w:rPr>
            </w:pPr>
            <w:r>
              <w:rPr>
                <w:kern w:val="0"/>
                <w:sz w:val="24"/>
                <w:szCs w:val="24"/>
                <w:lang w:eastAsia="ru-RU"/>
              </w:rPr>
              <w:t>Куприянов</w:t>
            </w:r>
            <w:r>
              <w:rPr>
                <w:kern w:val="0"/>
                <w:sz w:val="24"/>
                <w:szCs w:val="24"/>
                <w:lang w:val="en-US" w:eastAsia="ru-RU"/>
              </w:rPr>
              <w:t xml:space="preserve"> А. И.</w:t>
            </w:r>
          </w:p>
        </w:tc>
        <w:tc>
          <w:tcPr>
            <w:tcW w:w="240" w:type="dxa"/>
            <w:tcBorders>
              <w:top w:val="nil"/>
              <w:left w:val="nil"/>
              <w:bottom w:val="nil"/>
              <w:right w:val="nil"/>
            </w:tcBorders>
          </w:tcPr>
          <w:p>
            <w:pPr>
              <w:pStyle w:val="Normal"/>
              <w:widowControl/>
              <w:spacing w:before="0" w:after="0"/>
              <w:ind w:firstLine="36"/>
              <w:jc w:val="center"/>
              <w:rPr>
                <w:sz w:val="24"/>
                <w:szCs w:val="24"/>
                <w:lang w:eastAsia="ru-RU"/>
              </w:rPr>
            </w:pPr>
            <w:r>
              <w:rPr>
                <w:kern w:val="0"/>
                <w:sz w:val="24"/>
                <w:szCs w:val="24"/>
                <w:lang w:eastAsia="ru-RU"/>
              </w:rPr>
            </w:r>
          </w:p>
        </w:tc>
        <w:tc>
          <w:tcPr>
            <w:tcW w:w="2930" w:type="dxa"/>
            <w:tcBorders>
              <w:top w:val="nil"/>
              <w:left w:val="nil"/>
              <w:bottom w:val="nil"/>
              <w:right w:val="nil"/>
            </w:tcBorders>
            <w:vAlign w:val="bottom"/>
          </w:tcPr>
          <w:p>
            <w:pPr>
              <w:pStyle w:val="Normal"/>
              <w:widowControl/>
              <w:spacing w:lineRule="auto" w:line="240" w:before="0" w:after="0"/>
              <w:ind w:firstLine="34"/>
              <w:jc w:val="center"/>
              <w:rPr>
                <w:sz w:val="24"/>
                <w:szCs w:val="24"/>
                <w:lang w:eastAsia="ru-RU"/>
              </w:rPr>
            </w:pPr>
            <w:r>
              <w:rPr>
                <w:kern w:val="0"/>
                <w:sz w:val="24"/>
                <w:szCs w:val="24"/>
                <w:lang w:eastAsia="ru-RU"/>
              </w:rPr>
              <w:t>_____ __________ 2025г.</w:t>
            </w:r>
          </w:p>
        </w:tc>
      </w:tr>
      <w:tr>
        <w:trPr/>
        <w:tc>
          <w:tcPr>
            <w:tcW w:w="3164" w:type="dxa"/>
            <w:tcBorders>
              <w:left w:val="nil"/>
              <w:bottom w:val="nil"/>
              <w:right w:val="nil"/>
            </w:tcBorders>
          </w:tcPr>
          <w:p>
            <w:pPr>
              <w:pStyle w:val="Normal"/>
              <w:widowControl/>
              <w:spacing w:lineRule="auto" w:line="240" w:before="0" w:after="0"/>
              <w:ind w:hanging="0"/>
              <w:jc w:val="center"/>
              <w:rPr>
                <w:i/>
                <w:i/>
                <w:sz w:val="24"/>
                <w:szCs w:val="24"/>
                <w:vertAlign w:val="superscript"/>
                <w:lang w:eastAsia="ru-RU"/>
              </w:rPr>
            </w:pPr>
            <w:r>
              <w:rPr>
                <w:i/>
                <w:kern w:val="0"/>
                <w:sz w:val="24"/>
                <w:szCs w:val="24"/>
                <w:vertAlign w:val="superscript"/>
                <w:lang w:eastAsia="ru-RU"/>
              </w:rPr>
              <w:t>подпись руководителя от организации/предприятия</w:t>
            </w:r>
          </w:p>
        </w:tc>
        <w:tc>
          <w:tcPr>
            <w:tcW w:w="237" w:type="dxa"/>
            <w:tcBorders>
              <w:top w:val="nil"/>
              <w:left w:val="nil"/>
              <w:bottom w:val="nil"/>
              <w:right w:val="nil"/>
            </w:tcBorders>
          </w:tcPr>
          <w:p>
            <w:pPr>
              <w:pStyle w:val="Normal"/>
              <w:widowControl/>
              <w:spacing w:lineRule="auto" w:line="259" w:before="0" w:after="160"/>
              <w:ind w:hanging="0"/>
              <w:jc w:val="left"/>
              <w:rPr>
                <w:i/>
                <w:i/>
                <w:sz w:val="24"/>
                <w:szCs w:val="24"/>
                <w:vertAlign w:val="superscript"/>
                <w:lang w:eastAsia="ru-RU"/>
              </w:rPr>
            </w:pPr>
            <w:r>
              <w:rPr>
                <w:i/>
                <w:kern w:val="0"/>
                <w:sz w:val="24"/>
                <w:szCs w:val="24"/>
                <w:vertAlign w:val="superscript"/>
                <w:lang w:eastAsia="ru-RU"/>
              </w:rPr>
            </w:r>
          </w:p>
          <w:p>
            <w:pPr>
              <w:pStyle w:val="Normal"/>
              <w:widowControl/>
              <w:spacing w:lineRule="auto" w:line="240" w:before="0" w:after="0"/>
              <w:ind w:hanging="0"/>
              <w:jc w:val="center"/>
              <w:rPr>
                <w:i/>
                <w:i/>
                <w:sz w:val="24"/>
                <w:szCs w:val="24"/>
                <w:vertAlign w:val="superscript"/>
                <w:lang w:eastAsia="ru-RU"/>
              </w:rPr>
            </w:pPr>
            <w:r>
              <w:rPr>
                <w:i/>
                <w:kern w:val="0"/>
                <w:sz w:val="24"/>
                <w:szCs w:val="24"/>
                <w:vertAlign w:val="superscript"/>
                <w:lang w:eastAsia="ru-RU"/>
              </w:rPr>
            </w:r>
          </w:p>
        </w:tc>
        <w:tc>
          <w:tcPr>
            <w:tcW w:w="2737" w:type="dxa"/>
            <w:tcBorders>
              <w:left w:val="nil"/>
              <w:bottom w:val="nil"/>
              <w:right w:val="nil"/>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расшифровка подписи</w:t>
            </w:r>
          </w:p>
        </w:tc>
        <w:tc>
          <w:tcPr>
            <w:tcW w:w="240" w:type="dxa"/>
            <w:tcBorders>
              <w:top w:val="nil"/>
              <w:left w:val="nil"/>
              <w:bottom w:val="nil"/>
              <w:right w:val="nil"/>
            </w:tcBorders>
          </w:tcPr>
          <w:p>
            <w:pPr>
              <w:pStyle w:val="Normal"/>
              <w:widowControl/>
              <w:spacing w:before="0" w:after="0"/>
              <w:ind w:hanging="0"/>
              <w:jc w:val="center"/>
              <w:rPr>
                <w:i/>
                <w:i/>
                <w:sz w:val="24"/>
                <w:szCs w:val="24"/>
                <w:vertAlign w:val="superscript"/>
                <w:lang w:eastAsia="ru-RU"/>
              </w:rPr>
            </w:pPr>
            <w:r>
              <w:rPr>
                <w:i/>
                <w:kern w:val="0"/>
                <w:sz w:val="24"/>
                <w:szCs w:val="24"/>
                <w:vertAlign w:val="superscript"/>
                <w:lang w:eastAsia="ru-RU"/>
              </w:rPr>
            </w:r>
          </w:p>
        </w:tc>
        <w:tc>
          <w:tcPr>
            <w:tcW w:w="2930" w:type="dxa"/>
            <w:tcBorders>
              <w:top w:val="nil"/>
              <w:left w:val="nil"/>
              <w:bottom w:val="nil"/>
              <w:right w:val="nil"/>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дата утверждения</w:t>
            </w:r>
          </w:p>
        </w:tc>
      </w:tr>
    </w:tbl>
    <w:p>
      <w:pPr>
        <w:sectPr>
          <w:footerReference w:type="default" r:id="rId5"/>
          <w:footerReference w:type="first" r:id="rId6"/>
          <w:type w:val="nextPage"/>
          <w:pgSz w:w="11906" w:h="16838"/>
          <w:pgMar w:left="1701" w:right="567" w:gutter="0" w:header="0" w:top="1134" w:footer="709" w:bottom="1134"/>
          <w:pgNumType w:fmt="decimal"/>
          <w:formProt w:val="false"/>
          <w:textDirection w:val="lrTb"/>
          <w:docGrid w:type="default" w:linePitch="360" w:charSpace="0"/>
        </w:sectPr>
      </w:pPr>
    </w:p>
    <w:tbl>
      <w:tblPr>
        <w:tblStyle w:val="18"/>
        <w:tblW w:w="9638" w:type="dxa"/>
        <w:jc w:val="left"/>
        <w:tblInd w:w="0" w:type="dxa"/>
        <w:tblLayout w:type="fixed"/>
        <w:tblCellMar>
          <w:top w:w="0" w:type="dxa"/>
          <w:left w:w="0" w:type="dxa"/>
          <w:bottom w:w="0" w:type="dxa"/>
          <w:right w:w="0" w:type="dxa"/>
        </w:tblCellMar>
      </w:tblPr>
      <w:tblGrid>
        <w:gridCol w:w="9638"/>
      </w:tblGrid>
      <w:tr>
        <w:trPr/>
        <w:tc>
          <w:tcPr>
            <w:tcW w:w="9638" w:type="dxa"/>
            <w:tcBorders>
              <w:top w:val="nil"/>
              <w:left w:val="nil"/>
              <w:bottom w:val="nil"/>
              <w:right w:val="nil"/>
            </w:tcBorders>
          </w:tcPr>
          <w:p>
            <w:pPr>
              <w:pStyle w:val="ListParagraph"/>
              <w:widowControl/>
              <w:numPr>
                <w:ilvl w:val="0"/>
                <w:numId w:val="3"/>
              </w:numPr>
              <w:spacing w:lineRule="auto" w:line="324" w:before="0" w:after="0"/>
              <w:contextualSpacing/>
              <w:jc w:val="both"/>
              <w:rPr>
                <w:b/>
                <w:szCs w:val="28"/>
              </w:rPr>
            </w:pPr>
            <w:r>
              <w:rPr>
                <w:b/>
                <w:kern w:val="0"/>
                <w:szCs w:val="28"/>
                <w:lang w:val="en-US"/>
              </w:rPr>
              <w:t>Отчёт</w:t>
            </w:r>
            <w:r>
              <w:rPr>
                <w:b/>
                <w:kern w:val="0"/>
                <w:szCs w:val="28"/>
              </w:rPr>
              <w:t xml:space="preserve"> обучающего по практике:</w:t>
            </w:r>
          </w:p>
          <w:p>
            <w:pPr>
              <w:pStyle w:val="Heading3"/>
              <w:widowControl/>
              <w:spacing w:lineRule="auto" w:line="360"/>
              <w:rPr>
                <w:rFonts w:ascii="Times New Roman" w:hAnsi="Times New Roman" w:cs="Times New Roman"/>
                <w:color w:val="auto"/>
                <w:sz w:val="28"/>
                <w:szCs w:val="28"/>
                <w:lang w:eastAsia="ru-RU"/>
              </w:rPr>
            </w:pPr>
            <w:r>
              <w:rPr>
                <w:rStyle w:val="Strong"/>
                <w:rFonts w:cs="Times New Roman" w:ascii="Times New Roman" w:hAnsi="Times New Roman"/>
                <w:b w:val="false"/>
                <w:bCs w:val="false"/>
                <w:color w:val="auto"/>
                <w:kern w:val="0"/>
                <w:sz w:val="28"/>
                <w:szCs w:val="28"/>
                <w:lang w:eastAsia="ru-RU"/>
              </w:rPr>
              <w:t>1. Основные цели учебной практики</w:t>
            </w:r>
          </w:p>
          <w:p>
            <w:pPr>
              <w:pStyle w:val="NormalWeb"/>
              <w:widowControl/>
              <w:spacing w:lineRule="auto" w:line="360" w:before="280" w:after="280"/>
              <w:jc w:val="both"/>
              <w:rPr>
                <w:sz w:val="28"/>
                <w:szCs w:val="28"/>
              </w:rPr>
            </w:pPr>
            <w:r>
              <w:rPr>
                <w:kern w:val="0"/>
                <w:sz w:val="28"/>
                <w:szCs w:val="28"/>
              </w:rPr>
              <w:t>Целью учебной практики является приобретение практических навыков и теоретических знаний в области симметричной криптографии путём изучения и реализации алгоритма блочного симметричного шифрования «Кузнечик» (ГОСТ 34.12–2018). Практика направлена на развитие умений анализа действующих стандартов в области информационной безопасности и применение их в программной реализации.</w:t>
            </w:r>
          </w:p>
          <w:p>
            <w:pPr>
              <w:pStyle w:val="Heading3"/>
              <w:widowControl/>
              <w:spacing w:lineRule="auto" w:line="360"/>
              <w:rPr>
                <w:rFonts w:ascii="Times New Roman" w:hAnsi="Times New Roman" w:cs="Times New Roman"/>
                <w:color w:val="auto"/>
                <w:sz w:val="28"/>
                <w:szCs w:val="28"/>
                <w:lang w:eastAsia="ru-RU"/>
              </w:rPr>
            </w:pPr>
            <w:r>
              <w:rPr>
                <w:rStyle w:val="Strong"/>
                <w:rFonts w:cs="Times New Roman" w:ascii="Times New Roman" w:hAnsi="Times New Roman"/>
                <w:b w:val="false"/>
                <w:bCs w:val="false"/>
                <w:color w:val="auto"/>
                <w:kern w:val="0"/>
                <w:sz w:val="28"/>
                <w:szCs w:val="28"/>
                <w:lang w:eastAsia="ru-RU"/>
              </w:rPr>
              <w:t>2. Основные задачи учебной практики</w:t>
            </w:r>
          </w:p>
          <w:p>
            <w:pPr>
              <w:pStyle w:val="NormalWeb"/>
              <w:widowControl/>
              <w:spacing w:lineRule="auto" w:line="360" w:before="280" w:after="280"/>
              <w:jc w:val="both"/>
              <w:rPr>
                <w:sz w:val="28"/>
                <w:szCs w:val="28"/>
              </w:rPr>
            </w:pPr>
            <w:r>
              <w:rPr>
                <w:kern w:val="0"/>
                <w:sz w:val="28"/>
                <w:szCs w:val="28"/>
              </w:rPr>
              <w:t>В процессе прохождения учебной практики необходимо решить следующие задачи:</w:t>
            </w:r>
          </w:p>
          <w:p>
            <w:pPr>
              <w:pStyle w:val="NormalWeb"/>
              <w:widowControl/>
              <w:numPr>
                <w:ilvl w:val="0"/>
                <w:numId w:val="4"/>
              </w:numPr>
              <w:spacing w:lineRule="auto" w:line="360" w:before="280" w:after="0"/>
              <w:jc w:val="both"/>
              <w:rPr>
                <w:sz w:val="28"/>
                <w:szCs w:val="28"/>
              </w:rPr>
            </w:pPr>
            <w:r>
              <w:rPr>
                <w:kern w:val="0"/>
                <w:sz w:val="28"/>
                <w:szCs w:val="28"/>
              </w:rPr>
              <w:t>Изучить теоретические основы симметричного блочного шифрования и общую структуру алгоритма «Кузнечик».</w:t>
            </w:r>
          </w:p>
          <w:p>
            <w:pPr>
              <w:pStyle w:val="NormalWeb"/>
              <w:widowControl/>
              <w:numPr>
                <w:ilvl w:val="0"/>
                <w:numId w:val="4"/>
              </w:numPr>
              <w:spacing w:lineRule="auto" w:line="360" w:before="0" w:after="0"/>
              <w:jc w:val="both"/>
              <w:rPr>
                <w:sz w:val="28"/>
                <w:szCs w:val="28"/>
              </w:rPr>
            </w:pPr>
            <w:r>
              <w:rPr>
                <w:kern w:val="0"/>
                <w:sz w:val="28"/>
                <w:szCs w:val="28"/>
              </w:rPr>
              <w:t>Проанализировать государственный стандарт ГОСТ 34.12–2018, регламентирующий алгоритм «Кузнечик».</w:t>
            </w:r>
          </w:p>
          <w:p>
            <w:pPr>
              <w:pStyle w:val="NormalWeb"/>
              <w:widowControl/>
              <w:numPr>
                <w:ilvl w:val="0"/>
                <w:numId w:val="4"/>
              </w:numPr>
              <w:spacing w:lineRule="auto" w:line="360" w:before="0" w:after="0"/>
              <w:jc w:val="both"/>
              <w:rPr>
                <w:sz w:val="28"/>
                <w:szCs w:val="28"/>
              </w:rPr>
            </w:pPr>
            <w:r>
              <w:rPr>
                <w:kern w:val="0"/>
                <w:sz w:val="28"/>
                <w:szCs w:val="28"/>
              </w:rPr>
              <w:t>Реализовать алгоритм шифрования и дешифрования «Кузнечик» на языке программирования C++.</w:t>
            </w:r>
          </w:p>
          <w:p>
            <w:pPr>
              <w:pStyle w:val="NormalWeb"/>
              <w:widowControl/>
              <w:numPr>
                <w:ilvl w:val="0"/>
                <w:numId w:val="4"/>
              </w:numPr>
              <w:spacing w:lineRule="auto" w:line="360" w:before="0" w:after="0"/>
              <w:jc w:val="both"/>
              <w:rPr>
                <w:sz w:val="28"/>
                <w:szCs w:val="28"/>
              </w:rPr>
            </w:pPr>
            <w:r>
              <w:rPr>
                <w:kern w:val="0"/>
                <w:sz w:val="28"/>
                <w:szCs w:val="28"/>
              </w:rPr>
              <w:t>Провести тестирование реализованного программного модуля, оценить корректность и эффективность работы.</w:t>
            </w:r>
          </w:p>
          <w:p>
            <w:pPr>
              <w:pStyle w:val="NormalWeb"/>
              <w:widowControl/>
              <w:numPr>
                <w:ilvl w:val="0"/>
                <w:numId w:val="4"/>
              </w:numPr>
              <w:spacing w:lineRule="auto" w:line="360" w:before="0" w:after="280"/>
              <w:jc w:val="both"/>
              <w:rPr>
                <w:sz w:val="28"/>
                <w:szCs w:val="28"/>
              </w:rPr>
            </w:pPr>
            <w:r>
              <w:rPr>
                <w:kern w:val="0"/>
                <w:sz w:val="28"/>
                <w:szCs w:val="28"/>
              </w:rPr>
              <w:t xml:space="preserve">Подготовить </w:t>
            </w:r>
            <w:r>
              <w:rPr>
                <w:kern w:val="0"/>
                <w:sz w:val="28"/>
                <w:szCs w:val="28"/>
                <w:lang w:val="en-US"/>
              </w:rPr>
              <w:t>отчёт</w:t>
            </w:r>
            <w:r>
              <w:rPr>
                <w:kern w:val="0"/>
                <w:sz w:val="28"/>
                <w:szCs w:val="28"/>
              </w:rPr>
              <w:t xml:space="preserve"> о выполненной работе с выводами по результатам практики.</w:t>
            </w:r>
          </w:p>
          <w:p>
            <w:pPr>
              <w:pStyle w:val="Normal"/>
              <w:widowControl/>
              <w:spacing w:lineRule="auto" w:line="240" w:before="0" w:after="0"/>
              <w:ind w:firstLine="567" w:left="142"/>
              <w:rPr>
                <w:bCs/>
                <w:iCs/>
                <w:sz w:val="24"/>
                <w:szCs w:val="24"/>
                <w:lang w:eastAsia="ru-RU"/>
              </w:rPr>
            </w:pPr>
            <w:r>
              <w:rPr>
                <w:bCs/>
                <w:iCs/>
                <w:kern w:val="0"/>
                <w:sz w:val="24"/>
                <w:szCs w:val="24"/>
                <w:lang w:eastAsia="ru-RU"/>
              </w:rPr>
            </w:r>
          </w:p>
        </w:tc>
      </w:tr>
    </w:tbl>
    <w:p>
      <w:pPr>
        <w:pStyle w:val="Normal"/>
        <w:jc w:val="center"/>
        <w:rPr>
          <w:i/>
          <w:i/>
          <w:iCs/>
          <w:sz w:val="24"/>
          <w:szCs w:val="24"/>
        </w:rPr>
      </w:pPr>
      <w:r>
        <w:rPr>
          <w:i/>
          <w:iCs/>
          <w:sz w:val="24"/>
          <w:szCs w:val="24"/>
        </w:rPr>
      </w:r>
    </w:p>
    <w:p>
      <w:pPr>
        <w:pStyle w:val="Normal"/>
        <w:jc w:val="center"/>
        <w:rPr>
          <w:i/>
          <w:i/>
          <w:iCs/>
          <w:sz w:val="24"/>
          <w:szCs w:val="24"/>
        </w:rPr>
      </w:pPr>
      <w:r>
        <w:rPr>
          <w:i/>
          <w:iCs/>
          <w:sz w:val="24"/>
          <w:szCs w:val="24"/>
        </w:rPr>
      </w:r>
    </w:p>
    <w:p>
      <w:pPr>
        <w:pStyle w:val="Normal"/>
        <w:jc w:val="center"/>
        <w:rPr>
          <w:i/>
          <w:i/>
          <w:iCs/>
          <w:sz w:val="24"/>
          <w:szCs w:val="24"/>
        </w:rPr>
      </w:pPr>
      <w:r>
        <w:rPr>
          <w:i/>
          <w:iCs/>
          <w:sz w:val="24"/>
          <w:szCs w:val="24"/>
        </w:rPr>
      </w:r>
    </w:p>
    <w:p>
      <w:pPr>
        <w:pStyle w:val="Normal"/>
        <w:jc w:val="center"/>
        <w:rPr>
          <w:i/>
          <w:i/>
          <w:iCs/>
          <w:sz w:val="24"/>
          <w:szCs w:val="24"/>
        </w:rPr>
      </w:pPr>
      <w:r>
        <w:rPr>
          <w:i/>
          <w:iCs/>
          <w:sz w:val="24"/>
          <w:szCs w:val="24"/>
        </w:rPr>
      </w:r>
    </w:p>
    <w:p>
      <w:pPr>
        <w:pStyle w:val="Normal"/>
        <w:spacing w:lineRule="auto" w:line="259" w:before="0" w:after="160"/>
        <w:ind w:hanging="0"/>
        <w:jc w:val="left"/>
        <w:rPr>
          <w:i/>
          <w:i/>
          <w:iCs/>
          <w:sz w:val="24"/>
          <w:szCs w:val="24"/>
        </w:rPr>
      </w:pPr>
      <w:r>
        <w:rPr>
          <w:i/>
          <w:iCs/>
          <w:sz w:val="24"/>
          <w:szCs w:val="24"/>
        </w:rPr>
      </w:r>
    </w:p>
    <w:p>
      <w:pPr>
        <w:pStyle w:val="Normal"/>
        <w:numPr>
          <w:ilvl w:val="0"/>
          <w:numId w:val="0"/>
        </w:numPr>
        <w:spacing w:lineRule="auto" w:line="360" w:beforeAutospacing="1" w:afterAutospacing="1"/>
        <w:ind w:hanging="0"/>
        <w:outlineLvl w:val="0"/>
        <w:rPr>
          <w:b/>
          <w:bCs/>
          <w:kern w:val="2"/>
          <w:szCs w:val="28"/>
          <w:lang w:eastAsia="ru-RU"/>
        </w:rPr>
      </w:pPr>
      <w:r>
        <w:rPr>
          <w:b/>
          <w:bCs/>
          <w:kern w:val="2"/>
          <w:szCs w:val="28"/>
          <w:lang w:eastAsia="ru-RU"/>
        </w:rPr>
        <w:t xml:space="preserve">1. </w:t>
      </w:r>
      <w:r>
        <w:rPr>
          <w:b/>
          <w:bCs/>
          <w:szCs w:val="28"/>
        </w:rPr>
        <w:t>Теоретические основы симметричного блочного шифрования и структура алгоритма «Кузнечик»</w:t>
      </w:r>
    </w:p>
    <w:p>
      <w:pPr>
        <w:pStyle w:val="Normal"/>
        <w:spacing w:lineRule="auto" w:line="360" w:before="0" w:after="160"/>
        <w:rPr>
          <w:b/>
          <w:iCs/>
          <w:szCs w:val="24"/>
        </w:rPr>
      </w:pPr>
      <w:r>
        <w:rPr>
          <w:b/>
          <w:iCs/>
          <w:szCs w:val="24"/>
        </w:rPr>
        <w:t>1.1 Основы криптографии</w:t>
      </w:r>
    </w:p>
    <w:p>
      <w:pPr>
        <w:pStyle w:val="Normal"/>
        <w:spacing w:lineRule="auto" w:line="360" w:before="0" w:after="160"/>
        <w:rPr>
          <w:iCs/>
          <w:szCs w:val="24"/>
        </w:rPr>
      </w:pPr>
      <w:r>
        <w:rPr>
          <w:iCs/>
          <w:szCs w:val="24"/>
        </w:rPr>
        <w:t xml:space="preserve">Криптографические алгоритмы занимают особое место среди методов защиты данных от несанкционированного доступа, так как основываются исключительно на свойствах самих сообщений, не завися от материальных носителей или особенностей обработки и передачи информации. С ростом объёмов информационных потоков и развитием компьютерных технологий интерес к криптографии постоянно увеличивается. </w:t>
      </w:r>
    </w:p>
    <w:p>
      <w:pPr>
        <w:pStyle w:val="Normal"/>
        <w:spacing w:lineRule="auto" w:line="360" w:before="0" w:after="160"/>
        <w:rPr>
          <w:iCs/>
          <w:szCs w:val="24"/>
          <w:lang w:val="en-US"/>
        </w:rPr>
      </w:pPr>
      <w:r>
        <w:rPr>
          <w:iCs/>
          <w:szCs w:val="24"/>
        </w:rPr>
        <w:t xml:space="preserve">Криптографические методы обеспечивают преобразование информации таким образом, что её содержание становится недоступным без ключа для расшифровки. Это самый надёжный способ защиты, поскольку охраняется сама информация, а не доступ к ней — например, зашифрованный файл останется непонятным даже при краже носителя. Такие методы реализуются в виде программных средств. </w:t>
      </w:r>
      <w:r>
        <w:rPr>
          <w:iCs/>
          <w:szCs w:val="24"/>
          <w:lang w:val="en-US"/>
        </w:rPr>
        <w:t>[1]</w:t>
      </w:r>
    </w:p>
    <w:p>
      <w:pPr>
        <w:pStyle w:val="Normal"/>
        <w:spacing w:lineRule="auto" w:line="360" w:before="0" w:after="160"/>
        <w:rPr>
          <w:iCs/>
          <w:szCs w:val="24"/>
        </w:rPr>
      </w:pPr>
      <w:r>
        <w:rPr>
          <w:iCs/>
          <w:szCs w:val="24"/>
        </w:rPr>
        <w:t>Особое значение криптографическая защита имеет в информационных системах аэрокосмических комплексов, где надёжность и безопасность информации критичны из-за высокой стоимости оборудования и важности результатов.</w:t>
      </w:r>
    </w:p>
    <w:p>
      <w:pPr>
        <w:pStyle w:val="Normal"/>
        <w:spacing w:lineRule="auto" w:line="360" w:before="0" w:after="160"/>
        <w:rPr>
          <w:iCs/>
          <w:szCs w:val="24"/>
        </w:rPr>
      </w:pPr>
      <w:r>
        <w:rPr>
          <w:iCs/>
          <w:szCs w:val="24"/>
        </w:rPr>
        <w:t>Современная криптография использует различные типы алгоритмов, в частности традиционные симметричные (одноключевые) криптосистемы, где для шифрования и расшифровки сообщения обе стороны используют один и тот же ключ.</w:t>
      </w:r>
    </w:p>
    <w:p>
      <w:pPr>
        <w:pStyle w:val="Normal"/>
        <w:spacing w:lineRule="auto" w:line="360" w:before="0" w:after="160"/>
        <w:rPr/>
      </w:pPr>
      <w:r>
        <w:rPr>
          <w:iCs/>
          <w:szCs w:val="24"/>
        </w:rPr>
        <w:t>Шифрованное сообщение Ш(С, К) сформировано из исходного открытого текста С и ключа К по известному алгоритму и воспроизведена техническим средством разведки (перехвата сообщений) совершенно точно. Вся неизвестность заключена в исходном открытом тексте С и в конкретном выбранном при шифрации ключе К.</w:t>
      </w:r>
      <w:r>
        <w:rPr/>
        <w:t xml:space="preserve"> </w:t>
      </w:r>
      <w:r>
        <w:rPr>
          <w:iCs/>
          <w:szCs w:val="24"/>
        </w:rPr>
        <w:t>Исходное сообщение, информационную стойкость которого нужно обеспечить, называется открытым текстом. В результате шифрации образуется криптограмма (шифрограмма, шифровка). Для шифрации и для расшифровки используется ключ. Этот ключ должен быть известен источнику сообщений (передатчику) и получателю (приемнику), причем известен только им одним.</w:t>
      </w:r>
      <w:r>
        <w:rPr/>
        <w:t xml:space="preserve"> </w:t>
      </w:r>
      <w:r>
        <w:rPr>
          <w:iCs/>
          <w:szCs w:val="24"/>
        </w:rPr>
        <w:t>Теоретически достижимую предельную способность шифра обеспечивать защиту информации можно характеризовать условной вероятностью Ринф=Р(С|Ш), т.е. вероятностью получения открытого текста (сообщения) С при том условии, что была принята криптограмма Ш.</w:t>
      </w:r>
      <w:r>
        <w:rPr/>
        <w:t xml:space="preserve"> </w:t>
      </w:r>
    </w:p>
    <w:p>
      <w:pPr>
        <w:pStyle w:val="Normal"/>
        <w:spacing w:lineRule="auto" w:line="360" w:before="0" w:after="160"/>
        <w:rPr>
          <w:iCs/>
          <w:szCs w:val="24"/>
        </w:rPr>
      </w:pPr>
      <w:r>
        <w:rPr>
          <w:iCs/>
          <w:szCs w:val="24"/>
        </w:rPr>
        <w:t>Ключ – это некоторая последовательность символов. Если К знаков ключа выбираются из алфавита объемом Lк символов, то всего можно сформировать   разных ключевых последовательностей:</w:t>
      </w:r>
    </w:p>
    <w:p>
      <w:pPr>
        <w:pStyle w:val="Normal"/>
        <w:spacing w:lineRule="auto" w:line="360" w:before="0" w:after="160"/>
        <w:jc w:val="center"/>
        <w:rPr>
          <w:iCs/>
          <w:szCs w:val="24"/>
        </w:rPr>
      </w:pPr>
      <w:r>
        <w:rPr/>
        <w:drawing>
          <wp:inline distT="0" distB="0" distL="0" distR="0">
            <wp:extent cx="3876675" cy="62865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7"/>
                    <a:stretch>
                      <a:fillRect/>
                    </a:stretch>
                  </pic:blipFill>
                  <pic:spPr bwMode="auto">
                    <a:xfrm>
                      <a:off x="0" y="0"/>
                      <a:ext cx="3876675" cy="628650"/>
                    </a:xfrm>
                    <a:prstGeom prst="rect">
                      <a:avLst/>
                    </a:prstGeom>
                    <a:noFill/>
                  </pic:spPr>
                </pic:pic>
              </a:graphicData>
            </a:graphic>
          </wp:inline>
        </w:drawing>
      </w:r>
    </w:p>
    <w:p>
      <w:pPr>
        <w:pStyle w:val="Normal"/>
        <w:spacing w:lineRule="auto" w:line="360" w:before="0" w:after="160"/>
        <w:ind w:hanging="0"/>
        <w:rPr>
          <w:iCs/>
          <w:szCs w:val="24"/>
        </w:rPr>
      </w:pPr>
      <w:r>
        <w:rPr>
          <w:iCs/>
          <w:szCs w:val="24"/>
        </w:rPr>
        <w:t>Цели криптографической защиты информации</w:t>
      </w:r>
    </w:p>
    <w:p>
      <w:pPr>
        <w:pStyle w:val="Normal"/>
        <w:spacing w:lineRule="auto" w:line="360" w:before="0" w:after="160"/>
        <w:ind w:hanging="0"/>
        <w:rPr>
          <w:iCs/>
          <w:szCs w:val="24"/>
        </w:rPr>
      </w:pPr>
      <w:r>
        <w:rPr>
          <w:iCs/>
          <w:szCs w:val="24"/>
        </w:rPr>
        <w:t>1. Конфиденциальность - обеспечение доступа к информации только авторизованным пользователям. Данные шифруются так, чтобы злоумышленник не мог их прочитать без ключа.</w:t>
      </w:r>
    </w:p>
    <w:p>
      <w:pPr>
        <w:pStyle w:val="Normal"/>
        <w:spacing w:lineRule="auto" w:line="360" w:before="0" w:after="160"/>
        <w:ind w:hanging="0"/>
        <w:rPr>
          <w:iCs/>
          <w:szCs w:val="24"/>
        </w:rPr>
      </w:pPr>
      <w:r>
        <w:rPr>
          <w:iCs/>
          <w:szCs w:val="24"/>
        </w:rPr>
        <w:t>2. Целостность - гарантия того, что данные не были изменены или повреждены в процессе хранения или передачи. Это предотвращает подделку и искажение информации.</w:t>
      </w:r>
    </w:p>
    <w:p>
      <w:pPr>
        <w:pStyle w:val="Normal"/>
        <w:spacing w:lineRule="auto" w:line="360" w:before="0" w:after="160"/>
        <w:ind w:hanging="0"/>
        <w:rPr>
          <w:iCs/>
          <w:szCs w:val="24"/>
        </w:rPr>
      </w:pPr>
      <w:r>
        <w:rPr>
          <w:iCs/>
          <w:szCs w:val="24"/>
        </w:rPr>
        <w:t>3. Аутентификация - подтверждение подлинности пользователя или устройства, участвующего в обмене информацией, чтобы исключить возможность подделки личности.</w:t>
      </w:r>
    </w:p>
    <w:p>
      <w:pPr>
        <w:pStyle w:val="Normal"/>
        <w:spacing w:lineRule="auto" w:line="360" w:before="0" w:after="160"/>
        <w:ind w:hanging="0"/>
        <w:rPr>
          <w:iCs/>
          <w:szCs w:val="24"/>
        </w:rPr>
      </w:pPr>
      <w:r>
        <w:rPr>
          <w:iCs/>
          <w:szCs w:val="24"/>
        </w:rPr>
        <w:t>4. Невозможность отказа от ответственности (неподтверждаемость) — механизм, позволяющий доказать авторство отправленного сообщения, чтобы отправитель не мог впоследствии отказаться от его отправки.</w:t>
      </w:r>
    </w:p>
    <w:p>
      <w:pPr>
        <w:pStyle w:val="Normal"/>
        <w:spacing w:lineRule="auto" w:line="360" w:before="0" w:after="160"/>
        <w:ind w:hanging="0"/>
        <w:rPr>
          <w:iCs/>
          <w:szCs w:val="24"/>
        </w:rPr>
      </w:pPr>
      <w:r>
        <w:rPr>
          <w:iCs/>
          <w:szCs w:val="24"/>
        </w:rPr>
        <w:t>5. Контроль доступа - определение и ограничение прав пользователей на доступ к информации и ресурсам.</w:t>
      </w:r>
    </w:p>
    <w:p>
      <w:pPr>
        <w:pStyle w:val="Normal"/>
        <w:spacing w:lineRule="auto" w:line="360" w:before="0" w:after="160"/>
        <w:ind w:hanging="0"/>
        <w:rPr>
          <w:iCs/>
          <w:szCs w:val="24"/>
        </w:rPr>
      </w:pPr>
      <w:r>
        <w:rPr>
          <w:iCs/>
          <w:szCs w:val="24"/>
        </w:rPr>
        <w:t>6. Доступность - обеспечение своевременного и непрерывного доступа авторизованных пользователей к информации и сервисам.</w:t>
      </w:r>
    </w:p>
    <w:p>
      <w:pPr>
        <w:pStyle w:val="Normal"/>
        <w:spacing w:lineRule="auto" w:line="360" w:before="0" w:after="160"/>
        <w:ind w:hanging="0"/>
        <w:rPr>
          <w:b/>
          <w:iCs/>
          <w:szCs w:val="24"/>
        </w:rPr>
      </w:pPr>
      <w:r>
        <w:rPr>
          <w:b/>
          <w:iCs/>
          <w:szCs w:val="28"/>
        </w:rPr>
        <w:t>1.2. Назначение блочных шифров и области их применения</w:t>
      </w:r>
    </w:p>
    <w:p>
      <w:pPr>
        <w:pStyle w:val="Normal"/>
        <w:spacing w:lineRule="auto" w:line="360" w:before="0" w:after="160"/>
        <w:ind w:firstLine="708"/>
        <w:rPr>
          <w:iCs/>
          <w:szCs w:val="24"/>
          <w:lang w:val="en-US"/>
        </w:rPr>
      </w:pPr>
      <w:r>
        <w:rPr>
          <w:iCs/>
          <w:szCs w:val="24"/>
        </w:rPr>
        <w:t xml:space="preserve">Блочные шифры разбивают исходный текст на блоки фиксированной длины и шифруют каждый блок. Шифрование может основываться на перестановках символов или замене символов другими из того же или другого алфавита. Современные криптоалгоритмы используют комбинацию этих методов, так как чистые шифры замены или перестановок устарели. </w:t>
      </w:r>
      <w:r>
        <w:rPr>
          <w:iCs/>
          <w:szCs w:val="24"/>
          <w:lang w:val="en-US"/>
        </w:rPr>
        <w:t>[2]</w:t>
      </w:r>
    </w:p>
    <w:p>
      <w:pPr>
        <w:pStyle w:val="Normal"/>
        <w:spacing w:lineRule="auto" w:line="360" w:before="0" w:after="160"/>
        <w:ind w:firstLine="708"/>
        <w:rPr>
          <w:iCs/>
          <w:szCs w:val="24"/>
        </w:rPr>
      </w:pPr>
      <w:r>
        <w:rPr>
          <w:iCs/>
          <w:szCs w:val="24"/>
        </w:rPr>
        <w:t>Главное свойство блочного шифрования - каждый символ зашифрованного блока зависит от большинства символов исходного блока, и одинаковые блоки открытого текста не дают одинаковые шифротексты. Это обеспечивает высокую чувствительность к изменениям текста и ключа. Однако при использовании одного ключа для всех блоков возможен криптоанализ на основе повторяющихся шаблонов, особенно из-за избыточности исходного текста.</w:t>
      </w:r>
    </w:p>
    <w:p>
      <w:pPr>
        <w:pStyle w:val="Normal"/>
        <w:spacing w:lineRule="auto" w:line="360" w:before="0" w:after="160"/>
        <w:ind w:firstLine="708"/>
        <w:rPr>
          <w:iCs/>
          <w:szCs w:val="24"/>
        </w:rPr>
      </w:pPr>
      <w:r>
        <w:rPr>
          <w:iCs/>
          <w:szCs w:val="24"/>
        </w:rPr>
        <w:t>Кроме того, ошибка в одном символе зашифрованного блока приводит к неправильному расшифрованию всего блока, что ограничивает применение простых блочных шифров для длинных сообщений.</w:t>
      </w:r>
    </w:p>
    <w:p>
      <w:pPr>
        <w:pStyle w:val="Normal"/>
        <w:spacing w:lineRule="auto" w:line="360" w:before="0" w:after="160"/>
        <w:ind w:firstLine="708"/>
        <w:rPr>
          <w:iCs/>
          <w:szCs w:val="24"/>
        </w:rPr>
      </w:pPr>
      <w:r>
        <w:rPr>
          <w:iCs/>
          <w:szCs w:val="24"/>
        </w:rPr>
        <w:t xml:space="preserve">Для повышения стойкости криптосистемы устраняют избыточность текста, применяя сжатие. </w:t>
      </w:r>
    </w:p>
    <w:p>
      <w:pPr>
        <w:pStyle w:val="Normal"/>
        <w:spacing w:lineRule="auto" w:line="360" w:before="0" w:after="160"/>
        <w:ind w:firstLine="708"/>
        <w:rPr>
          <w:iCs/>
          <w:szCs w:val="24"/>
        </w:rPr>
      </w:pPr>
      <w:r>
        <w:rPr>
          <w:iCs/>
          <w:szCs w:val="24"/>
        </w:rPr>
        <w:t>Основные методы сжатия:</w:t>
      </w:r>
    </w:p>
    <w:p>
      <w:pPr>
        <w:pStyle w:val="Normal"/>
        <w:spacing w:lineRule="auto" w:line="360" w:before="0" w:after="160"/>
        <w:ind w:hanging="0"/>
        <w:rPr>
          <w:iCs/>
          <w:szCs w:val="24"/>
        </w:rPr>
      </w:pPr>
      <w:r>
        <w:rPr>
          <w:iCs/>
          <w:szCs w:val="24"/>
        </w:rPr>
        <w:t xml:space="preserve">1. Удаление часто повторяющихся символов (например, пробелов и служебных пометок), которые малоинформативны и снижают безопасность.  </w:t>
      </w:r>
    </w:p>
    <w:p>
      <w:pPr>
        <w:pStyle w:val="Normal"/>
        <w:spacing w:lineRule="auto" w:line="360" w:before="0" w:after="160"/>
        <w:ind w:hanging="0"/>
        <w:rPr>
          <w:iCs/>
          <w:szCs w:val="24"/>
        </w:rPr>
      </w:pPr>
      <w:r>
        <w:rPr>
          <w:iCs/>
          <w:szCs w:val="24"/>
        </w:rPr>
        <w:t>2. Повышение энтропии текста - выравнивание вероятностей появления символов. Это достигается рандомизацией (сложением текста с псевдослучайной последовательностью) или использованием многоалфавитных подстановок, при которых текст шифруется несколько раз разными алфавитами.</w:t>
      </w:r>
    </w:p>
    <w:p>
      <w:pPr>
        <w:pStyle w:val="Normal"/>
        <w:spacing w:lineRule="auto" w:line="360" w:before="0" w:after="160"/>
        <w:ind w:firstLine="708"/>
        <w:rPr>
          <w:iCs/>
          <w:szCs w:val="24"/>
        </w:rPr>
      </w:pPr>
      <w:r>
        <w:rPr>
          <w:iCs/>
          <w:szCs w:val="24"/>
        </w:rPr>
        <w:t>При равномерном распределении символов в шифротексте частотный анализ становится неэффективным, что значительно повышает криптостойкость.</w:t>
      </w:r>
    </w:p>
    <w:p>
      <w:pPr>
        <w:pStyle w:val="Normal"/>
        <w:spacing w:lineRule="auto" w:line="360" w:before="0" w:after="160"/>
        <w:ind w:firstLine="708"/>
        <w:rPr>
          <w:iCs/>
          <w:szCs w:val="24"/>
        </w:rPr>
      </w:pPr>
      <w:r>
        <w:rPr>
          <w:iCs/>
          <w:szCs w:val="24"/>
        </w:rPr>
        <w:t>Сеть Фейстеля - это метод блочного шифрования, разработанный Хорстом Фейстелем в лаборатории IBM в 1971 году. Сегодня многие криптографические протоколы основаны именно на этом подходе.</w:t>
      </w:r>
    </w:p>
    <w:p>
      <w:pPr>
        <w:pStyle w:val="Normal"/>
        <w:spacing w:lineRule="auto" w:line="360" w:before="0" w:after="160"/>
        <w:ind w:firstLine="708"/>
        <w:rPr>
          <w:iCs/>
          <w:szCs w:val="24"/>
        </w:rPr>
      </w:pPr>
      <w:r>
        <w:rPr>
          <w:iCs/>
          <w:szCs w:val="24"/>
        </w:rPr>
        <w:t>В основе сети Фейстеля лежит работа с блоками открытого текста, которые делятся на две равные части - левую (L) и правую (R). Далее происходит следующее:</w:t>
      </w:r>
    </w:p>
    <w:p>
      <w:pPr>
        <w:pStyle w:val="Normal"/>
        <w:spacing w:lineRule="auto" w:line="360" w:before="0" w:after="160"/>
        <w:ind w:hanging="0"/>
        <w:rPr>
          <w:iCs/>
          <w:szCs w:val="24"/>
        </w:rPr>
      </w:pPr>
      <w:r>
        <w:rPr>
          <w:iCs/>
          <w:szCs w:val="24"/>
        </w:rPr>
        <w:t>- Левая часть L подвергается преобразованию с помощью функции f и ключа K: вычисляется значение X = f(L, K). Функция f может быть любой, отвечающей требованиям безопасности.</w:t>
      </w:r>
    </w:p>
    <w:p>
      <w:pPr>
        <w:pStyle w:val="Normal"/>
        <w:spacing w:lineRule="auto" w:line="360" w:before="0" w:after="160"/>
        <w:ind w:hanging="0"/>
        <w:rPr>
          <w:iCs/>
          <w:szCs w:val="24"/>
        </w:rPr>
      </w:pPr>
      <w:r>
        <w:rPr>
          <w:iCs/>
          <w:szCs w:val="24"/>
        </w:rPr>
        <w:t xml:space="preserve">- Результат X складывается по модулю 2 (операция XOR) с правой частью R, которая при этом остаётся без изменений: X = X </w:t>
      </w:r>
      <w:r>
        <w:rPr>
          <w:rFonts w:cs="Cambria Math" w:ascii="Cambria Math" w:hAnsi="Cambria Math"/>
          <w:iCs/>
          <w:szCs w:val="24"/>
        </w:rPr>
        <w:t>⊕</w:t>
      </w:r>
      <w:r>
        <w:rPr>
          <w:iCs/>
          <w:szCs w:val="24"/>
        </w:rPr>
        <w:t xml:space="preserve"> R.</w:t>
      </w:r>
    </w:p>
    <w:p>
      <w:pPr>
        <w:pStyle w:val="Normal"/>
        <w:spacing w:lineRule="auto" w:line="360" w:before="0" w:after="160"/>
        <w:ind w:hanging="0"/>
        <w:rPr>
          <w:iCs/>
          <w:szCs w:val="24"/>
        </w:rPr>
      </w:pPr>
      <w:r>
        <w:rPr>
          <w:iCs/>
          <w:szCs w:val="24"/>
        </w:rPr>
        <w:t>- Затем полученные части меняются местами и объединяются.</w:t>
      </w:r>
    </w:p>
    <w:p>
      <w:pPr>
        <w:pStyle w:val="Normal"/>
        <w:spacing w:lineRule="auto" w:line="360" w:before="0" w:after="160"/>
        <w:ind w:hanging="0"/>
        <w:rPr>
          <w:iCs/>
          <w:szCs w:val="24"/>
        </w:rPr>
      </w:pPr>
      <w:r>
        <w:rPr>
          <w:iCs/>
          <w:szCs w:val="24"/>
        </w:rPr>
        <w:t>Такой набор операций образует одну итерацию - ячейку Фейстеля (Рис.1.):</w:t>
      </w:r>
    </w:p>
    <w:p>
      <w:pPr>
        <w:pStyle w:val="Normal"/>
        <w:spacing w:lineRule="auto" w:line="360" w:before="0" w:after="160"/>
        <w:ind w:hanging="0"/>
        <w:jc w:val="center"/>
        <w:rPr>
          <w:iCs/>
          <w:szCs w:val="24"/>
        </w:rPr>
      </w:pPr>
      <w:r>
        <w:rPr/>
        <w:drawing>
          <wp:inline distT="0" distB="0" distL="0" distR="0">
            <wp:extent cx="4629785" cy="3270250"/>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8"/>
                    <a:stretch>
                      <a:fillRect/>
                    </a:stretch>
                  </pic:blipFill>
                  <pic:spPr bwMode="auto">
                    <a:xfrm>
                      <a:off x="0" y="0"/>
                      <a:ext cx="4629785" cy="3270250"/>
                    </a:xfrm>
                    <a:prstGeom prst="rect">
                      <a:avLst/>
                    </a:prstGeom>
                    <a:noFill/>
                  </pic:spPr>
                </pic:pic>
              </a:graphicData>
            </a:graphic>
          </wp:inline>
        </w:drawing>
      </w:r>
    </w:p>
    <w:p>
      <w:pPr>
        <w:pStyle w:val="Normal"/>
        <w:spacing w:lineRule="auto" w:line="360" w:before="0" w:after="160"/>
        <w:ind w:hanging="0"/>
        <w:jc w:val="center"/>
        <w:rPr>
          <w:iCs/>
          <w:szCs w:val="24"/>
        </w:rPr>
      </w:pPr>
      <w:r>
        <w:rPr>
          <w:iCs/>
          <w:szCs w:val="24"/>
        </w:rPr>
        <w:t>Рисунок. 1. Блочное шифрование</w:t>
      </w:r>
    </w:p>
    <w:p>
      <w:pPr>
        <w:pStyle w:val="Normal"/>
        <w:spacing w:lineRule="auto" w:line="360" w:before="0" w:after="160"/>
        <w:ind w:firstLine="708"/>
        <w:rPr>
          <w:iCs/>
          <w:szCs w:val="24"/>
        </w:rPr>
      </w:pPr>
      <w:r>
        <w:rPr>
          <w:iCs/>
          <w:szCs w:val="24"/>
        </w:rPr>
        <w:t>Полученные на выходе первой ячейки подблоки поступают на вход второй ячейки, результирующие подблоки из второй ячейки попадают на вход третьей ячейки и так далее.</w:t>
      </w:r>
    </w:p>
    <w:p>
      <w:pPr>
        <w:pStyle w:val="Normal"/>
        <w:spacing w:lineRule="auto" w:line="360" w:before="0" w:after="160"/>
        <w:ind w:hanging="0"/>
        <w:rPr>
          <w:iCs/>
          <w:szCs w:val="24"/>
        </w:rPr>
      </w:pPr>
      <w:r>
        <w:rPr>
          <w:iCs/>
          <w:szCs w:val="24"/>
        </w:rPr>
      </w:r>
    </w:p>
    <w:p>
      <w:pPr>
        <w:pStyle w:val="Normal"/>
        <w:spacing w:lineRule="auto" w:line="360" w:before="0" w:after="160"/>
        <w:rPr>
          <w:b/>
          <w:iCs/>
          <w:szCs w:val="24"/>
        </w:rPr>
      </w:pPr>
      <w:r>
        <w:rPr>
          <w:b/>
          <w:iCs/>
          <w:szCs w:val="24"/>
        </w:rPr>
        <w:t>1.3. Математические аспекты для анализа ГОСТ 34.12</w:t>
      </w:r>
    </w:p>
    <w:p>
      <w:pPr>
        <w:pStyle w:val="Normal"/>
        <w:spacing w:lineRule="auto" w:line="360" w:before="0" w:after="160"/>
        <w:rPr>
          <w:iCs/>
          <w:szCs w:val="24"/>
          <w:lang w:val="en-US"/>
        </w:rPr>
      </w:pPr>
      <w:r>
        <w:rPr>
          <w:iCs/>
          <w:szCs w:val="24"/>
        </w:rPr>
        <w:t xml:space="preserve">Арифметика полей Галуа – это вид полиномиальной арифметики, где каждый элемент поля представляется в виде полинома. Результатом любых операций (сложения, умножения и т.д.) над элементами поля также является элемент того же поля. </w:t>
      </w:r>
      <w:r>
        <w:rPr>
          <w:iCs/>
          <w:szCs w:val="24"/>
          <w:lang w:val="en-US"/>
        </w:rPr>
        <w:t>[3]</w:t>
      </w:r>
    </w:p>
    <w:p>
      <w:pPr>
        <w:pStyle w:val="Normal"/>
        <w:spacing w:lineRule="auto" w:line="360" w:before="0" w:after="160"/>
        <w:rPr>
          <w:iCs/>
          <w:szCs w:val="24"/>
        </w:rPr>
      </w:pPr>
      <w:r>
        <w:rPr>
          <w:iCs/>
          <w:szCs w:val="24"/>
        </w:rPr>
        <w:t xml:space="preserve">Порядок поля, т.е. количество его элементов, является некоторой натуральной степенью характеристики </w:t>
      </w:r>
      <w:r>
        <w:rPr/>
      </w:r>
      <m:oMath xmlns:m="http://schemas.openxmlformats.org/officeDocument/2006/math">
        <m:sSup>
          <m:e>
            <m:r>
              <w:rPr>
                <w:rFonts w:ascii="Cambria Math" w:hAnsi="Cambria Math"/>
              </w:rPr>
              <m:t xml:space="preserve">p</m:t>
            </m:r>
          </m:e>
          <m:sup>
            <m:r>
              <w:rPr>
                <w:rFonts w:ascii="Cambria Math" w:hAnsi="Cambria Math"/>
              </w:rPr>
              <m:t xml:space="preserve">m</m:t>
            </m:r>
          </m:sup>
        </m:sSup>
      </m:oMath>
      <w:r>
        <w:rPr>
          <w:iCs/>
          <w:szCs w:val="24"/>
        </w:rPr>
        <w:t xml:space="preserve">, где m ϵ N. </w:t>
      </w:r>
    </w:p>
    <w:p>
      <w:pPr>
        <w:pStyle w:val="Normal"/>
        <w:spacing w:lineRule="auto" w:line="360" w:before="0" w:after="160"/>
        <w:rPr>
          <w:iCs/>
          <w:szCs w:val="24"/>
        </w:rPr>
      </w:pPr>
      <w:r>
        <w:rPr>
          <w:iCs/>
          <w:szCs w:val="24"/>
        </w:rPr>
        <w:t xml:space="preserve">При m=1 поле называется простым. В случаях, когда m&gt;1, для образования поля необходим еще порождающий полином степени m, такое поле называется расширенным. </w:t>
      </w:r>
    </w:p>
    <w:p>
      <w:pPr>
        <w:pStyle w:val="Normal"/>
        <w:spacing w:lineRule="auto" w:line="360" w:before="0" w:after="160"/>
        <w:rPr>
          <w:iCs/>
          <w:szCs w:val="24"/>
        </w:rPr>
      </w:pPr>
      <w:r>
        <w:rPr/>
      </w:r>
      <m:oMath xmlns:m="http://schemas.openxmlformats.org/officeDocument/2006/math">
        <m:sSup>
          <m:e>
            <m:r>
              <w:rPr>
                <w:rFonts w:ascii="Cambria Math" w:hAnsi="Cambria Math"/>
              </w:rPr>
              <m:t xml:space="preserve">GF</m:t>
            </m:r>
            <m:r>
              <w:rPr>
                <w:rFonts w:ascii="Cambria Math" w:hAnsi="Cambria Math"/>
              </w:rPr>
              <m:t xml:space="preserve">(</m:t>
            </m:r>
            <m:r>
              <w:rPr>
                <w:rFonts w:ascii="Cambria Math" w:hAnsi="Cambria Math"/>
              </w:rPr>
              <m:t xml:space="preserve">p</m:t>
            </m:r>
          </m:e>
          <m:sup>
            <m:r>
              <w:rPr>
                <w:rFonts w:ascii="Cambria Math" w:hAnsi="Cambria Math"/>
              </w:rPr>
              <m:t xml:space="preserve">m</m:t>
            </m:r>
          </m:sup>
        </m:sSup>
        <m:r>
          <w:rPr>
            <w:rFonts w:ascii="Cambria Math" w:hAnsi="Cambria Math"/>
          </w:rPr>
          <m:t xml:space="preserve">)</m:t>
        </m:r>
      </m:oMath>
      <w:r>
        <w:rPr>
          <w:iCs/>
          <w:szCs w:val="24"/>
        </w:rPr>
        <w:t xml:space="preserve"> </w:t>
      </w:r>
      <w:r>
        <w:rPr>
          <w:iCs/>
          <w:szCs w:val="24"/>
        </w:rPr>
        <w:t xml:space="preserve">- обозначение поля Галуа. Порождающий полином является неприводимым, то есть простым (по аналогии с простыми числами делится без остатка на 1 и на самого себя). </w:t>
      </w:r>
    </w:p>
    <w:p>
      <w:pPr>
        <w:pStyle w:val="Normal"/>
        <w:spacing w:lineRule="auto" w:line="360" w:before="0" w:after="160"/>
        <w:rPr>
          <w:i/>
          <w:i/>
          <w:iCs/>
          <w:szCs w:val="24"/>
        </w:rPr>
      </w:pPr>
      <w:r>
        <w:rPr>
          <w:iCs/>
          <w:szCs w:val="24"/>
        </w:rPr>
        <w:t xml:space="preserve">Так как работа с любой информацией — это работа с байтами, а байт представляет из себя 8 бит, в качестве поля берут </w:t>
      </w:r>
      <w:r>
        <w:rPr/>
      </w:r>
      <m:oMath xmlns:m="http://schemas.openxmlformats.org/officeDocument/2006/math">
        <m:sSup>
          <m:e>
            <m:r>
              <w:rPr>
                <w:rFonts w:ascii="Cambria Math" w:hAnsi="Cambria Math"/>
              </w:rPr>
              <m:t xml:space="preserve">GF</m:t>
            </m:r>
            <m:r>
              <w:rPr>
                <w:rFonts w:ascii="Cambria Math" w:hAnsi="Cambria Math"/>
              </w:rPr>
              <m:t xml:space="preserve">(</m:t>
            </m:r>
            <m:r>
              <w:rPr>
                <w:rFonts w:ascii="Cambria Math" w:hAnsi="Cambria Math"/>
              </w:rPr>
              <m:t xml:space="preserve">2</m:t>
            </m:r>
          </m:e>
          <m:sup>
            <m:r>
              <w:rPr>
                <w:rFonts w:ascii="Cambria Math" w:hAnsi="Cambria Math"/>
              </w:rPr>
              <m:t xml:space="preserve">8</m:t>
            </m:r>
          </m:sup>
        </m:sSup>
        <m:r>
          <w:rPr>
            <w:rFonts w:ascii="Cambria Math" w:hAnsi="Cambria Math"/>
          </w:rPr>
          <m:t xml:space="preserve">)</m:t>
        </m:r>
      </m:oMath>
      <w:r>
        <w:rPr>
          <w:iCs/>
          <w:szCs w:val="24"/>
        </w:rPr>
        <w:t xml:space="preserve"> и порождающий полином </w:t>
      </w:r>
      <w:r>
        <w:rPr/>
      </w:r>
      <m:oMath xmlns:m="http://schemas.openxmlformats.org/officeDocument/2006/math">
        <m:sSup>
          <m:e>
            <m:r>
              <w:rPr>
                <w:rFonts w:ascii="Cambria Math" w:hAnsi="Cambria Math"/>
              </w:rPr>
              <m:t xml:space="preserve">x</m:t>
            </m:r>
          </m:e>
          <m:sup>
            <m:r>
              <w:rPr>
                <w:rFonts w:ascii="Cambria Math" w:hAnsi="Cambria Math"/>
              </w:rPr>
              <m:t xml:space="preserve">8</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7</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6</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p>
      <w:pPr>
        <w:pStyle w:val="Normal"/>
        <w:spacing w:lineRule="auto" w:line="360" w:before="0" w:after="160"/>
        <w:rPr>
          <w:iCs/>
          <w:szCs w:val="24"/>
        </w:rPr>
      </w:pPr>
      <w:r>
        <w:rPr>
          <w:iCs/>
          <w:szCs w:val="24"/>
        </w:rPr>
        <w:t xml:space="preserve">Однако для начала разберем основные операции в более простом поле </w:t>
      </w:r>
      <w:r>
        <w:rPr/>
      </w:r>
      <m:oMath xmlns:m="http://schemas.openxmlformats.org/officeDocument/2006/math">
        <m:sSup>
          <m:e>
            <m:r>
              <w:rPr>
                <w:rFonts w:ascii="Cambria Math" w:hAnsi="Cambria Math"/>
              </w:rPr>
              <m:t xml:space="preserve">GF</m:t>
            </m:r>
            <m:r>
              <w:rPr>
                <w:rFonts w:ascii="Cambria Math" w:hAnsi="Cambria Math"/>
              </w:rPr>
              <m:t xml:space="preserve">(</m:t>
            </m:r>
            <m:r>
              <w:rPr>
                <w:rFonts w:ascii="Cambria Math" w:hAnsi="Cambria Math"/>
              </w:rPr>
              <m:t xml:space="preserve">2</m:t>
            </m:r>
          </m:e>
          <m:sup>
            <m:r>
              <w:rPr>
                <w:rFonts w:ascii="Cambria Math" w:hAnsi="Cambria Math"/>
              </w:rPr>
              <m:t xml:space="preserve">3</m:t>
            </m:r>
          </m:sup>
        </m:sSup>
        <m:r>
          <w:rPr>
            <w:rFonts w:ascii="Cambria Math" w:hAnsi="Cambria Math"/>
          </w:rPr>
          <m:t xml:space="preserve">)</m:t>
        </m:r>
      </m:oMath>
      <w:r>
        <w:rPr>
          <w:iCs/>
          <w:szCs w:val="24"/>
        </w:rPr>
        <w:t xml:space="preserve">  с порождающим полиномом </w:t>
      </w:r>
      <w:r>
        <w:rPr/>
      </w:r>
      <m:oMath xmlns:m="http://schemas.openxmlformats.org/officeDocument/2006/math">
        <m:s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p>
      <w:pPr>
        <w:pStyle w:val="Normal"/>
        <w:spacing w:lineRule="auto" w:line="360" w:before="0" w:after="160"/>
        <w:rPr>
          <w:iCs/>
          <w:szCs w:val="24"/>
        </w:rPr>
      </w:pPr>
      <w:r>
        <w:rPr>
          <w:iCs/>
          <w:szCs w:val="24"/>
          <w:lang w:val="en-US"/>
        </w:rPr>
        <w:t>XOR</w:t>
      </w:r>
      <w:r>
        <w:rPr>
          <w:iCs/>
          <w:szCs w:val="24"/>
        </w:rPr>
        <w:t xml:space="preserve"> – побитовое сложение по модулю 2, показано на (Рис.2.)</w:t>
      </w:r>
    </w:p>
    <w:p>
      <w:pPr>
        <w:pStyle w:val="Normal"/>
        <w:spacing w:lineRule="auto" w:line="360" w:before="0" w:after="160"/>
        <w:ind w:hanging="0"/>
        <w:jc w:val="center"/>
        <w:rPr>
          <w:iCs/>
          <w:szCs w:val="24"/>
        </w:rPr>
      </w:pPr>
      <w:r>
        <w:rPr/>
        <w:drawing>
          <wp:inline distT="0" distB="0" distL="0" distR="0">
            <wp:extent cx="3347720" cy="294195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9"/>
                    <a:stretch>
                      <a:fillRect/>
                    </a:stretch>
                  </pic:blipFill>
                  <pic:spPr bwMode="auto">
                    <a:xfrm>
                      <a:off x="0" y="0"/>
                      <a:ext cx="3347720" cy="2941955"/>
                    </a:xfrm>
                    <a:prstGeom prst="rect">
                      <a:avLst/>
                    </a:prstGeom>
                    <a:noFill/>
                  </pic:spPr>
                </pic:pic>
              </a:graphicData>
            </a:graphic>
          </wp:inline>
        </w:drawing>
      </w:r>
    </w:p>
    <w:p>
      <w:pPr>
        <w:pStyle w:val="Normal"/>
        <w:spacing w:lineRule="auto" w:line="360" w:before="0" w:after="160"/>
        <w:ind w:hanging="0"/>
        <w:jc w:val="center"/>
        <w:rPr>
          <w:iCs/>
          <w:szCs w:val="24"/>
        </w:rPr>
      </w:pPr>
      <w:r>
        <w:rPr>
          <w:iCs/>
          <w:szCs w:val="24"/>
        </w:rPr>
        <w:t xml:space="preserve">Рисунок 2. </w:t>
      </w:r>
      <w:r>
        <w:rPr>
          <w:iCs/>
          <w:szCs w:val="24"/>
          <w:lang w:val="en-US"/>
        </w:rPr>
        <w:t>XOR</w:t>
      </w:r>
    </w:p>
    <w:p>
      <w:pPr>
        <w:pStyle w:val="Normal"/>
        <w:spacing w:lineRule="auto" w:line="360" w:before="0" w:after="160"/>
        <w:ind w:hanging="0"/>
        <w:rPr>
          <w:iCs/>
          <w:szCs w:val="24"/>
        </w:rPr>
      </w:pPr>
      <w:r>
        <w:rPr>
          <w:iCs/>
          <w:szCs w:val="24"/>
        </w:rPr>
        <w:t xml:space="preserve">Пример: </w:t>
      </w:r>
      <w:r>
        <w:rPr/>
      </w:r>
      <m:oMath xmlns:m="http://schemas.openxmlformats.org/officeDocument/2006/math">
        <m:r>
          <w:rPr>
            <w:rFonts w:ascii="Cambria Math" w:hAnsi="Cambria Math"/>
          </w:rPr>
          <m:t xml:space="preserve">5</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101</m:t>
        </m:r>
        <m:r>
          <w:rPr>
            <w:rFonts w:ascii="Cambria Math" w:hAnsi="Cambria Math"/>
          </w:rPr>
          <m:t xml:space="preserve">+</m:t>
        </m:r>
        <m:r>
          <w:rPr>
            <w:rFonts w:ascii="Cambria Math" w:hAnsi="Cambria Math"/>
          </w:rPr>
          <m:t xml:space="preserve">011</m:t>
        </m:r>
        <m:r>
          <w:rPr>
            <w:rFonts w:ascii="Cambria Math" w:hAnsi="Cambria Math"/>
          </w:rPr>
          <m:t xml:space="preserve">=</m:t>
        </m:r>
        <m:sSub>
          <m:e>
            <m:r>
              <w:rPr>
                <w:rFonts w:ascii="Cambria Math" w:hAnsi="Cambria Math"/>
              </w:rPr>
              <m:t xml:space="preserve">110</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6</m:t>
            </m:r>
          </m:e>
          <m:sub>
            <m:r>
              <w:rPr>
                <w:rFonts w:ascii="Cambria Math" w:hAnsi="Cambria Math"/>
              </w:rPr>
              <m:t xml:space="preserve">10</m:t>
            </m:r>
          </m:sub>
        </m:sSub>
      </m:oMath>
    </w:p>
    <w:p>
      <w:pPr>
        <w:pStyle w:val="Normal"/>
        <w:spacing w:lineRule="auto" w:line="360" w:before="0" w:after="160"/>
        <w:ind w:hanging="0"/>
        <w:rPr>
          <w:iCs/>
          <w:szCs w:val="24"/>
        </w:rPr>
      </w:pPr>
      <w:r>
        <w:rPr>
          <w:iCs/>
          <w:szCs w:val="24"/>
        </w:rPr>
        <w:t>В полиномиальном виде данная операция будет выглядеть как:</w:t>
      </w:r>
    </w:p>
    <w:p>
      <w:pPr>
        <w:pStyle w:val="Normal"/>
        <w:spacing w:lineRule="auto" w:line="360" w:before="0" w:after="160"/>
        <w:ind w:hanging="0"/>
        <w:jc w:val="center"/>
        <w:rPr>
          <w:iCs/>
          <w:szCs w:val="24"/>
        </w:rPr>
      </w:pPr>
      <w:r>
        <w:rPr/>
      </w:r>
      <m:oMathPara xmlns:m="http://schemas.openxmlformats.org/officeDocument/2006/math">
        <m:oMathParaPr>
          <m:jc m:val="center"/>
        </m:oMathParaPr>
        <m:oMath>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110</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6</m:t>
              </m:r>
            </m:e>
            <m:sub>
              <m:r>
                <w:rPr>
                  <w:rFonts w:ascii="Cambria Math" w:hAnsi="Cambria Math"/>
                </w:rPr>
                <m:t xml:space="preserve">10</m:t>
              </m:r>
            </m:sub>
          </m:sSub>
        </m:oMath>
      </m:oMathPara>
    </w:p>
    <w:p>
      <w:pPr>
        <w:pStyle w:val="Normal"/>
        <w:jc w:val="center"/>
        <w:rPr>
          <w:i/>
          <w:i/>
          <w:iCs/>
          <w:sz w:val="24"/>
          <w:szCs w:val="24"/>
        </w:rPr>
      </w:pPr>
      <w:r>
        <w:rPr>
          <w:i/>
          <w:iCs/>
          <w:sz w:val="24"/>
          <w:szCs w:val="24"/>
        </w:rPr>
      </w:r>
    </w:p>
    <w:p>
      <w:pPr>
        <w:pStyle w:val="Normal"/>
        <w:jc w:val="center"/>
        <w:rPr>
          <w:i/>
          <w:i/>
          <w:iCs/>
          <w:sz w:val="24"/>
          <w:szCs w:val="24"/>
        </w:rPr>
      </w:pPr>
      <w:r>
        <w:rPr>
          <w:i/>
          <w:iCs/>
          <w:sz w:val="24"/>
          <w:szCs w:val="24"/>
        </w:rPr>
      </w:r>
    </w:p>
    <w:p>
      <w:pPr>
        <w:pStyle w:val="Normal"/>
        <w:jc w:val="center"/>
        <w:rPr>
          <w:i/>
          <w:i/>
          <w:iCs/>
          <w:sz w:val="24"/>
          <w:szCs w:val="24"/>
        </w:rPr>
      </w:pPr>
      <w:r>
        <w:rPr>
          <w:i/>
          <w:iCs/>
          <w:sz w:val="24"/>
          <w:szCs w:val="24"/>
        </w:rPr>
      </w:r>
    </w:p>
    <w:p>
      <w:pPr>
        <w:pStyle w:val="Normal"/>
        <w:spacing w:lineRule="auto" w:line="259" w:before="0" w:after="160"/>
        <w:ind w:hanging="0"/>
        <w:jc w:val="left"/>
        <w:rPr>
          <w:i/>
          <w:i/>
          <w:iCs/>
          <w:sz w:val="24"/>
          <w:szCs w:val="24"/>
          <w:lang w:val="en-US"/>
        </w:rPr>
      </w:pPr>
      <w:r>
        <w:rPr>
          <w:i/>
          <w:iCs/>
          <w:sz w:val="24"/>
          <w:szCs w:val="24"/>
          <w:lang w:val="en-US"/>
        </w:rPr>
      </w:r>
      <w:r>
        <w:br w:type="page"/>
      </w:r>
    </w:p>
    <w:p>
      <w:pPr>
        <w:pStyle w:val="Normal"/>
        <w:numPr>
          <w:ilvl w:val="0"/>
          <w:numId w:val="0"/>
        </w:numPr>
        <w:spacing w:lineRule="auto" w:line="360" w:beforeAutospacing="1" w:afterAutospacing="1"/>
        <w:ind w:hanging="0"/>
        <w:outlineLvl w:val="0"/>
        <w:rPr>
          <w:b/>
          <w:bCs/>
          <w:kern w:val="2"/>
          <w:szCs w:val="28"/>
          <w:lang w:eastAsia="ru-RU"/>
        </w:rPr>
      </w:pPr>
      <w:r>
        <w:rPr>
          <w:b/>
          <w:bCs/>
          <w:kern w:val="2"/>
          <w:szCs w:val="28"/>
          <w:lang w:eastAsia="ru-RU"/>
        </w:rPr>
        <w:t>2. Структура и принципы работы алгоритмов блочного шифрования по ГОСТ 34.12–2018</w:t>
      </w:r>
    </w:p>
    <w:p>
      <w:pPr>
        <w:pStyle w:val="Normal"/>
        <w:numPr>
          <w:ilvl w:val="0"/>
          <w:numId w:val="0"/>
        </w:numPr>
        <w:spacing w:lineRule="auto" w:line="360" w:beforeAutospacing="1" w:afterAutospacing="1"/>
        <w:ind w:firstLine="567"/>
        <w:outlineLvl w:val="1"/>
        <w:rPr>
          <w:b/>
          <w:bCs/>
          <w:szCs w:val="28"/>
          <w:lang w:eastAsia="ru-RU"/>
        </w:rPr>
      </w:pPr>
      <w:r>
        <w:rPr>
          <w:b/>
          <w:bCs/>
          <w:szCs w:val="28"/>
          <w:lang w:eastAsia="ru-RU"/>
        </w:rPr>
        <w:t>2.1. Введение</w:t>
      </w:r>
    </w:p>
    <w:p>
      <w:pPr>
        <w:pStyle w:val="Normal"/>
        <w:spacing w:lineRule="auto" w:line="360" w:beforeAutospacing="1" w:afterAutospacing="1"/>
        <w:rPr>
          <w:szCs w:val="28"/>
          <w:lang w:val="en-US" w:eastAsia="ru-RU"/>
        </w:rPr>
      </w:pPr>
      <w:r>
        <w:rPr>
          <w:szCs w:val="28"/>
          <w:lang w:eastAsia="ru-RU"/>
        </w:rPr>
        <w:t xml:space="preserve">ГОСТ 34.12–2018 определяет два алгоритма блочного шифрования, реализующих симметричную криптографическую защиту информации: </w:t>
      </w:r>
      <w:r>
        <w:rPr>
          <w:b/>
          <w:bCs/>
          <w:szCs w:val="28"/>
          <w:lang w:eastAsia="ru-RU"/>
        </w:rPr>
        <w:t>«Кузнечик»</w:t>
      </w:r>
      <w:r>
        <w:rPr>
          <w:szCs w:val="28"/>
          <w:lang w:eastAsia="ru-RU"/>
        </w:rPr>
        <w:t xml:space="preserve"> (с длиной блока 128 бит) и </w:t>
      </w:r>
      <w:r>
        <w:rPr>
          <w:b/>
          <w:bCs/>
          <w:szCs w:val="28"/>
          <w:lang w:eastAsia="ru-RU"/>
        </w:rPr>
        <w:t>«Магма»</w:t>
      </w:r>
      <w:r>
        <w:rPr>
          <w:szCs w:val="28"/>
          <w:lang w:eastAsia="ru-RU"/>
        </w:rPr>
        <w:t xml:space="preserve"> (с длиной блока 64 бита). Оба алгоритма удовлетворяют современным требованиям по криптографической стойкости, адаптированы как для программной, так и для аппаратной реализации и являются стандартом Российской Федерации с 1 июня 2019 года. Несмотря на общую цель – преобразование данных с использованием общего ключа – их внутренняя структура принципиально различается. </w:t>
      </w:r>
    </w:p>
    <w:p>
      <w:pPr>
        <w:pStyle w:val="Normal"/>
        <w:numPr>
          <w:ilvl w:val="0"/>
          <w:numId w:val="0"/>
        </w:numPr>
        <w:spacing w:lineRule="auto" w:line="360" w:beforeAutospacing="1" w:afterAutospacing="1"/>
        <w:ind w:firstLine="567"/>
        <w:outlineLvl w:val="2"/>
        <w:rPr>
          <w:b/>
          <w:bCs/>
          <w:szCs w:val="28"/>
          <w:lang w:eastAsia="ru-RU"/>
        </w:rPr>
      </w:pPr>
      <w:r>
        <w:rPr>
          <w:b/>
          <w:bCs/>
          <w:szCs w:val="28"/>
          <w:lang w:eastAsia="ru-RU"/>
        </w:rPr>
        <w:t>2.2. Общие принципы</w:t>
      </w:r>
    </w:p>
    <w:p>
      <w:pPr>
        <w:pStyle w:val="Normal"/>
        <w:spacing w:lineRule="auto" w:line="360" w:beforeAutospacing="1" w:afterAutospacing="1"/>
        <w:rPr>
          <w:szCs w:val="28"/>
          <w:lang w:val="en-US" w:eastAsia="ru-RU"/>
        </w:rPr>
      </w:pPr>
      <w:r>
        <w:rPr>
          <w:szCs w:val="28"/>
          <w:lang w:eastAsia="ru-RU"/>
        </w:rPr>
        <w:t>Блочные шифры работают по схожему принципу: входные данные разбиваются на блоки фиксированной длины, каждый из которых обрабатывается алгоритмом шифрования с использованием определённого секретного ключа. В результате формируется шифртекст той же длины. Обратное преобразование – расшифрование – возвращает исходный открытый текст. [</w:t>
      </w:r>
      <w:r>
        <w:rPr>
          <w:szCs w:val="28"/>
          <w:lang w:val="en-US" w:eastAsia="ru-RU"/>
        </w:rPr>
        <w:t>4]</w:t>
      </w:r>
    </w:p>
    <w:p>
      <w:pPr>
        <w:pStyle w:val="Normal"/>
        <w:numPr>
          <w:ilvl w:val="0"/>
          <w:numId w:val="0"/>
        </w:numPr>
        <w:spacing w:lineRule="auto" w:line="360" w:beforeAutospacing="1" w:afterAutospacing="1"/>
        <w:ind w:firstLine="567"/>
        <w:outlineLvl w:val="1"/>
        <w:rPr>
          <w:b/>
          <w:bCs/>
          <w:szCs w:val="28"/>
          <w:lang w:eastAsia="ru-RU"/>
        </w:rPr>
      </w:pPr>
      <w:r>
        <w:rPr>
          <w:b/>
          <w:bCs/>
          <w:szCs w:val="28"/>
          <w:lang w:eastAsia="ru-RU"/>
        </w:rPr>
        <w:t>2.3. Алгоритм «Кузнечик» (блок 128 бит)</w:t>
      </w:r>
    </w:p>
    <w:p>
      <w:pPr>
        <w:pStyle w:val="Normal"/>
        <w:spacing w:lineRule="auto" w:line="360" w:beforeAutospacing="1" w:afterAutospacing="1"/>
        <w:rPr>
          <w:szCs w:val="28"/>
          <w:lang w:eastAsia="ru-RU"/>
        </w:rPr>
      </w:pPr>
      <w:r>
        <w:rPr>
          <w:szCs w:val="28"/>
          <w:lang w:eastAsia="ru-RU"/>
        </w:rPr>
        <w:t xml:space="preserve">Алгоритм «Кузнечик» реализует блочное шифрование с размером блока 128 бит и длиной ключа 256 бит. Он основан на </w:t>
      </w:r>
      <w:r>
        <w:rPr>
          <w:b/>
          <w:bCs/>
          <w:szCs w:val="28"/>
          <w:lang w:eastAsia="ru-RU"/>
        </w:rPr>
        <w:t>SP-сети</w:t>
      </w:r>
      <w:r>
        <w:rPr>
          <w:szCs w:val="28"/>
          <w:lang w:eastAsia="ru-RU"/>
        </w:rPr>
        <w:t>, в которой каждая раундовая итерация состоит из следующих компонентов:</w:t>
      </w:r>
    </w:p>
    <w:p>
      <w:pPr>
        <w:pStyle w:val="Normal"/>
        <w:numPr>
          <w:ilvl w:val="0"/>
          <w:numId w:val="5"/>
        </w:numPr>
        <w:spacing w:lineRule="auto" w:line="360" w:beforeAutospacing="1" w:after="0"/>
        <w:rPr>
          <w:szCs w:val="28"/>
          <w:lang w:eastAsia="ru-RU"/>
        </w:rPr>
      </w:pPr>
      <w:r>
        <w:rPr>
          <w:b/>
          <w:bCs/>
          <w:szCs w:val="28"/>
          <w:lang w:eastAsia="ru-RU"/>
        </w:rPr>
        <w:t>XOR с раундовым ключом (операция X)</w:t>
      </w:r>
    </w:p>
    <w:p>
      <w:pPr>
        <w:pStyle w:val="Normal"/>
        <w:numPr>
          <w:ilvl w:val="0"/>
          <w:numId w:val="5"/>
        </w:numPr>
        <w:spacing w:lineRule="auto" w:line="360" w:before="0" w:after="0"/>
        <w:rPr>
          <w:szCs w:val="28"/>
          <w:lang w:eastAsia="ru-RU"/>
        </w:rPr>
      </w:pPr>
      <w:r>
        <w:rPr>
          <w:b/>
          <w:bCs/>
          <w:szCs w:val="28"/>
          <w:lang w:eastAsia="ru-RU"/>
        </w:rPr>
        <w:t>S-преобразование (S-блоки)</w:t>
      </w:r>
    </w:p>
    <w:p>
      <w:pPr>
        <w:pStyle w:val="Normal"/>
        <w:numPr>
          <w:ilvl w:val="0"/>
          <w:numId w:val="5"/>
        </w:numPr>
        <w:spacing w:lineRule="auto" w:line="360" w:before="0" w:afterAutospacing="1"/>
        <w:rPr>
          <w:szCs w:val="28"/>
          <w:lang w:eastAsia="ru-RU"/>
        </w:rPr>
      </w:pPr>
      <w:r>
        <w:rPr>
          <w:b/>
          <w:bCs/>
          <w:szCs w:val="28"/>
          <w:lang w:eastAsia="ru-RU"/>
        </w:rPr>
        <w:t>Линейное преобразование (операция L)</w:t>
      </w:r>
    </w:p>
    <w:p>
      <w:pPr>
        <w:pStyle w:val="Normal"/>
        <w:spacing w:lineRule="auto" w:line="360" w:beforeAutospacing="1" w:afterAutospacing="1"/>
        <w:rPr>
          <w:szCs w:val="28"/>
          <w:lang w:eastAsia="ru-RU"/>
        </w:rPr>
      </w:pPr>
      <w:r>
        <w:rPr>
          <w:szCs w:val="28"/>
          <w:lang w:eastAsia="ru-RU"/>
        </w:rPr>
        <w:t>В отличие от алгоритмов, построенных на сети Фейстеля (например, Магма или DES), SP-сети обеспечивают высокую диффузию и нелинейность за счёт последовательного применения подстановок и линейных преобразований ко всему блоку сразу. В «Кузнечике» применяется 9 таких полных раундов, а в финале добавляется десятый раунд, включающий только операцию XOR с ключом.</w:t>
      </w:r>
    </w:p>
    <w:p>
      <w:pPr>
        <w:pStyle w:val="Normal"/>
        <w:spacing w:lineRule="auto" w:line="360" w:beforeAutospacing="1" w:afterAutospacing="1"/>
        <w:rPr>
          <w:szCs w:val="28"/>
          <w:lang w:eastAsia="ru-RU"/>
        </w:rPr>
      </w:pPr>
      <w:r>
        <w:rPr>
          <w:szCs w:val="28"/>
          <w:lang w:eastAsia="ru-RU"/>
        </w:rPr>
        <w:t>Каждый из первых девяти раундов включает:</w:t>
      </w:r>
    </w:p>
    <w:p>
      <w:pPr>
        <w:pStyle w:val="Normal"/>
        <w:numPr>
          <w:ilvl w:val="0"/>
          <w:numId w:val="6"/>
        </w:numPr>
        <w:spacing w:lineRule="auto" w:line="360" w:beforeAutospacing="1" w:after="0"/>
        <w:rPr>
          <w:szCs w:val="28"/>
          <w:lang w:eastAsia="ru-RU"/>
        </w:rPr>
      </w:pPr>
      <w:r>
        <w:rPr>
          <w:b/>
          <w:bCs/>
          <w:szCs w:val="28"/>
          <w:lang w:eastAsia="ru-RU"/>
        </w:rPr>
        <w:t>Операцию-X[k]</w:t>
      </w:r>
      <w:r>
        <w:rPr>
          <w:szCs w:val="28"/>
          <w:lang w:eastAsia="ru-RU"/>
        </w:rPr>
        <w:br/>
        <w:t>Выполняется поэлементное побитовое сложение по модулю 2 (XOR) между входным блоком и текущим раундовым ключом. Это необходимый шаг, позволяющий связать входные данные с ключом.</w:t>
      </w:r>
    </w:p>
    <w:p>
      <w:pPr>
        <w:pStyle w:val="Normal"/>
        <w:numPr>
          <w:ilvl w:val="0"/>
          <w:numId w:val="6"/>
        </w:numPr>
        <w:spacing w:lineRule="auto" w:line="360" w:before="0" w:after="0"/>
        <w:rPr>
          <w:szCs w:val="28"/>
          <w:lang w:eastAsia="ru-RU"/>
        </w:rPr>
      </w:pPr>
      <w:r>
        <w:rPr>
          <w:b/>
          <w:bCs/>
          <w:szCs w:val="28"/>
          <w:lang w:eastAsia="ru-RU"/>
        </w:rPr>
        <w:t>Преобразование-S</w:t>
      </w:r>
      <w:r>
        <w:rPr>
          <w:szCs w:val="28"/>
          <w:lang w:eastAsia="ru-RU"/>
        </w:rPr>
        <w:br/>
        <w:t xml:space="preserve">После XOR входной блок разбивается на 16 байт. Для каждого байта применяется нелинейная подстановка – так называемый S-блок. В ГОСТе она задана в виде таблицы размером 256 значений (от 0 до 255), где каждому значению соответствует новое байтовое значение. Это биективное отображение, то есть оно однозначно обратимо. S-блок в «Кузнечике» предназначен для внедрения криптографической </w:t>
      </w:r>
      <w:r>
        <w:rPr>
          <w:b/>
          <w:bCs/>
          <w:szCs w:val="28"/>
          <w:lang w:eastAsia="ru-RU"/>
        </w:rPr>
        <w:t>нелинейности</w:t>
      </w:r>
      <w:r>
        <w:rPr>
          <w:szCs w:val="28"/>
          <w:lang w:eastAsia="ru-RU"/>
        </w:rPr>
        <w:t>.</w:t>
      </w:r>
    </w:p>
    <w:p>
      <w:pPr>
        <w:pStyle w:val="Normal"/>
        <w:numPr>
          <w:ilvl w:val="0"/>
          <w:numId w:val="6"/>
        </w:numPr>
        <w:spacing w:lineRule="auto" w:line="360" w:before="0" w:afterAutospacing="1"/>
        <w:rPr>
          <w:szCs w:val="28"/>
          <w:lang w:eastAsia="ru-RU"/>
        </w:rPr>
      </w:pPr>
      <w:r>
        <w:rPr>
          <w:b/>
          <w:bCs/>
          <w:szCs w:val="28"/>
          <w:lang w:eastAsia="ru-RU"/>
        </w:rPr>
        <w:t>Линейное-преобразование-L</w:t>
      </w:r>
      <w:r>
        <w:rPr>
          <w:szCs w:val="28"/>
          <w:lang w:eastAsia="ru-RU"/>
        </w:rPr>
        <w:br/>
        <w:t>После S-преобразования полученные байты проходят через линейное преобразование. Оно выполняется в поле GF(2^8) и представляет собой цепочку из 16 итераций так называемого R-преобразования. В каждой итерации байты перемешиваются по определённому правилу с использованием фиксированных коэффициентов. Конкретно, каждый байт в новом состоянии определяется как XOR линейной комбинации текущих байтов с коэффициентами в поле GF(2^8).</w:t>
        <w:br/>
        <w:t xml:space="preserve">В результате, один изменённый байт на входе преобразования приводит к изменению всех 16 байт на выходе – это свойство называется </w:t>
      </w:r>
      <w:r>
        <w:rPr>
          <w:b/>
          <w:bCs/>
          <w:szCs w:val="28"/>
          <w:lang w:eastAsia="ru-RU"/>
        </w:rPr>
        <w:t>диффузией</w:t>
      </w:r>
      <w:r>
        <w:rPr>
          <w:szCs w:val="28"/>
          <w:lang w:eastAsia="ru-RU"/>
        </w:rPr>
        <w:t xml:space="preserve"> и крайне важно для защиты от линейного и дифференциального криптоанализа.</w:t>
      </w:r>
    </w:p>
    <w:p>
      <w:pPr>
        <w:pStyle w:val="Normal"/>
        <w:spacing w:lineRule="auto" w:line="360" w:beforeAutospacing="1" w:afterAutospacing="1"/>
        <w:rPr>
          <w:szCs w:val="28"/>
          <w:lang w:eastAsia="ru-RU"/>
        </w:rPr>
      </w:pPr>
      <w:r>
        <w:rPr>
          <w:szCs w:val="28"/>
          <w:lang w:eastAsia="ru-RU"/>
        </w:rPr>
        <w:t>Таким образом, каждый раунд реализует комбинацию:</w:t>
      </w:r>
    </w:p>
    <w:p>
      <w:pPr>
        <w:pStyle w:val="Normal"/>
        <w:spacing w:lineRule="auto" w:line="360" w:before="120" w:after="0"/>
        <w:rPr>
          <w:szCs w:val="28"/>
          <w:lang w:eastAsia="ru-RU"/>
        </w:rPr>
      </w:pPr>
      <w:r>
        <w:rPr/>
      </w:r>
      <m:oMath xmlns:m="http://schemas.openxmlformats.org/officeDocument/2006/math">
        <m:r>
          <w:rPr>
            <w:rFonts w:ascii="Cambria Math" w:hAnsi="Cambria Math"/>
          </w:rPr>
          <m:t xml:space="preserve">Раунд</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oMath>
      <w:r>
        <w:rPr>
          <w:szCs w:val="28"/>
          <w:lang w:eastAsia="ru-RU"/>
        </w:rPr>
        <w:t>​</w:t>
      </w:r>
    </w:p>
    <w:p>
      <w:pPr>
        <w:pStyle w:val="Normal"/>
        <w:spacing w:lineRule="auto" w:line="360" w:beforeAutospacing="1" w:afterAutospacing="1"/>
        <w:rPr>
          <w:szCs w:val="28"/>
          <w:lang w:eastAsia="ru-RU"/>
        </w:rPr>
      </w:pPr>
      <w:r>
        <w:rPr>
          <w:szCs w:val="28"/>
          <w:lang w:eastAsia="ru-RU"/>
        </w:rPr>
        <w:t>Финальный раунд (десятый) состоит только из XOR с десятым ключом:</w:t>
      </w:r>
    </w:p>
    <w:p>
      <w:pPr>
        <w:pStyle w:val="Normal"/>
        <w:spacing w:lineRule="auto" w:line="360" w:before="120" w:after="0"/>
        <w:rPr>
          <w:szCs w:val="28"/>
          <w:lang w:eastAsia="ru-RU"/>
        </w:rPr>
      </w:pPr>
      <w:r>
        <w:rPr/>
      </w:r>
      <m:oMath xmlns:m="http://schemas.openxmlformats.org/officeDocument/2006/math">
        <m:sSub>
          <m:e>
            <m:r>
              <w:rPr>
                <w:rFonts w:ascii="Cambria Math" w:hAnsi="Cambria Math"/>
              </w:rPr>
              <m:t xml:space="preserve">Блок</m:t>
            </m:r>
          </m:e>
          <m:sub>
            <m:r>
              <w:rPr>
                <w:rFonts w:ascii="Cambria Math" w:hAnsi="Cambria Math"/>
              </w:rPr>
              <m:t xml:space="preserve">вых</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10</m:t>
            </m:r>
          </m:sub>
        </m:sSub>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9</m:t>
            </m:r>
          </m:sub>
        </m:sSub>
        <m:d>
          <m:dPr>
            <m:begChr m:val="("/>
            <m:endChr m:val=")"/>
          </m:dPr>
          <m:e>
            <m:r>
              <w:rPr>
                <w:rFonts w:ascii="Cambria Math" w:hAnsi="Cambria Math"/>
              </w:rPr>
              <m:t xml:space="preserve">…</m:t>
            </m:r>
          </m:e>
        </m:d>
        <m:r>
          <w:rPr>
            <w:rFonts w:ascii="Cambria Math" w:hAnsi="Cambria Math"/>
          </w:rPr>
          <m:t xml:space="preserve">)</m:t>
        </m:r>
      </m:oMath>
      <w:r>
        <w:rPr>
          <w:szCs w:val="28"/>
          <w:lang w:eastAsia="ru-RU"/>
        </w:rPr>
        <w:t>​</w:t>
      </w:r>
    </w:p>
    <w:p>
      <w:pPr>
        <w:pStyle w:val="Normal"/>
        <w:numPr>
          <w:ilvl w:val="0"/>
          <w:numId w:val="0"/>
        </w:numPr>
        <w:spacing w:lineRule="auto" w:line="360" w:beforeAutospacing="1" w:afterAutospacing="1"/>
        <w:ind w:firstLine="567"/>
        <w:outlineLvl w:val="2"/>
        <w:rPr>
          <w:b/>
          <w:bCs/>
          <w:szCs w:val="28"/>
          <w:lang w:eastAsia="ru-RU"/>
        </w:rPr>
      </w:pPr>
      <w:r>
        <w:rPr>
          <w:b/>
          <w:bCs/>
          <w:szCs w:val="28"/>
          <w:lang w:eastAsia="ru-RU"/>
        </w:rPr>
        <w:t>Ключевое расписание (Key Schedule)</w:t>
      </w:r>
    </w:p>
    <w:p>
      <w:pPr>
        <w:pStyle w:val="Normal"/>
        <w:spacing w:lineRule="auto" w:line="360" w:beforeAutospacing="1" w:afterAutospacing="1"/>
        <w:rPr>
          <w:szCs w:val="28"/>
          <w:lang w:eastAsia="ru-RU"/>
        </w:rPr>
      </w:pPr>
      <w:r>
        <w:rPr>
          <w:szCs w:val="28"/>
          <w:lang w:eastAsia="ru-RU"/>
        </w:rPr>
        <w:t xml:space="preserve">Генерация раундовых ключей – важнейший компонент алгоритма, поскольку от криптографической стойкости ключевого расписания зависит стойкость всего шифра. В «Кузнечике» мастер-ключ длиной 256 бит разделяется на два 128-битных подблока: K₁ и K₂. Далее при помощи раундовых констант и специальной функции </w:t>
      </w:r>
      <w:r>
        <w:rPr>
          <w:b/>
          <w:bCs/>
          <w:szCs w:val="28"/>
          <w:lang w:eastAsia="ru-RU"/>
        </w:rPr>
        <w:t>F</w:t>
      </w:r>
      <w:r>
        <w:rPr>
          <w:szCs w:val="28"/>
          <w:lang w:eastAsia="ru-RU"/>
        </w:rPr>
        <w:t xml:space="preserve"> происходит 32 раундовых преобразования, в которых подблоки циклически обновляются и перемешиваются.</w:t>
      </w:r>
    </w:p>
    <w:p>
      <w:pPr>
        <w:pStyle w:val="Normal"/>
        <w:spacing w:lineRule="auto" w:line="360" w:beforeAutospacing="1" w:afterAutospacing="1"/>
        <w:rPr>
          <w:szCs w:val="28"/>
          <w:lang w:eastAsia="ru-RU"/>
        </w:rPr>
      </w:pPr>
      <w:r>
        <w:rPr>
          <w:szCs w:val="28"/>
          <w:lang w:eastAsia="ru-RU"/>
        </w:rPr>
      </w:r>
    </w:p>
    <w:p>
      <w:pPr>
        <w:pStyle w:val="Normal"/>
        <w:spacing w:lineRule="auto" w:line="360" w:beforeAutospacing="1" w:afterAutospacing="1"/>
        <w:rPr>
          <w:szCs w:val="28"/>
          <w:lang w:eastAsia="ru-RU"/>
        </w:rPr>
      </w:pPr>
      <w:r>
        <w:rPr>
          <w:szCs w:val="28"/>
          <w:lang w:eastAsia="ru-RU"/>
        </w:rPr>
        <w:t>Каждая итерация выглядит так:</w:t>
      </w:r>
    </w:p>
    <w:p>
      <w:pPr>
        <w:pStyle w:val="Normal"/>
        <w:spacing w:lineRule="auto" w:line="360" w:beforeAutospacing="1" w:afterAutospacing="1"/>
        <w:jc w:val="center"/>
        <w:rPr>
          <w:i/>
          <w:i/>
          <w:szCs w:val="28"/>
          <w:lang w:eastAsia="ru-RU"/>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K</m:t>
              </m:r>
            </m:e>
            <m:sub>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sub>
          </m:sSub>
          <m:r>
            <w:rPr>
              <w:rFonts w:ascii="Cambria Math" w:hAnsi="Cambria Math"/>
            </w:rPr>
            <m:t xml:space="preserve">=</m:t>
          </m:r>
          <m:sSub>
            <m:e>
              <m:r>
                <w:rPr>
                  <w:rFonts w:ascii="Cambria Math" w:hAnsi="Cambria Math"/>
                </w:rPr>
                <m:t xml:space="preserve">F</m:t>
              </m:r>
            </m:e>
            <m:sub>
              <m:sSub>
                <m:e>
                  <m:r>
                    <w:rPr>
                      <w:rFonts w:ascii="Cambria Math" w:hAnsi="Cambria Math"/>
                    </w:rPr>
                    <m:t xml:space="preserve">C</m:t>
                  </m:r>
                </m:e>
                <m:sub>
                  <m:r>
                    <w:rPr>
                      <w:rFonts w:ascii="Cambria Math" w:hAnsi="Cambria Math"/>
                    </w:rPr>
                    <m:t xml:space="preserve">8</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F</m:t>
              </m:r>
            </m:e>
            <m:sub>
              <m:sSub>
                <m:e>
                  <m:r>
                    <w:rPr>
                      <w:rFonts w:ascii="Cambria Math" w:hAnsi="Cambria Math"/>
                    </w:rPr>
                    <m:t xml:space="preserve">C</m:t>
                  </m:r>
                </m:e>
                <m:sub>
                  <m:r>
                    <w:rPr>
                      <w:rFonts w:ascii="Cambria Math" w:hAnsi="Cambria Math"/>
                    </w:rPr>
                    <m:t xml:space="preserve">8</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sub>
              </m:sSub>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r>
                <w:rPr>
                  <w:rFonts w:ascii="Cambria Math" w:hAnsi="Cambria Math"/>
                </w:rPr>
                <m:t xml:space="preserve">i</m:t>
              </m:r>
            </m:sub>
          </m:sSub>
          <m:r>
            <w:rPr>
              <w:rFonts w:ascii="Cambria Math" w:hAnsi="Cambria Math"/>
            </w:rPr>
            <m:t xml:space="preserve">)</m:t>
          </m:r>
        </m:oMath>
      </m:oMathPara>
    </w:p>
    <w:p>
      <w:pPr>
        <w:pStyle w:val="Normal"/>
        <w:spacing w:lineRule="auto" w:line="360" w:beforeAutospacing="1" w:afterAutospacing="1"/>
        <w:rPr>
          <w:szCs w:val="28"/>
          <w:lang w:eastAsia="ru-RU"/>
        </w:rPr>
      </w:pPr>
      <w:r>
        <w:rPr>
          <w:szCs w:val="28"/>
          <w:lang w:eastAsia="ru-RU"/>
        </w:rPr>
        <w:t>Где:</w:t>
      </w:r>
    </w:p>
    <w:p>
      <w:pPr>
        <w:pStyle w:val="Normal"/>
        <w:numPr>
          <w:ilvl w:val="0"/>
          <w:numId w:val="7"/>
        </w:numPr>
        <w:spacing w:lineRule="auto" w:line="360" w:beforeAutospacing="1" w:after="0"/>
        <w:rPr>
          <w:szCs w:val="28"/>
          <w:lang w:eastAsia="ru-RU"/>
        </w:rPr>
      </w:pPr>
      <w:r>
        <w:rPr>
          <w:szCs w:val="28"/>
          <w:lang w:val="en-US" w:eastAsia="ru-RU"/>
        </w:rPr>
        <w:t>C</w:t>
      </w:r>
      <w:r>
        <w:rPr>
          <w:szCs w:val="28"/>
          <w:vertAlign w:val="subscript"/>
          <w:lang w:val="en-US" w:eastAsia="ru-RU"/>
        </w:rPr>
        <w:t>i</w:t>
      </w:r>
      <w:r>
        <w:rPr>
          <w:szCs w:val="28"/>
          <w:lang w:eastAsia="ru-RU"/>
        </w:rPr>
        <w:t>​ – раундовая константа (определяется как результат преобразования L от шестнадцатеричного представления номера раунда),</w:t>
      </w:r>
    </w:p>
    <w:p>
      <w:pPr>
        <w:pStyle w:val="Normal"/>
        <w:numPr>
          <w:ilvl w:val="0"/>
          <w:numId w:val="7"/>
        </w:numPr>
        <w:spacing w:lineRule="auto" w:line="360" w:before="0" w:afterAutospacing="1"/>
        <w:rPr>
          <w:szCs w:val="28"/>
          <w:lang w:eastAsia="ru-RU"/>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C</m:t>
              </m:r>
            </m:sub>
          </m:sSub>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e>
          </m:d>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r>
            <w:rPr>
              <w:rFonts w:ascii="Cambria Math" w:hAnsi="Cambria Math"/>
            </w:rPr>
            <m:t xml:space="preserve">L</m:t>
          </m:r>
          <m:d>
            <m:dPr>
              <m:begChr m:val="("/>
              <m:endChr m:val=")"/>
            </m:dPr>
            <m:e>
              <m:r>
                <w:rPr>
                  <w:rFonts w:ascii="Cambria Math" w:hAnsi="Cambria Math"/>
                </w:rPr>
                <m:t xml:space="preserve">S</m:t>
              </m:r>
              <m:d>
                <m:dPr>
                  <m:begChr m:val="("/>
                  <m:endChr m:val=")"/>
                </m:dPr>
                <m:e>
                  <m:r>
                    <w:rPr>
                      <w:rFonts w:ascii="Cambria Math" w:hAnsi="Cambria Math"/>
                    </w:rPr>
                    <m:t xml:space="preserve">X</m:t>
                  </m:r>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r>
                        <w:rPr>
                          <w:rFonts w:ascii="Cambria Math" w:hAnsi="Cambria Math"/>
                        </w:rPr>
                        <m:t xml:space="preserve">C</m:t>
                      </m:r>
                    </m:e>
                  </m:d>
                </m:e>
              </m:d>
            </m:e>
          </m:d>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oMath>
      </m:oMathPara>
    </w:p>
    <w:p>
      <w:pPr>
        <w:pStyle w:val="Normal"/>
        <w:spacing w:lineRule="auto" w:line="360" w:beforeAutospacing="1" w:afterAutospacing="1"/>
        <w:rPr>
          <w:szCs w:val="28"/>
          <w:lang w:eastAsia="ru-RU"/>
        </w:rPr>
      </w:pPr>
      <w:r>
        <w:rPr>
          <w:szCs w:val="28"/>
          <w:lang w:eastAsia="ru-RU"/>
        </w:rPr>
        <w:t xml:space="preserve">В результате формируются </w:t>
      </w:r>
      <w:r>
        <w:rPr>
          <w:b/>
          <w:bCs/>
          <w:szCs w:val="28"/>
          <w:lang w:eastAsia="ru-RU"/>
        </w:rPr>
        <w:t>10</w:t>
      </w:r>
      <w:r>
        <w:rPr>
          <w:szCs w:val="28"/>
          <w:lang w:eastAsia="ru-RU"/>
        </w:rPr>
        <w:t xml:space="preserve"> 128-битных раундовых ключей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10</m:t>
            </m:r>
          </m:sub>
        </m:sSub>
      </m:oMath>
      <w:r>
        <w:rPr>
          <w:szCs w:val="28"/>
          <w:lang w:eastAsia="ru-RU"/>
        </w:rPr>
        <w:t>​, которые применяются по одному на каждый раунд.</w:t>
      </w:r>
    </w:p>
    <w:p>
      <w:pPr>
        <w:pStyle w:val="Normal"/>
        <w:numPr>
          <w:ilvl w:val="0"/>
          <w:numId w:val="0"/>
        </w:numPr>
        <w:spacing w:lineRule="auto" w:line="360" w:beforeAutospacing="1" w:afterAutospacing="1"/>
        <w:ind w:firstLine="567"/>
        <w:outlineLvl w:val="2"/>
        <w:rPr>
          <w:b/>
          <w:bCs/>
          <w:szCs w:val="28"/>
          <w:lang w:eastAsia="ru-RU"/>
        </w:rPr>
      </w:pPr>
      <w:r>
        <w:rPr>
          <w:b/>
          <w:bCs/>
          <w:szCs w:val="28"/>
          <w:lang w:eastAsia="ru-RU"/>
        </w:rPr>
        <w:t>Обратное преобразование (расшифрование)</w:t>
      </w:r>
    </w:p>
    <w:p>
      <w:pPr>
        <w:pStyle w:val="Normal"/>
        <w:spacing w:lineRule="auto" w:line="360" w:beforeAutospacing="1" w:afterAutospacing="1"/>
        <w:rPr>
          <w:szCs w:val="28"/>
          <w:lang w:eastAsia="ru-RU"/>
        </w:rPr>
      </w:pPr>
      <w:r>
        <w:rPr>
          <w:szCs w:val="28"/>
          <w:lang w:eastAsia="ru-RU"/>
        </w:rPr>
        <w:t xml:space="preserve">Для расшифрования необходимо применить </w:t>
      </w:r>
      <w:r>
        <w:rPr>
          <w:b/>
          <w:bCs/>
          <w:szCs w:val="28"/>
          <w:lang w:eastAsia="ru-RU"/>
        </w:rPr>
        <w:t>обратные операции в обратном порядке</w:t>
      </w:r>
      <w:r>
        <w:rPr>
          <w:szCs w:val="28"/>
          <w:lang w:eastAsia="ru-RU"/>
        </w:rPr>
        <w:t>:</w:t>
      </w:r>
    </w:p>
    <w:p>
      <w:pPr>
        <w:pStyle w:val="Normal"/>
        <w:numPr>
          <w:ilvl w:val="0"/>
          <w:numId w:val="8"/>
        </w:numPr>
        <w:spacing w:lineRule="auto" w:line="360" w:beforeAutospacing="1" w:after="0"/>
        <w:rPr>
          <w:szCs w:val="28"/>
          <w:lang w:eastAsia="ru-RU"/>
        </w:rPr>
      </w:pPr>
      <w:r>
        <w:rPr>
          <w:szCs w:val="28"/>
          <w:lang w:eastAsia="ru-RU"/>
        </w:rPr>
        <w:t>Обратная линейная трансформация</w:t>
      </w:r>
      <w:r>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szCs w:val="28"/>
          <w:lang w:eastAsia="ru-RU"/>
        </w:rPr>
        <w:t>,</w:t>
      </w:r>
    </w:p>
    <w:p>
      <w:pPr>
        <w:pStyle w:val="Normal"/>
        <w:numPr>
          <w:ilvl w:val="0"/>
          <w:numId w:val="8"/>
        </w:numPr>
        <w:spacing w:lineRule="auto" w:line="360" w:before="0" w:after="0"/>
        <w:rPr>
          <w:szCs w:val="28"/>
          <w:lang w:eastAsia="ru-RU"/>
        </w:rPr>
      </w:pPr>
      <w:r>
        <w:rPr>
          <w:szCs w:val="28"/>
          <w:lang w:eastAsia="ru-RU"/>
        </w:rPr>
        <w:t xml:space="preserve">Обратная подстановка </w:t>
      </w:r>
      <w:r>
        <w:rPr/>
      </w:r>
      <m:oMath xmlns:m="http://schemas.openxmlformats.org/officeDocument/2006/math">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szCs w:val="28"/>
          <w:lang w:eastAsia="ru-RU"/>
        </w:rPr>
        <w:t>, то есть обратная таблица S-блока,</w:t>
      </w:r>
    </w:p>
    <w:p>
      <w:pPr>
        <w:pStyle w:val="Normal"/>
        <w:numPr>
          <w:ilvl w:val="0"/>
          <w:numId w:val="8"/>
        </w:numPr>
        <w:spacing w:lineRule="auto" w:line="360" w:before="0" w:afterAutospacing="1"/>
        <w:rPr>
          <w:szCs w:val="28"/>
          <w:lang w:eastAsia="ru-RU"/>
        </w:rPr>
      </w:pPr>
      <w:r>
        <w:rPr>
          <w:szCs w:val="28"/>
          <w:lang w:eastAsia="ru-RU"/>
        </w:rPr>
        <w:t>XOR с соответствующим ключом.</w:t>
      </w:r>
    </w:p>
    <w:p>
      <w:pPr>
        <w:pStyle w:val="Normal"/>
        <w:spacing w:lineRule="auto" w:line="360" w:beforeAutospacing="1" w:afterAutospacing="1"/>
        <w:rPr>
          <w:szCs w:val="28"/>
          <w:lang w:eastAsia="ru-RU"/>
        </w:rPr>
      </w:pPr>
      <w:r>
        <w:rPr>
          <w:szCs w:val="28"/>
          <w:lang w:eastAsia="ru-RU"/>
        </w:rPr>
        <w:t>Выглядит расшифрование как последовательность:</w:t>
      </w:r>
    </w:p>
    <w:p>
      <w:pPr>
        <w:pStyle w:val="Normal"/>
        <w:spacing w:lineRule="auto" w:line="360" w:beforeAutospacing="1" w:afterAutospacing="1"/>
        <w:jc w:val="center"/>
        <w:rPr>
          <w:i/>
          <w:i/>
          <w:szCs w:val="28"/>
          <w:lang w:eastAsia="ru-RU"/>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K</m:t>
                  </m:r>
                </m:e>
                <m:sub>
                  <m:r>
                    <w:rPr>
                      <w:rFonts w:ascii="Cambria Math" w:hAnsi="Cambria Math"/>
                    </w:rPr>
                    <m:t xml:space="preserve">1</m:t>
                  </m:r>
                </m:sub>
              </m:sSub>
            </m:sub>
          </m:sSub>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X</m:t>
              </m:r>
            </m:e>
            <m:sub>
              <m:sSub>
                <m:e>
                  <m:r>
                    <w:rPr>
                      <w:rFonts w:ascii="Cambria Math" w:hAnsi="Cambria Math"/>
                    </w:rPr>
                    <m:t xml:space="preserve">K</m:t>
                  </m:r>
                </m:e>
                <m:sub>
                  <m:r>
                    <w:rPr>
                      <w:rFonts w:ascii="Cambria Math" w:hAnsi="Cambria Math"/>
                    </w:rPr>
                    <m:t xml:space="preserve">2</m:t>
                  </m:r>
                </m:sub>
              </m:sSub>
            </m:sub>
          </m:sSub>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K</m:t>
                  </m:r>
                </m:e>
                <m:sub>
                  <m:r>
                    <w:rPr>
                      <w:rFonts w:ascii="Cambria Math" w:hAnsi="Cambria Math"/>
                    </w:rPr>
                    <m:t xml:space="preserve">10</m:t>
                  </m:r>
                </m:sub>
              </m:sSub>
            </m:sub>
          </m:sSub>
        </m:oMath>
      </m:oMathPara>
    </w:p>
    <w:p>
      <w:pPr>
        <w:pStyle w:val="Normal"/>
        <w:numPr>
          <w:ilvl w:val="0"/>
          <w:numId w:val="0"/>
        </w:numPr>
        <w:spacing w:lineRule="auto" w:line="360" w:beforeAutospacing="1" w:afterAutospacing="1"/>
        <w:ind w:firstLine="567"/>
        <w:outlineLvl w:val="2"/>
        <w:rPr>
          <w:b/>
          <w:bCs/>
          <w:szCs w:val="28"/>
          <w:lang w:eastAsia="ru-RU"/>
        </w:rPr>
      </w:pPr>
      <w:r>
        <w:rPr>
          <w:b/>
          <w:bCs/>
          <w:szCs w:val="28"/>
          <w:lang w:eastAsia="ru-RU"/>
        </w:rPr>
        <w:t>Преимущества конструкции</w:t>
      </w:r>
    </w:p>
    <w:p>
      <w:pPr>
        <w:pStyle w:val="Normal"/>
        <w:spacing w:lineRule="auto" w:line="360" w:beforeAutospacing="1" w:afterAutospacing="1"/>
        <w:rPr>
          <w:szCs w:val="28"/>
          <w:lang w:eastAsia="ru-RU"/>
        </w:rPr>
      </w:pPr>
      <w:r>
        <w:rPr>
          <w:szCs w:val="28"/>
          <w:lang w:eastAsia="ru-RU"/>
        </w:rPr>
        <w:t>Архитектура «Кузнечика» была выбрана не случайно. SP-сеть обеспечивает:</w:t>
      </w:r>
    </w:p>
    <w:p>
      <w:pPr>
        <w:pStyle w:val="Normal"/>
        <w:numPr>
          <w:ilvl w:val="0"/>
          <w:numId w:val="9"/>
        </w:numPr>
        <w:spacing w:lineRule="auto" w:line="360" w:beforeAutospacing="1" w:after="0"/>
        <w:rPr>
          <w:szCs w:val="28"/>
          <w:lang w:eastAsia="ru-RU"/>
        </w:rPr>
      </w:pPr>
      <w:r>
        <w:rPr>
          <w:szCs w:val="28"/>
          <w:lang w:eastAsia="ru-RU"/>
        </w:rPr>
        <w:t>Хорошую диффузию благодаря линейному слою L,</w:t>
      </w:r>
    </w:p>
    <w:p>
      <w:pPr>
        <w:pStyle w:val="Normal"/>
        <w:numPr>
          <w:ilvl w:val="0"/>
          <w:numId w:val="9"/>
        </w:numPr>
        <w:spacing w:lineRule="auto" w:line="360" w:before="0" w:after="0"/>
        <w:rPr>
          <w:szCs w:val="28"/>
          <w:lang w:eastAsia="ru-RU"/>
        </w:rPr>
      </w:pPr>
      <w:r>
        <w:rPr>
          <w:szCs w:val="28"/>
          <w:lang w:eastAsia="ru-RU"/>
        </w:rPr>
        <w:t>Сильную нелинейность, устойчивость к атакам на основе различий,</w:t>
      </w:r>
    </w:p>
    <w:p>
      <w:pPr>
        <w:pStyle w:val="Normal"/>
        <w:numPr>
          <w:ilvl w:val="0"/>
          <w:numId w:val="9"/>
        </w:numPr>
        <w:spacing w:lineRule="auto" w:line="360" w:before="0" w:after="0"/>
        <w:rPr>
          <w:szCs w:val="28"/>
          <w:lang w:eastAsia="ru-RU"/>
        </w:rPr>
      </w:pPr>
      <w:r>
        <w:rPr>
          <w:szCs w:val="28"/>
          <w:lang w:eastAsia="ru-RU"/>
        </w:rPr>
        <w:t>Возможность параллельной обработки байтов (в отличие от Фейстеля),</w:t>
      </w:r>
    </w:p>
    <w:p>
      <w:pPr>
        <w:pStyle w:val="Normal"/>
        <w:numPr>
          <w:ilvl w:val="0"/>
          <w:numId w:val="9"/>
        </w:numPr>
        <w:spacing w:lineRule="auto" w:line="360" w:before="0" w:afterAutospacing="1"/>
        <w:rPr>
          <w:szCs w:val="28"/>
          <w:lang w:eastAsia="ru-RU"/>
        </w:rPr>
      </w:pPr>
      <w:r>
        <w:rPr>
          <w:szCs w:val="28"/>
          <w:lang w:eastAsia="ru-RU"/>
        </w:rPr>
        <w:t>Высокую скорость при аппаратной реализации (S и L можно реализовать таблицами и схемами с конвейером).</w:t>
      </w:r>
    </w:p>
    <w:p>
      <w:pPr>
        <w:pStyle w:val="Normal"/>
        <w:numPr>
          <w:ilvl w:val="0"/>
          <w:numId w:val="0"/>
        </w:numPr>
        <w:spacing w:lineRule="auto" w:line="360" w:beforeAutospacing="1" w:afterAutospacing="1"/>
        <w:ind w:firstLine="567"/>
        <w:outlineLvl w:val="1"/>
        <w:rPr>
          <w:b/>
          <w:bCs/>
          <w:szCs w:val="28"/>
          <w:lang w:eastAsia="ru-RU"/>
        </w:rPr>
      </w:pPr>
      <w:r>
        <w:rPr>
          <w:b/>
          <w:bCs/>
          <w:szCs w:val="28"/>
          <w:lang w:eastAsia="ru-RU"/>
        </w:rPr>
        <w:t>2.4. Алгоритм «Магма» (блок 64 бита)</w:t>
      </w:r>
    </w:p>
    <w:p>
      <w:pPr>
        <w:pStyle w:val="Normal"/>
        <w:spacing w:lineRule="auto" w:line="360" w:beforeAutospacing="1" w:afterAutospacing="1"/>
        <w:rPr>
          <w:szCs w:val="28"/>
          <w:lang w:eastAsia="ru-RU"/>
        </w:rPr>
      </w:pPr>
      <w:r>
        <w:rPr>
          <w:szCs w:val="28"/>
          <w:lang w:eastAsia="ru-RU"/>
        </w:rPr>
        <w:t xml:space="preserve">Алгоритм «Магма» основан на классической </w:t>
      </w:r>
      <w:r>
        <w:rPr>
          <w:b/>
          <w:bCs/>
          <w:szCs w:val="28"/>
          <w:lang w:eastAsia="ru-RU"/>
        </w:rPr>
        <w:t>сети Фейстеля</w:t>
      </w:r>
      <w:r>
        <w:rPr>
          <w:szCs w:val="28"/>
          <w:lang w:eastAsia="ru-RU"/>
        </w:rPr>
        <w:t>, аналогичной структуре шифров DES и GOST 28147-89. Он работает с блоками по 64 бита и ключами длиной 256 бит. В отличие от «Кузнечика», здесь структура итеративна и предполагает деление входного блока на две половины по 32 бита. На каждом раунде одна половина подвергается преобразованию, а вторая – просто копируется и XOR’ится с результатом. После чего половины меняются местами.</w:t>
      </w:r>
    </w:p>
    <w:p>
      <w:pPr>
        <w:pStyle w:val="Normal"/>
        <w:spacing w:lineRule="auto" w:line="360" w:beforeAutospacing="1" w:afterAutospacing="1"/>
        <w:rPr>
          <w:szCs w:val="28"/>
          <w:lang w:eastAsia="ru-RU"/>
        </w:rPr>
      </w:pPr>
      <w:r>
        <w:rPr>
          <w:szCs w:val="28"/>
          <w:lang w:eastAsia="ru-RU"/>
        </w:rPr>
        <w:t>На каждом из 32 раундов выполняется следующая последовательность:</w:t>
      </w:r>
    </w:p>
    <w:p>
      <w:pPr>
        <w:pStyle w:val="Normal"/>
        <w:numPr>
          <w:ilvl w:val="0"/>
          <w:numId w:val="10"/>
        </w:numPr>
        <w:spacing w:lineRule="auto" w:line="360" w:beforeAutospacing="1" w:after="0"/>
        <w:rPr>
          <w:szCs w:val="28"/>
          <w:lang w:eastAsia="ru-RU"/>
        </w:rPr>
      </w:pPr>
      <w:r>
        <w:rPr>
          <w:szCs w:val="28"/>
          <w:lang w:eastAsia="ru-RU"/>
        </w:rPr>
        <w:t xml:space="preserve">Левая половина блока </w:t>
      </w:r>
      <w:r>
        <w:rPr>
          <w:szCs w:val="28"/>
          <w:lang w:val="en-US" w:eastAsia="ru-RU"/>
        </w:rPr>
        <w:t>L</w:t>
      </w:r>
      <w:r>
        <w:rPr>
          <w:szCs w:val="28"/>
          <w:vertAlign w:val="subscript"/>
          <w:lang w:val="en-US" w:eastAsia="ru-RU"/>
        </w:rPr>
        <w:t>i</w:t>
      </w:r>
      <w:r>
        <w:rPr>
          <w:szCs w:val="28"/>
          <w:lang w:eastAsia="ru-RU"/>
        </w:rPr>
        <w:t xml:space="preserve">​ передаётся в функцию </w:t>
      </w:r>
      <w:r>
        <w:rPr>
          <w:b/>
          <w:bCs/>
          <w:szCs w:val="28"/>
          <w:lang w:eastAsia="ru-RU"/>
        </w:rPr>
        <w:t>F</w:t>
      </w:r>
      <w:r>
        <w:rPr>
          <w:szCs w:val="28"/>
          <w:lang w:eastAsia="ru-RU"/>
        </w:rPr>
        <w:t xml:space="preserve">, которая использует текущий раундовый ключ </w:t>
      </w:r>
      <w:r>
        <w:rPr>
          <w:szCs w:val="28"/>
          <w:lang w:val="en-US" w:eastAsia="ru-RU"/>
        </w:rPr>
        <w:t>K</w:t>
      </w:r>
      <w:r>
        <w:rPr>
          <w:szCs w:val="28"/>
          <w:vertAlign w:val="subscript"/>
          <w:lang w:val="en-US" w:eastAsia="ru-RU"/>
        </w:rPr>
        <w:t>i</w:t>
      </w:r>
      <w:r>
        <w:rPr>
          <w:szCs w:val="28"/>
          <w:lang w:eastAsia="ru-RU"/>
        </w:rPr>
        <w:t>​.</w:t>
      </w:r>
    </w:p>
    <w:p>
      <w:pPr>
        <w:pStyle w:val="Normal"/>
        <w:numPr>
          <w:ilvl w:val="0"/>
          <w:numId w:val="10"/>
        </w:numPr>
        <w:spacing w:lineRule="auto" w:line="360" w:before="0" w:afterAutospacing="1"/>
        <w:rPr>
          <w:szCs w:val="28"/>
          <w:lang w:eastAsia="ru-RU"/>
        </w:rPr>
      </w:pPr>
      <w:r>
        <w:rPr>
          <w:szCs w:val="28"/>
          <w:lang w:eastAsia="ru-RU"/>
        </w:rPr>
        <w:t>Выполняется сложение по модулю</w:t>
      </w:r>
      <w:r>
        <w:rPr>
          <w:szCs w:val="28"/>
          <w:lang w:val="en-US" w:eastAsia="ru-RU"/>
        </w:rPr>
        <w:t xml:space="preserve"> 2</w:t>
      </w:r>
      <w:r>
        <w:rPr>
          <w:szCs w:val="28"/>
          <w:vertAlign w:val="superscript"/>
          <w:lang w:val="en-US" w:eastAsia="ru-RU"/>
        </w:rPr>
        <w:t xml:space="preserve">32 </w:t>
      </w:r>
      <w:r>
        <w:rPr>
          <w:szCs w:val="28"/>
          <w:lang w:eastAsia="ru-RU"/>
        </w:rPr>
        <w:t>:</w:t>
      </w:r>
    </w:p>
    <w:p>
      <w:pPr>
        <w:pStyle w:val="Normal"/>
        <w:spacing w:lineRule="auto" w:line="360" w:beforeAutospacing="1" w:afterAutospacing="1"/>
        <w:ind w:firstLine="567" w:left="720"/>
        <w:jc w:val="center"/>
        <w:rPr>
          <w:szCs w:val="28"/>
          <w:lang w:eastAsia="ru-RU"/>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r>
            <w:rPr>
              <w:rFonts w:ascii="Cambria Math" w:hAnsi="Cambria Math"/>
            </w:rPr>
            <m:t xml:space="preserve">mod</m:t>
          </m:r>
          <m:sSup>
            <m:e>
              <m:r>
                <w:rPr>
                  <w:rFonts w:ascii="Cambria Math" w:hAnsi="Cambria Math"/>
                </w:rPr>
                <m:t xml:space="preserve">2</m:t>
              </m:r>
            </m:e>
            <m:sup>
              <m:r>
                <w:rPr>
                  <w:rFonts w:ascii="Cambria Math" w:hAnsi="Cambria Math"/>
                </w:rPr>
                <m:t xml:space="preserve">32</m:t>
              </m:r>
            </m:sup>
          </m:sSup>
        </m:oMath>
      </m:oMathPara>
    </w:p>
    <w:p>
      <w:pPr>
        <w:pStyle w:val="Normal"/>
        <w:spacing w:lineRule="auto" w:line="360" w:beforeAutospacing="1" w:afterAutospacing="1"/>
        <w:ind w:firstLine="567" w:left="720"/>
        <w:rPr>
          <w:szCs w:val="28"/>
          <w:lang w:eastAsia="ru-RU"/>
        </w:rPr>
      </w:pPr>
      <w:r>
        <w:rPr>
          <w:szCs w:val="28"/>
          <w:lang w:eastAsia="ru-RU"/>
        </w:rPr>
        <w:t xml:space="preserve">Результат разбивается на 8 четырёхбитных участков, каждый из которых заменяется по </w:t>
      </w:r>
      <w:r>
        <w:rPr>
          <w:b/>
          <w:bCs/>
          <w:szCs w:val="28"/>
          <w:lang w:eastAsia="ru-RU"/>
        </w:rPr>
        <w:t>одному из восьми S-блоков</w:t>
      </w:r>
      <w:r>
        <w:rPr>
          <w:szCs w:val="28"/>
          <w:lang w:eastAsia="ru-RU"/>
        </w:rPr>
        <w:t xml:space="preserve"> (разных для каждого участка).</w:t>
      </w:r>
    </w:p>
    <w:p>
      <w:pPr>
        <w:pStyle w:val="Normal"/>
        <w:numPr>
          <w:ilvl w:val="0"/>
          <w:numId w:val="10"/>
        </w:numPr>
        <w:spacing w:lineRule="auto" w:line="360" w:beforeAutospacing="1" w:after="0"/>
        <w:rPr>
          <w:szCs w:val="28"/>
          <w:lang w:eastAsia="ru-RU"/>
        </w:rPr>
      </w:pPr>
      <w:r>
        <w:rPr>
          <w:szCs w:val="28"/>
          <w:lang w:eastAsia="ru-RU"/>
        </w:rPr>
        <w:t>Результат сдвигается циклически влево на 11 бит.</w:t>
      </w:r>
    </w:p>
    <w:p>
      <w:pPr>
        <w:pStyle w:val="Normal"/>
        <w:numPr>
          <w:ilvl w:val="0"/>
          <w:numId w:val="10"/>
        </w:numPr>
        <w:spacing w:lineRule="auto" w:line="360" w:before="0" w:after="0"/>
        <w:rPr>
          <w:szCs w:val="28"/>
          <w:lang w:eastAsia="ru-RU"/>
        </w:rPr>
      </w:pPr>
      <w:r>
        <w:rPr>
          <w:szCs w:val="28"/>
          <w:lang w:eastAsia="ru-RU"/>
        </w:rPr>
        <w:t xml:space="preserve">Полученное значение XOR’ится с правой половиной </w:t>
      </w:r>
      <w:r>
        <w:rPr>
          <w:szCs w:val="28"/>
          <w:lang w:val="en-US" w:eastAsia="ru-RU"/>
        </w:rPr>
        <w:t>R</w:t>
      </w:r>
      <w:r>
        <w:rPr>
          <w:szCs w:val="28"/>
          <w:vertAlign w:val="subscript"/>
          <w:lang w:val="en-US" w:eastAsia="ru-RU"/>
        </w:rPr>
        <w:t>i</w:t>
      </w:r>
      <w:r>
        <w:rPr>
          <w:szCs w:val="28"/>
          <w:lang w:eastAsia="ru-RU"/>
        </w:rPr>
        <w:t>, давая новую левую часть.</w:t>
      </w:r>
    </w:p>
    <w:p>
      <w:pPr>
        <w:pStyle w:val="Normal"/>
        <w:numPr>
          <w:ilvl w:val="0"/>
          <w:numId w:val="10"/>
        </w:numPr>
        <w:spacing w:lineRule="auto" w:line="360" w:before="0" w:afterAutospacing="1"/>
        <w:rPr>
          <w:szCs w:val="28"/>
          <w:lang w:eastAsia="ru-RU"/>
        </w:rPr>
      </w:pPr>
      <w:r>
        <w:rPr>
          <w:szCs w:val="28"/>
          <w:lang w:eastAsia="ru-RU"/>
        </w:rPr>
        <w:t xml:space="preserve">Половины меняются местами: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oMath>
    </w:p>
    <w:p>
      <w:pPr>
        <w:pStyle w:val="Normal"/>
        <w:spacing w:lineRule="auto" w:line="360" w:beforeAutospacing="1" w:afterAutospacing="1"/>
        <w:rPr>
          <w:szCs w:val="28"/>
          <w:lang w:eastAsia="ru-RU"/>
        </w:rPr>
      </w:pPr>
      <w:r>
        <w:rPr>
          <w:szCs w:val="28"/>
          <w:lang w:eastAsia="ru-RU"/>
        </w:rPr>
        <w:t>Так как это сеть Фейстеля, расшифрование выполняется точно так же, но в обратном порядке применения ключей.</w:t>
      </w:r>
    </w:p>
    <w:p>
      <w:pPr>
        <w:pStyle w:val="Normal"/>
        <w:numPr>
          <w:ilvl w:val="0"/>
          <w:numId w:val="0"/>
        </w:numPr>
        <w:spacing w:lineRule="auto" w:line="360" w:beforeAutospacing="1" w:afterAutospacing="1"/>
        <w:ind w:firstLine="567"/>
        <w:outlineLvl w:val="2"/>
        <w:rPr>
          <w:b/>
          <w:bCs/>
          <w:szCs w:val="28"/>
          <w:lang w:eastAsia="ru-RU"/>
        </w:rPr>
      </w:pPr>
      <w:r>
        <w:rPr>
          <w:b/>
          <w:bCs/>
          <w:szCs w:val="28"/>
          <w:lang w:eastAsia="ru-RU"/>
        </w:rPr>
        <w:t>Ключевое расписание</w:t>
      </w:r>
    </w:p>
    <w:p>
      <w:pPr>
        <w:pStyle w:val="Normal"/>
        <w:spacing w:lineRule="auto" w:line="360" w:beforeAutospacing="1" w:afterAutospacing="1"/>
        <w:rPr>
          <w:szCs w:val="28"/>
          <w:lang w:eastAsia="ru-RU"/>
        </w:rPr>
      </w:pPr>
      <w:r>
        <w:rPr>
          <w:szCs w:val="28"/>
          <w:lang w:eastAsia="ru-RU"/>
        </w:rPr>
        <w:t xml:space="preserve">Ключ длиной 256 бит разбивается на </w:t>
      </w:r>
      <w:r>
        <w:rPr>
          <w:b/>
          <w:bCs/>
          <w:szCs w:val="28"/>
          <w:lang w:eastAsia="ru-RU"/>
        </w:rPr>
        <w:t>восемь 32-битных слов</w:t>
      </w:r>
      <w:r>
        <w:rPr>
          <w:szCs w:val="28"/>
          <w:lang w:eastAsia="ru-RU"/>
        </w:rPr>
        <w:t>:</w:t>
      </w:r>
    </w:p>
    <w:p>
      <w:pPr>
        <w:pStyle w:val="Normal"/>
        <w:spacing w:lineRule="auto" w:line="360" w:beforeAutospacing="1" w:afterAutospacing="1"/>
        <w:jc w:val="center"/>
        <w:rPr>
          <w:szCs w:val="28"/>
          <w:lang w:eastAsia="ru-R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k</m:t>
              </m:r>
            </m:e>
            <m:sub>
              <m:r>
                <w:rPr>
                  <w:rFonts w:ascii="Cambria Math" w:hAnsi="Cambria Math"/>
                </w:rPr>
                <m:t xml:space="preserve">8</m:t>
              </m:r>
            </m:sub>
          </m:sSub>
          <m:r>
            <w:rPr>
              <w:rFonts w:ascii="Cambria Math" w:hAnsi="Cambria Math"/>
            </w:rPr>
            <m:t xml:space="preserve">)</m:t>
          </m:r>
        </m:oMath>
      </m:oMathPara>
    </w:p>
    <w:p>
      <w:pPr>
        <w:pStyle w:val="Normal"/>
        <w:spacing w:lineRule="auto" w:line="360" w:beforeAutospacing="1" w:afterAutospacing="1"/>
        <w:rPr>
          <w:szCs w:val="28"/>
          <w:lang w:eastAsia="ru-RU"/>
        </w:rPr>
      </w:pPr>
      <w:r>
        <w:rPr>
          <w:szCs w:val="28"/>
          <w:lang w:eastAsia="ru-RU"/>
        </w:rPr>
        <w:t>Раундовые ключи формируются следующим образом:</w:t>
      </w:r>
    </w:p>
    <w:p>
      <w:pPr>
        <w:pStyle w:val="Normal"/>
        <w:numPr>
          <w:ilvl w:val="0"/>
          <w:numId w:val="11"/>
        </w:numPr>
        <w:spacing w:lineRule="auto" w:line="360" w:beforeAutospacing="1" w:after="0"/>
        <w:rPr>
          <w:szCs w:val="28"/>
          <w:lang w:eastAsia="ru-RU"/>
        </w:rPr>
      </w:pPr>
      <w:r>
        <w:rPr>
          <w:szCs w:val="28"/>
          <w:lang w:eastAsia="ru-RU"/>
        </w:rPr>
        <w:t xml:space="preserve">Раунды 1–24: </w:t>
      </w:r>
      <w:r>
        <w:rPr>
          <w:szCs w:val="28"/>
          <w:lang w:val="en-US" w:eastAsia="ru-RU"/>
        </w:rPr>
        <w:t>k</w:t>
      </w:r>
      <w:r>
        <w:rPr>
          <w:szCs w:val="28"/>
          <w:vertAlign w:val="subscript"/>
          <w:lang w:eastAsia="ru-RU"/>
        </w:rPr>
        <w:t>1</w:t>
      </w:r>
      <w:r>
        <w:rPr>
          <w:szCs w:val="28"/>
          <w:lang w:eastAsia="ru-RU"/>
        </w:rPr>
        <w:t xml:space="preserve"> … </w:t>
      </w:r>
      <w:r>
        <w:rPr>
          <w:szCs w:val="28"/>
          <w:lang w:val="en-US" w:eastAsia="ru-RU"/>
        </w:rPr>
        <w:t>k</w:t>
      </w:r>
      <w:r>
        <w:rPr>
          <w:szCs w:val="28"/>
          <w:vertAlign w:val="subscript"/>
          <w:lang w:eastAsia="ru-RU"/>
        </w:rPr>
        <w:t>8</w:t>
      </w:r>
      <w:r>
        <w:rPr>
          <w:szCs w:val="28"/>
          <w:lang w:eastAsia="ru-RU"/>
        </w:rPr>
        <w:t>​ повторяются 3 раза подряд (8×3=24),</w:t>
      </w:r>
    </w:p>
    <w:p>
      <w:pPr>
        <w:pStyle w:val="Normal"/>
        <w:numPr>
          <w:ilvl w:val="0"/>
          <w:numId w:val="11"/>
        </w:numPr>
        <w:spacing w:lineRule="auto" w:line="360" w:before="0" w:afterAutospacing="1"/>
        <w:rPr>
          <w:szCs w:val="28"/>
          <w:lang w:eastAsia="ru-RU"/>
        </w:rPr>
      </w:pPr>
      <w:r>
        <w:rPr>
          <w:szCs w:val="28"/>
          <w:lang w:eastAsia="ru-RU"/>
        </w:rPr>
        <w:t xml:space="preserve">Раунды 25–32: используются те же ключи, но в </w:t>
      </w:r>
      <w:r>
        <w:rPr>
          <w:b/>
          <w:bCs/>
          <w:szCs w:val="28"/>
          <w:lang w:eastAsia="ru-RU"/>
        </w:rPr>
        <w:t>обратном порядке</w:t>
      </w:r>
      <w:r>
        <w:rPr>
          <w:szCs w:val="28"/>
          <w:lang w:eastAsia="ru-RU"/>
        </w:rPr>
        <w:t xml:space="preserve">: </w:t>
      </w:r>
      <w:r>
        <w:rPr>
          <w:szCs w:val="28"/>
          <w:lang w:val="en-US" w:eastAsia="ru-RU"/>
        </w:rPr>
        <w:t>k</w:t>
      </w:r>
      <w:r>
        <w:rPr>
          <w:szCs w:val="28"/>
          <w:vertAlign w:val="subscript"/>
          <w:lang w:eastAsia="ru-RU"/>
        </w:rPr>
        <w:t>8</w:t>
      </w:r>
      <w:r>
        <w:rPr>
          <w:szCs w:val="28"/>
          <w:lang w:eastAsia="ru-RU"/>
        </w:rPr>
        <w:t xml:space="preserve"> … </w:t>
      </w:r>
      <w:r>
        <w:rPr>
          <w:szCs w:val="28"/>
          <w:lang w:val="en-US" w:eastAsia="ru-RU"/>
        </w:rPr>
        <w:t>k</w:t>
      </w:r>
      <w:r>
        <w:rPr>
          <w:szCs w:val="28"/>
          <w:vertAlign w:val="subscript"/>
          <w:lang w:eastAsia="ru-RU"/>
        </w:rPr>
        <w:t>1</w:t>
      </w:r>
      <w:r>
        <w:rPr>
          <w:szCs w:val="28"/>
          <w:lang w:eastAsia="ru-RU"/>
        </w:rPr>
        <w:t>​.</w:t>
      </w:r>
    </w:p>
    <w:p>
      <w:pPr>
        <w:pStyle w:val="Normal"/>
        <w:spacing w:lineRule="auto" w:line="360" w:beforeAutospacing="1" w:afterAutospacing="1"/>
        <w:rPr>
          <w:szCs w:val="28"/>
          <w:lang w:eastAsia="ru-RU"/>
        </w:rPr>
      </w:pPr>
      <w:r>
        <w:rPr>
          <w:szCs w:val="28"/>
          <w:lang w:eastAsia="ru-RU"/>
        </w:rPr>
        <w:t>Таким образом получается 32 раундовых ключа.</w:t>
      </w:r>
    </w:p>
    <w:p>
      <w:pPr>
        <w:pStyle w:val="Normal"/>
        <w:numPr>
          <w:ilvl w:val="0"/>
          <w:numId w:val="0"/>
        </w:numPr>
        <w:spacing w:lineRule="auto" w:line="360" w:beforeAutospacing="1" w:afterAutospacing="1"/>
        <w:ind w:firstLine="567"/>
        <w:outlineLvl w:val="2"/>
        <w:rPr>
          <w:b/>
          <w:bCs/>
          <w:szCs w:val="28"/>
          <w:lang w:eastAsia="ru-RU"/>
        </w:rPr>
      </w:pPr>
      <w:r>
        <w:rPr>
          <w:b/>
          <w:bCs/>
          <w:szCs w:val="28"/>
          <w:lang w:eastAsia="ru-RU"/>
        </w:rPr>
        <w:t>Преобразование F и S-блоки</w:t>
      </w:r>
    </w:p>
    <w:p>
      <w:pPr>
        <w:pStyle w:val="Normal"/>
        <w:spacing w:lineRule="auto" w:line="360" w:beforeAutospacing="1" w:afterAutospacing="1"/>
        <w:rPr>
          <w:szCs w:val="28"/>
          <w:lang w:eastAsia="ru-RU"/>
        </w:rPr>
      </w:pPr>
      <w:r>
        <w:rPr>
          <w:szCs w:val="28"/>
          <w:lang w:eastAsia="ru-RU"/>
        </w:rPr>
        <w:t>Функция F включает:</w:t>
      </w:r>
    </w:p>
    <w:p>
      <w:pPr>
        <w:pStyle w:val="Normal"/>
        <w:numPr>
          <w:ilvl w:val="0"/>
          <w:numId w:val="12"/>
        </w:numPr>
        <w:spacing w:lineRule="auto" w:line="360" w:beforeAutospacing="1" w:after="0"/>
        <w:rPr>
          <w:szCs w:val="28"/>
          <w:lang w:eastAsia="ru-RU"/>
        </w:rPr>
      </w:pPr>
      <w:r>
        <w:rPr>
          <w:szCs w:val="28"/>
          <w:lang w:eastAsia="ru-RU"/>
        </w:rPr>
        <w:t xml:space="preserve">Сложение по модулю </w:t>
      </w:r>
      <w:r>
        <w:rPr>
          <w:szCs w:val="28"/>
          <w:lang w:val="en-US" w:eastAsia="ru-RU"/>
        </w:rPr>
        <w:t>2</w:t>
      </w:r>
      <w:r>
        <w:rPr>
          <w:szCs w:val="28"/>
          <w:vertAlign w:val="superscript"/>
          <w:lang w:val="en-US" w:eastAsia="ru-RU"/>
        </w:rPr>
        <w:t>32</w:t>
      </w:r>
      <w:r>
        <w:rPr>
          <w:szCs w:val="28"/>
          <w:lang w:eastAsia="ru-RU"/>
        </w:rPr>
        <w:t>,</w:t>
      </w:r>
    </w:p>
    <w:p>
      <w:pPr>
        <w:pStyle w:val="Normal"/>
        <w:numPr>
          <w:ilvl w:val="0"/>
          <w:numId w:val="12"/>
        </w:numPr>
        <w:spacing w:lineRule="auto" w:line="360" w:before="0" w:after="0"/>
        <w:rPr>
          <w:szCs w:val="28"/>
          <w:lang w:eastAsia="ru-RU"/>
        </w:rPr>
      </w:pPr>
      <w:r>
        <w:rPr>
          <w:szCs w:val="28"/>
          <w:lang w:eastAsia="ru-RU"/>
        </w:rPr>
        <w:t>Применение 8 различных S-блоков (один на каждые 4 бита),</w:t>
      </w:r>
    </w:p>
    <w:p>
      <w:pPr>
        <w:pStyle w:val="Normal"/>
        <w:numPr>
          <w:ilvl w:val="0"/>
          <w:numId w:val="12"/>
        </w:numPr>
        <w:spacing w:lineRule="auto" w:line="360" w:before="0" w:afterAutospacing="1"/>
        <w:rPr>
          <w:szCs w:val="28"/>
          <w:lang w:eastAsia="ru-RU"/>
        </w:rPr>
      </w:pPr>
      <w:r>
        <w:rPr>
          <w:szCs w:val="28"/>
          <w:lang w:eastAsia="ru-RU"/>
        </w:rPr>
        <w:t>Циклический сдвиг на 11 бит.</w:t>
      </w:r>
    </w:p>
    <w:p>
      <w:pPr>
        <w:pStyle w:val="Normal"/>
        <w:spacing w:lineRule="auto" w:line="360" w:beforeAutospacing="1" w:afterAutospacing="1"/>
        <w:rPr>
          <w:szCs w:val="28"/>
          <w:lang w:eastAsia="ru-RU"/>
        </w:rPr>
      </w:pPr>
      <w:r>
        <w:rPr>
          <w:szCs w:val="28"/>
          <w:lang w:eastAsia="ru-RU"/>
        </w:rPr>
        <w:t>S-блоки заданы явно в стандарте как таблицы из 16 элементов (для входов от 0 до 15). Каждый байт 32-битного результата пропускается через свою таблицу подстановки.</w:t>
      </w:r>
    </w:p>
    <w:p>
      <w:pPr>
        <w:pStyle w:val="Normal"/>
        <w:numPr>
          <w:ilvl w:val="0"/>
          <w:numId w:val="0"/>
        </w:numPr>
        <w:spacing w:lineRule="auto" w:line="360" w:beforeAutospacing="1" w:afterAutospacing="1"/>
        <w:ind w:firstLine="567"/>
        <w:outlineLvl w:val="2"/>
        <w:rPr>
          <w:b/>
          <w:bCs/>
          <w:szCs w:val="28"/>
          <w:lang w:eastAsia="ru-RU"/>
        </w:rPr>
      </w:pPr>
      <w:r>
        <w:rPr>
          <w:b/>
          <w:bCs/>
          <w:szCs w:val="28"/>
          <w:lang w:eastAsia="ru-RU"/>
        </w:rPr>
        <w:t>Преимущества и особенности</w:t>
      </w:r>
    </w:p>
    <w:p>
      <w:pPr>
        <w:pStyle w:val="Normal"/>
        <w:numPr>
          <w:ilvl w:val="0"/>
          <w:numId w:val="13"/>
        </w:numPr>
        <w:spacing w:lineRule="auto" w:line="360" w:beforeAutospacing="1" w:after="0"/>
        <w:rPr>
          <w:szCs w:val="28"/>
          <w:lang w:eastAsia="ru-RU"/>
        </w:rPr>
      </w:pPr>
      <w:r>
        <w:rPr>
          <w:szCs w:val="28"/>
          <w:lang w:eastAsia="ru-RU"/>
        </w:rPr>
        <w:t>Простая и проверенная временем архитектура Фейстеля.</w:t>
      </w:r>
    </w:p>
    <w:p>
      <w:pPr>
        <w:pStyle w:val="Normal"/>
        <w:numPr>
          <w:ilvl w:val="0"/>
          <w:numId w:val="13"/>
        </w:numPr>
        <w:spacing w:lineRule="auto" w:line="360" w:before="0" w:after="0"/>
        <w:rPr>
          <w:szCs w:val="28"/>
          <w:lang w:eastAsia="ru-RU"/>
        </w:rPr>
      </w:pPr>
      <w:r>
        <w:rPr>
          <w:szCs w:val="28"/>
          <w:lang w:eastAsia="ru-RU"/>
        </w:rPr>
        <w:t>Высокая скорость на программном уровне благодаря простоте операций (сложение, сдвиг, XOR).</w:t>
      </w:r>
    </w:p>
    <w:p>
      <w:pPr>
        <w:pStyle w:val="Normal"/>
        <w:numPr>
          <w:ilvl w:val="0"/>
          <w:numId w:val="13"/>
        </w:numPr>
        <w:spacing w:lineRule="auto" w:line="360" w:before="0" w:afterAutospacing="1"/>
        <w:rPr>
          <w:szCs w:val="28"/>
          <w:lang w:eastAsia="ru-RU"/>
        </w:rPr>
      </w:pPr>
      <w:r>
        <w:rPr>
          <w:szCs w:val="28"/>
          <w:lang w:eastAsia="ru-RU"/>
        </w:rPr>
        <w:t>Возможность использовать аппаратные реализации ГОСТ 28147-89.</w:t>
      </w:r>
    </w:p>
    <w:p>
      <w:pPr>
        <w:pStyle w:val="Normal"/>
        <w:spacing w:lineRule="auto" w:line="360" w:beforeAutospacing="1" w:afterAutospacing="1"/>
        <w:rPr>
          <w:szCs w:val="28"/>
          <w:lang w:eastAsia="ru-RU"/>
        </w:rPr>
      </w:pPr>
      <w:r>
        <w:rPr>
          <w:szCs w:val="28"/>
          <w:lang w:eastAsia="ru-RU"/>
        </w:rPr>
        <w:t>Однако в сравнении с «Кузнечиком» он демонстрирует меньшую диффузию, и сегодня рассматривается как совместимый алгоритм для обеспечения преемственности.</w:t>
      </w:r>
    </w:p>
    <w:p>
      <w:pPr>
        <w:pStyle w:val="Normal"/>
        <w:spacing w:lineRule="auto" w:line="259" w:before="0" w:after="160"/>
        <w:ind w:hanging="0"/>
        <w:jc w:val="left"/>
        <w:rPr>
          <w:b/>
          <w:iCs/>
          <w:szCs w:val="24"/>
        </w:rPr>
      </w:pPr>
      <w:r>
        <w:rPr>
          <w:b/>
          <w:iCs/>
          <w:szCs w:val="24"/>
        </w:rPr>
      </w:r>
      <w:r>
        <w:br w:type="page"/>
      </w:r>
    </w:p>
    <w:p>
      <w:pPr>
        <w:pStyle w:val="Style18"/>
        <w:spacing w:before="0" w:after="360"/>
        <w:jc w:val="both"/>
        <w:rPr>
          <w:szCs w:val="28"/>
          <w:lang w:eastAsia="ru-RU"/>
        </w:rPr>
      </w:pPr>
      <w:r>
        <w:rPr/>
        <w:t>3. Программная реализация шифрования на основе алгоритма Кузнечик</w:t>
      </w:r>
    </w:p>
    <w:p>
      <w:pPr>
        <w:pStyle w:val="Normal"/>
        <w:spacing w:lineRule="auto" w:line="360" w:before="0" w:after="160"/>
        <w:ind w:hanging="0"/>
        <w:rPr>
          <w:b/>
          <w:bCs/>
          <w:szCs w:val="28"/>
          <w:lang w:eastAsia="ru-RU"/>
        </w:rPr>
      </w:pPr>
      <w:r>
        <w:rPr>
          <w:b/>
          <w:bCs/>
          <w:szCs w:val="28"/>
          <w:lang w:eastAsia="ru-RU"/>
        </w:rPr>
        <w:t>Работа основного алгоритма шифрования в программной интерпретации:</w:t>
      </w:r>
    </w:p>
    <w:p>
      <w:pPr>
        <w:pStyle w:val="Normal"/>
        <w:spacing w:lineRule="auto" w:line="360" w:before="0" w:after="160"/>
        <w:ind w:firstLine="708"/>
        <w:rPr>
          <w:iCs/>
          <w:szCs w:val="24"/>
        </w:rPr>
      </w:pPr>
      <w:r>
        <w:rPr>
          <w:szCs w:val="28"/>
          <w:lang w:eastAsia="ru-RU"/>
        </w:rPr>
        <w:t xml:space="preserve">Для того, чтобы зашифровать нужный нам файл, который весит </w:t>
      </w:r>
      <w:r>
        <w:rPr/>
      </w:r>
      <m:oMath xmlns:m="http://schemas.openxmlformats.org/officeDocument/2006/math">
        <m:r>
          <w:rPr>
            <w:rFonts w:ascii="Cambria Math" w:hAnsi="Cambria Math"/>
          </w:rPr>
          <m:t xml:space="preserve">≤</m:t>
        </m:r>
      </m:oMath>
      <w:r>
        <w:rPr>
          <w:szCs w:val="28"/>
          <w:lang w:eastAsia="ru-RU"/>
        </w:rPr>
        <w:t xml:space="preserve"> 10 Мб, нам надо для начала установить и открыть программу (</w:t>
      </w:r>
      <w:r>
        <w:rPr>
          <w:iCs/>
          <w:szCs w:val="24"/>
        </w:rPr>
        <w:t>Рис.3)</w:t>
      </w:r>
      <w:r>
        <w:rPr>
          <w:szCs w:val="28"/>
          <w:lang w:eastAsia="ru-RU"/>
        </w:rPr>
        <w:t>:</w:t>
      </w:r>
    </w:p>
    <w:p>
      <w:pPr>
        <w:pStyle w:val="Normal"/>
        <w:tabs>
          <w:tab w:val="clear" w:pos="708"/>
          <w:tab w:val="left" w:pos="4335" w:leader="none"/>
        </w:tabs>
        <w:spacing w:lineRule="auto" w:line="360" w:before="0" w:after="160"/>
        <w:ind w:hanging="0"/>
        <w:rPr>
          <w:szCs w:val="28"/>
          <w:lang w:eastAsia="ru-RU"/>
        </w:rPr>
      </w:pPr>
      <w:r>
        <w:rPr/>
        <w:drawing>
          <wp:inline distT="0" distB="0" distL="0" distR="0">
            <wp:extent cx="6144895" cy="40767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0"/>
                    <a:stretch>
                      <a:fillRect/>
                    </a:stretch>
                  </pic:blipFill>
                  <pic:spPr bwMode="auto">
                    <a:xfrm>
                      <a:off x="0" y="0"/>
                      <a:ext cx="6144895" cy="4076700"/>
                    </a:xfrm>
                    <a:prstGeom prst="rect">
                      <a:avLst/>
                    </a:prstGeom>
                    <a:noFill/>
                  </pic:spPr>
                </pic:pic>
              </a:graphicData>
            </a:graphic>
          </wp:inline>
        </w:drawing>
      </w:r>
    </w:p>
    <w:p>
      <w:pPr>
        <w:pStyle w:val="Normal"/>
        <w:spacing w:lineRule="auto" w:line="360" w:before="0" w:after="160"/>
        <w:ind w:hanging="0"/>
        <w:jc w:val="center"/>
        <w:rPr>
          <w:iCs/>
          <w:szCs w:val="24"/>
        </w:rPr>
      </w:pPr>
      <w:r>
        <w:rPr>
          <w:iCs/>
          <w:szCs w:val="24"/>
        </w:rPr>
        <w:t>Рисунок 3. Программа шифрования “Кузнечик”</w:t>
      </w:r>
    </w:p>
    <w:p>
      <w:pPr>
        <w:pStyle w:val="Normal"/>
        <w:spacing w:lineRule="auto" w:line="360" w:before="0" w:after="160"/>
        <w:ind w:firstLine="708"/>
        <w:rPr>
          <w:szCs w:val="28"/>
          <w:lang w:eastAsia="ru-RU"/>
        </w:rPr>
      </w:pPr>
      <w:r>
        <w:rPr>
          <w:szCs w:val="28"/>
          <w:lang w:eastAsia="ru-RU"/>
        </w:rPr>
        <w:t>Далее нужно придумать ключ для нашего шифра, который будет длиной 64 шестнадцатеричных символа, с нижним регистром, для примера возьмём такой ключ:</w:t>
      </w:r>
    </w:p>
    <w:p>
      <w:pPr>
        <w:pStyle w:val="Normal"/>
        <w:spacing w:lineRule="auto" w:line="360" w:before="0" w:after="160"/>
        <w:ind w:hanging="0"/>
        <w:jc w:val="center"/>
        <w:rPr>
          <w:szCs w:val="28"/>
          <w:lang w:eastAsia="ru-RU"/>
        </w:rPr>
      </w:pPr>
      <w:r>
        <w:rPr>
          <w:szCs w:val="28"/>
          <w:lang w:eastAsia="ru-RU"/>
        </w:rPr>
        <w:t>111111</w:t>
      </w:r>
      <w:r>
        <w:rPr>
          <w:szCs w:val="28"/>
          <w:lang w:val="en-US" w:eastAsia="ru-RU"/>
        </w:rPr>
        <w:t>aaaaaa</w:t>
      </w:r>
      <w:r>
        <w:rPr>
          <w:szCs w:val="28"/>
          <w:lang w:eastAsia="ru-RU"/>
        </w:rPr>
        <w:t>222222</w:t>
      </w:r>
      <w:r>
        <w:rPr>
          <w:szCs w:val="28"/>
          <w:lang w:val="en-US" w:eastAsia="ru-RU"/>
        </w:rPr>
        <w:t>bbbbbb</w:t>
      </w:r>
      <w:r>
        <w:rPr>
          <w:szCs w:val="28"/>
          <w:lang w:eastAsia="ru-RU"/>
        </w:rPr>
        <w:t>333333</w:t>
      </w:r>
      <w:r>
        <w:rPr>
          <w:szCs w:val="28"/>
          <w:lang w:val="en-US" w:eastAsia="ru-RU"/>
        </w:rPr>
        <w:t>dddddd</w:t>
      </w:r>
      <w:r>
        <w:rPr>
          <w:szCs w:val="28"/>
          <w:lang w:eastAsia="ru-RU"/>
        </w:rPr>
        <w:t>444444</w:t>
      </w:r>
      <w:r>
        <w:rPr>
          <w:szCs w:val="28"/>
          <w:lang w:val="en-US" w:eastAsia="ru-RU"/>
        </w:rPr>
        <w:t>dddddd</w:t>
      </w:r>
      <w:r>
        <w:rPr>
          <w:szCs w:val="28"/>
          <w:lang w:eastAsia="ru-RU"/>
        </w:rPr>
        <w:t>555555</w:t>
      </w:r>
      <w:r>
        <w:rPr>
          <w:szCs w:val="28"/>
          <w:lang w:val="en-US" w:eastAsia="ru-RU"/>
        </w:rPr>
        <w:t>eeeeee</w:t>
      </w:r>
      <w:r>
        <w:rPr>
          <w:szCs w:val="28"/>
          <w:lang w:eastAsia="ru-RU"/>
        </w:rPr>
        <w:t>66</w:t>
      </w:r>
      <w:r>
        <w:rPr>
          <w:szCs w:val="28"/>
          <w:lang w:val="en-US" w:eastAsia="ru-RU"/>
        </w:rPr>
        <w:t>ff</w:t>
      </w:r>
    </w:p>
    <w:p>
      <w:pPr>
        <w:pStyle w:val="Normal"/>
        <w:spacing w:lineRule="auto" w:line="360" w:before="0" w:after="160"/>
        <w:ind w:firstLine="708"/>
        <w:rPr>
          <w:szCs w:val="28"/>
          <w:lang w:eastAsia="ru-RU"/>
        </w:rPr>
      </w:pPr>
      <w:r>
        <w:rPr>
          <w:szCs w:val="28"/>
          <w:lang w:eastAsia="ru-RU"/>
        </w:rPr>
        <w:t>Данный ключ состоит только из символов от 0 до 9 и от a до f, все буквы в нижнем регистре. Вбиваем наш ключ в программу (</w:t>
      </w:r>
      <w:r>
        <w:rPr>
          <w:iCs/>
          <w:szCs w:val="24"/>
        </w:rPr>
        <w:t>Рис.4)</w:t>
      </w:r>
      <w:r>
        <w:rPr>
          <w:szCs w:val="28"/>
          <w:lang w:eastAsia="ru-RU"/>
        </w:rPr>
        <w:t xml:space="preserve">: </w:t>
      </w:r>
    </w:p>
    <w:p>
      <w:pPr>
        <w:pStyle w:val="Normal"/>
        <w:spacing w:lineRule="auto" w:line="360" w:before="0" w:after="160"/>
        <w:ind w:hanging="0"/>
        <w:jc w:val="center"/>
        <w:rPr>
          <w:szCs w:val="28"/>
          <w:lang w:eastAsia="ru-RU"/>
        </w:rPr>
      </w:pPr>
      <w:r>
        <w:rPr/>
        <w:drawing>
          <wp:inline distT="0" distB="0" distL="0" distR="0">
            <wp:extent cx="5813425" cy="30003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1"/>
                    <a:stretch>
                      <a:fillRect/>
                    </a:stretch>
                  </pic:blipFill>
                  <pic:spPr bwMode="auto">
                    <a:xfrm>
                      <a:off x="0" y="0"/>
                      <a:ext cx="5813425" cy="3000375"/>
                    </a:xfrm>
                    <a:prstGeom prst="rect">
                      <a:avLst/>
                    </a:prstGeom>
                    <a:noFill/>
                  </pic:spPr>
                </pic:pic>
              </a:graphicData>
            </a:graphic>
          </wp:inline>
        </w:drawing>
      </w:r>
    </w:p>
    <w:p>
      <w:pPr>
        <w:pStyle w:val="Normal"/>
        <w:spacing w:lineRule="auto" w:line="360" w:before="0" w:after="160"/>
        <w:ind w:hanging="0"/>
        <w:jc w:val="center"/>
        <w:rPr>
          <w:iCs/>
          <w:szCs w:val="24"/>
        </w:rPr>
      </w:pPr>
      <w:r>
        <w:rPr>
          <w:iCs/>
          <w:szCs w:val="24"/>
        </w:rPr>
        <w:t>Рисунок 4. Программа шифрования “Кузнечик” с введённым ключом шифрования</w:t>
      </w:r>
    </w:p>
    <w:p>
      <w:pPr>
        <w:pStyle w:val="Normal"/>
        <w:spacing w:lineRule="auto" w:line="360" w:before="0" w:after="160"/>
        <w:ind w:firstLine="708"/>
        <w:rPr>
          <w:szCs w:val="28"/>
          <w:lang w:eastAsia="ru-RU"/>
        </w:rPr>
      </w:pPr>
      <w:r>
        <w:rPr>
          <w:szCs w:val="28"/>
          <w:lang w:eastAsia="ru-RU"/>
        </w:rPr>
        <w:t xml:space="preserve">После того, как мы ввели наш ключ шифрования, нужно выбрать файл, который мы хотим зашифровать, важно, чтобы файл весил </w:t>
      </w:r>
      <w:r>
        <w:rPr/>
      </w:r>
      <m:oMath xmlns:m="http://schemas.openxmlformats.org/officeDocument/2006/math">
        <m:r>
          <w:rPr>
            <w:rFonts w:ascii="Cambria Math" w:hAnsi="Cambria Math"/>
          </w:rPr>
          <m:t xml:space="preserve">≤</m:t>
        </m:r>
      </m:oMath>
      <w:r>
        <w:rPr>
          <w:szCs w:val="28"/>
          <w:lang w:eastAsia="ru-RU"/>
        </w:rPr>
        <w:t xml:space="preserve"> 10 Мб, так как программа будет работать очень долго, если не удовлетворить это условие.</w:t>
      </w:r>
    </w:p>
    <w:p>
      <w:pPr>
        <w:pStyle w:val="Normal"/>
        <w:spacing w:lineRule="auto" w:line="360" w:before="0" w:after="160"/>
        <w:ind w:firstLine="708"/>
        <w:rPr>
          <w:szCs w:val="28"/>
          <w:lang w:eastAsia="ru-RU"/>
        </w:rPr>
      </w:pPr>
      <w:r>
        <w:rPr>
          <w:szCs w:val="28"/>
          <w:lang w:eastAsia="ru-RU"/>
        </w:rPr>
        <w:t>Для примера возьмём картинку из интернета, весом в 8 Кб и добавим её в нашу программу (</w:t>
      </w:r>
      <w:r>
        <w:rPr>
          <w:iCs/>
          <w:szCs w:val="24"/>
        </w:rPr>
        <w:t>Рис.5)</w:t>
      </w:r>
      <w:r>
        <w:rPr>
          <w:szCs w:val="28"/>
          <w:lang w:eastAsia="ru-RU"/>
        </w:rPr>
        <w:t>:</w:t>
      </w:r>
    </w:p>
    <w:p>
      <w:pPr>
        <w:pStyle w:val="Normal"/>
        <w:spacing w:lineRule="auto" w:line="360" w:before="0" w:after="160"/>
        <w:ind w:hanging="0"/>
        <w:jc w:val="center"/>
        <w:rPr>
          <w:szCs w:val="28"/>
          <w:lang w:eastAsia="ru-RU"/>
        </w:rPr>
      </w:pPr>
      <w:r>
        <w:rPr/>
        <w:drawing>
          <wp:inline distT="0" distB="0" distL="0" distR="0">
            <wp:extent cx="5705475" cy="27432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2"/>
                    <a:stretch>
                      <a:fillRect/>
                    </a:stretch>
                  </pic:blipFill>
                  <pic:spPr bwMode="auto">
                    <a:xfrm>
                      <a:off x="0" y="0"/>
                      <a:ext cx="5705475" cy="2743200"/>
                    </a:xfrm>
                    <a:prstGeom prst="rect">
                      <a:avLst/>
                    </a:prstGeom>
                    <a:noFill/>
                  </pic:spPr>
                </pic:pic>
              </a:graphicData>
            </a:graphic>
          </wp:inline>
        </w:drawing>
      </w:r>
    </w:p>
    <w:p>
      <w:pPr>
        <w:pStyle w:val="Normal"/>
        <w:spacing w:lineRule="auto" w:line="360" w:before="0" w:after="160"/>
        <w:ind w:hanging="0"/>
        <w:jc w:val="center"/>
        <w:rPr>
          <w:szCs w:val="28"/>
          <w:lang w:eastAsia="ru-RU"/>
        </w:rPr>
      </w:pPr>
      <w:bookmarkStart w:id="0" w:name="_GoBack"/>
      <w:bookmarkEnd w:id="0"/>
      <w:r>
        <w:rPr>
          <w:iCs/>
          <w:szCs w:val="24"/>
        </w:rPr>
        <w:t>Рисунок 5. Программа шифрования “Кузнечик” с добавленным файлом для шифрования</w:t>
      </w:r>
    </w:p>
    <w:p>
      <w:pPr>
        <w:pStyle w:val="Normal"/>
        <w:spacing w:lineRule="auto" w:line="360" w:before="0" w:after="160"/>
        <w:ind w:firstLine="708"/>
        <w:rPr>
          <w:szCs w:val="28"/>
          <w:lang w:eastAsia="ru-RU"/>
        </w:rPr>
      </w:pPr>
      <w:r>
        <w:rPr>
          <w:szCs w:val="28"/>
          <w:lang w:eastAsia="ru-RU"/>
        </w:rPr>
        <w:t>Перед тем, как зашифровать файл, надо проверить, что он исправно открывается (</w:t>
      </w:r>
      <w:r>
        <w:rPr>
          <w:iCs/>
          <w:szCs w:val="24"/>
        </w:rPr>
        <w:t>Рис.6)</w:t>
      </w:r>
      <w:r>
        <w:rPr>
          <w:szCs w:val="28"/>
          <w:lang w:eastAsia="ru-RU"/>
        </w:rPr>
        <w:t>:</w:t>
      </w:r>
    </w:p>
    <w:p>
      <w:pPr>
        <w:pStyle w:val="Normal"/>
        <w:spacing w:lineRule="auto" w:line="360" w:before="0" w:after="160"/>
        <w:ind w:firstLine="708"/>
        <w:jc w:val="center"/>
        <w:rPr>
          <w:szCs w:val="28"/>
          <w:lang w:eastAsia="ru-RU"/>
        </w:rPr>
      </w:pPr>
      <w:r>
        <w:rPr/>
        <w:drawing>
          <wp:inline distT="0" distB="0" distL="0" distR="0">
            <wp:extent cx="2800350" cy="17145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3"/>
                    <a:stretch>
                      <a:fillRect/>
                    </a:stretch>
                  </pic:blipFill>
                  <pic:spPr bwMode="auto">
                    <a:xfrm>
                      <a:off x="0" y="0"/>
                      <a:ext cx="2800350" cy="1714500"/>
                    </a:xfrm>
                    <a:prstGeom prst="rect">
                      <a:avLst/>
                    </a:prstGeom>
                    <a:noFill/>
                  </pic:spPr>
                </pic:pic>
              </a:graphicData>
            </a:graphic>
          </wp:inline>
        </w:drawing>
      </w:r>
    </w:p>
    <w:p>
      <w:pPr>
        <w:pStyle w:val="Normal"/>
        <w:spacing w:lineRule="auto" w:line="360" w:before="0" w:after="160"/>
        <w:ind w:hanging="0"/>
        <w:jc w:val="center"/>
        <w:rPr>
          <w:szCs w:val="28"/>
          <w:lang w:eastAsia="ru-RU"/>
        </w:rPr>
      </w:pPr>
      <w:r>
        <w:rPr>
          <w:iCs/>
          <w:szCs w:val="24"/>
        </w:rPr>
        <w:t>Рисунок. 6 Файл, который мы хотим зашифровать</w:t>
      </w:r>
    </w:p>
    <w:p>
      <w:pPr>
        <w:pStyle w:val="Normal"/>
        <w:spacing w:lineRule="auto" w:line="360" w:before="0" w:after="160"/>
        <w:ind w:firstLine="708"/>
        <w:rPr>
          <w:szCs w:val="28"/>
          <w:lang w:val="en-US" w:eastAsia="ru-RU"/>
        </w:rPr>
      </w:pPr>
      <w:r>
        <w:rPr>
          <w:szCs w:val="28"/>
          <w:lang w:eastAsia="ru-RU"/>
        </w:rPr>
        <w:t>В том, что файл открывается исправно, мы убедились, теперь приступим к шифрованию, в программе необходимо нажать кнопку “</w:t>
      </w:r>
      <w:r>
        <w:rPr>
          <w:szCs w:val="28"/>
          <w:lang w:val="en-US" w:eastAsia="ru-RU"/>
        </w:rPr>
        <w:t>Encrypt</w:t>
      </w:r>
      <w:r>
        <w:rPr>
          <w:szCs w:val="28"/>
          <w:lang w:eastAsia="ru-RU"/>
        </w:rPr>
        <w:t>”, это запустит процесс шифрования файла и без обратной дешифровки при помощи ключа мы больше не сможем открыть данный файл. Проверим работу шифрования, попытаемся открыть зашифрованный файл</w:t>
      </w:r>
      <w:r>
        <w:rPr>
          <w:szCs w:val="28"/>
          <w:lang w:val="en-US" w:eastAsia="ru-RU"/>
        </w:rPr>
        <w:t xml:space="preserve"> </w:t>
      </w:r>
      <w:r>
        <w:rPr>
          <w:szCs w:val="28"/>
          <w:lang w:eastAsia="ru-RU"/>
        </w:rPr>
        <w:t>(</w:t>
      </w:r>
      <w:r>
        <w:rPr>
          <w:iCs/>
          <w:szCs w:val="24"/>
        </w:rPr>
        <w:t>Рис.</w:t>
      </w:r>
      <w:r>
        <w:rPr>
          <w:iCs/>
          <w:szCs w:val="24"/>
          <w:lang w:val="en-US"/>
        </w:rPr>
        <w:t>7</w:t>
      </w:r>
      <w:r>
        <w:rPr>
          <w:iCs/>
          <w:szCs w:val="24"/>
        </w:rPr>
        <w:t>)</w:t>
      </w:r>
      <w:r>
        <w:rPr>
          <w:szCs w:val="28"/>
          <w:lang w:eastAsia="ru-RU"/>
        </w:rPr>
        <w:t>:</w:t>
      </w:r>
    </w:p>
    <w:p>
      <w:pPr>
        <w:pStyle w:val="Normal"/>
        <w:spacing w:lineRule="auto" w:line="360" w:before="0" w:after="160"/>
        <w:ind w:firstLine="708"/>
        <w:rPr>
          <w:szCs w:val="28"/>
          <w:lang w:val="en-US" w:eastAsia="ru-RU"/>
        </w:rPr>
      </w:pPr>
      <w:r>
        <w:rPr/>
        <w:drawing>
          <wp:inline distT="0" distB="0" distL="0" distR="0">
            <wp:extent cx="5058410" cy="231457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4"/>
                    <a:stretch>
                      <a:fillRect/>
                    </a:stretch>
                  </pic:blipFill>
                  <pic:spPr bwMode="auto">
                    <a:xfrm>
                      <a:off x="0" y="0"/>
                      <a:ext cx="5058410" cy="2314575"/>
                    </a:xfrm>
                    <a:prstGeom prst="rect">
                      <a:avLst/>
                    </a:prstGeom>
                    <a:noFill/>
                  </pic:spPr>
                </pic:pic>
              </a:graphicData>
            </a:graphic>
          </wp:inline>
        </w:drawing>
      </w:r>
    </w:p>
    <w:p>
      <w:pPr>
        <w:pStyle w:val="Normal"/>
        <w:spacing w:lineRule="auto" w:line="360" w:before="0" w:after="160"/>
        <w:ind w:hanging="0"/>
        <w:jc w:val="center"/>
        <w:rPr>
          <w:szCs w:val="28"/>
          <w:lang w:eastAsia="ru-RU"/>
        </w:rPr>
      </w:pPr>
      <w:r>
        <w:rPr>
          <w:iCs/>
          <w:szCs w:val="24"/>
        </w:rPr>
        <w:t>Рисунок. 7 Результат работы программы шифрования</w:t>
      </w:r>
    </w:p>
    <w:p>
      <w:pPr>
        <w:pStyle w:val="Normal"/>
        <w:spacing w:lineRule="auto" w:line="360" w:before="0" w:after="160"/>
        <w:ind w:firstLine="708"/>
        <w:rPr>
          <w:szCs w:val="28"/>
          <w:lang w:eastAsia="ru-RU"/>
        </w:rPr>
      </w:pPr>
      <w:r>
        <w:rPr>
          <w:szCs w:val="28"/>
          <w:lang w:eastAsia="ru-RU"/>
        </w:rPr>
        <w:t>Как и ожидалось, файл мы не смогли открыть и компьютер выдал ошибку, это означает, что наш файл был успешно зашифрован и доступ к нему имеют только люди, у которых есть ключ шифрования.</w:t>
      </w:r>
    </w:p>
    <w:p>
      <w:pPr>
        <w:pStyle w:val="Normal"/>
        <w:spacing w:lineRule="auto" w:line="360" w:before="0" w:after="160"/>
        <w:ind w:firstLine="708"/>
        <w:rPr>
          <w:szCs w:val="28"/>
          <w:lang w:eastAsia="ru-RU"/>
        </w:rPr>
      </w:pPr>
      <w:r>
        <w:rPr>
          <w:szCs w:val="28"/>
          <w:lang w:eastAsia="ru-RU"/>
        </w:rPr>
      </w:r>
    </w:p>
    <w:p>
      <w:pPr>
        <w:pStyle w:val="Normal"/>
        <w:spacing w:lineRule="auto" w:line="360" w:before="0" w:after="160"/>
        <w:ind w:firstLine="708"/>
        <w:rPr>
          <w:szCs w:val="28"/>
          <w:lang w:eastAsia="ru-RU"/>
        </w:rPr>
      </w:pPr>
      <w:r>
        <w:rPr>
          <w:szCs w:val="28"/>
          <w:lang w:eastAsia="ru-RU"/>
        </w:rPr>
        <w:t>Теперь попробуем дешифровать зашифрованный файл, повторяем все те же действия, как на (</w:t>
      </w:r>
      <w:r>
        <w:rPr>
          <w:iCs/>
          <w:szCs w:val="24"/>
        </w:rPr>
        <w:t xml:space="preserve">Рис.5), вводим ключ шифрования, выбираем зашифрованный файл. Далее, чтобы дешифровать </w:t>
      </w:r>
      <w:r>
        <w:rPr>
          <w:szCs w:val="28"/>
          <w:lang w:eastAsia="ru-RU"/>
        </w:rPr>
        <w:t>файл, в программе необходимо нажать кнопку “</w:t>
      </w:r>
      <w:r>
        <w:rPr>
          <w:szCs w:val="28"/>
          <w:lang w:val="en-US" w:eastAsia="ru-RU"/>
        </w:rPr>
        <w:t>Decrypt</w:t>
      </w:r>
      <w:r>
        <w:rPr>
          <w:szCs w:val="28"/>
          <w:lang w:eastAsia="ru-RU"/>
        </w:rPr>
        <w:t>”, это запустит процесс дешифрования файла. Когда программа выполнила все действия, мы можем убедиться, что всё работает исправно, откроем дешифрованный файл (</w:t>
      </w:r>
      <w:r>
        <w:rPr>
          <w:iCs/>
          <w:szCs w:val="24"/>
        </w:rPr>
        <w:t>Рис.8)</w:t>
      </w:r>
      <w:r>
        <w:rPr>
          <w:szCs w:val="28"/>
          <w:lang w:eastAsia="ru-RU"/>
        </w:rPr>
        <w:t>:</w:t>
      </w:r>
    </w:p>
    <w:p>
      <w:pPr>
        <w:pStyle w:val="Normal"/>
        <w:spacing w:lineRule="auto" w:line="360" w:before="0" w:after="160"/>
        <w:ind w:firstLine="708"/>
        <w:jc w:val="center"/>
        <w:rPr>
          <w:szCs w:val="28"/>
          <w:lang w:eastAsia="ru-RU"/>
        </w:rPr>
      </w:pPr>
      <w:r>
        <w:rPr/>
        <w:drawing>
          <wp:inline distT="0" distB="0" distL="0" distR="0">
            <wp:extent cx="2800350" cy="1714500"/>
            <wp:effectExtent l="0" t="0" r="0" b="0"/>
            <wp:docPr id="9"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5" descr=""/>
                    <pic:cNvPicPr>
                      <a:picLocks noChangeAspect="1" noChangeArrowheads="1"/>
                    </pic:cNvPicPr>
                  </pic:nvPicPr>
                  <pic:blipFill>
                    <a:blip r:embed="rId15"/>
                    <a:stretch>
                      <a:fillRect/>
                    </a:stretch>
                  </pic:blipFill>
                  <pic:spPr bwMode="auto">
                    <a:xfrm>
                      <a:off x="0" y="0"/>
                      <a:ext cx="2800350" cy="1714500"/>
                    </a:xfrm>
                    <a:prstGeom prst="rect">
                      <a:avLst/>
                    </a:prstGeom>
                    <a:noFill/>
                  </pic:spPr>
                </pic:pic>
              </a:graphicData>
            </a:graphic>
          </wp:inline>
        </w:drawing>
      </w:r>
    </w:p>
    <w:p>
      <w:pPr>
        <w:pStyle w:val="Normal"/>
        <w:spacing w:lineRule="auto" w:line="360" w:before="0" w:after="160"/>
        <w:ind w:hanging="0"/>
        <w:jc w:val="center"/>
        <w:rPr>
          <w:szCs w:val="28"/>
          <w:lang w:eastAsia="ru-RU"/>
        </w:rPr>
      </w:pPr>
      <w:r>
        <w:rPr>
          <w:iCs/>
          <w:szCs w:val="24"/>
        </w:rPr>
        <w:t>Рисунок. 8 Результат работы программы дешифрования</w:t>
      </w:r>
    </w:p>
    <w:p>
      <w:pPr>
        <w:pStyle w:val="Normal"/>
        <w:spacing w:lineRule="auto" w:line="360" w:before="0" w:after="160"/>
        <w:ind w:firstLine="708"/>
        <w:jc w:val="left"/>
        <w:rPr>
          <w:b/>
          <w:bCs/>
          <w:szCs w:val="28"/>
          <w:lang w:val="en-US" w:eastAsia="ru-RU"/>
        </w:rPr>
      </w:pPr>
      <w:r>
        <w:rPr>
          <w:szCs w:val="28"/>
          <w:lang w:eastAsia="ru-RU"/>
        </w:rPr>
        <w:t xml:space="preserve">Как можно заметить, программа без ошибки шифрует и дешифрует файлы, это говорит о исправности её работы. </w:t>
      </w:r>
      <w:r>
        <w:rPr>
          <w:szCs w:val="28"/>
          <w:lang w:val="en-US" w:eastAsia="ru-RU"/>
        </w:rPr>
        <w:t>[5], [6]</w:t>
      </w:r>
      <w:r>
        <w:br w:type="page"/>
      </w:r>
    </w:p>
    <w:p>
      <w:pPr>
        <w:pStyle w:val="Normal"/>
        <w:spacing w:lineRule="auto" w:line="259" w:before="0" w:after="160"/>
        <w:ind w:hanging="0"/>
        <w:jc w:val="left"/>
        <w:rPr>
          <w:b/>
          <w:bCs/>
          <w:szCs w:val="28"/>
          <w:lang w:eastAsia="ru-RU"/>
        </w:rPr>
      </w:pPr>
      <w:r>
        <w:rPr>
          <w:b/>
          <w:bCs/>
          <w:szCs w:val="28"/>
          <w:lang w:eastAsia="ru-RU"/>
        </w:rPr>
        <w:t>Принцип работа основного алгоритма шифрования в кодовой интерпретации:</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#include "grasshopper_cipher.h"</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Pi =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0xFC, 0xEE, 0xDD, 0x11, 0xCF, 0x6E, 0x31, 0x16, 0xFB, 0xC4, 0xFA, 0xDA,</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0x23, 0xC5, 0x04, 0x4D, 0xE9, 0x77, 0xF0, 0xDB, 0x93, 0x2E, 0x99, 0xBA,</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0x17, 0x36, 0xF1, 0xBB, 0x14, 0xCD, 0x5F, 0xC1, 0xF9, 0x18, 0x65, 0x5A,</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0xE2, 0x5C, 0xEF, 0x21, 0x81, 0x1C, 0x3C, 0x42, 0x8B, 0x01, 0x8E, 0x4F,</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0x05, 0x84, 0x02, 0xAE, 0xE3, 0x6A, 0x8F, 0xA0, 0x06, 0x0B, 0xED, 0x98,</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0x7F, 0xD4, 0xD3, 0x1F, 0xEB, 0x34, 0x2C, 0x51, 0xEA, 0xC8, 0x48, 0xAB,</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0xF2, 0x2A, 0x68, 0xA2, 0xFD, 0x3A, 0xCE, 0xCC, 0xB5, 0x70, 0x0E, 0x56,</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0x08, 0x0C, 0x76, 0x12, 0xBF, 0x72, 0x13, 0x47, 0x9C, 0xB7, 0x5D, 0x87,</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0x15, 0xA1, 0x96, 0x29, 0x10, 0x7B, 0x9A, 0xC7, 0xF3, 0x91, 0x78, 0x6F,</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0x9D, 0x9E, 0xB2, 0xB1, 0x32, 0x75, 0x19, 0x3D, 0xFF, 0x35, 0x8A, 0x7E,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0x6D, 0x54, 0xC6, 0x80, 0xC3, 0xBD, 0x0D, 0x57, 0xDF, 0xF5, 0x24, 0xA9,</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0x3E, 0xA8, 0x43, 0xC9, 0xD7, 0x79, 0xD6, 0xF6, 0x7C, 0x22, 0xB9, 0x03,</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0xE0, 0x0F, 0xEC, 0xDE, 0x7A, 0x94, 0xB0, 0xBC, 0xDC, 0xE8, 0x28, 0x50,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0x4E, 0x33, 0x0A, 0x4A, 0xA7, 0x97, 0x60, 0x73, 0x1E, 0x00, 0x62, 0x44,</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0x1A, 0xB8, 0x38, 0x82, 0x64, 0x9F, 0x26, 0x41, 0xAD, 0x45, 0x46, 0x92,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0x27, 0x5E, 0x55, 0x2F, 0x8C, 0xA3, 0xA5, 0x7D, 0x69, 0xD5, 0x95, 0x3B,</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0x07, 0x58, 0xB3, 0x40, 0x86, 0xAC, 0x1D, 0xF7, 0x30, 0x37, 0x6B, 0xE4,</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0x88, 0xD9, 0xE7, 0x89, 0xE1, 0x1B, 0x83, 0x49, 0x4C, 0x3F, 0xF8, 0xFE,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0x8D, 0x53, 0xAA, 0x90, 0xCA, 0xD8, 0x85, 0x61, 0x20, 0x71, 0x67, 0xA4,</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0x2D, 0x2B, 0x09, 0x5B, 0xCB, 0x9B, 0x25, 0xD0, 0xBE, 0xE5, 0x6C, 0x52,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0x59, 0xA6, 0x74, 0xD2, 0xE6, 0xF4, 0xB4, 0xC0, 0xD1, 0x66, 0xAF, 0xC2,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0x39, 0x4B, 0x63, 0xB6};</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reverse_Pi =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0xA5, 0x2D, 0x32, 0x8F, 0x0E, 0x30, 0x38, 0xC0, 0x54, 0xE6, 0x9E, 0x39,</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0x55, 0x7E, 0x52, 0x91, 0x64, 0x03, 0x57, 0x5A, 0x1C, 0x60, 0x07, 0x18,</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0x21, 0x72, 0xA8, 0xD1, 0x29, 0xC6, 0xA4, 0x3F, 0xE0, 0x27, 0x8D, 0x0C,</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0x82, 0xEA, 0xAE, 0xB4, 0x9A, 0x63, 0x49, 0xE5, 0x42, 0xE4, 0x15, 0xB7,</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0xC8, 0x06, 0x70, 0x9D, 0x41, 0x75, 0x19, 0xC9, 0xAA, 0xFC, 0x4D, 0xBF,</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0x2A, 0x73, 0x84, 0xD5, 0xC3, 0xAF, 0x2B, 0x86, 0xA7, 0xB1, 0xB2, 0x5B,</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0x46, 0xD3, 0x9F, 0xFD, 0xD4, 0x0F, 0x9C, 0x2F, 0x9B, 0x43, 0xEF, 0xD9,</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0x79, 0xB6, 0x53, 0x7F, 0xC1, 0xF0, 0x23, 0xE7, 0x25, 0x5E, 0xB5, 0x1E,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0xA2, 0xDF, 0xA6, 0xFE, 0xAC, 0x22, 0xF9, 0xE2, 0x4A, 0xBC, 0x35, 0xCA,</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0xEE, 0x78, 0x05, 0x6B, 0x51, 0xE1, 0x59, 0xA3, 0xF2, 0x71, 0x56, 0x11,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0x6A, 0x89, 0x94, 0x65, 0x8C, 0xBB, 0x77, 0x3C, 0x7B, 0x28, 0xAB, 0xD2,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0x31, 0xDE, 0xC4, 0x5F, 0xCC, 0xCF, 0x76, 0x2C, 0xB8, 0xD8, 0x2E, 0x36,</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0xDB, 0x69, 0xB3, 0x14, 0x95, 0xBE, 0x62, 0xA1, 0x3B, 0x16, 0x66, 0xE9,</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0x5C, 0x6C, 0x6D, 0xAD, 0x37, 0x61, 0x4B, 0xB9, 0xE3, 0xBA, 0xF1, 0xA0,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0x85, 0x83, 0xDA, 0x47, 0xC5, 0xB0, 0x33, 0xFA, 0x96, 0x6F, 0x6E, 0xC2,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0xF6, 0x50, 0xFF, 0x5D, 0xA9, 0x8E, 0x17, 0x1B, 0x97, 0x7D, 0xEC, 0x58,</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0xF7, 0x1F, 0xFB, 0x7C, 0x09, 0x0D, 0x7A, 0x67, 0x45, 0x87, 0xDC, 0xE8,</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0x4F, 0x1D, 0x4E, 0x04, 0xEB, 0xF8, 0xF3, 0x3E, 0x3D, 0xBD, 0x8A, 0x88,</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0xDD, 0xCD, 0x0B, 0x13, 0x98, 0x02, 0x93, 0x80, 0x90, 0xD0, 0x24, 0x34,</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0xCB, 0xED, 0xF4, 0xCE, 0x99, 0x10, 0x44, 0x40, 0x92, 0x3A, 0x01, 0x26,</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0x12, 0x1A, 0x48, 0x68, 0xF5, 0x81, 0x8B, 0xC7, 0xD6, 0x20, 0x0A, 0x08,</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0x00, 0x4C, 0xD7, 0x74};</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std::vector&lt;int&gt; lagua_table =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1, 2, 4, 8, 16, 32, 64, 128, 195, 69, 138, 215, 109, 218, 119,</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238, 31, 62, 124, 248, 51, 102, 204, 91, 182, 175, 157, 249, 49, 98,</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196, 75, 150, 239, 29, 58, 116, 232, 19, 38, 76, 152, 243, 37, 74,</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148, 235, 21, 42, 84, 168, 147, 229, 9, 18, 36, 72, 144, 227, 5,</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10, 20, 40, 80, 160, 131, 197, 73, 146, 231, 13, 26, 52, 104, 208,</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99, 198, 79, 158, 255, 61, 122, 244, 43, 86, 172, 155, 245, 41, 82,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164, 139, 213, 105, 210, 103, 206, 95, 190, 191, 189, 185, 177, 161, 129,</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193, 65, 130, 199, 77, 154, 247, 45, 90, 180, 171, 149, 233, 17, 34,</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68, 136, 211, 101, 202, 87, 174, 159, 253, 57, 114, 228, 11, 22, 44,</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88, 176, 163, 133, 201, 81, 162, 135, 205, 89, 178, 167, 141, 217, 113,</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226, 7, 14, 28, 56, 112, 224, 3, 6, 12, 24, 48, 96, 192, 67,</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134, 207, 93, 186, 183, 173, 153, 241, 33, 66, 132, 203, 85, 170, 151,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237, 25, 50, 100, 200, 83, 166, 143, 221, 121, 242, 39, 78, 156, 251,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53, 106, 212, 107, 214, 111, 222, 127, 254, 63, 126, 252, 59, 118, 236,</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27, 54, 108, 216, 115, 230, 15, 30, 60, 120, 240, 35, 70, 140, 219,</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117, 234, 23, 46, 92, 184, 179, 165, 137, 209, 97, 194, 71, 142, 223,</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125, 250, 55, 110, 220, 123, 246, 47, 94, 188, 187, 181, 169, 145, 225,</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std::vector&lt;int&gt; lagua_table2 =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0, 1, 157, 2, 59, 158, 151, 3, 53, 60, 132, 159, 70, 152, 216,</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4, 118, 54, 38, 61, 47, 133, 227, 160, 181, 71, 210, 153, 34, 217,</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16, 5, 173, 119, 221, 55, 43, 39, 191, 62, 88, 48, 83, 134, 112,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228, 247, 161, 28, 182, 20, 72, 195, 211, 242, 154, 129, 35, 207, 218,</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80, 17, 204, 6, 106, 174, 164, 120, 9, 222, 237, 56, 67, 44, 31,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40, 109, 192, 77, 63, 140, 89, 185, 49, 177, 84, 125, 135, 144, 113,</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23, 229, 167, 248, 97, 162, 235, 29, 75, 183, 123, 21, 95, 73, 93,</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196, 198, 212, 12, 243, 200, 155, 149, 130, 214, 36, 225, 208, 14, 219,</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189, 81, 245, 18, 240, 205, 202, 7, 104, 107, 65, 175, 138, 165, 142,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121, 233, 10, 91, 223, 147, 238, 187, 57, 253, 68, 51, 45, 116, 32,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179, 41, 171, 110, 86, 193, 26, 78, 127, 64, 103, 141, 137, 90, 232,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186, 146, 50, 252, 178, 115, 85, 170, 126, 25, 136, 102, 145, 231, 114,</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251, 24, 169, 230, 101, 168, 250, 249, 100, 98, 99, 163, 105, 236, 8,</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30, 66, 76, 108, 184, 139, 124, 176, 22, 143, 96, 166, 74, 234, 94,</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122, 197, 92, 199, 11, 213, 148, 13, 224, 244, 188, 201, 239, 156, 254,</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150, 58, 131, 52, 215, 69, 37, 117, 226, 46, 209, 180, 15, 33, 220,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172, 190, 42, 82, 87, 246, 111, 19, 27, 241, 194, 206, 128, 203, 79,</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l_vec = {148, 32, 133, 16, 194, 192, 1, 251,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1, 192, 194, 16, 133, 32, 148, 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std::vector&lt;std::vector&lt;unsigned char&gt;&gt; iter_C(32,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char&gt;(16,0));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std::vector&lt;std::vector&lt;unsigned char&gt;&gt; iter_key(10,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std::vector&lt;unsignedchar&gt;(16,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GOST_Kuz_X(std::vector&lt;unsigned char&gt; a,</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b)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result(BLOCK_SIZE);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for (int i = 0; i &lt; BLOCK_SIZE; i++)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result[i] = (unsigned char)(a[i] ^ b[i]);</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return 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GOST_Kuz_S(std::vector&lt;unsigned char&gt; in_data)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result(BLOCK_SIZE);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for (int i = 0; i &lt; BLOCK_SIZE; i++)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int data = in_data[i];</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(data &lt; 0) data = data + 256;</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result[i] = Pi[data];</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return 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unsigned char GOST_Kuz_GF_mul(unsigned char a, unsigned char b)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(a == 0 || b == 0) return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int stepen_a = lagua_table2[a - 1];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int stepen_b = lagua_table2[b - 1];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int stepen_res = (stepen_a + stepen_b) % 255;</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int result = lagua_table[stepen_res];</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return 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GOST_Kuz_R(std::vector&lt;unsigned char&gt; state)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unsigned char a_0 =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result(BLOCK_SIZE);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for (int i = 15; i &gt;= 0; i--)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(i != 0)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result[i] = state[i - 1];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a_0 ^= GOST_Kuz_GF_mul(state[i], l_vec[i]);</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result[0] = a_0;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return 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GOST_Kuz_L(std::vector&lt;unsigned char&gt; in_data)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result(BLOCK_SIZE);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internal = in_data;</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for (int i = 0; i &lt; 16; i++)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internal = GOST_Kuz_R(internal);</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 = internal;</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return 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GOST_Kuz_reverse_S(</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in_data)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result(BLOCK_SIZE);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for (int i = 0; i &lt; BLOCK_SIZE; i++)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int data = in_data[i];</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(data &lt; 0)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data = data + 256;</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result[i] = reverse_Pi[data];</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return 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GOST_Kuz_reverse_R(</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state)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unsigned char a_15 =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result(BLOCK_SIZE,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for (int i = 0; i &lt; 15; i++)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result[i] = state[i + 1];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a_15 ^= GOST_Kuz_GF_mul(state[i + 1], l_vec[i]);</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a_15 ^= GOST_Kuz_GF_mul(state[0], l_vec[15]);</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result[15] = a_15;</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return 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GOST_Kuz_reverse_L(</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in_data)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result(BLOCK_SIZE,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internal;</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internal = in_data;</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for (int i = 0; i &lt; 16; i++)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internal = GOST_Kuz_reverse_R(internal);</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 = internal;</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return 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void GOST_Kuz_Get_C()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iter_num(16,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for (int i = 0; i &lt; 32; i++)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iter_num[15] = i + 1;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iter_C[i] = GOST_Kuz_L(iter_num);</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std::vector&lt;std::vector&lt;unsigned char&gt;&gt; GOST_Kuz_F(</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in_key_1, std::vector&lt;unsigned char&gt; in_key_2,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iter_const)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internal;</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out_key_2 = in_key_1;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internal = GOST_Kuz_X(in_key_1, iter_const);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internal = GOST_Kuz_S(internal);</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internal = GOST_Kuz_L(internal);</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out_key_1 = GOST_Kuz_X(internal, in_key_2);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std::vector&lt;std::vector&lt;unsignedchar&gt;&gt;key(2, std::vector&lt;unsigned char&gt;());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key[0] = out_key_1;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key[1] = out_key_2;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return key;</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void GOST_Kuz_Expand_Key(std::vector&lt;unsigned char&gt; key_1,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key_2)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std::vector&lt;std::vector&lt;unsigned char&gt;&gt; iter12(2,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std::vector&lt;std::vector&lt;unsigned char&gt;&gt; iter34(2,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iter_key[0] = key_1;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iter_key[1] = key_2;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iter12[0] = key_1;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iter12[1] = key_2;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for (int i = 0; i &lt; 4; i++)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iter34 = GOST_Kuz_F(iter12[0], iter12[1], iter_C[0 + 8 * i]);</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iter12 = GOST_Kuz_F(iter34[0], iter34[1], iter_C[1 + 8 * i]);</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iter34 = GOST_Kuz_F(iter12[0], iter12[1], iter_C[2 + 8 * i]);</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iter12 = GOST_Kuz_F(iter34[0], iter34[1], iter_C[3 + 8 * i]);</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iter34 = GOST_Kuz_F(iter12[0], iter12[1], iter_C[4 + 8 * i]);</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iter12 = GOST_Kuz_F(iter34[0], iter34[1], iter_C[5 + 8 * i]);</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iter34 = GOST_Kuz_F(iter12[0], iter12[1], iter_C[6 + 8 * i]);</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iter12 = GOST_Kuz_F(iter34[0], iter34[1], iter_C[7 + 8 * i]);</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iter_key[2 * i + 2] = iter12[0];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iter_key[2 * i + 3] = iter12[1];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GOST_Kuz_Encript(std::vector&lt;unsigned char&gt; blk,</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key_1,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key_2)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result(BLOCK_SIZE);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 = blk;</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for (int i = 0; i &lt; 9; i++)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 = GOST_Kuz_X(iter_key[i], 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 = GOST_Kuz_S(result);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 = GOST_Kuz_L(result);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 = GOST_Kuz_X(result, iter_key[9]);</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return 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GOST_Kuz_Decript(std::vector&lt;unsigned char&gt; blk,</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key_1,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 key_2)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result(BLOCK_SIZE,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 = blk;</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for (int i = 9; i &gt;= 1; i--)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 = GOST_Kuz_X(iter_key[i], 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 = GOST_Kuz_reverse_L(result);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 = GOST_Kuz_reverse_S(result);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 = GOST_Kuz_X(result, iter_key[0]);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return result;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void separate_key(std::string main_key, std::vector&lt;unsigned char&gt;&amp; key_1,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std::vector&lt;unsigned char&gt;&amp; key_2) {int tmp1 = 0, tmp2 =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for (int i = 0; i &lt; 16; i++)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(48 &lt;= main_key[2 * i] &amp;&amp; main_key[2 * i] &lt;= 57)</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tmp1 = main_key[2 * i] - 48;</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(97 &lt;= main_key[2 * i] &amp;&amp; main_key[2 * i] &lt;= 102)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tmp1 = main_key[2 * i] - 87;</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(48 &lt;= main_key[2 * i + 1] &amp;&amp; main_key[2 * i + 1] &lt;= 57)</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tmp2 = main_key[2 * i + 1] - 48;</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(97 &lt;= main_key[2 * i + 1] &amp;&amp; main_key[2 * i + 1] &lt;= 102)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tmp2 = main_key[2 * i + 1] - 87;</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key_1[i] = (unsigned char)(tmp1 &lt;&lt; 4 | tmp2);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(48 &lt;= main_key[2 * i + 32] &amp;&amp; main_key[2 * i + 32] &lt;= 57)</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tmp1 = main_key[2 * i + 32] - 48;</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(97 &lt;= main_key[2 * i + 32] &amp;&amp; main_key[2 * i + 32] &lt;= 102)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tmp1 = main_key[2 * i + 32] - 87;</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(48 &lt;= main_key[2 * i + 32 + 1] &amp;&amp; main_key[2 * i + 32 + 1] &lt;= 57)</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tmp2 = main_key[2 * i + 32 + 1] - 48;</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(97 &lt;= main_key[2 * i + 32 + 1] &amp;&amp; main_key[2 * i + 32 + 1] &lt;= 102)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tmp2 = main_key[2 * i + 32 + 1] - 87;</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key_2[i] = (unsigned char)(tmp1 &lt;&lt; 4 | tmp2);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void Encript_File(std::string file_name, std::string main_key)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key_1(16,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key_2(16,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separate_key(main_key, key_1, key_2);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GOST_Kuz_Get_C();</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GOST_Kuz_Expand_Key(key_1, key_2);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buffer(16,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std::ifstream file(file_name, std::ios::binary);</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std::ofstream out(file_name + ".crypto", std::ios::binary);</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while (1)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file.read(reinterpret_cast&lt;char*&gt;(buffer.data()), 16);</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int bytesRead = file.gcount();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(bytesRead == 0) break;</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buffer = GOST_Kuz_Encript(buffer, key_1, key_2);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for (int i = 0; i &lt; 16; i++) out &lt;&lt; buffer[i];</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buffer = {0, 0, 0, 0, 0, 0, 0, 0, 0, 0, 0, 0, 0, 0, 0,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file.close();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out.close();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QFile file_remove(QString::fromStdString(file_name));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file_remove.remove();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file_remove.close();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QFile file_rename(QString::fromStdString(file_name + ".crypto"));</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file_rename.rename(QString::fromStdString(file_name));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file_rename.close();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void Decript_File(std::string file_name, std::string main_key)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key_1(16,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key_2(16,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separate_key(main_key, key_1, key_2);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GOST_Kuz_Get_C();</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GOST_Kuz_Expand_Key(key_1, key_2);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std::vector&lt;unsigned char&gt; buffer(16,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std::ifstream file(file_name, std::ios::binary);</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std::ofstream out(file_name + ".crypto", std::ios::binary);</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while (1)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file.read(reinterpret_cast&lt;char*&gt;(buffer.data()), 16);</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int bytesRead = file.gcount();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(bytesRead == 0) break;</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buffer = GOST_Kuz_Decript(buffer, key_1, key_2);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for (int i = 0; i &lt; 16; i++) out &lt;&lt; buffer[i];</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buffer = {0, 0, 0, 0, 0, 0, 0, 0, 0, 0, 0, 0, 0, 0, 0,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file.close();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out.close();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QFile file_remove(QString::fromStdString(file_name));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file_remove.remove();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file_remove.close();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QFile file_rename(QString::fromStdString(file_name + ".crypto"));</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file_rename.rename(QString::fromStdString(file_name));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file_rename.close();</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int validate(std::string main_key)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int result = 0;</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(main_key.length() != 64)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 = 1;</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 else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for (int i = 0; i &lt; main_key.length(); i++)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if (!(48 &lt;= main_key[i] &amp;&amp; main_key[i] &lt;= 57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val="en-US"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97 &lt;= main_key[i] &amp;&amp; main_key[i] &lt;= 102)) {</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eastAsia="ru-RU"/>
        </w:rPr>
      </w:pPr>
      <w:r>
        <w:rPr>
          <w:rFonts w:cs="Courier New" w:ascii="Courier New" w:hAnsi="Courier New"/>
          <w:sz w:val="24"/>
          <w:szCs w:val="24"/>
          <w:lang w:val="en-US" w:eastAsia="ru-RU"/>
        </w:rPr>
        <w:t xml:space="preserve">        </w:t>
      </w:r>
      <w:r>
        <w:rPr>
          <w:rFonts w:cs="Courier New" w:ascii="Courier New" w:hAnsi="Courier New"/>
          <w:sz w:val="24"/>
          <w:szCs w:val="24"/>
          <w:lang w:val="en-US" w:eastAsia="ru-RU"/>
        </w:rPr>
        <w:t>result</w:t>
      </w:r>
      <w:r>
        <w:rPr>
          <w:rFonts w:cs="Courier New" w:ascii="Courier New" w:hAnsi="Courier New"/>
          <w:sz w:val="24"/>
          <w:szCs w:val="24"/>
          <w:lang w:eastAsia="ru-RU"/>
        </w:rPr>
        <w:t xml:space="preserve"> = 2;</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eastAsia="ru-RU"/>
        </w:rPr>
      </w:pPr>
      <w:r>
        <w:rPr>
          <w:rFonts w:cs="Courier New" w:ascii="Courier New" w:hAnsi="Courier New"/>
          <w:sz w:val="24"/>
          <w:szCs w:val="24"/>
          <w:lang w:eastAsia="ru-RU"/>
        </w:rPr>
        <w:t xml:space="preserve">        </w:t>
      </w:r>
      <w:r>
        <w:rPr>
          <w:rFonts w:cs="Courier New" w:ascii="Courier New" w:hAnsi="Courier New"/>
          <w:sz w:val="24"/>
          <w:szCs w:val="24"/>
          <w:lang w:val="en-US" w:eastAsia="ru-RU"/>
        </w:rPr>
        <w:t>break</w:t>
      </w:r>
      <w:r>
        <w:rPr>
          <w:rFonts w:cs="Courier New" w:ascii="Courier New" w:hAnsi="Courier New"/>
          <w:sz w:val="24"/>
          <w:szCs w:val="24"/>
          <w:lang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eastAsia="ru-RU"/>
        </w:rPr>
      </w:pPr>
      <w:r>
        <w:rPr>
          <w:rFonts w:cs="Courier New" w:ascii="Courier New" w:hAnsi="Courier New"/>
          <w:sz w:val="24"/>
          <w:szCs w:val="24"/>
          <w:lang w:eastAsia="ru-RU"/>
        </w:rPr>
        <w:t xml:space="preserve">      </w:t>
      </w:r>
      <w:r>
        <w:rPr>
          <w:rFonts w:cs="Courier New" w:ascii="Courier New" w:hAnsi="Courier New"/>
          <w:sz w:val="24"/>
          <w:szCs w:val="24"/>
          <w:lang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eastAsia="ru-RU"/>
        </w:rPr>
      </w:pPr>
      <w:r>
        <w:rPr>
          <w:rFonts w:cs="Courier New" w:ascii="Courier New" w:hAnsi="Courier New"/>
          <w:sz w:val="24"/>
          <w:szCs w:val="24"/>
          <w:lang w:eastAsia="ru-RU"/>
        </w:rPr>
        <w:t xml:space="preserve">    </w:t>
      </w:r>
      <w:r>
        <w:rPr>
          <w:rFonts w:cs="Courier New" w:ascii="Courier New" w:hAnsi="Courier New"/>
          <w:sz w:val="24"/>
          <w:szCs w:val="24"/>
          <w:lang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eastAsia="ru-RU"/>
        </w:rPr>
      </w:pPr>
      <w:r>
        <w:rPr>
          <w:rFonts w:cs="Courier New" w:ascii="Courier New" w:hAnsi="Courier New"/>
          <w:sz w:val="24"/>
          <w:szCs w:val="24"/>
          <w:lang w:eastAsia="ru-RU"/>
        </w:rPr>
        <w:t xml:space="preserve">  </w:t>
      </w:r>
      <w:r>
        <w:rPr>
          <w:rFonts w:cs="Courier New" w:ascii="Courier New" w:hAnsi="Courier New"/>
          <w:sz w:val="24"/>
          <w:szCs w:val="24"/>
          <w:lang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eastAsia="ru-RU"/>
        </w:rPr>
      </w:pPr>
      <w:r>
        <w:rPr>
          <w:rFonts w:cs="Courier New" w:ascii="Courier New" w:hAnsi="Courier New"/>
          <w:sz w:val="24"/>
          <w:szCs w:val="24"/>
          <w:lang w:eastAsia="ru-RU"/>
        </w:rPr>
        <w:t xml:space="preserve">  </w:t>
      </w:r>
      <w:r>
        <w:rPr>
          <w:rFonts w:cs="Courier New" w:ascii="Courier New" w:hAnsi="Courier New"/>
          <w:sz w:val="24"/>
          <w:szCs w:val="24"/>
          <w:lang w:val="en-US" w:eastAsia="ru-RU"/>
        </w:rPr>
        <w:t>return</w:t>
      </w:r>
      <w:r>
        <w:rPr>
          <w:rFonts w:cs="Courier New" w:ascii="Courier New" w:hAnsi="Courier New"/>
          <w:sz w:val="24"/>
          <w:szCs w:val="24"/>
          <w:lang w:eastAsia="ru-RU"/>
        </w:rPr>
        <w:t xml:space="preserve"> </w:t>
      </w:r>
      <w:r>
        <w:rPr>
          <w:rFonts w:cs="Courier New" w:ascii="Courier New" w:hAnsi="Courier New"/>
          <w:sz w:val="24"/>
          <w:szCs w:val="24"/>
          <w:lang w:val="en-US" w:eastAsia="ru-RU"/>
        </w:rPr>
        <w:t>result</w:t>
      </w:r>
      <w:r>
        <w:rPr>
          <w:rFonts w:cs="Courier New" w:ascii="Courier New" w:hAnsi="Courier New"/>
          <w:sz w:val="24"/>
          <w:szCs w:val="24"/>
          <w:lang w:eastAsia="ru-RU"/>
        </w:rPr>
        <w:t>;</w:t>
      </w:r>
    </w:p>
    <w:p>
      <w:pPr>
        <w:pStyle w:val="Normal"/>
        <w:keepNext w:val="false"/>
        <w:keepLines w:val="false"/>
        <w:pageBreakBefore w:val="false"/>
        <w:widowControl/>
        <w:overflowPunct w:val="false"/>
        <w:bidi w:val="0"/>
        <w:snapToGrid w:val="true"/>
        <w:spacing w:lineRule="auto" w:line="240" w:before="0" w:after="0"/>
        <w:ind w:hanging="0"/>
        <w:textAlignment w:val="auto"/>
        <w:rPr>
          <w:rFonts w:ascii="Courier New" w:hAnsi="Courier New" w:cs="Courier New"/>
          <w:sz w:val="24"/>
          <w:szCs w:val="24"/>
          <w:lang w:eastAsia="ru-RU"/>
        </w:rPr>
      </w:pPr>
      <w:r>
        <w:rPr>
          <w:rFonts w:cs="Courier New" w:ascii="Courier New" w:hAnsi="Courier New"/>
          <w:sz w:val="24"/>
          <w:szCs w:val="24"/>
          <w:lang w:eastAsia="ru-RU"/>
        </w:rPr>
        <w:t>}</w:t>
      </w:r>
    </w:p>
    <w:p>
      <w:pPr>
        <w:pStyle w:val="Normal"/>
        <w:spacing w:lineRule="auto" w:line="259" w:before="0" w:after="160"/>
        <w:ind w:hanging="0"/>
        <w:jc w:val="left"/>
        <w:rPr>
          <w:rStyle w:val="Strong"/>
          <w:rFonts w:eastAsia="等线 Light" w:eastAsiaTheme="majorEastAsia"/>
          <w:szCs w:val="28"/>
        </w:rPr>
      </w:pPr>
      <w:r>
        <w:rPr>
          <w:rFonts w:eastAsia="等线 Light" w:eastAsiaTheme="majorEastAsia"/>
          <w:szCs w:val="28"/>
        </w:rPr>
      </w:r>
      <w:r>
        <w:br w:type="page"/>
      </w:r>
    </w:p>
    <w:p>
      <w:pPr>
        <w:pStyle w:val="Style18"/>
        <w:spacing w:before="0" w:after="360"/>
        <w:jc w:val="both"/>
        <w:rPr/>
      </w:pPr>
      <w:r>
        <w:rPr>
          <w:rStyle w:val="Strong"/>
          <w:b/>
          <w:bCs w:val="false"/>
        </w:rPr>
        <w:t>Заключение</w:t>
      </w:r>
    </w:p>
    <w:p>
      <w:pPr>
        <w:pStyle w:val="ds-markdown-paragraph"/>
        <w:shd w:val="clear" w:color="auto" w:fill="FFFFFF"/>
        <w:spacing w:lineRule="auto" w:line="360" w:beforeAutospacing="0" w:before="206" w:afterAutospacing="0" w:after="206"/>
        <w:ind w:firstLine="708"/>
        <w:jc w:val="both"/>
        <w:rPr>
          <w:sz w:val="28"/>
          <w:szCs w:val="28"/>
        </w:rPr>
      </w:pPr>
      <w:r>
        <w:rPr>
          <w:sz w:val="28"/>
          <w:szCs w:val="28"/>
        </w:rPr>
        <w:t xml:space="preserve">В ходе прохождения учебной практики на кафедре 402 Московского авиационного института была успешно выполнена поставленная задача по изучению и реализации алгоритма симметричного блочного шифрования "Кузнечик" (ГОСТ 34.12-2018). </w:t>
      </w:r>
    </w:p>
    <w:p>
      <w:pPr>
        <w:pStyle w:val="ds-markdown-paragraph"/>
        <w:shd w:val="clear" w:color="auto" w:fill="FFFFFF"/>
        <w:spacing w:lineRule="auto" w:line="360" w:beforeAutospacing="0" w:before="206" w:afterAutospacing="0" w:after="206"/>
        <w:jc w:val="both"/>
        <w:rPr>
          <w:sz w:val="28"/>
          <w:szCs w:val="28"/>
        </w:rPr>
      </w:pPr>
      <w:r>
        <w:rPr>
          <w:sz w:val="28"/>
          <w:szCs w:val="28"/>
        </w:rPr>
        <w:t>В процессе работы:</w:t>
      </w:r>
    </w:p>
    <w:p>
      <w:pPr>
        <w:pStyle w:val="ds-markdown-paragraph"/>
        <w:numPr>
          <w:ilvl w:val="0"/>
          <w:numId w:val="14"/>
        </w:numPr>
        <w:shd w:val="clear" w:color="auto" w:fill="FFFFFF"/>
        <w:tabs>
          <w:tab w:val="clear" w:pos="708"/>
          <w:tab w:val="left" w:pos="1134" w:leader="none"/>
        </w:tabs>
        <w:spacing w:lineRule="auto" w:line="360" w:beforeAutospacing="0" w:before="0" w:after="280"/>
        <w:ind w:firstLine="709" w:left="0"/>
        <w:jc w:val="both"/>
        <w:rPr>
          <w:sz w:val="28"/>
          <w:szCs w:val="28"/>
        </w:rPr>
      </w:pPr>
      <w:r>
        <w:rPr>
          <w:sz w:val="28"/>
          <w:szCs w:val="28"/>
        </w:rPr>
        <w:t>Были глубоко изучены теоретические основы криптографии, включая принципы работы блочных шифров, математические основы полей Галуа и особенности SP-сетей.</w:t>
      </w:r>
    </w:p>
    <w:p>
      <w:pPr>
        <w:pStyle w:val="ds-markdown-paragraph"/>
        <w:numPr>
          <w:ilvl w:val="0"/>
          <w:numId w:val="14"/>
        </w:numPr>
        <w:shd w:val="clear" w:color="auto" w:fill="FFFFFF"/>
        <w:tabs>
          <w:tab w:val="clear" w:pos="708"/>
          <w:tab w:val="left" w:pos="1134" w:leader="none"/>
        </w:tabs>
        <w:spacing w:lineRule="auto" w:line="360" w:beforeAutospacing="0" w:before="0" w:after="280"/>
        <w:ind w:firstLine="709" w:left="0"/>
        <w:jc w:val="both"/>
        <w:rPr>
          <w:sz w:val="28"/>
          <w:szCs w:val="28"/>
        </w:rPr>
      </w:pPr>
      <w:r>
        <w:rPr>
          <w:sz w:val="28"/>
          <w:szCs w:val="28"/>
          <w:lang w:val="en-US"/>
        </w:rPr>
        <w:t>Проведён</w:t>
      </w:r>
      <w:r>
        <w:rPr>
          <w:sz w:val="28"/>
          <w:szCs w:val="28"/>
        </w:rPr>
        <w:t xml:space="preserve"> детальный анализ стандарта ГОСТ 34.12-2018, рассмотрены структура алгоритма "Кузнечик", его криптографические преобразования и ключевое расписание.</w:t>
      </w:r>
    </w:p>
    <w:p>
      <w:pPr>
        <w:pStyle w:val="ds-markdown-paragraph"/>
        <w:numPr>
          <w:ilvl w:val="0"/>
          <w:numId w:val="14"/>
        </w:numPr>
        <w:shd w:val="clear" w:color="auto" w:fill="FFFFFF"/>
        <w:tabs>
          <w:tab w:val="clear" w:pos="708"/>
          <w:tab w:val="left" w:pos="993" w:leader="none"/>
        </w:tabs>
        <w:spacing w:lineRule="auto" w:line="360" w:beforeAutospacing="0" w:before="0" w:after="280"/>
        <w:ind w:firstLine="709" w:left="0"/>
        <w:jc w:val="both"/>
        <w:rPr>
          <w:sz w:val="28"/>
          <w:szCs w:val="28"/>
        </w:rPr>
      </w:pPr>
      <w:r>
        <w:rPr>
          <w:sz w:val="28"/>
          <w:szCs w:val="28"/>
        </w:rPr>
        <w:t>Разработана программная реализация алгоритма на языке C++, включающая функции шифрования и дешифрования данных. Программа успешно протестирована на различных файлах, что подтвердило корректность реализации.</w:t>
      </w:r>
    </w:p>
    <w:p>
      <w:pPr>
        <w:pStyle w:val="ds-markdown-paragraph"/>
        <w:numPr>
          <w:ilvl w:val="0"/>
          <w:numId w:val="14"/>
        </w:numPr>
        <w:shd w:val="clear" w:color="auto" w:fill="FFFFFF"/>
        <w:tabs>
          <w:tab w:val="clear" w:pos="708"/>
          <w:tab w:val="left" w:pos="993" w:leader="none"/>
        </w:tabs>
        <w:spacing w:lineRule="auto" w:line="360" w:beforeAutospacing="0" w:before="0" w:after="280"/>
        <w:ind w:firstLine="709" w:left="0"/>
        <w:jc w:val="both"/>
        <w:rPr>
          <w:sz w:val="28"/>
          <w:szCs w:val="28"/>
        </w:rPr>
      </w:pPr>
      <w:r>
        <w:rPr>
          <w:sz w:val="28"/>
          <w:szCs w:val="28"/>
        </w:rPr>
        <w:t>Создан удобный интерфейс для работы с алгоритмом, позволяющий выполнять шифрование и дешифрование файлов с заданным ключом.</w:t>
      </w:r>
    </w:p>
    <w:p>
      <w:pPr>
        <w:pStyle w:val="ds-markdown-paragraph"/>
        <w:shd w:val="clear" w:color="auto" w:fill="FFFFFF"/>
        <w:spacing w:lineRule="auto" w:line="360" w:beforeAutospacing="0" w:before="206" w:afterAutospacing="0" w:after="206"/>
        <w:ind w:firstLine="708"/>
        <w:jc w:val="both"/>
        <w:rPr>
          <w:sz w:val="28"/>
          <w:szCs w:val="28"/>
        </w:rPr>
      </w:pPr>
      <w:r>
        <w:rPr>
          <w:sz w:val="28"/>
          <w:szCs w:val="28"/>
        </w:rPr>
        <w:t>Полученные результаты демонстрируют, что алгоритм "Кузнечик" обладает высокой криптостойкостью и может быть эффективно реализован программными средствами. Практическая работа позволила закрепить теоретические знания в области криптографии и приобрести ценный опыт разработки криптографических систем защиты информации.</w:t>
      </w:r>
    </w:p>
    <w:p>
      <w:pPr>
        <w:pStyle w:val="ds-markdown-paragraph"/>
        <w:shd w:val="clear" w:color="auto" w:fill="FFFFFF"/>
        <w:spacing w:lineRule="auto" w:line="360" w:beforeAutospacing="0" w:before="206" w:after="280"/>
        <w:ind w:firstLine="708"/>
        <w:jc w:val="both"/>
        <w:rPr>
          <w:sz w:val="28"/>
          <w:szCs w:val="28"/>
        </w:rPr>
      </w:pPr>
      <w:r>
        <w:rPr>
          <w:sz w:val="28"/>
          <w:szCs w:val="28"/>
          <w:lang w:val="en-US"/>
        </w:rPr>
        <w:t>Проведённая</w:t>
      </w:r>
      <w:r>
        <w:rPr>
          <w:sz w:val="28"/>
          <w:szCs w:val="28"/>
        </w:rPr>
        <w:t xml:space="preserve"> работа имеет практическую значимость для сферы информационной безопасности и может быть использована в дальнейших исследованиях и разработках в области криптографической защиты данных.</w:t>
      </w:r>
      <w:r>
        <w:br w:type="page"/>
      </w:r>
    </w:p>
    <w:p>
      <w:pPr>
        <w:pStyle w:val="Style18"/>
        <w:spacing w:lineRule="auto" w:line="360" w:before="0" w:after="360"/>
        <w:jc w:val="both"/>
        <w:rPr>
          <w:rStyle w:val="Strong"/>
          <w:b/>
          <w:bCs w:val="false"/>
        </w:rPr>
      </w:pPr>
      <w:r>
        <w:rPr>
          <w:rStyle w:val="Strong"/>
          <w:b/>
          <w:bCs w:val="false"/>
        </w:rPr>
        <w:t>Список литературы</w:t>
      </w:r>
    </w:p>
    <w:p>
      <w:pPr>
        <w:pStyle w:val="ListParagraph"/>
        <w:numPr>
          <w:ilvl w:val="0"/>
          <w:numId w:val="15"/>
        </w:numPr>
        <w:spacing w:lineRule="auto" w:line="360"/>
        <w:ind w:firstLine="284" w:left="0"/>
        <w:rPr>
          <w:rFonts w:eastAsia="等线 Light" w:eastAsiaTheme="majorEastAsia"/>
          <w:color w:themeColor="dark1" w:val="000000"/>
          <w:szCs w:val="28"/>
        </w:rPr>
      </w:pPr>
      <w:r>
        <w:rPr>
          <w:rFonts w:eastAsia="等线 Light" w:eastAsiaTheme="majorEastAsia"/>
          <w:color w:themeColor="dark1" w:val="000000"/>
          <w:szCs w:val="28"/>
        </w:rPr>
        <w:t>Зенков А. Информационная безопасность и защита информации. Учебное пособие для вузов. – Litres, 2021.</w:t>
      </w:r>
    </w:p>
    <w:p>
      <w:pPr>
        <w:pStyle w:val="ListParagraph"/>
        <w:numPr>
          <w:ilvl w:val="0"/>
          <w:numId w:val="15"/>
        </w:numPr>
        <w:spacing w:lineRule="auto" w:line="360"/>
        <w:ind w:firstLine="284" w:left="0"/>
        <w:rPr>
          <w:rFonts w:eastAsia="等线 Light" w:eastAsiaTheme="majorEastAsia"/>
          <w:color w:themeColor="dark1" w:val="000000"/>
          <w:szCs w:val="28"/>
        </w:rPr>
      </w:pPr>
      <w:r>
        <w:rPr>
          <w:rFonts w:eastAsia="等线 Light" w:eastAsiaTheme="majorEastAsia"/>
          <w:color w:themeColor="dark1" w:val="000000"/>
          <w:szCs w:val="28"/>
        </w:rPr>
        <w:t>Тишина Н. А. Защита информационных процессов в компьютерных системах: учебное пособие для обучающихся по образовательным программам высшего образования по направлениям подготовки 09.03. 01 Информатика и вычислительная техника и 09.03. 04 Программная инженерия. – 2019.</w:t>
      </w:r>
    </w:p>
    <w:p>
      <w:pPr>
        <w:pStyle w:val="ListParagraph"/>
        <w:numPr>
          <w:ilvl w:val="0"/>
          <w:numId w:val="15"/>
        </w:numPr>
        <w:spacing w:lineRule="auto" w:line="360"/>
        <w:ind w:firstLine="284" w:left="0"/>
        <w:rPr>
          <w:rFonts w:eastAsia="等线 Light" w:eastAsiaTheme="majorEastAsia"/>
          <w:color w:themeColor="dark1" w:val="000000"/>
          <w:szCs w:val="28"/>
        </w:rPr>
      </w:pPr>
      <w:r>
        <w:rPr>
          <w:rFonts w:eastAsia="等线 Light" w:eastAsiaTheme="majorEastAsia"/>
          <w:color w:themeColor="dark1" w:val="000000"/>
          <w:szCs w:val="28"/>
        </w:rPr>
        <w:t>Салий В. Н. Криптографические методы и средства защиты информации //Саратов–2017. – 2017.</w:t>
      </w:r>
    </w:p>
    <w:p>
      <w:pPr>
        <w:pStyle w:val="ListParagraph"/>
        <w:numPr>
          <w:ilvl w:val="0"/>
          <w:numId w:val="15"/>
        </w:numPr>
        <w:spacing w:lineRule="auto" w:line="360"/>
        <w:ind w:firstLine="284" w:left="0"/>
        <w:rPr>
          <w:rFonts w:eastAsia="等线 Light" w:eastAsiaTheme="majorEastAsia"/>
          <w:color w:themeColor="dark1" w:val="000000"/>
          <w:szCs w:val="28"/>
          <w:lang w:val="en-US"/>
        </w:rPr>
      </w:pPr>
      <w:r>
        <w:rPr>
          <w:rFonts w:eastAsia="等线 Light" w:eastAsiaTheme="majorEastAsia"/>
          <w:color w:themeColor="dark1" w:val="000000"/>
          <w:szCs w:val="28"/>
        </w:rPr>
        <w:t>ГОСТ 34.12-2018. Информационная технология. Криптографическая защита информации. Блочные шифры. — М.: Стандартинформ, 2018.</w:t>
      </w:r>
    </w:p>
    <w:p>
      <w:pPr>
        <w:pStyle w:val="ListParagraph"/>
        <w:numPr>
          <w:ilvl w:val="0"/>
          <w:numId w:val="15"/>
        </w:numPr>
        <w:spacing w:lineRule="auto" w:line="360"/>
        <w:ind w:firstLine="284" w:left="0"/>
        <w:rPr>
          <w:rFonts w:eastAsia="等线 Light" w:eastAsiaTheme="majorEastAsia"/>
          <w:color w:themeColor="dark1" w:val="000000"/>
          <w:szCs w:val="28"/>
        </w:rPr>
      </w:pPr>
      <w:r>
        <w:rPr>
          <w:rFonts w:eastAsia="等线 Light" w:eastAsiaTheme="majorEastAsia"/>
          <w:color w:themeColor="dark1" w:val="000000"/>
          <w:szCs w:val="28"/>
        </w:rPr>
        <w:t>Елисеев В. Л. Нейросетевая обфускация вычислений над зашифрованными данными //Прикладная дискретная математика. Приложение. – 2020. – №. 13. – С. 85-93.</w:t>
      </w:r>
    </w:p>
    <w:p>
      <w:pPr>
        <w:pStyle w:val="ListParagraph"/>
        <w:numPr>
          <w:ilvl w:val="0"/>
          <w:numId w:val="15"/>
        </w:numPr>
        <w:spacing w:lineRule="auto" w:line="360"/>
        <w:ind w:firstLine="284" w:left="0"/>
        <w:rPr>
          <w:rFonts w:eastAsia="等线 Light" w:eastAsiaTheme="majorEastAsia"/>
          <w:color w:themeColor="dark1" w:val="000000"/>
          <w:szCs w:val="28"/>
        </w:rPr>
      </w:pPr>
      <w:r>
        <w:rPr>
          <w:rFonts w:eastAsia="等线 Light" w:eastAsiaTheme="majorEastAsia"/>
          <w:color w:themeColor="dark1" w:val="000000"/>
          <w:szCs w:val="28"/>
        </w:rPr>
        <w:t>Михалевич И. Ф., Жеребятин И. А. ИМИТАЦИОННАЯ МОДЕЛЬ КРИПТОГРАФИЧЕСКОГО ПРОТОКОЛА ШИФРОВАНИЯ //DSPA. – С. 23.</w:t>
      </w:r>
    </w:p>
    <w:tbl>
      <w:tblPr>
        <w:tblStyle w:val="18"/>
        <w:tblW w:w="9308" w:type="dxa"/>
        <w:jc w:val="left"/>
        <w:tblInd w:w="0" w:type="dxa"/>
        <w:tblLayout w:type="fixed"/>
        <w:tblCellMar>
          <w:top w:w="0" w:type="dxa"/>
          <w:left w:w="108" w:type="dxa"/>
          <w:bottom w:w="0" w:type="dxa"/>
          <w:right w:w="108" w:type="dxa"/>
        </w:tblCellMar>
      </w:tblPr>
      <w:tblGrid>
        <w:gridCol w:w="3164"/>
        <w:gridCol w:w="237"/>
        <w:gridCol w:w="2737"/>
        <w:gridCol w:w="240"/>
        <w:gridCol w:w="2930"/>
      </w:tblGrid>
      <w:tr>
        <w:trPr/>
        <w:tc>
          <w:tcPr>
            <w:tcW w:w="3164" w:type="dxa"/>
            <w:tcBorders>
              <w:top w:val="nil"/>
              <w:left w:val="nil"/>
              <w:right w:val="nil"/>
            </w:tcBorders>
          </w:tcPr>
          <w:p>
            <w:pPr>
              <w:pStyle w:val="Normal"/>
              <w:widowControl/>
              <w:spacing w:before="0" w:after="0"/>
              <w:ind w:firstLine="36"/>
              <w:rPr>
                <w:sz w:val="24"/>
                <w:szCs w:val="24"/>
                <w:lang w:eastAsia="ru-RU"/>
              </w:rPr>
            </w:pPr>
            <w:r>
              <w:rPr>
                <w:kern w:val="0"/>
                <w:sz w:val="24"/>
                <w:szCs w:val="24"/>
                <w:lang w:eastAsia="ru-RU"/>
              </w:rPr>
            </w:r>
          </w:p>
        </w:tc>
        <w:tc>
          <w:tcPr>
            <w:tcW w:w="237" w:type="dxa"/>
            <w:tcBorders>
              <w:top w:val="nil"/>
              <w:left w:val="nil"/>
              <w:bottom w:val="nil"/>
              <w:right w:val="nil"/>
            </w:tcBorders>
          </w:tcPr>
          <w:p>
            <w:pPr>
              <w:pStyle w:val="Normal"/>
              <w:widowControl/>
              <w:spacing w:before="0" w:after="0"/>
              <w:ind w:firstLine="36"/>
              <w:rPr>
                <w:sz w:val="24"/>
                <w:szCs w:val="24"/>
                <w:lang w:eastAsia="ru-RU"/>
              </w:rPr>
            </w:pPr>
            <w:r>
              <w:rPr>
                <w:kern w:val="0"/>
                <w:sz w:val="24"/>
                <w:szCs w:val="24"/>
                <w:lang w:eastAsia="ru-RU"/>
              </w:rPr>
            </w:r>
          </w:p>
        </w:tc>
        <w:tc>
          <w:tcPr>
            <w:tcW w:w="2737" w:type="dxa"/>
            <w:tcBorders>
              <w:top w:val="nil"/>
              <w:left w:val="nil"/>
              <w:right w:val="nil"/>
            </w:tcBorders>
          </w:tcPr>
          <w:p>
            <w:pPr>
              <w:pStyle w:val="Normal"/>
              <w:widowControl/>
              <w:spacing w:before="0" w:after="0"/>
              <w:ind w:firstLine="36"/>
              <w:jc w:val="center"/>
              <w:rPr>
                <w:sz w:val="24"/>
                <w:szCs w:val="24"/>
                <w:lang w:eastAsia="ru-RU"/>
              </w:rPr>
            </w:pPr>
            <w:r>
              <w:rPr>
                <w:kern w:val="0"/>
                <w:sz w:val="24"/>
                <w:szCs w:val="24"/>
                <w:lang w:eastAsia="ru-RU"/>
              </w:rPr>
              <w:t>Кривов В. С.</w:t>
            </w:r>
          </w:p>
        </w:tc>
        <w:tc>
          <w:tcPr>
            <w:tcW w:w="240" w:type="dxa"/>
            <w:tcBorders>
              <w:top w:val="nil"/>
              <w:left w:val="nil"/>
              <w:bottom w:val="nil"/>
              <w:right w:val="nil"/>
            </w:tcBorders>
          </w:tcPr>
          <w:p>
            <w:pPr>
              <w:pStyle w:val="Normal"/>
              <w:widowControl/>
              <w:spacing w:before="0" w:after="0"/>
              <w:ind w:firstLine="36"/>
              <w:jc w:val="center"/>
              <w:rPr>
                <w:sz w:val="24"/>
                <w:szCs w:val="24"/>
                <w:lang w:eastAsia="ru-RU"/>
              </w:rPr>
            </w:pPr>
            <w:r>
              <w:rPr>
                <w:kern w:val="0"/>
                <w:sz w:val="24"/>
                <w:szCs w:val="24"/>
                <w:lang w:eastAsia="ru-RU"/>
              </w:rPr>
            </w:r>
          </w:p>
        </w:tc>
        <w:tc>
          <w:tcPr>
            <w:tcW w:w="2930" w:type="dxa"/>
            <w:tcBorders>
              <w:top w:val="nil"/>
              <w:left w:val="nil"/>
              <w:bottom w:val="nil"/>
              <w:right w:val="nil"/>
            </w:tcBorders>
            <w:vAlign w:val="bottom"/>
          </w:tcPr>
          <w:p>
            <w:pPr>
              <w:pStyle w:val="Normal"/>
              <w:widowControl/>
              <w:spacing w:lineRule="auto" w:line="240" w:before="0" w:after="0"/>
              <w:ind w:firstLine="34"/>
              <w:jc w:val="center"/>
              <w:rPr>
                <w:sz w:val="24"/>
                <w:szCs w:val="24"/>
                <w:lang w:eastAsia="ru-RU"/>
              </w:rPr>
            </w:pPr>
            <w:r>
              <w:rPr>
                <w:kern w:val="0"/>
                <w:sz w:val="24"/>
                <w:szCs w:val="24"/>
                <w:lang w:eastAsia="ru-RU"/>
              </w:rPr>
              <w:t>__</w:t>
            </w:r>
            <w:r>
              <w:rPr>
                <w:kern w:val="0"/>
                <w:sz w:val="24"/>
                <w:szCs w:val="24"/>
                <w:u w:val="single"/>
                <w:lang w:val="en-US" w:eastAsia="ru-RU"/>
              </w:rPr>
              <w:t>27</w:t>
            </w:r>
            <w:r>
              <w:rPr>
                <w:kern w:val="0"/>
                <w:sz w:val="24"/>
                <w:szCs w:val="24"/>
                <w:lang w:eastAsia="ru-RU"/>
              </w:rPr>
              <w:t>_ ___</w:t>
            </w:r>
            <w:r>
              <w:rPr>
                <w:kern w:val="0"/>
                <w:sz w:val="24"/>
                <w:szCs w:val="24"/>
                <w:u w:val="single"/>
                <w:lang w:eastAsia="ru-RU"/>
              </w:rPr>
              <w:t>июля</w:t>
            </w:r>
            <w:r>
              <w:rPr>
                <w:kern w:val="0"/>
                <w:sz w:val="24"/>
                <w:szCs w:val="24"/>
                <w:lang w:eastAsia="ru-RU"/>
              </w:rPr>
              <w:t>___ 2025г.</w:t>
            </w:r>
          </w:p>
        </w:tc>
      </w:tr>
      <w:tr>
        <w:trPr/>
        <w:tc>
          <w:tcPr>
            <w:tcW w:w="3164" w:type="dxa"/>
            <w:tcBorders>
              <w:left w:val="nil"/>
              <w:bottom w:val="nil"/>
              <w:right w:val="nil"/>
            </w:tcBorders>
          </w:tcPr>
          <w:p>
            <w:pPr>
              <w:pStyle w:val="Normal"/>
              <w:widowControl/>
              <w:spacing w:lineRule="auto" w:line="240" w:before="0" w:after="0"/>
              <w:ind w:hanging="0"/>
              <w:jc w:val="center"/>
              <w:rPr>
                <w:i/>
                <w:i/>
                <w:sz w:val="24"/>
                <w:szCs w:val="24"/>
                <w:vertAlign w:val="superscript"/>
                <w:lang w:eastAsia="ru-RU"/>
              </w:rPr>
            </w:pPr>
            <w:r>
              <w:rPr>
                <w:i/>
                <w:kern w:val="0"/>
                <w:sz w:val="24"/>
                <w:szCs w:val="24"/>
                <w:vertAlign w:val="superscript"/>
                <w:lang w:eastAsia="ru-RU"/>
              </w:rPr>
              <w:t>подпись обучающегося</w:t>
            </w:r>
          </w:p>
        </w:tc>
        <w:tc>
          <w:tcPr>
            <w:tcW w:w="237" w:type="dxa"/>
            <w:tcBorders>
              <w:top w:val="nil"/>
              <w:left w:val="nil"/>
              <w:bottom w:val="nil"/>
              <w:right w:val="nil"/>
            </w:tcBorders>
          </w:tcPr>
          <w:p>
            <w:pPr>
              <w:pStyle w:val="Normal"/>
              <w:widowControl/>
              <w:spacing w:lineRule="auto" w:line="240" w:before="0" w:after="0"/>
              <w:ind w:hanging="0"/>
              <w:rPr>
                <w:i/>
                <w:i/>
                <w:sz w:val="24"/>
                <w:szCs w:val="24"/>
                <w:vertAlign w:val="superscript"/>
                <w:lang w:eastAsia="ru-RU"/>
              </w:rPr>
            </w:pPr>
            <w:r>
              <w:rPr>
                <w:i/>
                <w:kern w:val="0"/>
                <w:sz w:val="24"/>
                <w:szCs w:val="24"/>
                <w:vertAlign w:val="superscript"/>
                <w:lang w:eastAsia="ru-RU"/>
              </w:rPr>
            </w:r>
          </w:p>
        </w:tc>
        <w:tc>
          <w:tcPr>
            <w:tcW w:w="2737" w:type="dxa"/>
            <w:tcBorders>
              <w:left w:val="nil"/>
              <w:bottom w:val="nil"/>
              <w:right w:val="nil"/>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расшифровка подписи</w:t>
            </w:r>
          </w:p>
        </w:tc>
        <w:tc>
          <w:tcPr>
            <w:tcW w:w="240" w:type="dxa"/>
            <w:tcBorders>
              <w:top w:val="nil"/>
              <w:left w:val="nil"/>
              <w:bottom w:val="nil"/>
              <w:right w:val="nil"/>
            </w:tcBorders>
          </w:tcPr>
          <w:p>
            <w:pPr>
              <w:pStyle w:val="Normal"/>
              <w:widowControl/>
              <w:spacing w:before="0" w:after="0"/>
              <w:ind w:hanging="0"/>
              <w:jc w:val="center"/>
              <w:rPr>
                <w:i/>
                <w:i/>
                <w:sz w:val="24"/>
                <w:szCs w:val="24"/>
                <w:vertAlign w:val="superscript"/>
                <w:lang w:eastAsia="ru-RU"/>
              </w:rPr>
            </w:pPr>
            <w:r>
              <w:rPr>
                <w:i/>
                <w:kern w:val="0"/>
                <w:sz w:val="24"/>
                <w:szCs w:val="24"/>
                <w:vertAlign w:val="superscript"/>
                <w:lang w:eastAsia="ru-RU"/>
              </w:rPr>
            </w:r>
          </w:p>
        </w:tc>
        <w:tc>
          <w:tcPr>
            <w:tcW w:w="2930" w:type="dxa"/>
            <w:tcBorders>
              <w:top w:val="nil"/>
              <w:left w:val="nil"/>
              <w:bottom w:val="nil"/>
              <w:right w:val="nil"/>
            </w:tcBorders>
          </w:tcPr>
          <w:p>
            <w:pPr>
              <w:pStyle w:val="Normal"/>
              <w:widowControl/>
              <w:spacing w:before="0" w:after="0"/>
              <w:ind w:firstLine="36"/>
              <w:jc w:val="center"/>
              <w:rPr>
                <w:i/>
                <w:i/>
                <w:sz w:val="24"/>
                <w:szCs w:val="24"/>
                <w:vertAlign w:val="superscript"/>
                <w:lang w:eastAsia="ru-RU"/>
              </w:rPr>
            </w:pPr>
            <w:r>
              <w:rPr>
                <w:i/>
                <w:kern w:val="0"/>
                <w:sz w:val="24"/>
                <w:szCs w:val="24"/>
                <w:vertAlign w:val="superscript"/>
                <w:lang w:eastAsia="ru-RU"/>
              </w:rPr>
              <w:t>дата утверждения</w:t>
            </w:r>
          </w:p>
        </w:tc>
      </w:tr>
    </w:tbl>
    <w:p>
      <w:pPr>
        <w:pStyle w:val="Normal"/>
        <w:spacing w:lineRule="auto" w:line="360" w:before="0" w:after="160"/>
        <w:ind w:hanging="0"/>
        <w:rPr>
          <w:szCs w:val="28"/>
          <w:lang w:eastAsia="ru-RU"/>
        </w:rPr>
      </w:pPr>
      <w:r>
        <w:rPr>
          <w:szCs w:val="28"/>
          <w:lang w:eastAsia="ru-RU"/>
        </w:rPr>
      </w:r>
    </w:p>
    <w:sectPr>
      <w:footerReference w:type="default" r:id="rId16"/>
      <w:footerReference w:type="first" r:id="rId17"/>
      <w:type w:val="nextPage"/>
      <w:pgSz w:w="11906" w:h="16838"/>
      <w:pgMar w:left="1701" w:right="567"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TimesNewRomanPSMT">
    <w:charset w:val="01"/>
    <w:family w:val="roman"/>
    <w:pitch w:val="default"/>
  </w:font>
  <w:font w:name="Tahoma">
    <w:charset w:val="01"/>
    <w:family w:val="swiss"/>
    <w:pitch w:val="default"/>
  </w:font>
  <w:font w:name="Times New Roman">
    <w:charset w:val="01"/>
    <w:family w:val="roman"/>
    <w:pitch w:val="variable"/>
  </w:font>
  <w:font w:name="Cambria Math">
    <w:charset w:val="01"/>
    <w:family w:val="roman"/>
    <w:pitch w:val="default"/>
  </w:font>
  <w:font w:name="Courier New">
    <w:charset w:val="01"/>
    <w:family w:val="roman"/>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645884887"/>
    </w:sdtPr>
    <w:sdtContent>
      <w:p>
        <w:pPr>
          <w:pStyle w:val="Footer"/>
          <w:jc w:val="center"/>
          <w:rPr/>
        </w:pPr>
        <w:r>
          <w:rPr/>
          <w:fldChar w:fldCharType="begin"/>
        </w:r>
        <w:r>
          <w:rPr/>
          <w:instrText xml:space="preserve"> PAGE </w:instrText>
        </w:r>
        <w:r>
          <w:rPr/>
          <w:fldChar w:fldCharType="separate"/>
        </w:r>
        <w:r>
          <w:rPr/>
          <w:t>2</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hanging="0"/>
      <w:jc w:val="center"/>
      <w:rPr>
        <w:sz w:val="24"/>
        <w:szCs w:val="20"/>
      </w:rPr>
    </w:pPr>
    <w:r>
      <w:rPr>
        <w:sz w:val="24"/>
        <w:szCs w:val="20"/>
      </w:rPr>
    </w:r>
  </w:p>
  <w:p>
    <w:pPr>
      <w:pStyle w:val="Normal"/>
      <w:spacing w:before="0" w:after="0"/>
      <w:ind w:hanging="0"/>
      <w:jc w:val="center"/>
      <w:rPr/>
    </w:pPr>
    <w:r>
      <w:rPr/>
      <w:t>Москва 2025</w:t>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645884887"/>
    </w:sdtPr>
    <w:sdtContent>
      <w:p>
        <w:pPr>
          <w:pStyle w:val="Footer"/>
          <w:jc w:val="center"/>
          <w:rPr/>
        </w:pPr>
        <w:r>
          <w:rPr/>
          <w:fldChar w:fldCharType="begin"/>
        </w:r>
        <w:r>
          <w:rPr/>
          <w:instrText xml:space="preserve"> PAGE </w:instrText>
        </w:r>
        <w:r>
          <w:rPr/>
          <w:fldChar w:fldCharType="separate"/>
        </w:r>
        <w:r>
          <w:rPr/>
          <w:t>3</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645884887"/>
    </w:sdtPr>
    <w:sdtContent>
      <w:p>
        <w:pPr>
          <w:pStyle w:val="Footer"/>
          <w:jc w:val="center"/>
          <w:rPr/>
        </w:pPr>
        <w:r>
          <w:rPr/>
          <w:fldChar w:fldCharType="begin"/>
        </w:r>
        <w:r>
          <w:rPr/>
          <w:instrText xml:space="preserve"> PAGE </w:instrText>
        </w:r>
        <w:r>
          <w:rPr/>
          <w:fldChar w:fldCharType="separate"/>
        </w:r>
        <w:r>
          <w:rPr/>
          <w:t>30</w:t>
        </w:r>
        <w:r>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1440"/>
        </w:tabs>
        <w:ind w:left="1440" w:hanging="360"/>
      </w:pPr>
      <w:rPr>
        <w:rFonts w:ascii="Times New Roman" w:hAnsi="Times New Roman" w:eastAsia="Times New Roman" w:cs="Times New Roman"/>
      </w:rPr>
    </w:lvl>
    <w:lvl w:ilvl="1">
      <w:start w:val="1"/>
      <w:numFmt w:val="decimal"/>
      <w:lvlText w:val="%2."/>
      <w:lvlJc w:val="left"/>
      <w:pPr>
        <w:tabs>
          <w:tab w:val="num" w:pos="2160"/>
        </w:tabs>
        <w:ind w:left="2160" w:hanging="360"/>
      </w:pPr>
      <w:rPr/>
    </w:lvl>
    <w:lvl w:ilvl="2">
      <w:start w:val="1"/>
      <w:numFmt w:val="decimal"/>
      <w:lvlText w:val="%3."/>
      <w:lvlJc w:val="left"/>
      <w:pPr>
        <w:tabs>
          <w:tab w:val="num" w:pos="2880"/>
        </w:tabs>
        <w:ind w:left="2880" w:hanging="360"/>
      </w:pPr>
      <w:rPr/>
    </w:lvl>
    <w:lvl w:ilvl="3">
      <w:start w:val="1"/>
      <w:numFmt w:val="decimal"/>
      <w:lvlText w:val="%4."/>
      <w:lvlJc w:val="left"/>
      <w:pPr>
        <w:tabs>
          <w:tab w:val="num" w:pos="3600"/>
        </w:tabs>
        <w:ind w:left="3600" w:hanging="360"/>
      </w:pPr>
      <w:rPr/>
    </w:lvl>
    <w:lvl w:ilvl="4">
      <w:start w:val="1"/>
      <w:numFmt w:val="decimal"/>
      <w:lvlText w:val="%5."/>
      <w:lvlJc w:val="left"/>
      <w:pPr>
        <w:tabs>
          <w:tab w:val="num" w:pos="4320"/>
        </w:tabs>
        <w:ind w:left="4320" w:hanging="360"/>
      </w:pPr>
      <w:rPr/>
    </w:lvl>
    <w:lvl w:ilvl="5">
      <w:start w:val="1"/>
      <w:numFmt w:val="decimal"/>
      <w:lvlText w:val="%6."/>
      <w:lvlJc w:val="left"/>
      <w:pPr>
        <w:tabs>
          <w:tab w:val="num" w:pos="5040"/>
        </w:tabs>
        <w:ind w:left="5040" w:hanging="360"/>
      </w:pPr>
      <w:rPr/>
    </w:lvl>
    <w:lvl w:ilvl="6">
      <w:start w:val="1"/>
      <w:numFmt w:val="decimal"/>
      <w:lvlText w:val="%7."/>
      <w:lvlJc w:val="left"/>
      <w:pPr>
        <w:tabs>
          <w:tab w:val="num" w:pos="5760"/>
        </w:tabs>
        <w:ind w:left="5760" w:hanging="360"/>
      </w:pPr>
      <w:rPr/>
    </w:lvl>
    <w:lvl w:ilvl="7">
      <w:start w:val="1"/>
      <w:numFmt w:val="decimal"/>
      <w:lvlText w:val="%8."/>
      <w:lvlJc w:val="left"/>
      <w:pPr>
        <w:tabs>
          <w:tab w:val="num" w:pos="6480"/>
        </w:tabs>
        <w:ind w:left="6480" w:hanging="360"/>
      </w:pPr>
      <w:rPr/>
    </w:lvl>
    <w:lvl w:ilvl="8">
      <w:start w:val="1"/>
      <w:numFmt w:val="decimal"/>
      <w:lvlText w:val="%9."/>
      <w:lvlJc w:val="left"/>
      <w:pPr>
        <w:tabs>
          <w:tab w:val="num" w:pos="7200"/>
        </w:tabs>
        <w:ind w:left="7200" w:hanging="360"/>
      </w:pPr>
      <w:rPr/>
    </w:lvl>
  </w:abstractNum>
  <w:abstractNum w:abstractNumId="15">
    <w:lvl w:ilvl="0">
      <w:start w:val="1"/>
      <w:numFmt w:val="decimal"/>
      <w:lvlText w:val="%1."/>
      <w:lvlJc w:val="left"/>
      <w:pPr>
        <w:tabs>
          <w:tab w:val="num" w:pos="0"/>
        </w:tabs>
        <w:ind w:left="2844" w:hanging="360"/>
      </w:pPr>
      <w:rPr>
        <w:rFonts w:ascii="Times New Roman" w:hAnsi="Times New Roman" w:eastAsia="等线 Light" w:cs="Times New Roman" w:eastAsiaTheme="majorEastAsia"/>
      </w:rPr>
    </w:lvl>
    <w:lvl w:ilvl="1">
      <w:start w:val="1"/>
      <w:numFmt w:val="lowerLetter"/>
      <w:lvlText w:val="%2."/>
      <w:lvlJc w:val="left"/>
      <w:pPr>
        <w:tabs>
          <w:tab w:val="num" w:pos="0"/>
        </w:tabs>
        <w:ind w:left="3564" w:hanging="360"/>
      </w:pPr>
      <w:rPr/>
    </w:lvl>
    <w:lvl w:ilvl="2">
      <w:start w:val="1"/>
      <w:numFmt w:val="lowerRoman"/>
      <w:lvlText w:val="%3."/>
      <w:lvlJc w:val="right"/>
      <w:pPr>
        <w:tabs>
          <w:tab w:val="num" w:pos="0"/>
        </w:tabs>
        <w:ind w:left="4284" w:hanging="180"/>
      </w:pPr>
      <w:rPr/>
    </w:lvl>
    <w:lvl w:ilvl="3">
      <w:start w:val="1"/>
      <w:numFmt w:val="decimal"/>
      <w:lvlText w:val="%4."/>
      <w:lvlJc w:val="left"/>
      <w:pPr>
        <w:tabs>
          <w:tab w:val="num" w:pos="0"/>
        </w:tabs>
        <w:ind w:left="5004" w:hanging="360"/>
      </w:pPr>
      <w:rPr/>
    </w:lvl>
    <w:lvl w:ilvl="4">
      <w:start w:val="1"/>
      <w:numFmt w:val="lowerLetter"/>
      <w:lvlText w:val="%5."/>
      <w:lvlJc w:val="left"/>
      <w:pPr>
        <w:tabs>
          <w:tab w:val="num" w:pos="0"/>
        </w:tabs>
        <w:ind w:left="5724" w:hanging="360"/>
      </w:pPr>
      <w:rPr/>
    </w:lvl>
    <w:lvl w:ilvl="5">
      <w:start w:val="1"/>
      <w:numFmt w:val="lowerRoman"/>
      <w:lvlText w:val="%6."/>
      <w:lvlJc w:val="right"/>
      <w:pPr>
        <w:tabs>
          <w:tab w:val="num" w:pos="0"/>
        </w:tabs>
        <w:ind w:left="6444" w:hanging="180"/>
      </w:pPr>
      <w:rPr/>
    </w:lvl>
    <w:lvl w:ilvl="6">
      <w:start w:val="1"/>
      <w:numFmt w:val="decimal"/>
      <w:lvlText w:val="%7."/>
      <w:lvlJc w:val="left"/>
      <w:pPr>
        <w:tabs>
          <w:tab w:val="num" w:pos="0"/>
        </w:tabs>
        <w:ind w:left="7164" w:hanging="360"/>
      </w:pPr>
      <w:rPr/>
    </w:lvl>
    <w:lvl w:ilvl="7">
      <w:start w:val="1"/>
      <w:numFmt w:val="lowerLetter"/>
      <w:lvlText w:val="%8."/>
      <w:lvlJc w:val="left"/>
      <w:pPr>
        <w:tabs>
          <w:tab w:val="num" w:pos="0"/>
        </w:tabs>
        <w:ind w:left="7884" w:hanging="360"/>
      </w:pPr>
      <w:rPr/>
    </w:lvl>
    <w:lvl w:ilvl="8">
      <w:start w:val="1"/>
      <w:numFmt w:val="lowerRoman"/>
      <w:lvlText w:val="%9."/>
      <w:lvlJc w:val="right"/>
      <w:pPr>
        <w:tabs>
          <w:tab w:val="num" w:pos="0"/>
        </w:tabs>
        <w:ind w:left="860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lsdException w:name="toc 3" w:uiPriority="39" w:semiHidden="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semiHidden="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qFormat="1"/>
    <w:lsdException w:name="endnote text" w:uiPriority="99"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semiHidden="0" w:qFormat="1"/>
    <w:lsdException w:name="Body Text" w:uiPriority="99"/>
    <w:lsdException w:name="Body Text Indent" w:uiPriority="0" w:semiHidden="0" w:unhideWhenUsed="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2"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qFormat="1"/>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324" w:before="120" w:after="120"/>
      <w:ind w:firstLine="567"/>
      <w:jc w:val="both"/>
    </w:pPr>
    <w:rPr>
      <w:rFonts w:ascii="Times New Roman" w:hAnsi="Times New Roman" w:eastAsia="Times New Roman" w:cs="Times New Roman"/>
      <w:color w:val="auto"/>
      <w:kern w:val="0"/>
      <w:sz w:val="28"/>
      <w:szCs w:val="22"/>
      <w:lang w:val="ru-RU" w:eastAsia="en-US" w:bidi="ar-SA"/>
    </w:rPr>
  </w:style>
  <w:style w:type="paragraph" w:styleId="Heading1">
    <w:name w:val="heading 1"/>
    <w:basedOn w:val="Normal"/>
    <w:next w:val="Normal"/>
    <w:link w:val="1"/>
    <w:uiPriority w:val="9"/>
    <w:qFormat/>
    <w:pPr>
      <w:keepNext w:val="true"/>
      <w:keepLines/>
      <w:spacing w:before="240" w:after="0"/>
      <w:outlineLvl w:val="0"/>
    </w:pPr>
    <w:rPr>
      <w:rFonts w:ascii="Calibri Light" w:hAnsi="Calibri Light" w:eastAsia="等线 Light" w:cs="" w:asciiTheme="majorHAnsi" w:cstheme="majorBidi" w:eastAsiaTheme="majorEastAsia" w:hAnsiTheme="majorHAnsi"/>
      <w:color w:themeColor="accent1" w:themeShade="bf" w:val="2E75B6"/>
      <w:sz w:val="32"/>
      <w:szCs w:val="32"/>
    </w:rPr>
  </w:style>
  <w:style w:type="paragraph" w:styleId="Heading2">
    <w:name w:val="heading 2"/>
    <w:basedOn w:val="Normal"/>
    <w:next w:val="Normal"/>
    <w:link w:val="2"/>
    <w:uiPriority w:val="9"/>
    <w:unhideWhenUsed/>
    <w:qFormat/>
    <w:pPr>
      <w:keepNext w:val="true"/>
      <w:keepLines/>
      <w:spacing w:before="40" w:after="0"/>
      <w:outlineLvl w:val="1"/>
    </w:pPr>
    <w:rPr>
      <w:rFonts w:ascii="Calibri Light" w:hAnsi="Calibri Light" w:eastAsia="等线 Light" w:cs="" w:asciiTheme="majorHAnsi" w:cstheme="majorBidi" w:eastAsiaTheme="majorEastAsia" w:hAnsiTheme="majorHAnsi"/>
      <w:color w:themeColor="accent1" w:themeShade="bf" w:val="2E75B6"/>
      <w:sz w:val="26"/>
      <w:szCs w:val="26"/>
    </w:rPr>
  </w:style>
  <w:style w:type="paragraph" w:styleId="Heading3">
    <w:name w:val="heading 3"/>
    <w:basedOn w:val="Normal"/>
    <w:next w:val="Normal"/>
    <w:link w:val="3"/>
    <w:uiPriority w:val="9"/>
    <w:semiHidden/>
    <w:unhideWhenUsed/>
    <w:qFormat/>
    <w:pPr>
      <w:keepNext w:val="true"/>
      <w:keepLines/>
      <w:spacing w:before="40" w:after="0"/>
      <w:outlineLvl w:val="2"/>
    </w:pPr>
    <w:rPr>
      <w:rFonts w:ascii="Calibri Light" w:hAnsi="Calibri Light" w:eastAsia="等线 Light" w:cs="" w:asciiTheme="majorHAnsi" w:cstheme="majorBidi" w:eastAsiaTheme="majorEastAsia" w:hAnsiTheme="majorHAnsi"/>
      <w:color w:themeColor="accent1" w:themeShade="80" w:val="1F4E79"/>
      <w:sz w:val="24"/>
      <w:szCs w:val="24"/>
    </w:rPr>
  </w:style>
  <w:style w:type="character" w:styleId="DefaultParagraphFont" w:default="1">
    <w:name w:val="Default Paragraph Font"/>
    <w:uiPriority w:val="1"/>
    <w:unhideWhenUsed/>
    <w:qFormat/>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qFormat/>
    <w:rPr>
      <w:color w:themeColor="hyperlink" w:val="0563C1"/>
      <w:u w:val="single"/>
    </w:rPr>
  </w:style>
  <w:style w:type="character" w:styleId="Strong">
    <w:name w:val="Strong"/>
    <w:basedOn w:val="DefaultParagraphFont"/>
    <w:uiPriority w:val="22"/>
    <w:qFormat/>
    <w:rPr>
      <w:b/>
      <w:bCs/>
    </w:rPr>
  </w:style>
  <w:style w:type="character" w:styleId="Style11" w:customStyle="1">
    <w:name w:val="Основной текст с отступом Знак"/>
    <w:basedOn w:val="DefaultParagraphFont"/>
    <w:uiPriority w:val="0"/>
    <w:qFormat/>
    <w:rPr>
      <w:rFonts w:ascii="Times New Roman" w:hAnsi="Times New Roman" w:eastAsia="Times New Roman" w:cs="Times New Roman"/>
      <w:sz w:val="28"/>
      <w:szCs w:val="20"/>
      <w:lang w:eastAsia="ru-RU"/>
    </w:rPr>
  </w:style>
  <w:style w:type="character" w:styleId="responsetext" w:customStyle="1">
    <w:name w:val="response__text"/>
    <w:basedOn w:val="DefaultParagraphFont"/>
    <w:uiPriority w:val="0"/>
    <w:qFormat/>
    <w:rPr/>
  </w:style>
  <w:style w:type="character" w:styleId="1" w:customStyle="1">
    <w:name w:val="Заголовок 1 Знак"/>
    <w:basedOn w:val="DefaultParagraphFont"/>
    <w:link w:val="Heading1"/>
    <w:uiPriority w:val="9"/>
    <w:qFormat/>
    <w:rPr>
      <w:rFonts w:ascii="Calibri Light" w:hAnsi="Calibri Light" w:eastAsia="等线 Light" w:cs="" w:asciiTheme="majorHAnsi" w:cstheme="majorBidi" w:eastAsiaTheme="majorEastAsia" w:hAnsiTheme="majorHAnsi"/>
      <w:color w:themeColor="accent1" w:themeShade="bf" w:val="2E75B6"/>
      <w:sz w:val="32"/>
      <w:szCs w:val="32"/>
    </w:rPr>
  </w:style>
  <w:style w:type="character" w:styleId="Style12" w:customStyle="1">
    <w:name w:val="Заголовок Знак"/>
    <w:basedOn w:val="DefaultParagraphFont"/>
    <w:link w:val="Title"/>
    <w:uiPriority w:val="0"/>
    <w:qFormat/>
    <w:rPr>
      <w:rFonts w:ascii="Times New Roman" w:hAnsi="Times New Roman" w:eastAsia="等线 Light" w:cs="" w:cstheme="majorBidi" w:eastAsiaTheme="majorEastAsia"/>
      <w:b/>
      <w:bCs/>
      <w:color w:themeColor="dark1" w:val="000000"/>
      <w:spacing w:val="-10"/>
      <w:kern w:val="2"/>
      <w:sz w:val="28"/>
      <w:szCs w:val="56"/>
      <w:lang w:val="en-US" w:eastAsia="ru-RU"/>
    </w:rPr>
  </w:style>
  <w:style w:type="character" w:styleId="Style13" w:customStyle="1">
    <w:name w:val="Подзаголовок Знак"/>
    <w:basedOn w:val="DefaultParagraphFont"/>
    <w:link w:val="Subtitle"/>
    <w:uiPriority w:val="2"/>
    <w:qFormat/>
    <w:rPr>
      <w:rFonts w:ascii="Times New Roman" w:hAnsi="Times New Roman" w:eastAsia="等线" w:cs="" w:cstheme="majorBidi" w:eastAsiaTheme="minorEastAsia"/>
      <w:b/>
      <w:spacing w:val="15"/>
      <w:sz w:val="28"/>
      <w:szCs w:val="26"/>
      <w:lang w:eastAsia="ru-RU"/>
    </w:rPr>
  </w:style>
  <w:style w:type="character" w:styleId="2" w:customStyle="1">
    <w:name w:val="Заголовок 2 Знак"/>
    <w:basedOn w:val="DefaultParagraphFont"/>
    <w:link w:val="Heading2"/>
    <w:uiPriority w:val="9"/>
    <w:qFormat/>
    <w:rPr>
      <w:rFonts w:ascii="Calibri Light" w:hAnsi="Calibri Light" w:eastAsia="等线 Light" w:cs="" w:asciiTheme="majorHAnsi" w:cstheme="majorBidi" w:eastAsiaTheme="majorEastAsia" w:hAnsiTheme="majorHAnsi"/>
      <w:color w:themeColor="accent1" w:themeShade="bf" w:val="2E75B6"/>
      <w:sz w:val="26"/>
      <w:szCs w:val="26"/>
    </w:rPr>
  </w:style>
  <w:style w:type="character" w:styleId="3" w:customStyle="1">
    <w:name w:val="Заголовок 3 Знак"/>
    <w:basedOn w:val="DefaultParagraphFont"/>
    <w:link w:val="Heading3"/>
    <w:uiPriority w:val="9"/>
    <w:semiHidden/>
    <w:qFormat/>
    <w:rPr>
      <w:rFonts w:ascii="Calibri Light" w:hAnsi="Calibri Light" w:eastAsia="等线 Light" w:cs="" w:asciiTheme="majorHAnsi" w:cstheme="majorBidi" w:eastAsiaTheme="majorEastAsia" w:hAnsiTheme="majorHAnsi"/>
      <w:color w:themeColor="accent1" w:themeShade="80" w:val="1F4E79"/>
      <w:sz w:val="24"/>
      <w:szCs w:val="24"/>
    </w:rPr>
  </w:style>
  <w:style w:type="character" w:styleId="xm-text" w:customStyle="1">
    <w:name w:val="xm-text"/>
    <w:basedOn w:val="DefaultParagraphFont"/>
    <w:uiPriority w:val="0"/>
    <w:qFormat/>
    <w:rPr/>
  </w:style>
  <w:style w:type="character" w:styleId="11" w:customStyle="1">
    <w:name w:val="Неразрешенное упоминание1"/>
    <w:basedOn w:val="DefaultParagraphFont"/>
    <w:uiPriority w:val="99"/>
    <w:semiHidden/>
    <w:unhideWhenUsed/>
    <w:qFormat/>
    <w:rPr>
      <w:color w:val="605E5C"/>
      <w:shd w:fill="E1DFDD" w:val="clear"/>
    </w:rPr>
  </w:style>
  <w:style w:type="character" w:styleId="Style14" w:customStyle="1">
    <w:name w:val="Верхний колонтитул Знак"/>
    <w:basedOn w:val="DefaultParagraphFont"/>
    <w:link w:val="Header"/>
    <w:uiPriority w:val="99"/>
    <w:qFormat/>
    <w:rPr>
      <w:rFonts w:ascii="Times New Roman" w:hAnsi="Times New Roman" w:eastAsia="Times New Roman" w:cs="Times New Roman"/>
      <w:sz w:val="28"/>
    </w:rPr>
  </w:style>
  <w:style w:type="character" w:styleId="Style15" w:customStyle="1">
    <w:name w:val="Нижний колонтитул Знак"/>
    <w:basedOn w:val="DefaultParagraphFont"/>
    <w:link w:val="Footer"/>
    <w:uiPriority w:val="99"/>
    <w:qFormat/>
    <w:rPr>
      <w:rFonts w:ascii="Times New Roman" w:hAnsi="Times New Roman" w:eastAsia="Times New Roman" w:cs="Times New Roman"/>
      <w:sz w:val="28"/>
    </w:rPr>
  </w:style>
  <w:style w:type="character" w:styleId="Style16" w:customStyle="1">
    <w:name w:val="Текст концевой сноски Знак"/>
    <w:basedOn w:val="DefaultParagraphFont"/>
    <w:link w:val="EndnoteText"/>
    <w:uiPriority w:val="99"/>
    <w:semiHidden/>
    <w:qFormat/>
    <w:rPr>
      <w:rFonts w:ascii="Times New Roman" w:hAnsi="Times New Roman" w:eastAsia="Times New Roman" w:cs="Times New Roman"/>
      <w:sz w:val="20"/>
      <w:szCs w:val="20"/>
      <w:lang w:eastAsia="ru-RU"/>
    </w:rPr>
  </w:style>
  <w:style w:type="character" w:styleId="FontStyle35" w:customStyle="1">
    <w:name w:val="Font Style35"/>
    <w:uiPriority w:val="0"/>
    <w:qFormat/>
    <w:rPr>
      <w:rFonts w:ascii="Times New Roman" w:hAnsi="Times New Roman" w:cs="Times New Roman"/>
      <w:b/>
      <w:bCs/>
      <w:sz w:val="16"/>
      <w:szCs w:val="16"/>
    </w:rPr>
  </w:style>
  <w:style w:type="character" w:styleId="FontStyle36" w:customStyle="1">
    <w:name w:val="Font Style36"/>
    <w:uiPriority w:val="0"/>
    <w:qFormat/>
    <w:rPr>
      <w:rFonts w:ascii="Times New Roman" w:hAnsi="Times New Roman" w:cs="Times New Roman"/>
      <w:sz w:val="18"/>
      <w:szCs w:val="18"/>
    </w:rPr>
  </w:style>
  <w:style w:type="character" w:styleId="FontStyle37" w:customStyle="1">
    <w:name w:val="Font Style37"/>
    <w:uiPriority w:val="0"/>
    <w:qFormat/>
    <w:rPr>
      <w:rFonts w:ascii="Times New Roman" w:hAnsi="Times New Roman" w:cs="Times New Roman"/>
      <w:b/>
      <w:bCs/>
      <w:sz w:val="18"/>
      <w:szCs w:val="18"/>
    </w:rPr>
  </w:style>
  <w:style w:type="character" w:styleId="fontstyle01" w:customStyle="1">
    <w:name w:val="fontstyle01"/>
    <w:basedOn w:val="DefaultParagraphFont"/>
    <w:uiPriority w:val="0"/>
    <w:qFormat/>
    <w:rPr>
      <w:rFonts w:ascii="TimesNewRomanPSMT" w:hAnsi="TimesNewRomanPSMT"/>
      <w:color w:val="000000"/>
      <w:sz w:val="28"/>
      <w:szCs w:val="28"/>
    </w:rPr>
  </w:style>
  <w:style w:type="character" w:styleId="Style17" w:customStyle="1">
    <w:name w:val="Текст выноски Знак"/>
    <w:basedOn w:val="DefaultParagraphFont"/>
    <w:link w:val="BalloonText"/>
    <w:uiPriority w:val="99"/>
    <w:semiHidden/>
    <w:qFormat/>
    <w:rPr>
      <w:rFonts w:ascii="Tahoma" w:hAnsi="Tahoma" w:eastAsia="Times New Roman" w:cs="Tahoma"/>
      <w:sz w:val="16"/>
      <w:szCs w:val="16"/>
    </w:rPr>
  </w:style>
  <w:style w:type="character" w:styleId="PlaceholderText">
    <w:name w:val="Placeholder Text"/>
    <w:basedOn w:val="DefaultParagraphFont"/>
    <w:uiPriority w:val="99"/>
    <w:semiHidden/>
    <w:qFormat/>
    <w:rPr>
      <w:color w:val="808080"/>
    </w:rPr>
  </w:style>
  <w:style w:type="paragraph" w:styleId="Heading">
    <w:name w:val="Heading"/>
    <w:basedOn w:val="Normal"/>
    <w:next w:val="BodyText"/>
    <w:qFormat/>
    <w:pPr>
      <w:keepNext w:val="true"/>
      <w:spacing w:before="240" w:after="120"/>
    </w:pPr>
    <w:rPr>
      <w:rFonts w:ascii="Times New Roman" w:hAnsi="Times New Roman"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ucida Sans"/>
    </w:rPr>
  </w:style>
  <w:style w:type="paragraph" w:styleId="Caption">
    <w:name w:val="caption"/>
    <w:basedOn w:val="Normal"/>
    <w:next w:val="Normal"/>
    <w:uiPriority w:val="35"/>
    <w:unhideWhenUsed/>
    <w:qFormat/>
    <w:pPr>
      <w:spacing w:lineRule="auto" w:line="360" w:before="0" w:after="120"/>
      <w:ind w:hanging="0"/>
      <w:jc w:val="center"/>
    </w:pPr>
    <w:rPr>
      <w:iCs/>
      <w:color w:themeColor="dark1" w:val="000000"/>
      <w:szCs w:val="18"/>
    </w:rPr>
  </w:style>
  <w:style w:type="paragraph" w:styleId="Index">
    <w:name w:val="Index"/>
    <w:basedOn w:val="Normal"/>
    <w:qFormat/>
    <w:pPr>
      <w:suppressLineNumbers/>
    </w:pPr>
    <w:rPr>
      <w:rFonts w:ascii="Times New Roman" w:hAnsi="Times New Roman" w:cs="Lucida Sans"/>
    </w:rPr>
  </w:style>
  <w:style w:type="paragraph" w:styleId="BalloonText">
    <w:name w:val="Balloon Text"/>
    <w:basedOn w:val="Normal"/>
    <w:link w:val="Style17"/>
    <w:uiPriority w:val="99"/>
    <w:semiHidden/>
    <w:unhideWhenUsed/>
    <w:qFormat/>
    <w:pPr>
      <w:spacing w:lineRule="auto" w:line="240" w:before="0" w:after="0"/>
    </w:pPr>
    <w:rPr>
      <w:rFonts w:ascii="Tahoma" w:hAnsi="Tahoma" w:cs="Tahoma"/>
      <w:sz w:val="16"/>
      <w:szCs w:val="16"/>
    </w:rPr>
  </w:style>
  <w:style w:type="paragraph" w:styleId="BodyTextIndent">
    <w:name w:val="Body Text Indent"/>
    <w:basedOn w:val="Normal"/>
    <w:link w:val="Style11"/>
    <w:uiPriority w:val="0"/>
    <w:qFormat/>
    <w:pPr>
      <w:spacing w:lineRule="auto" w:line="360" w:before="0" w:after="0"/>
      <w:ind w:firstLine="720"/>
      <w:jc w:val="center"/>
    </w:pPr>
    <w:rPr>
      <w:szCs w:val="20"/>
      <w:lang w:eastAsia="ru-RU"/>
    </w:rPr>
  </w:style>
  <w:style w:type="paragraph" w:styleId="EndnoteText">
    <w:name w:val="endnote text"/>
    <w:basedOn w:val="Normal"/>
    <w:link w:val="Style16"/>
    <w:uiPriority w:val="99"/>
    <w:semiHidden/>
    <w:unhideWhenUsed/>
    <w:qFormat/>
    <w:pPr>
      <w:spacing w:lineRule="auto" w:line="240" w:before="0" w:after="0"/>
    </w:pPr>
    <w:rPr>
      <w:sz w:val="20"/>
      <w:szCs w:val="20"/>
      <w:lang w:eastAsia="ru-RU"/>
    </w:rPr>
  </w:style>
  <w:style w:type="paragraph" w:styleId="HeaderandFooter">
    <w:name w:val="Header and Footer"/>
    <w:basedOn w:val="Normal"/>
    <w:qFormat/>
    <w:pPr/>
    <w:rPr/>
  </w:style>
  <w:style w:type="paragraph" w:styleId="Footer">
    <w:name w:val="footer"/>
    <w:basedOn w:val="Normal"/>
    <w:link w:val="Style15"/>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link w:val="Style14"/>
    <w:uiPriority w:val="99"/>
    <w:unhideWhenUsed/>
    <w:qFormat/>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unhideWhenUsed/>
    <w:qFormat/>
    <w:pPr>
      <w:spacing w:lineRule="auto" w:line="240" w:beforeAutospacing="1" w:afterAutospacing="1"/>
      <w:ind w:hanging="0"/>
      <w:jc w:val="left"/>
    </w:pPr>
    <w:rPr>
      <w:sz w:val="24"/>
      <w:szCs w:val="24"/>
      <w:lang w:eastAsia="ru-RU"/>
    </w:rPr>
  </w:style>
  <w:style w:type="paragraph" w:styleId="Subtitle">
    <w:name w:val="Subtitle"/>
    <w:basedOn w:val="Heading2"/>
    <w:next w:val="Normal"/>
    <w:link w:val="Style13"/>
    <w:uiPriority w:val="2"/>
    <w:qFormat/>
    <w:pPr>
      <w:numPr>
        <w:ilvl w:val="1"/>
        <w:numId w:val="2"/>
      </w:numPr>
      <w:spacing w:lineRule="auto" w:line="360" w:before="360" w:after="360"/>
      <w:ind w:hanging="431" w:left="788"/>
      <w:jc w:val="center"/>
    </w:pPr>
    <w:rPr>
      <w:rFonts w:ascii="Times New Roman" w:hAnsi="Times New Roman" w:eastAsia="等线" w:eastAsiaTheme="minorEastAsia"/>
      <w:b/>
      <w:color w:themeColor="accent1" w:themeShade="bf" w:val="auto"/>
      <w:spacing w:val="15"/>
      <w:sz w:val="28"/>
      <w:lang w:eastAsia="ru-RU"/>
    </w:rPr>
  </w:style>
  <w:style w:type="paragraph" w:styleId="Title">
    <w:name w:val="Title"/>
    <w:basedOn w:val="Heading1"/>
    <w:next w:val="Normal"/>
    <w:link w:val="Style12"/>
    <w:uiPriority w:val="0"/>
    <w:qFormat/>
    <w:pPr>
      <w:numPr>
        <w:ilvl w:val="0"/>
        <w:numId w:val="2"/>
      </w:numPr>
      <w:spacing w:lineRule="auto" w:line="360" w:before="480" w:after="480"/>
      <w:ind w:hanging="357" w:left="357"/>
      <w:contextualSpacing/>
      <w:jc w:val="center"/>
    </w:pPr>
    <w:rPr>
      <w:rFonts w:ascii="Times New Roman" w:hAnsi="Times New Roman"/>
      <w:b/>
      <w:bCs/>
      <w:color w:themeColor="dark1" w:val="000000"/>
      <w:spacing w:val="-10"/>
      <w:kern w:val="2"/>
      <w:sz w:val="28"/>
      <w:szCs w:val="56"/>
      <w:lang w:val="en-US" w:eastAsia="ru-RU"/>
    </w:rPr>
  </w:style>
  <w:style w:type="paragraph" w:styleId="TOC1">
    <w:name w:val="toc 1"/>
    <w:basedOn w:val="Normal"/>
    <w:next w:val="Normal"/>
    <w:autoRedefine/>
    <w:uiPriority w:val="39"/>
    <w:unhideWhenUsed/>
    <w:qFormat/>
    <w:pPr>
      <w:tabs>
        <w:tab w:val="clear" w:pos="708"/>
        <w:tab w:val="left" w:pos="284" w:leader="none"/>
        <w:tab w:val="right" w:pos="9345" w:leader="dot"/>
      </w:tabs>
      <w:spacing w:lineRule="auto" w:line="360" w:before="0" w:after="100"/>
      <w:ind w:hanging="0" w:right="565"/>
    </w:pPr>
    <w:rPr>
      <w:szCs w:val="24"/>
      <w:lang w:eastAsia="ru-RU"/>
    </w:rPr>
  </w:style>
  <w:style w:type="paragraph" w:styleId="TOC2">
    <w:name w:val="toc 2"/>
    <w:basedOn w:val="Normal"/>
    <w:next w:val="Normal"/>
    <w:autoRedefine/>
    <w:uiPriority w:val="39"/>
    <w:unhideWhenUsed/>
    <w:pPr>
      <w:tabs>
        <w:tab w:val="clear" w:pos="708"/>
        <w:tab w:val="left" w:pos="567" w:leader="none"/>
        <w:tab w:val="right" w:pos="9345" w:leader="dot"/>
      </w:tabs>
      <w:spacing w:lineRule="auto" w:line="360" w:before="0" w:after="100"/>
      <w:ind w:hanging="0" w:right="565"/>
    </w:pPr>
    <w:rPr>
      <w:szCs w:val="24"/>
      <w:lang w:eastAsia="ru-RU"/>
    </w:rPr>
  </w:style>
  <w:style w:type="paragraph" w:styleId="TOC3">
    <w:name w:val="toc 3"/>
    <w:basedOn w:val="Normal"/>
    <w:next w:val="Normal"/>
    <w:autoRedefine/>
    <w:uiPriority w:val="39"/>
    <w:unhideWhenUsed/>
    <w:qFormat/>
    <w:pPr>
      <w:tabs>
        <w:tab w:val="clear" w:pos="708"/>
        <w:tab w:val="left" w:pos="709" w:leader="none"/>
        <w:tab w:val="right" w:pos="9356" w:leader="dot"/>
      </w:tabs>
      <w:spacing w:lineRule="auto" w:line="360" w:before="0" w:after="100"/>
      <w:ind w:firstLine="7"/>
    </w:pPr>
    <w:rPr>
      <w:szCs w:val="24"/>
      <w:lang w:eastAsia="ru-RU"/>
    </w:rPr>
  </w:style>
  <w:style w:type="paragraph" w:styleId="ListParagraph">
    <w:name w:val="List Paragraph"/>
    <w:basedOn w:val="Normal"/>
    <w:uiPriority w:val="34"/>
    <w:qFormat/>
    <w:pPr>
      <w:spacing w:lineRule="auto" w:line="276" w:before="0" w:after="200"/>
      <w:ind w:hanging="0" w:left="720"/>
      <w:contextualSpacing/>
      <w:jc w:val="left"/>
    </w:pPr>
    <w:rPr>
      <w:lang w:eastAsia="ru-RU"/>
    </w:rPr>
  </w:style>
  <w:style w:type="paragraph" w:styleId="Style18" w:customStyle="1">
    <w:name w:val="ЗАГОЛОВОК"/>
    <w:basedOn w:val="Heading1"/>
    <w:next w:val="Normal"/>
    <w:uiPriority w:val="0"/>
    <w:qFormat/>
    <w:pPr>
      <w:spacing w:before="360" w:after="360"/>
      <w:ind w:hanging="0"/>
      <w:jc w:val="center"/>
    </w:pPr>
    <w:rPr>
      <w:rFonts w:ascii="Times New Roman" w:hAnsi="Times New Roman"/>
      <w:b/>
      <w:color w:themeColor="dark1" w:val="000000"/>
      <w:sz w:val="28"/>
    </w:rPr>
  </w:style>
  <w:style w:type="paragraph" w:styleId="Style19" w:customStyle="1">
    <w:name w:val="ОБЫЧНЫЙ"/>
    <w:basedOn w:val="Normal"/>
    <w:uiPriority w:val="0"/>
    <w:qFormat/>
    <w:pPr>
      <w:spacing w:lineRule="auto" w:line="360" w:before="0" w:after="120"/>
    </w:pPr>
    <w:rPr/>
  </w:style>
  <w:style w:type="paragraph" w:styleId="Style20" w:customStyle="1">
    <w:name w:val="Подпункт"/>
    <w:basedOn w:val="Heading3"/>
    <w:next w:val="Normal"/>
    <w:uiPriority w:val="1"/>
    <w:qFormat/>
    <w:pPr>
      <w:numPr>
        <w:ilvl w:val="2"/>
        <w:numId w:val="2"/>
      </w:numPr>
      <w:tabs>
        <w:tab w:val="clear" w:pos="708"/>
        <w:tab w:val="left" w:pos="360" w:leader="none"/>
      </w:tabs>
      <w:spacing w:lineRule="auto" w:line="360" w:before="120" w:after="120"/>
      <w:ind w:firstLine="567" w:left="0"/>
      <w:jc w:val="center"/>
    </w:pPr>
    <w:rPr>
      <w:rFonts w:ascii="Times New Roman" w:hAnsi="Times New Roman"/>
      <w:b/>
      <w:color w:themeColor="dark1" w:val="000000"/>
      <w:sz w:val="28"/>
      <w:lang w:eastAsia="ru-RU"/>
    </w:rPr>
  </w:style>
  <w:style w:type="paragraph" w:styleId="IndexHeading">
    <w:name w:val="index heading"/>
    <w:basedOn w:val="Heading"/>
    <w:pPr/>
    <w:rPr/>
  </w:style>
  <w:style w:type="paragraph" w:styleId="TOCHeading" w:customStyle="1">
    <w:name w:val="TOC Heading"/>
    <w:basedOn w:val="Heading1"/>
    <w:next w:val="Normal"/>
    <w:uiPriority w:val="39"/>
    <w:unhideWhenUsed/>
    <w:qFormat/>
    <w:pPr>
      <w:spacing w:lineRule="auto" w:line="259" w:before="0" w:after="0"/>
      <w:ind w:hanging="0"/>
      <w:jc w:val="center"/>
      <w:outlineLvl w:val="9"/>
    </w:pPr>
    <w:rPr>
      <w:rFonts w:ascii="Times New Roman" w:hAnsi="Times New Roman"/>
      <w:b/>
      <w:color w:themeColor="dark1" w:val="000000"/>
      <w:spacing w:val="15"/>
      <w:sz w:val="36"/>
      <w:lang w:eastAsia="ru-RU"/>
    </w:rPr>
  </w:style>
  <w:style w:type="paragraph" w:styleId="Bibliography" w:customStyle="1">
    <w:name w:val="Bibliography"/>
    <w:basedOn w:val="Normal"/>
    <w:next w:val="Normal"/>
    <w:uiPriority w:val="37"/>
    <w:unhideWhenUsed/>
    <w:qFormat/>
    <w:pPr>
      <w:spacing w:lineRule="auto" w:line="360" w:before="0" w:after="120"/>
    </w:pPr>
    <w:rPr>
      <w:szCs w:val="24"/>
      <w:lang w:eastAsia="ru-RU"/>
    </w:rPr>
  </w:style>
  <w:style w:type="paragraph" w:styleId="Style21" w:customStyle="1">
    <w:name w:val="Style2"/>
    <w:basedOn w:val="Normal"/>
    <w:uiPriority w:val="0"/>
    <w:qFormat/>
    <w:pPr>
      <w:widowControl w:val="false"/>
      <w:spacing w:lineRule="exact" w:line="238" w:before="0" w:after="0"/>
      <w:ind w:hanging="197"/>
      <w:jc w:val="left"/>
    </w:pPr>
    <w:rPr>
      <w:sz w:val="24"/>
      <w:szCs w:val="24"/>
      <w:lang w:eastAsia="ru-RU"/>
    </w:rPr>
  </w:style>
  <w:style w:type="paragraph" w:styleId="Style31" w:customStyle="1">
    <w:name w:val="Style3"/>
    <w:basedOn w:val="Normal"/>
    <w:uiPriority w:val="0"/>
    <w:qFormat/>
    <w:pPr>
      <w:widowControl w:val="false"/>
      <w:spacing w:lineRule="exact" w:line="222" w:before="0" w:after="0"/>
      <w:ind w:firstLine="698"/>
      <w:jc w:val="left"/>
    </w:pPr>
    <w:rPr>
      <w:sz w:val="24"/>
      <w:szCs w:val="24"/>
      <w:lang w:eastAsia="ru-RU"/>
    </w:rPr>
  </w:style>
  <w:style w:type="paragraph" w:styleId="Style22" w:customStyle="1">
    <w:name w:val="Нормальный"/>
    <w:uiPriority w:val="0"/>
    <w:qFormat/>
    <w:pPr>
      <w:widowControl/>
      <w:bidi w:val="0"/>
      <w:spacing w:lineRule="auto" w:line="240" w:before="0" w:after="0"/>
      <w:jc w:val="left"/>
    </w:pPr>
    <w:rPr>
      <w:rFonts w:ascii="Times New Roman" w:hAnsi="Times New Roman" w:eastAsia="Times New Roman" w:cs="Times New Roman"/>
      <w:color w:val="auto"/>
      <w:kern w:val="0"/>
      <w:sz w:val="20"/>
      <w:szCs w:val="20"/>
      <w:lang w:val="en-US" w:eastAsia="ru-RU" w:bidi="ar-SA"/>
    </w:rPr>
  </w:style>
  <w:style w:type="paragraph" w:styleId="Style23" w:customStyle="1">
    <w:name w:val="МЗаголовок"/>
    <w:basedOn w:val="Normal"/>
    <w:uiPriority w:val="0"/>
    <w:qFormat/>
    <w:pPr>
      <w:spacing w:lineRule="auto" w:line="360" w:before="0" w:after="120"/>
      <w:ind w:hanging="0"/>
    </w:pPr>
    <w:rPr>
      <w:szCs w:val="24"/>
      <w:lang w:eastAsia="ru-RU"/>
    </w:rPr>
  </w:style>
  <w:style w:type="paragraph" w:styleId="Style24" w:customStyle="1">
    <w:name w:val="МПодзаголовок"/>
    <w:basedOn w:val="Normal"/>
    <w:uiPriority w:val="0"/>
    <w:qFormat/>
    <w:pPr>
      <w:spacing w:lineRule="auto" w:line="360" w:before="0" w:after="120"/>
      <w:ind w:hanging="0"/>
    </w:pPr>
    <w:rPr>
      <w:szCs w:val="24"/>
      <w:lang w:eastAsia="ru-RU"/>
    </w:rPr>
  </w:style>
  <w:style w:type="paragraph" w:styleId="Style25" w:customStyle="1">
    <w:name w:val="Мподпункт"/>
    <w:basedOn w:val="Normal"/>
    <w:uiPriority w:val="0"/>
    <w:qFormat/>
    <w:pPr>
      <w:spacing w:lineRule="auto" w:line="360" w:before="0" w:after="120"/>
      <w:ind w:hanging="0"/>
    </w:pPr>
    <w:rPr>
      <w:szCs w:val="24"/>
      <w:lang w:eastAsia="ru-RU"/>
    </w:rPr>
  </w:style>
  <w:style w:type="paragraph" w:styleId="Default" w:customStyle="1">
    <w:name w:val="Default"/>
    <w:uiPriority w:val="0"/>
    <w:qFormat/>
    <w:pPr>
      <w:widowControl/>
      <w:bidi w:val="0"/>
      <w:spacing w:lineRule="auto" w:line="240" w:before="0" w:after="0"/>
      <w:jc w:val="left"/>
    </w:pPr>
    <w:rPr>
      <w:rFonts w:ascii="Times New Roman" w:hAnsi="Times New Roman" w:eastAsia="Times New Roman" w:cs="Times New Roman"/>
      <w:color w:val="000000"/>
      <w:kern w:val="0"/>
      <w:sz w:val="24"/>
      <w:szCs w:val="24"/>
      <w:lang w:val="ru-RU" w:eastAsia="en-US" w:bidi="ar-SA"/>
    </w:rPr>
  </w:style>
  <w:style w:type="paragraph" w:styleId="ds-markdown-paragraph" w:customStyle="1">
    <w:name w:val="ds-markdown-paragraph"/>
    <w:basedOn w:val="Normal"/>
    <w:uiPriority w:val="0"/>
    <w:qFormat/>
    <w:pPr>
      <w:spacing w:lineRule="auto" w:line="240" w:beforeAutospacing="1" w:afterAutospacing="1"/>
      <w:ind w:hanging="0"/>
      <w:jc w:val="left"/>
    </w:pPr>
    <w:rPr>
      <w:sz w:val="24"/>
      <w:szCs w:val="24"/>
      <w:lang w:eastAsia="ru-RU"/>
    </w:rPr>
  </w:style>
  <w:style w:type="table" w:default="1" w:styleId="6">
    <w:name w:val="Normal Table"/>
    <w:uiPriority w:val="99"/>
    <w:semiHidden/>
    <w:unhideWhenUsed/>
    <w:qFormat/>
    <w:tblPr>
      <w:tblCellMar>
        <w:top w:w="0" w:type="dxa"/>
        <w:left w:w="108" w:type="dxa"/>
        <w:bottom w:w="0" w:type="dxa"/>
        <w:right w:w="108" w:type="dxa"/>
      </w:tblCellMar>
    </w:tblPr>
  </w:style>
  <w:style w:type="table" w:styleId="18">
    <w:name w:val="Table Grid"/>
    <w:basedOn w:val="6"/>
    <w:uiPriority w:val="39"/>
    <w:qFormat/>
    <w:pPr>
      <w:spacing w:after="0" w:line="240" w:lineRule="auto"/>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7.jpeg"/><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95DD583F-49C7-48B1-8FA5-AEBD2C080034}">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Application>LibreOffice/25.2.4.3$Windows_X86_64 LibreOffice_project/33e196637044ead23f5c3226cde09b47731f7e27</Application>
  <AppVersion>15.0000</AppVersion>
  <Pages>30</Pages>
  <Words>5066</Words>
  <Characters>30985</Characters>
  <CharactersWithSpaces>36875</CharactersWithSpaces>
  <Paragraphs>594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2025-07-16T19:35:00Z</dcterms:created>
  <dc:creator>Dmitry Popov</dc:creator>
  <dc:description/>
  <dc:language>en-US</dc:language>
  <cp:lastModifiedBy/>
  <cp:lastPrinted>2022-12-17T11:50:00Z</cp:lastPrinted>
  <dcterms:modified xsi:type="dcterms:W3CDTF">2025-07-22T11:32:31Z</dcterms:modified>
  <cp:revision>17</cp:revision>
  <dc:subject/>
  <dc:title>Проектная практика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69A4F367A6DD4AF5BAE907206F662536_12</vt:lpwstr>
  </property>
  <property fmtid="{D5CDD505-2E9C-101B-9397-08002B2CF9AE}" pid="3" name="KSOProductBuildVer">
    <vt:lpwstr>1033-12.2.0.21931</vt:lpwstr>
  </property>
</Properties>
</file>