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C4D605" w14:textId="77777777" w:rsidR="007F7AD4" w:rsidRDefault="007F7AD4" w:rsidP="007F7AD4">
      <w:pPr>
        <w:jc w:val="center"/>
        <w:rPr>
          <w:sz w:val="36"/>
          <w:szCs w:val="36"/>
        </w:rPr>
      </w:pPr>
      <w:r>
        <w:rPr>
          <w:noProof/>
          <w:sz w:val="36"/>
          <w:szCs w:val="36"/>
        </w:rPr>
        <w:drawing>
          <wp:inline distT="0" distB="0" distL="0" distR="0" wp14:anchorId="2CF99494" wp14:editId="7DC5BB1E">
            <wp:extent cx="2880000" cy="1069401"/>
            <wp:effectExtent l="0" t="0" r="0" b="0"/>
            <wp:docPr id="1" name="Picture 1" descr="new_agiosAd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_agiosAdre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0000" cy="1069401"/>
                    </a:xfrm>
                    <a:prstGeom prst="rect">
                      <a:avLst/>
                    </a:prstGeom>
                    <a:noFill/>
                    <a:ln>
                      <a:noFill/>
                    </a:ln>
                  </pic:spPr>
                </pic:pic>
              </a:graphicData>
            </a:graphic>
          </wp:inline>
        </w:drawing>
      </w:r>
    </w:p>
    <w:p w14:paraId="19534513" w14:textId="77777777" w:rsidR="007F7AD4" w:rsidRPr="008A4745" w:rsidRDefault="007F7AD4" w:rsidP="007F7AD4">
      <w:pPr>
        <w:jc w:val="center"/>
        <w:rPr>
          <w:sz w:val="32"/>
          <w:szCs w:val="36"/>
        </w:rPr>
      </w:pPr>
      <w:r w:rsidRPr="008A4745">
        <w:rPr>
          <w:sz w:val="32"/>
          <w:szCs w:val="36"/>
        </w:rPr>
        <w:t>Πολυτεχνική Σχολή</w:t>
      </w:r>
    </w:p>
    <w:p w14:paraId="2A8DB9C7" w14:textId="77777777" w:rsidR="007F7AD4" w:rsidRPr="008A4745" w:rsidRDefault="007F7AD4" w:rsidP="007F7AD4">
      <w:pPr>
        <w:jc w:val="center"/>
        <w:rPr>
          <w:sz w:val="22"/>
        </w:rPr>
      </w:pPr>
      <w:r w:rsidRPr="008A4745">
        <w:rPr>
          <w:sz w:val="32"/>
          <w:szCs w:val="36"/>
        </w:rPr>
        <w:t>Τμήμα Μηχανικών Η/Υ &amp; Πληροφορικής</w:t>
      </w:r>
    </w:p>
    <w:p w14:paraId="1A1CD2E6" w14:textId="77777777" w:rsidR="007F7AD4" w:rsidRDefault="007F7AD4" w:rsidP="007F7AD4">
      <w:pPr>
        <w:jc w:val="center"/>
      </w:pPr>
    </w:p>
    <w:p w14:paraId="2AA3B142" w14:textId="77777777" w:rsidR="007F7AD4" w:rsidRDefault="007F7AD4" w:rsidP="007F7AD4">
      <w:pPr>
        <w:jc w:val="center"/>
      </w:pPr>
      <w:r>
        <w:t>Διπλωματική Εργασία</w:t>
      </w:r>
    </w:p>
    <w:p w14:paraId="64D40738" w14:textId="77777777" w:rsidR="007F7AD4" w:rsidRDefault="007F7AD4" w:rsidP="007F7AD4">
      <w:pPr>
        <w:jc w:val="center"/>
      </w:pPr>
    </w:p>
    <w:p w14:paraId="5E42D89D" w14:textId="77777777" w:rsidR="007F7AD4" w:rsidRDefault="007F7AD4" w:rsidP="007F7AD4">
      <w:pPr>
        <w:jc w:val="center"/>
      </w:pPr>
    </w:p>
    <w:p w14:paraId="457CE8FC" w14:textId="77777777" w:rsidR="007F7AD4" w:rsidRPr="00B826F9" w:rsidRDefault="007F7AD4" w:rsidP="007F7AD4">
      <w:pPr>
        <w:pBdr>
          <w:top w:val="double" w:sz="2" w:space="1" w:color="000000"/>
          <w:bottom w:val="double" w:sz="2" w:space="1" w:color="000000"/>
        </w:pBdr>
        <w:jc w:val="center"/>
        <w:rPr>
          <w:b/>
          <w:bCs/>
          <w:sz w:val="32"/>
          <w:szCs w:val="32"/>
        </w:rPr>
      </w:pPr>
    </w:p>
    <w:p w14:paraId="6402DF3D" w14:textId="33E4C72B" w:rsidR="007F7AD4" w:rsidRPr="007F7AD4" w:rsidRDefault="007F7AD4" w:rsidP="007F7AD4">
      <w:pPr>
        <w:pBdr>
          <w:top w:val="double" w:sz="2" w:space="1" w:color="000000"/>
          <w:bottom w:val="double" w:sz="2" w:space="1" w:color="000000"/>
        </w:pBdr>
        <w:jc w:val="center"/>
        <w:rPr>
          <w:b/>
          <w:bCs/>
          <w:sz w:val="28"/>
        </w:rPr>
      </w:pPr>
      <w:r w:rsidRPr="007F7AD4">
        <w:rPr>
          <w:b/>
          <w:bCs/>
          <w:sz w:val="28"/>
        </w:rPr>
        <w:t xml:space="preserve">Ανάπτυξη παιχνιδιού σε </w:t>
      </w:r>
      <w:r w:rsidRPr="007F7AD4">
        <w:rPr>
          <w:b/>
          <w:bCs/>
          <w:sz w:val="28"/>
          <w:lang w:val="en-US"/>
        </w:rPr>
        <w:t>Unity</w:t>
      </w:r>
      <w:r w:rsidRPr="007F7AD4">
        <w:rPr>
          <w:b/>
          <w:bCs/>
          <w:sz w:val="28"/>
        </w:rPr>
        <w:t xml:space="preserve"> για δημιουργία </w:t>
      </w:r>
      <w:r w:rsidRPr="007F7AD4">
        <w:rPr>
          <w:b/>
          <w:bCs/>
          <w:sz w:val="28"/>
          <w:lang w:val="en-US"/>
        </w:rPr>
        <w:t>VR</w:t>
      </w:r>
      <w:r w:rsidRPr="007F7AD4">
        <w:rPr>
          <w:b/>
          <w:bCs/>
          <w:sz w:val="28"/>
        </w:rPr>
        <w:t xml:space="preserve"> κυκλοφοριακού </w:t>
      </w:r>
      <w:r w:rsidR="00912CDE">
        <w:rPr>
          <w:b/>
          <w:bCs/>
          <w:sz w:val="28"/>
        </w:rPr>
        <w:t>πάρκου</w:t>
      </w:r>
    </w:p>
    <w:p w14:paraId="5D3B233D" w14:textId="77777777" w:rsidR="007F7AD4" w:rsidRPr="00B826F9" w:rsidRDefault="007F7AD4" w:rsidP="007F7AD4">
      <w:pPr>
        <w:pBdr>
          <w:top w:val="double" w:sz="2" w:space="1" w:color="000000"/>
          <w:bottom w:val="double" w:sz="2" w:space="1" w:color="000000"/>
        </w:pBdr>
        <w:jc w:val="center"/>
        <w:rPr>
          <w:b/>
          <w:bCs/>
          <w:sz w:val="32"/>
          <w:szCs w:val="32"/>
        </w:rPr>
      </w:pPr>
    </w:p>
    <w:p w14:paraId="40C3D392" w14:textId="77777777" w:rsidR="007F7AD4" w:rsidRDefault="007F7AD4" w:rsidP="007F7AD4">
      <w:pPr>
        <w:jc w:val="center"/>
      </w:pPr>
    </w:p>
    <w:p w14:paraId="77576D43" w14:textId="77777777" w:rsidR="007F7AD4" w:rsidRDefault="007F7AD4" w:rsidP="007F7AD4">
      <w:pPr>
        <w:jc w:val="center"/>
      </w:pPr>
    </w:p>
    <w:p w14:paraId="70079754" w14:textId="77777777" w:rsidR="007F7AD4" w:rsidRDefault="007F7AD4" w:rsidP="007F7AD4">
      <w:pPr>
        <w:jc w:val="center"/>
      </w:pPr>
    </w:p>
    <w:p w14:paraId="6E45523F" w14:textId="0C557635" w:rsidR="007F7AD4" w:rsidRPr="006A11DB" w:rsidRDefault="007F7AD4" w:rsidP="007F7AD4">
      <w:pPr>
        <w:jc w:val="center"/>
        <w:rPr>
          <w:sz w:val="32"/>
        </w:rPr>
      </w:pPr>
      <w:r>
        <w:rPr>
          <w:sz w:val="32"/>
        </w:rPr>
        <w:t>Κυριαζοπούλου Βασιλική</w:t>
      </w:r>
    </w:p>
    <w:p w14:paraId="747127E8" w14:textId="44F47298" w:rsidR="007F7AD4" w:rsidRDefault="007F7AD4" w:rsidP="007F7AD4">
      <w:pPr>
        <w:jc w:val="center"/>
      </w:pPr>
      <w:r>
        <w:t>Α.Μ. 1090035</w:t>
      </w:r>
    </w:p>
    <w:p w14:paraId="3414D436" w14:textId="77777777" w:rsidR="007F7AD4" w:rsidRDefault="007F7AD4" w:rsidP="007F7AD4">
      <w:pPr>
        <w:jc w:val="center"/>
      </w:pPr>
    </w:p>
    <w:p w14:paraId="26A7291C" w14:textId="77777777" w:rsidR="007F7AD4" w:rsidRDefault="007F7AD4" w:rsidP="007F7AD4">
      <w:pPr>
        <w:jc w:val="center"/>
      </w:pPr>
    </w:p>
    <w:p w14:paraId="75E0CCE4" w14:textId="77777777" w:rsidR="007F7AD4" w:rsidRPr="00B826F9" w:rsidRDefault="007F7AD4" w:rsidP="007F7AD4">
      <w:pPr>
        <w:jc w:val="center"/>
      </w:pPr>
      <w:r w:rsidRPr="00B826F9">
        <w:t>Επιβλέπων</w:t>
      </w:r>
    </w:p>
    <w:p w14:paraId="222E868F" w14:textId="77777777" w:rsidR="007F7AD4" w:rsidRPr="007F7AD4" w:rsidRDefault="007F7AD4" w:rsidP="007F7AD4">
      <w:pPr>
        <w:spacing w:before="61"/>
        <w:jc w:val="center"/>
      </w:pPr>
      <w:r w:rsidRPr="007F7AD4">
        <w:t>Μιχάλης Ξένος, Καθηγητής</w:t>
      </w:r>
    </w:p>
    <w:p w14:paraId="4C215019" w14:textId="5FAA4539" w:rsidR="007F7AD4" w:rsidRDefault="007F7AD4" w:rsidP="007F7AD4">
      <w:pPr>
        <w:jc w:val="center"/>
      </w:pPr>
    </w:p>
    <w:p w14:paraId="4CFBC74A" w14:textId="77777777" w:rsidR="007F7AD4" w:rsidRPr="00B826F9" w:rsidRDefault="007F7AD4" w:rsidP="007F7AD4">
      <w:pPr>
        <w:jc w:val="center"/>
      </w:pPr>
      <w:proofErr w:type="spellStart"/>
      <w:r w:rsidRPr="00B826F9">
        <w:t>Συνεπιβλέπων</w:t>
      </w:r>
      <w:proofErr w:type="spellEnd"/>
    </w:p>
    <w:p w14:paraId="7194C246" w14:textId="77777777" w:rsidR="007F7AD4" w:rsidRPr="007F7AD4" w:rsidRDefault="007F7AD4" w:rsidP="007F7AD4">
      <w:pPr>
        <w:spacing w:before="61"/>
        <w:jc w:val="center"/>
      </w:pPr>
      <w:r w:rsidRPr="007F7AD4">
        <w:t>Μηνάς Δημοσθένης, Υποψήφιος Διδάκτορας</w:t>
      </w:r>
    </w:p>
    <w:p w14:paraId="0706B49C" w14:textId="77777777" w:rsidR="007F7AD4" w:rsidRPr="00EE4090" w:rsidRDefault="007F7AD4" w:rsidP="007F7AD4">
      <w:pPr>
        <w:jc w:val="center"/>
      </w:pPr>
    </w:p>
    <w:p w14:paraId="274B84F6" w14:textId="630AC09F" w:rsidR="007F7AD4" w:rsidRPr="00C47E4A" w:rsidRDefault="007F7AD4" w:rsidP="007F7AD4">
      <w:pPr>
        <w:jc w:val="center"/>
      </w:pPr>
      <w:r w:rsidRPr="00C47E4A">
        <w:t>Μέλ</w:t>
      </w:r>
      <w:r>
        <w:t>η</w:t>
      </w:r>
      <w:r w:rsidRPr="00C47E4A">
        <w:t xml:space="preserve"> Επιτροπής Αξιολόγησης</w:t>
      </w:r>
    </w:p>
    <w:p w14:paraId="1FB4894B" w14:textId="77777777" w:rsidR="007F7AD4" w:rsidRPr="007F7AD4" w:rsidRDefault="007F7AD4" w:rsidP="007F7AD4">
      <w:pPr>
        <w:spacing w:before="61"/>
        <w:jc w:val="center"/>
      </w:pPr>
      <w:r w:rsidRPr="007F7AD4">
        <w:t xml:space="preserve">Μαρία </w:t>
      </w:r>
      <w:proofErr w:type="spellStart"/>
      <w:r w:rsidRPr="007F7AD4">
        <w:t>Ρήγκου</w:t>
      </w:r>
      <w:proofErr w:type="spellEnd"/>
      <w:r w:rsidRPr="007F7AD4">
        <w:t xml:space="preserve">, </w:t>
      </w:r>
      <w:proofErr w:type="spellStart"/>
      <w:r w:rsidRPr="007F7AD4">
        <w:t>Αναπλ</w:t>
      </w:r>
      <w:proofErr w:type="spellEnd"/>
      <w:r w:rsidRPr="007F7AD4">
        <w:t xml:space="preserve">. Καθηγήτρια </w:t>
      </w:r>
    </w:p>
    <w:p w14:paraId="6C03B618" w14:textId="77777777" w:rsidR="007F7AD4" w:rsidRPr="007F7AD4" w:rsidRDefault="007F7AD4" w:rsidP="007F7AD4">
      <w:pPr>
        <w:spacing w:before="61"/>
        <w:jc w:val="center"/>
      </w:pPr>
      <w:r w:rsidRPr="007F7AD4">
        <w:t xml:space="preserve">Ελένη Βογιατζάκη, </w:t>
      </w:r>
      <w:proofErr w:type="spellStart"/>
      <w:r w:rsidRPr="007F7AD4">
        <w:t>ΕΔΙΠ</w:t>
      </w:r>
      <w:proofErr w:type="spellEnd"/>
    </w:p>
    <w:p w14:paraId="7D4352EE" w14:textId="77777777" w:rsidR="00536B85" w:rsidRDefault="00536B85" w:rsidP="00536B85">
      <w:pPr>
        <w:jc w:val="both"/>
      </w:pPr>
    </w:p>
    <w:p w14:paraId="2CB16843" w14:textId="1A241C07" w:rsidR="007F7AD4" w:rsidRDefault="007F7AD4" w:rsidP="007F7AD4">
      <w:pPr>
        <w:jc w:val="center"/>
        <w:rPr>
          <w:sz w:val="16"/>
          <w:szCs w:val="16"/>
        </w:rPr>
        <w:sectPr w:rsidR="007F7AD4" w:rsidSect="007F7AD4">
          <w:footerReference w:type="default" r:id="rId9"/>
          <w:pgSz w:w="11906" w:h="16838" w:code="9"/>
          <w:pgMar w:top="1134" w:right="1134" w:bottom="1134" w:left="1134" w:header="851" w:footer="851" w:gutter="0"/>
          <w:cols w:space="720"/>
          <w:titlePg/>
          <w:docGrid w:linePitch="360"/>
        </w:sectPr>
      </w:pPr>
      <w:r>
        <w:t>Πάτρα, &lt;</w:t>
      </w:r>
      <w:r w:rsidR="00536B85">
        <w:t>Ιούνιος 2026</w:t>
      </w:r>
      <w:r>
        <w:t>&gt;</w:t>
      </w:r>
    </w:p>
    <w:p w14:paraId="2B3885C5" w14:textId="77777777" w:rsidR="007F7AD4" w:rsidRDefault="007F7AD4" w:rsidP="007F7AD4">
      <w:pPr>
        <w:spacing w:after="60"/>
        <w:rPr>
          <w:sz w:val="18"/>
        </w:rPr>
      </w:pPr>
    </w:p>
    <w:p w14:paraId="15BEF2EB" w14:textId="77777777" w:rsidR="007F7AD4" w:rsidRDefault="007F7AD4" w:rsidP="007F7AD4">
      <w:pPr>
        <w:spacing w:after="60"/>
        <w:rPr>
          <w:sz w:val="18"/>
        </w:rPr>
      </w:pPr>
    </w:p>
    <w:p w14:paraId="5979D67E" w14:textId="77777777" w:rsidR="007F7AD4" w:rsidRDefault="007F7AD4" w:rsidP="007F7AD4">
      <w:pPr>
        <w:spacing w:after="60"/>
        <w:rPr>
          <w:sz w:val="18"/>
        </w:rPr>
      </w:pPr>
    </w:p>
    <w:p w14:paraId="322697A9" w14:textId="77777777" w:rsidR="007F7AD4" w:rsidRDefault="007F7AD4" w:rsidP="007F7AD4">
      <w:pPr>
        <w:spacing w:after="60"/>
        <w:rPr>
          <w:sz w:val="18"/>
        </w:rPr>
      </w:pPr>
    </w:p>
    <w:p w14:paraId="4B819EB2" w14:textId="77777777" w:rsidR="007F7AD4" w:rsidRDefault="007F7AD4" w:rsidP="007F7AD4">
      <w:pPr>
        <w:spacing w:after="60"/>
        <w:rPr>
          <w:sz w:val="18"/>
        </w:rPr>
      </w:pPr>
    </w:p>
    <w:p w14:paraId="1C51EE13" w14:textId="77777777" w:rsidR="00010F36" w:rsidRDefault="00010F36" w:rsidP="007F7AD4">
      <w:pPr>
        <w:spacing w:after="60"/>
        <w:rPr>
          <w:sz w:val="18"/>
        </w:rPr>
      </w:pPr>
    </w:p>
    <w:p w14:paraId="46B1DE44" w14:textId="77777777" w:rsidR="007F7AD4" w:rsidRDefault="007F7AD4" w:rsidP="007F7AD4">
      <w:pPr>
        <w:spacing w:after="60"/>
        <w:rPr>
          <w:sz w:val="18"/>
        </w:rPr>
      </w:pPr>
    </w:p>
    <w:p w14:paraId="30A8BB1C" w14:textId="77777777" w:rsidR="007F7AD4" w:rsidRDefault="007F7AD4" w:rsidP="007F7AD4">
      <w:pPr>
        <w:spacing w:after="60"/>
        <w:rPr>
          <w:sz w:val="18"/>
        </w:rPr>
      </w:pPr>
    </w:p>
    <w:p w14:paraId="541EE3EF" w14:textId="77777777" w:rsidR="007F7AD4" w:rsidRDefault="007F7AD4" w:rsidP="007F7AD4">
      <w:pPr>
        <w:spacing w:after="60"/>
        <w:rPr>
          <w:sz w:val="18"/>
        </w:rPr>
      </w:pPr>
    </w:p>
    <w:p w14:paraId="401B1B98" w14:textId="77777777" w:rsidR="007F7AD4" w:rsidRDefault="007F7AD4" w:rsidP="007F7AD4">
      <w:pPr>
        <w:spacing w:after="60"/>
        <w:rPr>
          <w:sz w:val="18"/>
        </w:rPr>
      </w:pPr>
    </w:p>
    <w:p w14:paraId="6AFE72E7" w14:textId="77777777" w:rsidR="007F7AD4" w:rsidRDefault="007F7AD4" w:rsidP="007F7AD4">
      <w:pPr>
        <w:spacing w:after="60"/>
        <w:rPr>
          <w:sz w:val="18"/>
        </w:rPr>
      </w:pPr>
    </w:p>
    <w:p w14:paraId="3E8AFC35" w14:textId="77777777" w:rsidR="007F7AD4" w:rsidRDefault="007F7AD4" w:rsidP="007F7AD4">
      <w:pPr>
        <w:spacing w:after="60"/>
        <w:rPr>
          <w:sz w:val="18"/>
        </w:rPr>
      </w:pPr>
    </w:p>
    <w:p w14:paraId="74FA537E" w14:textId="77777777" w:rsidR="007F7AD4" w:rsidRDefault="007F7AD4" w:rsidP="007F7AD4">
      <w:pPr>
        <w:spacing w:after="60"/>
        <w:rPr>
          <w:sz w:val="18"/>
        </w:rPr>
      </w:pPr>
    </w:p>
    <w:p w14:paraId="42620B99" w14:textId="77777777" w:rsidR="007F7AD4" w:rsidRDefault="007F7AD4" w:rsidP="007F7AD4">
      <w:pPr>
        <w:spacing w:after="60"/>
        <w:rPr>
          <w:sz w:val="18"/>
        </w:rPr>
      </w:pPr>
    </w:p>
    <w:p w14:paraId="4663CBF7" w14:textId="77777777" w:rsidR="007F7AD4" w:rsidRDefault="007F7AD4" w:rsidP="007F7AD4">
      <w:pPr>
        <w:spacing w:after="60"/>
        <w:rPr>
          <w:sz w:val="18"/>
        </w:rPr>
      </w:pPr>
    </w:p>
    <w:p w14:paraId="7D94A555" w14:textId="77777777" w:rsidR="007F7AD4" w:rsidRDefault="007F7AD4" w:rsidP="007F7AD4">
      <w:pPr>
        <w:spacing w:after="60"/>
        <w:rPr>
          <w:sz w:val="18"/>
        </w:rPr>
      </w:pPr>
    </w:p>
    <w:p w14:paraId="4A97AF94" w14:textId="77777777" w:rsidR="007F7AD4" w:rsidRDefault="007F7AD4" w:rsidP="007F7AD4">
      <w:pPr>
        <w:spacing w:after="60"/>
        <w:rPr>
          <w:sz w:val="18"/>
        </w:rPr>
      </w:pPr>
    </w:p>
    <w:p w14:paraId="3837AACA" w14:textId="77777777" w:rsidR="007F7AD4" w:rsidRDefault="007F7AD4" w:rsidP="007F7AD4">
      <w:pPr>
        <w:spacing w:after="60"/>
        <w:rPr>
          <w:sz w:val="18"/>
        </w:rPr>
      </w:pPr>
    </w:p>
    <w:p w14:paraId="4A9FE20C" w14:textId="77777777" w:rsidR="007F7AD4" w:rsidRDefault="007F7AD4" w:rsidP="007F7AD4">
      <w:pPr>
        <w:spacing w:after="60"/>
        <w:rPr>
          <w:sz w:val="18"/>
        </w:rPr>
      </w:pPr>
    </w:p>
    <w:p w14:paraId="72AFB7F4" w14:textId="77777777" w:rsidR="007F7AD4" w:rsidRDefault="007F7AD4" w:rsidP="007F7AD4">
      <w:pPr>
        <w:spacing w:after="60"/>
        <w:rPr>
          <w:sz w:val="18"/>
        </w:rPr>
      </w:pPr>
    </w:p>
    <w:p w14:paraId="5A31046C" w14:textId="77777777" w:rsidR="007F7AD4" w:rsidRDefault="007F7AD4" w:rsidP="007F7AD4">
      <w:pPr>
        <w:spacing w:after="60"/>
        <w:rPr>
          <w:sz w:val="18"/>
        </w:rPr>
      </w:pPr>
    </w:p>
    <w:p w14:paraId="25839BF2" w14:textId="77777777" w:rsidR="007F7AD4" w:rsidRDefault="007F7AD4" w:rsidP="007F7AD4">
      <w:pPr>
        <w:spacing w:after="60"/>
        <w:rPr>
          <w:sz w:val="18"/>
        </w:rPr>
      </w:pPr>
    </w:p>
    <w:p w14:paraId="45025E4B" w14:textId="77777777" w:rsidR="007F7AD4" w:rsidRDefault="007F7AD4" w:rsidP="007F7AD4">
      <w:pPr>
        <w:spacing w:after="60"/>
        <w:rPr>
          <w:sz w:val="18"/>
        </w:rPr>
      </w:pPr>
    </w:p>
    <w:p w14:paraId="06E832C0" w14:textId="77777777" w:rsidR="007F7AD4" w:rsidRDefault="007F7AD4" w:rsidP="007F7AD4">
      <w:pPr>
        <w:spacing w:after="60"/>
        <w:rPr>
          <w:sz w:val="18"/>
        </w:rPr>
      </w:pPr>
    </w:p>
    <w:p w14:paraId="14EF9884" w14:textId="77777777" w:rsidR="007F7AD4" w:rsidRDefault="007F7AD4" w:rsidP="007F7AD4">
      <w:pPr>
        <w:spacing w:after="60"/>
        <w:rPr>
          <w:sz w:val="18"/>
        </w:rPr>
      </w:pPr>
    </w:p>
    <w:p w14:paraId="46BAAC3C" w14:textId="77777777" w:rsidR="007F7AD4" w:rsidRPr="00921EF2" w:rsidRDefault="007F7AD4" w:rsidP="007F7AD4">
      <w:pPr>
        <w:spacing w:after="60"/>
        <w:rPr>
          <w:sz w:val="18"/>
        </w:rPr>
      </w:pPr>
    </w:p>
    <w:p w14:paraId="0EDF0885" w14:textId="77777777" w:rsidR="00CC352D" w:rsidRPr="00921EF2" w:rsidRDefault="00CC352D" w:rsidP="007F7AD4">
      <w:pPr>
        <w:spacing w:after="60"/>
        <w:rPr>
          <w:sz w:val="18"/>
        </w:rPr>
      </w:pPr>
    </w:p>
    <w:p w14:paraId="1C6C9CDC" w14:textId="77777777" w:rsidR="00CC352D" w:rsidRPr="00921EF2" w:rsidRDefault="00CC352D" w:rsidP="007F7AD4">
      <w:pPr>
        <w:spacing w:after="60"/>
        <w:rPr>
          <w:sz w:val="18"/>
        </w:rPr>
      </w:pPr>
    </w:p>
    <w:p w14:paraId="026E610D" w14:textId="77777777" w:rsidR="007F7AD4" w:rsidRDefault="007F7AD4" w:rsidP="007F7AD4">
      <w:pPr>
        <w:spacing w:after="60"/>
        <w:rPr>
          <w:sz w:val="18"/>
        </w:rPr>
      </w:pPr>
    </w:p>
    <w:p w14:paraId="5F8DEEBC" w14:textId="77777777" w:rsidR="007F7AD4" w:rsidRDefault="007F7AD4" w:rsidP="007F7AD4">
      <w:pPr>
        <w:spacing w:after="60"/>
        <w:rPr>
          <w:sz w:val="18"/>
        </w:rPr>
      </w:pPr>
    </w:p>
    <w:p w14:paraId="630C9949" w14:textId="7B16DBBB" w:rsidR="007F7AD4" w:rsidRPr="0051739C" w:rsidRDefault="007F7AD4" w:rsidP="007F7AD4">
      <w:pPr>
        <w:spacing w:after="60"/>
        <w:rPr>
          <w:sz w:val="18"/>
        </w:rPr>
      </w:pPr>
      <w:r w:rsidRPr="0051739C">
        <w:rPr>
          <w:sz w:val="18"/>
        </w:rPr>
        <w:t xml:space="preserve">© </w:t>
      </w:r>
      <w:proofErr w:type="spellStart"/>
      <w:r w:rsidRPr="0051739C">
        <w:rPr>
          <w:sz w:val="18"/>
        </w:rPr>
        <w:t>Copyright</w:t>
      </w:r>
      <w:proofErr w:type="spellEnd"/>
      <w:r w:rsidRPr="0051739C">
        <w:rPr>
          <w:sz w:val="18"/>
        </w:rPr>
        <w:t xml:space="preserve"> συγγραφής &lt;</w:t>
      </w:r>
      <w:r w:rsidR="00775F7C">
        <w:rPr>
          <w:sz w:val="18"/>
        </w:rPr>
        <w:t>Κυριαζοπούλου Βασιλική</w:t>
      </w:r>
      <w:r w:rsidRPr="0051739C">
        <w:rPr>
          <w:sz w:val="18"/>
        </w:rPr>
        <w:t>&gt;, &lt;</w:t>
      </w:r>
      <w:r w:rsidR="00775F7C" w:rsidRPr="00775F7C">
        <w:rPr>
          <w:sz w:val="18"/>
        </w:rPr>
        <w:t>2026</w:t>
      </w:r>
      <w:r w:rsidRPr="0051739C">
        <w:rPr>
          <w:sz w:val="18"/>
        </w:rPr>
        <w:t>&gt;</w:t>
      </w:r>
    </w:p>
    <w:p w14:paraId="75616114" w14:textId="69F327E9" w:rsidR="007F7AD4" w:rsidRPr="0051739C" w:rsidRDefault="007F7AD4" w:rsidP="007F7AD4">
      <w:pPr>
        <w:spacing w:after="60"/>
        <w:rPr>
          <w:sz w:val="18"/>
        </w:rPr>
      </w:pPr>
      <w:r w:rsidRPr="0051739C">
        <w:rPr>
          <w:sz w:val="18"/>
        </w:rPr>
        <w:t xml:space="preserve">© </w:t>
      </w:r>
      <w:proofErr w:type="spellStart"/>
      <w:r w:rsidRPr="0051739C">
        <w:rPr>
          <w:sz w:val="18"/>
        </w:rPr>
        <w:t>Copyright</w:t>
      </w:r>
      <w:proofErr w:type="spellEnd"/>
      <w:r w:rsidRPr="0051739C">
        <w:rPr>
          <w:sz w:val="18"/>
        </w:rPr>
        <w:t xml:space="preserve"> θέματος &lt;</w:t>
      </w:r>
      <w:r w:rsidR="00775F7C" w:rsidRPr="00775F7C">
        <w:rPr>
          <w:sz w:val="18"/>
        </w:rPr>
        <w:t xml:space="preserve"> </w:t>
      </w:r>
      <w:r w:rsidR="00775F7C">
        <w:rPr>
          <w:sz w:val="18"/>
        </w:rPr>
        <w:t>Κυριαζοπούλου Βασιλική</w:t>
      </w:r>
      <w:r w:rsidRPr="0051739C">
        <w:rPr>
          <w:sz w:val="18"/>
        </w:rPr>
        <w:t>&gt;</w:t>
      </w:r>
    </w:p>
    <w:p w14:paraId="33D63B1F" w14:textId="77777777" w:rsidR="007F7AD4" w:rsidRPr="0051739C" w:rsidRDefault="007F7AD4" w:rsidP="007F7AD4">
      <w:pPr>
        <w:spacing w:after="60"/>
        <w:rPr>
          <w:sz w:val="18"/>
        </w:rPr>
      </w:pPr>
      <w:r w:rsidRPr="0051739C">
        <w:rPr>
          <w:sz w:val="18"/>
        </w:rPr>
        <w:t xml:space="preserve">Με επιφύλαξη παντός δικαιώματος. </w:t>
      </w:r>
      <w:proofErr w:type="spellStart"/>
      <w:r w:rsidRPr="0051739C">
        <w:rPr>
          <w:sz w:val="18"/>
        </w:rPr>
        <w:t>All</w:t>
      </w:r>
      <w:proofErr w:type="spellEnd"/>
      <w:r w:rsidRPr="0051739C">
        <w:rPr>
          <w:sz w:val="18"/>
        </w:rPr>
        <w:t xml:space="preserve"> </w:t>
      </w:r>
      <w:proofErr w:type="spellStart"/>
      <w:r w:rsidRPr="0051739C">
        <w:rPr>
          <w:sz w:val="18"/>
        </w:rPr>
        <w:t>rights</w:t>
      </w:r>
      <w:proofErr w:type="spellEnd"/>
      <w:r w:rsidRPr="0051739C">
        <w:rPr>
          <w:sz w:val="18"/>
        </w:rPr>
        <w:t xml:space="preserve"> </w:t>
      </w:r>
      <w:proofErr w:type="spellStart"/>
      <w:r w:rsidRPr="0051739C">
        <w:rPr>
          <w:sz w:val="18"/>
        </w:rPr>
        <w:t>reserved</w:t>
      </w:r>
      <w:proofErr w:type="spellEnd"/>
      <w:r w:rsidRPr="0051739C">
        <w:rPr>
          <w:sz w:val="18"/>
        </w:rPr>
        <w:t>.</w:t>
      </w:r>
    </w:p>
    <w:p w14:paraId="3CA6DBAB" w14:textId="77777777" w:rsidR="007F7AD4" w:rsidRPr="0051739C" w:rsidRDefault="007F7AD4" w:rsidP="007F7AD4">
      <w:pPr>
        <w:spacing w:after="60"/>
        <w:rPr>
          <w:sz w:val="18"/>
        </w:rPr>
      </w:pPr>
      <w:r w:rsidRPr="0051739C">
        <w:rPr>
          <w:sz w:val="18"/>
        </w:rPr>
        <w:t>Η έγκριση της διπλωματικής εργασίας από το Τμήμα Μηχανικών Ηλεκτρονικών Υπολογιστών &amp; Πληροφορικής του Πανεπιστημίου Πατρών δεν υποδηλώνει απαραιτήτως και αποδοχή των απόψεων του συγγραφέα εκ μέρους του Τμήματος.</w:t>
      </w:r>
    </w:p>
    <w:p w14:paraId="54B8E3D2" w14:textId="77777777" w:rsidR="00A27595" w:rsidRPr="004C553F" w:rsidRDefault="00A27595" w:rsidP="00DC3B8B">
      <w:pPr>
        <w:spacing w:after="60"/>
        <w:rPr>
          <w:sz w:val="22"/>
        </w:rPr>
      </w:pPr>
      <w:bookmarkStart w:id="0" w:name="_Toc232769788"/>
    </w:p>
    <w:p w14:paraId="2FEF36C7" w14:textId="77777777" w:rsidR="00A27595" w:rsidRPr="004C553F" w:rsidRDefault="00A27595" w:rsidP="00DC3B8B">
      <w:pPr>
        <w:spacing w:after="60"/>
        <w:rPr>
          <w:sz w:val="22"/>
        </w:rPr>
        <w:sectPr w:rsidR="00A27595" w:rsidRPr="004C553F" w:rsidSect="007F7AD4">
          <w:footerReference w:type="default" r:id="rId10"/>
          <w:pgSz w:w="11906" w:h="16838" w:code="9"/>
          <w:pgMar w:top="1701" w:right="1134" w:bottom="1701" w:left="1701" w:header="851" w:footer="851" w:gutter="0"/>
          <w:cols w:space="720"/>
          <w:docGrid w:linePitch="360"/>
        </w:sectPr>
      </w:pPr>
    </w:p>
    <w:p w14:paraId="478D1FFD" w14:textId="77777777" w:rsidR="00E44DAB" w:rsidRPr="00E44DAB" w:rsidRDefault="00E44DAB" w:rsidP="00E44DAB">
      <w:pPr>
        <w:rPr>
          <w:rStyle w:val="af1"/>
          <w:sz w:val="36"/>
          <w:szCs w:val="36"/>
        </w:rPr>
      </w:pPr>
      <w:r w:rsidRPr="00E44DAB">
        <w:rPr>
          <w:rStyle w:val="af1"/>
          <w:sz w:val="36"/>
          <w:szCs w:val="36"/>
        </w:rPr>
        <w:lastRenderedPageBreak/>
        <w:t>Ευχαριστίες</w:t>
      </w:r>
    </w:p>
    <w:p w14:paraId="0C110734" w14:textId="77777777" w:rsidR="00E44DAB" w:rsidRPr="004662D4" w:rsidRDefault="00E44DAB" w:rsidP="00E44DAB">
      <w:pPr>
        <w:spacing w:after="60"/>
        <w:jc w:val="both"/>
      </w:pPr>
      <w:r w:rsidRPr="004662D4">
        <w:t>Θα ήθελα να εκφράσω τις θερμές μου ευχαριστίες προς όλους όσοι συνέβαλαν στην ολοκλήρωση της ανά χείρας διπλωματικής εργασίας.</w:t>
      </w:r>
    </w:p>
    <w:p w14:paraId="044E04A6" w14:textId="77777777" w:rsidR="00E44DAB" w:rsidRPr="004662D4" w:rsidRDefault="00E44DAB" w:rsidP="00E44DAB">
      <w:pPr>
        <w:spacing w:after="60"/>
        <w:jc w:val="both"/>
      </w:pPr>
      <w:r w:rsidRPr="004662D4">
        <w:t>Αρχικά, ευχαριστώ ιδιαίτερα τον επιβλέποντα καθηγητή μου, Μιχάλη Ξένο, για την εμπιστοσύνη, την καθοδήγηση και τη συνεχή υποστήριξή του καθ’ όλη τη διάρκεια της εκπόνησης της εργασίας.</w:t>
      </w:r>
    </w:p>
    <w:p w14:paraId="401514F8" w14:textId="6D62C7A6" w:rsidR="00E44DAB" w:rsidRPr="004662D4" w:rsidRDefault="00E44DAB" w:rsidP="00E44DAB">
      <w:pPr>
        <w:spacing w:after="60"/>
        <w:jc w:val="both"/>
      </w:pPr>
      <w:r w:rsidRPr="004662D4">
        <w:t xml:space="preserve">Επιπλέον, θα ήθελα να ευχαριστήσω θερμά τον υποψήφιο διδάκτορα </w:t>
      </w:r>
      <w:r w:rsidRPr="007F7AD4">
        <w:t>Μηνά Δημοσθένη</w:t>
      </w:r>
      <w:r w:rsidRPr="004662D4">
        <w:t>, για τη σημαντική βοήθεια, τη διαρκή διαθεσιμότητα και την ουσιαστική καθοδήγηση που μου προσέφερε σε κάθε στάδιο της προσπάθειας.</w:t>
      </w:r>
    </w:p>
    <w:p w14:paraId="03D23E92" w14:textId="77777777" w:rsidR="00E44DAB" w:rsidRPr="004662D4" w:rsidRDefault="00E44DAB" w:rsidP="00E44DAB">
      <w:pPr>
        <w:spacing w:after="60"/>
        <w:jc w:val="both"/>
      </w:pPr>
      <w:r w:rsidRPr="004662D4">
        <w:t>Ιδιαίτερες ευχαριστίες οφείλω επίσης στους γονείς μου, για την αμέριστη στήριξη, την υπομονή και την ενθάρρυνση που μου παρείχαν σε όλη τη διάρκεια της ακαδημαϊκής μου πορείας.</w:t>
      </w:r>
    </w:p>
    <w:p w14:paraId="7DE4A53C" w14:textId="6314F596" w:rsidR="00DC3B8B" w:rsidRPr="00874784" w:rsidRDefault="00E44DAB" w:rsidP="00E44DAB">
      <w:pPr>
        <w:spacing w:after="60"/>
        <w:jc w:val="both"/>
      </w:pPr>
      <w:r w:rsidRPr="004662D4">
        <w:t>Τέλος, θα ήθελα να ευχαριστήσω θερμά όλους όσοι συμμετείχαν στην πειραματική διαδικασία, αφιερώνοντας χρόνο και συμβάλλοντας ουσιαστικά στην ολοκλήρωση της ανά χείρας εργασίας.</w:t>
      </w:r>
    </w:p>
    <w:p w14:paraId="47A3E45C" w14:textId="77777777" w:rsidR="00DC3B8B" w:rsidRPr="00C813C0" w:rsidRDefault="00DC3B8B" w:rsidP="00DC3B8B">
      <w:pPr>
        <w:spacing w:after="60"/>
        <w:rPr>
          <w:sz w:val="22"/>
        </w:rPr>
      </w:pPr>
    </w:p>
    <w:p w14:paraId="3B2EB690" w14:textId="77777777" w:rsidR="00A27595" w:rsidRDefault="00A27595" w:rsidP="00DC3B8B">
      <w:pPr>
        <w:spacing w:after="60"/>
        <w:rPr>
          <w:sz w:val="22"/>
        </w:rPr>
        <w:sectPr w:rsidR="00A27595" w:rsidSect="00A27595">
          <w:footerReference w:type="default" r:id="rId11"/>
          <w:type w:val="oddPage"/>
          <w:pgSz w:w="11906" w:h="16838" w:code="9"/>
          <w:pgMar w:top="1701" w:right="1134" w:bottom="1701" w:left="1701" w:header="851" w:footer="851" w:gutter="0"/>
          <w:cols w:space="720"/>
          <w:docGrid w:linePitch="360"/>
        </w:sectPr>
      </w:pPr>
    </w:p>
    <w:p w14:paraId="04170E9F" w14:textId="77777777" w:rsidR="007F7AD4" w:rsidRPr="0073511F" w:rsidRDefault="007F7AD4" w:rsidP="0073511F">
      <w:pPr>
        <w:rPr>
          <w:rStyle w:val="af1"/>
          <w:sz w:val="36"/>
          <w:szCs w:val="36"/>
        </w:rPr>
      </w:pPr>
      <w:r w:rsidRPr="0073511F">
        <w:rPr>
          <w:rStyle w:val="af1"/>
          <w:sz w:val="36"/>
          <w:szCs w:val="36"/>
        </w:rPr>
        <w:lastRenderedPageBreak/>
        <w:t>Πρόλογος</w:t>
      </w:r>
      <w:bookmarkEnd w:id="0"/>
    </w:p>
    <w:p w14:paraId="4C444C40" w14:textId="77777777" w:rsidR="00E87A69" w:rsidRPr="000621AA" w:rsidRDefault="00E87A69" w:rsidP="000A1787">
      <w:pPr>
        <w:adjustRightInd w:val="0"/>
        <w:jc w:val="both"/>
        <w:rPr>
          <w14:ligatures w14:val="standardContextual"/>
        </w:rPr>
      </w:pPr>
      <w:r w:rsidRPr="000621AA">
        <w:rPr>
          <w14:ligatures w14:val="standardContextual"/>
        </w:rPr>
        <w:t>Η ασφάλεια των πεζών αποτελεί ένα από τα σημαντικότερα ζητήματα στον σύγχρονο αστικό σχεδιασμό, καθώς η αυξανόμενη κυκλοφορία και οι πολύπλοκες συνθήκες στους δρόμους δημιουργούν αυξημένους κινδύνους. Η ανάγκη για ανάπτυξη και αξιολόγηση νέων τεχνολογιών που μπορούν να συμβάλουν στη μείωση των ατυχημάτων είναι πλέον επιτακτική. Στο πλαίσιο αυτό, η παρούσα διπλωματική εργασία εστιάζει στη δημιουργία ενός εικονικού κυκλοφοριακού πάρκου με τη χρήση τεχνολογιών Εικονικής Πραγματικότητας (</w:t>
      </w:r>
      <w:proofErr w:type="spellStart"/>
      <w:r w:rsidRPr="000621AA">
        <w:rPr>
          <w14:ligatures w14:val="standardContextual"/>
        </w:rPr>
        <w:t>Virtual</w:t>
      </w:r>
      <w:proofErr w:type="spellEnd"/>
      <w:r w:rsidRPr="000621AA">
        <w:rPr>
          <w14:ligatures w14:val="standardContextual"/>
        </w:rPr>
        <w:t xml:space="preserve"> </w:t>
      </w:r>
      <w:proofErr w:type="spellStart"/>
      <w:r w:rsidRPr="000621AA">
        <w:rPr>
          <w14:ligatures w14:val="standardContextual"/>
        </w:rPr>
        <w:t>Reality</w:t>
      </w:r>
      <w:proofErr w:type="spellEnd"/>
      <w:r w:rsidRPr="000621AA">
        <w:rPr>
          <w14:ligatures w14:val="standardContextual"/>
        </w:rPr>
        <w:t xml:space="preserve"> - </w:t>
      </w:r>
      <w:proofErr w:type="spellStart"/>
      <w:r w:rsidRPr="000621AA">
        <w:rPr>
          <w14:ligatures w14:val="standardContextual"/>
        </w:rPr>
        <w:t>VR</w:t>
      </w:r>
      <w:proofErr w:type="spellEnd"/>
      <w:r w:rsidRPr="000621AA">
        <w:rPr>
          <w14:ligatures w14:val="standardContextual"/>
        </w:rPr>
        <w:t xml:space="preserve">) και της μηχανής ανάπτυξης </w:t>
      </w:r>
      <w:proofErr w:type="spellStart"/>
      <w:r w:rsidRPr="000621AA">
        <w:rPr>
          <w14:ligatures w14:val="standardContextual"/>
        </w:rPr>
        <w:t>Unity</w:t>
      </w:r>
      <w:proofErr w:type="spellEnd"/>
      <w:r w:rsidRPr="000621AA">
        <w:rPr>
          <w14:ligatures w14:val="standardContextual"/>
        </w:rPr>
        <w:t xml:space="preserve">. Στόχος είναι η προσομοίωση ρεαλιστικών συνθηκών κυκλοφορίας, όπου ο χρήστης αλληλοεπιδρά ως πεζός και καλείται να λάβει αποφάσεις σε διαφορετικά σενάρια. Για την υλοποίηση της εφαρμογής, ενσωματώθηκαν τρεις σύγχρονες τεχνολογίες: το </w:t>
      </w:r>
      <w:proofErr w:type="spellStart"/>
      <w:r w:rsidRPr="000621AA">
        <w:rPr>
          <w14:ligatures w14:val="standardContextual"/>
        </w:rPr>
        <w:t>AI</w:t>
      </w:r>
      <w:proofErr w:type="spellEnd"/>
      <w:r w:rsidRPr="000621AA">
        <w:rPr>
          <w14:ligatures w14:val="standardContextual"/>
        </w:rPr>
        <w:t xml:space="preserve"> </w:t>
      </w:r>
      <w:proofErr w:type="spellStart"/>
      <w:r w:rsidRPr="000621AA">
        <w:rPr>
          <w14:ligatures w14:val="standardContextual"/>
        </w:rPr>
        <w:t>Crosswalk</w:t>
      </w:r>
      <w:proofErr w:type="spellEnd"/>
      <w:r w:rsidRPr="000621AA">
        <w:rPr>
          <w14:ligatures w14:val="standardContextual"/>
        </w:rPr>
        <w:t xml:space="preserve">, το Smart </w:t>
      </w:r>
      <w:proofErr w:type="spellStart"/>
      <w:r w:rsidRPr="000621AA">
        <w:rPr>
          <w14:ligatures w14:val="standardContextual"/>
        </w:rPr>
        <w:t>Highway</w:t>
      </w:r>
      <w:proofErr w:type="spellEnd"/>
      <w:r w:rsidRPr="000621AA">
        <w:rPr>
          <w14:ligatures w14:val="standardContextual"/>
        </w:rPr>
        <w:t xml:space="preserve"> και οι </w:t>
      </w:r>
      <w:proofErr w:type="spellStart"/>
      <w:r w:rsidRPr="000621AA">
        <w:rPr>
          <w14:ligatures w14:val="standardContextual"/>
        </w:rPr>
        <w:t>Photoluminescent</w:t>
      </w:r>
      <w:proofErr w:type="spellEnd"/>
      <w:r w:rsidRPr="000621AA">
        <w:rPr>
          <w14:ligatures w14:val="standardContextual"/>
        </w:rPr>
        <w:t xml:space="preserve"> </w:t>
      </w:r>
      <w:proofErr w:type="spellStart"/>
      <w:r w:rsidRPr="000621AA">
        <w:rPr>
          <w14:ligatures w14:val="standardContextual"/>
        </w:rPr>
        <w:t>Pedestrian</w:t>
      </w:r>
      <w:proofErr w:type="spellEnd"/>
      <w:r w:rsidRPr="000621AA">
        <w:rPr>
          <w14:ligatures w14:val="standardContextual"/>
        </w:rPr>
        <w:t xml:space="preserve"> </w:t>
      </w:r>
      <w:proofErr w:type="spellStart"/>
      <w:r w:rsidRPr="000621AA">
        <w:rPr>
          <w14:ligatures w14:val="standardContextual"/>
        </w:rPr>
        <w:t>Crosswalks</w:t>
      </w:r>
      <w:proofErr w:type="spellEnd"/>
      <w:r w:rsidRPr="000621AA">
        <w:rPr>
          <w14:ligatures w14:val="standardContextual"/>
        </w:rPr>
        <w:t xml:space="preserve">, οι οποίες έχουν ως στόχο τη βελτίωση της ασφάλειας των πεζών μέσω έξυπνων και καινοτόμων προσεγγίσεων. Μέσα από τη χρήση του </w:t>
      </w:r>
      <w:proofErr w:type="spellStart"/>
      <w:r w:rsidRPr="000621AA">
        <w:rPr>
          <w14:ligatures w14:val="standardContextual"/>
        </w:rPr>
        <w:t>VR</w:t>
      </w:r>
      <w:proofErr w:type="spellEnd"/>
      <w:r w:rsidRPr="000621AA">
        <w:rPr>
          <w14:ligatures w14:val="standardContextual"/>
        </w:rPr>
        <w:t xml:space="preserve"> περιβάλλοντος, δίνεται η δυνατότητα στον χρήστη να βιώσει επικίνδυνες καταστάσεις με ασφαλή τρόπο, ενώ παράλληλα αξιολογείται η αποτελεσματικότητα των παραπάνω τεχνολογιών. Τέλος, μέσα από την ανάλυση των αποτελεσμάτων, εξάγονται συμπεράσματα σχετικά με το κατά πόσο αυτές οι λύσεις μπορούν να συμβάλουν ουσιαστικά στη βελτίωση της οδικής ασφάλειας.</w:t>
      </w:r>
    </w:p>
    <w:p w14:paraId="7B91ED31" w14:textId="77777777" w:rsidR="00A27595" w:rsidRPr="004C553F" w:rsidRDefault="00A27595" w:rsidP="0007171D">
      <w:pPr>
        <w:adjustRightInd w:val="0"/>
        <w:jc w:val="both"/>
        <w:rPr>
          <w:sz w:val="22"/>
          <w:szCs w:val="22"/>
          <w14:ligatures w14:val="standardContextual"/>
        </w:rPr>
      </w:pPr>
    </w:p>
    <w:p w14:paraId="73CD3A29" w14:textId="77777777" w:rsidR="00A27595" w:rsidRPr="004C553F" w:rsidRDefault="00A27595" w:rsidP="0007171D">
      <w:pPr>
        <w:adjustRightInd w:val="0"/>
        <w:jc w:val="both"/>
        <w:rPr>
          <w:sz w:val="22"/>
          <w:szCs w:val="22"/>
          <w14:ligatures w14:val="standardContextual"/>
        </w:rPr>
        <w:sectPr w:rsidR="00A27595" w:rsidRPr="004C553F" w:rsidSect="00A27595">
          <w:footerReference w:type="default" r:id="rId12"/>
          <w:pgSz w:w="11906" w:h="16838" w:code="9"/>
          <w:pgMar w:top="1701" w:right="1134" w:bottom="1701" w:left="1701" w:header="851" w:footer="851" w:gutter="0"/>
          <w:cols w:space="720"/>
          <w:docGrid w:linePitch="360"/>
        </w:sectPr>
      </w:pPr>
    </w:p>
    <w:p w14:paraId="50426A57" w14:textId="77777777" w:rsidR="007F7AD4" w:rsidRPr="000321F0" w:rsidRDefault="007F7AD4" w:rsidP="000321F0">
      <w:pPr>
        <w:rPr>
          <w:b/>
          <w:bCs/>
          <w:sz w:val="36"/>
          <w:szCs w:val="36"/>
        </w:rPr>
      </w:pPr>
      <w:bookmarkStart w:id="1" w:name="_Toc232769789"/>
      <w:r w:rsidRPr="000321F0">
        <w:rPr>
          <w:b/>
          <w:bCs/>
          <w:sz w:val="36"/>
          <w:szCs w:val="36"/>
        </w:rPr>
        <w:lastRenderedPageBreak/>
        <w:t>Περίληψη</w:t>
      </w:r>
      <w:bookmarkEnd w:id="1"/>
    </w:p>
    <w:p w14:paraId="4005EC3B" w14:textId="77777777" w:rsidR="009B523D" w:rsidRDefault="00733ADD" w:rsidP="009B523D">
      <w:pPr>
        <w:suppressAutoHyphens/>
        <w:jc w:val="both"/>
        <w:rPr>
          <w:rFonts w:eastAsia="Times New Roman"/>
          <w:color w:val="000000" w:themeColor="text1"/>
          <w:lang w:eastAsia="el-GR"/>
        </w:rPr>
      </w:pPr>
      <w:bookmarkStart w:id="2" w:name="_Toc232769790"/>
      <w:r w:rsidRPr="00733ADD">
        <w:rPr>
          <w:rFonts w:eastAsia="Times New Roman"/>
          <w:color w:val="000000" w:themeColor="text1"/>
          <w:lang w:eastAsia="el-GR"/>
        </w:rPr>
        <w:t>Η ασφάλεια των πεζών αποτελεί ένα σημαντικό ζήτημα στον σύγχρονο αστικό χώρο, καθώς οι πεζοί ανήκουν στις πιο ευάλωτες ομάδες χρηστών του οδικού δικτύου. Η διάσχιση ενός δρόμου μπορεί να γίνει ιδιαίτερα επικίνδυνη σε περιπτώσεις μειωμένης ορατότητας, αυξημένης ταχύτητας οχημάτων, ανεπαρκούς φωτισμού ή όταν οι υπάρχουσες διαβάσεις δεν ανταποκρίνονται στις διαφορετικές ανάγκες των χρηστών. Για τον λόγο αυτό, η αξιολόγηση νέων τεχνολογιών που μπορούν να ενισχύσουν την ασφάλεια, την ορατότητα και την προσβασιμότητα των πεζών αποτελεί ένα σημαντικό πεδίο μελέτης.</w:t>
      </w:r>
    </w:p>
    <w:p w14:paraId="7534975B" w14:textId="77777777" w:rsidR="009B523D" w:rsidRDefault="00733ADD" w:rsidP="009B523D">
      <w:pPr>
        <w:suppressAutoHyphens/>
        <w:jc w:val="both"/>
        <w:rPr>
          <w:rFonts w:eastAsia="Times New Roman"/>
          <w:color w:val="000000" w:themeColor="text1"/>
          <w:lang w:eastAsia="el-GR"/>
        </w:rPr>
      </w:pPr>
      <w:r w:rsidRPr="00733ADD">
        <w:rPr>
          <w:rFonts w:eastAsia="Times New Roman"/>
          <w:color w:val="000000" w:themeColor="text1"/>
          <w:lang w:eastAsia="el-GR"/>
        </w:rPr>
        <w:t xml:space="preserve">Σκοπός της παρούσας διπλωματικής εργασίας είναι η ανάπτυξη και αρχική αξιολόγηση ενός εικονικού αστικού περιβάλλοντος, μέσα στο οποίο εξετάζονται τεχνολογίες που σχετίζονται με την προστασία των πεζών. Για την υλοποίηση της εφαρμογής χρησιμοποιήθηκε η μηχανή ανάπτυξης </w:t>
      </w:r>
      <w:proofErr w:type="spellStart"/>
      <w:r w:rsidRPr="00733ADD">
        <w:rPr>
          <w:rFonts w:eastAsia="Times New Roman"/>
          <w:color w:val="000000" w:themeColor="text1"/>
          <w:lang w:eastAsia="el-GR"/>
        </w:rPr>
        <w:t>Unity</w:t>
      </w:r>
      <w:proofErr w:type="spellEnd"/>
      <w:r w:rsidRPr="00733ADD">
        <w:rPr>
          <w:rFonts w:eastAsia="Times New Roman"/>
          <w:color w:val="000000" w:themeColor="text1"/>
          <w:lang w:eastAsia="el-GR"/>
        </w:rPr>
        <w:t xml:space="preserve">, ενώ η εμπειρία πραγματοποιήθηκε σε περιβάλλον Εικονικής Πραγματικότητας με τη χρήση του </w:t>
      </w:r>
      <w:proofErr w:type="spellStart"/>
      <w:r w:rsidRPr="00733ADD">
        <w:rPr>
          <w:rFonts w:eastAsia="Times New Roman"/>
          <w:color w:val="000000" w:themeColor="text1"/>
          <w:lang w:eastAsia="el-GR"/>
        </w:rPr>
        <w:t>HTC</w:t>
      </w:r>
      <w:proofErr w:type="spellEnd"/>
      <w:r w:rsidRPr="00733ADD">
        <w:rPr>
          <w:rFonts w:eastAsia="Times New Roman"/>
          <w:color w:val="000000" w:themeColor="text1"/>
          <w:lang w:eastAsia="el-GR"/>
        </w:rPr>
        <w:t xml:space="preserve"> </w:t>
      </w:r>
      <w:proofErr w:type="spellStart"/>
      <w:r w:rsidRPr="00733ADD">
        <w:rPr>
          <w:rFonts w:eastAsia="Times New Roman"/>
          <w:color w:val="000000" w:themeColor="text1"/>
          <w:lang w:eastAsia="el-GR"/>
        </w:rPr>
        <w:t>VIVE</w:t>
      </w:r>
      <w:proofErr w:type="spellEnd"/>
      <w:r w:rsidRPr="00733ADD">
        <w:rPr>
          <w:rFonts w:eastAsia="Times New Roman"/>
          <w:color w:val="000000" w:themeColor="text1"/>
          <w:lang w:eastAsia="el-GR"/>
        </w:rPr>
        <w:t xml:space="preserve"> </w:t>
      </w:r>
      <w:proofErr w:type="spellStart"/>
      <w:r w:rsidRPr="00733ADD">
        <w:rPr>
          <w:rFonts w:eastAsia="Times New Roman"/>
          <w:color w:val="000000" w:themeColor="text1"/>
          <w:lang w:eastAsia="el-GR"/>
        </w:rPr>
        <w:t>Pro</w:t>
      </w:r>
      <w:proofErr w:type="spellEnd"/>
      <w:r w:rsidRPr="00733ADD">
        <w:rPr>
          <w:rFonts w:eastAsia="Times New Roman"/>
          <w:color w:val="000000" w:themeColor="text1"/>
          <w:lang w:eastAsia="el-GR"/>
        </w:rPr>
        <w:t xml:space="preserve"> </w:t>
      </w:r>
      <w:proofErr w:type="spellStart"/>
      <w:r w:rsidRPr="00733ADD">
        <w:rPr>
          <w:rFonts w:eastAsia="Times New Roman"/>
          <w:color w:val="000000" w:themeColor="text1"/>
          <w:lang w:eastAsia="el-GR"/>
        </w:rPr>
        <w:t>Eye</w:t>
      </w:r>
      <w:proofErr w:type="spellEnd"/>
      <w:r w:rsidRPr="00733ADD">
        <w:rPr>
          <w:rFonts w:eastAsia="Times New Roman"/>
          <w:color w:val="000000" w:themeColor="text1"/>
          <w:lang w:eastAsia="el-GR"/>
        </w:rPr>
        <w:t xml:space="preserve">. Επιπλέον, αξιοποιήθηκε το </w:t>
      </w:r>
      <w:proofErr w:type="spellStart"/>
      <w:r w:rsidRPr="00733ADD">
        <w:rPr>
          <w:rFonts w:eastAsia="Times New Roman"/>
          <w:color w:val="000000" w:themeColor="text1"/>
          <w:lang w:eastAsia="el-GR"/>
        </w:rPr>
        <w:t>SRanipal</w:t>
      </w:r>
      <w:proofErr w:type="spellEnd"/>
      <w:r w:rsidRPr="00733ADD">
        <w:rPr>
          <w:rFonts w:eastAsia="Times New Roman"/>
          <w:color w:val="000000" w:themeColor="text1"/>
          <w:lang w:eastAsia="el-GR"/>
        </w:rPr>
        <w:t xml:space="preserve"> για την ενσωμάτωση της οφθαλμικής </w:t>
      </w:r>
      <w:proofErr w:type="spellStart"/>
      <w:r w:rsidRPr="00733ADD">
        <w:rPr>
          <w:rFonts w:eastAsia="Times New Roman"/>
          <w:color w:val="000000" w:themeColor="text1"/>
          <w:lang w:eastAsia="el-GR"/>
        </w:rPr>
        <w:t>ιχνηλάτησης</w:t>
      </w:r>
      <w:proofErr w:type="spellEnd"/>
      <w:r w:rsidRPr="00733ADD">
        <w:rPr>
          <w:rFonts w:eastAsia="Times New Roman"/>
          <w:color w:val="000000" w:themeColor="text1"/>
          <w:lang w:eastAsia="el-GR"/>
        </w:rPr>
        <w:t>, με στόχο την καταγραφή στοιχείων που σχετίζονται με την οπτική προσοχή των χρηστών κατά τη διάρκεια της εμπειρίας.</w:t>
      </w:r>
    </w:p>
    <w:p w14:paraId="059C9FB4" w14:textId="041A04BE" w:rsidR="009B523D" w:rsidRDefault="00733ADD" w:rsidP="009B523D">
      <w:pPr>
        <w:suppressAutoHyphens/>
        <w:jc w:val="both"/>
        <w:rPr>
          <w:rFonts w:eastAsia="Times New Roman"/>
          <w:color w:val="000000" w:themeColor="text1"/>
          <w:lang w:eastAsia="el-GR"/>
        </w:rPr>
      </w:pPr>
      <w:r w:rsidRPr="00733ADD">
        <w:rPr>
          <w:rFonts w:eastAsia="Times New Roman"/>
          <w:color w:val="000000" w:themeColor="text1"/>
          <w:lang w:eastAsia="el-GR"/>
        </w:rPr>
        <w:t xml:space="preserve">Στο πλαίσιο της εργασίας δημιουργήθηκε μία εικονική πόλη, η οποία χωρίστηκε σε τρία διαφορετικά επίπεδα. Κάθε επίπεδο αντιστοιχούσε σε μία διαφορετική τεχνολογία οδικής ασφάλειας. Το πρώτο επίπεδο αφορούσε ένα έξυπνο σύστημα διάβασης πεζών, στο οποίο ο χρόνος του φωτεινού σηματοδότη μπορεί να προσαρμόζεται ανάλογα με τις ανάγκες των πεζών. Το δεύτερο επίπεδο περιλάμβανε έναν έξυπνο δρόμο με φωτεινές γραμμές προειδοποίησης, οι οποίες ενημερώνουν τον χρήστη για συνθήκες που απαιτούν μεγαλύτερη προσοχή, όπως η βροχή ή η ολισθηρότητα. Το τρίτο επίπεδο αφορούσε μία </w:t>
      </w:r>
      <w:proofErr w:type="spellStart"/>
      <w:r w:rsidRPr="00733ADD">
        <w:rPr>
          <w:rFonts w:eastAsia="Times New Roman"/>
          <w:color w:val="000000" w:themeColor="text1"/>
          <w:lang w:eastAsia="el-GR"/>
        </w:rPr>
        <w:t>φωτοφωταυγή</w:t>
      </w:r>
      <w:proofErr w:type="spellEnd"/>
      <w:r w:rsidRPr="00733ADD">
        <w:rPr>
          <w:rFonts w:eastAsia="Times New Roman"/>
          <w:color w:val="000000" w:themeColor="text1"/>
          <w:lang w:eastAsia="el-GR"/>
        </w:rPr>
        <w:t xml:space="preserve"> διάβαση πεζών, η οποία αποσκοπεί στη βελτίωση της ορατότητας σε νυχτερινές συνθήκες ή σε περιοχές με χαμηλό φωτισμό.</w:t>
      </w:r>
    </w:p>
    <w:p w14:paraId="5CDC36CB" w14:textId="2DE35766" w:rsidR="009B523D" w:rsidRDefault="00733ADD" w:rsidP="009B523D">
      <w:pPr>
        <w:suppressAutoHyphens/>
        <w:jc w:val="both"/>
        <w:rPr>
          <w:rFonts w:eastAsia="Times New Roman"/>
          <w:color w:val="000000" w:themeColor="text1"/>
          <w:lang w:eastAsia="el-GR"/>
        </w:rPr>
      </w:pPr>
      <w:r w:rsidRPr="00733ADD">
        <w:rPr>
          <w:rFonts w:eastAsia="Times New Roman"/>
          <w:color w:val="000000" w:themeColor="text1"/>
          <w:lang w:eastAsia="el-GR"/>
        </w:rPr>
        <w:t xml:space="preserve">Για την αξιολόγηση της εφαρμογής πραγματοποιήθηκε πείραμα με 46 συμμετέχοντες. Οι χρήστες συμπλήρωσαν αρχικό ερωτηματολόγιο πριν από την εμπειρία στην Εικονική Πραγματικότητα και τελικό ερωτηματολόγιο μετά την ολοκλήρωση των τριών επιπέδων. Παράλληλα, κατά τη διάρκεια της εμπειρίας καταγράφηκαν δεδομένα σε αρχεία </w:t>
      </w:r>
      <w:proofErr w:type="spellStart"/>
      <w:r w:rsidRPr="00733ADD">
        <w:rPr>
          <w:rFonts w:eastAsia="Times New Roman"/>
          <w:color w:val="000000" w:themeColor="text1"/>
          <w:lang w:eastAsia="el-GR"/>
        </w:rPr>
        <w:t>JSON</w:t>
      </w:r>
      <w:proofErr w:type="spellEnd"/>
      <w:r w:rsidRPr="00733ADD">
        <w:rPr>
          <w:rFonts w:eastAsia="Times New Roman"/>
          <w:color w:val="000000" w:themeColor="text1"/>
          <w:lang w:eastAsia="el-GR"/>
        </w:rPr>
        <w:t>, όπως η διάρκεια κάθε επιπέδου, η ταχύτητα μεταβολής του βλέμματος και τα αντικείμενα στα οποία κατευθυνόταν η προσοχή του χρήστη. Με αυτόν τον τρόπο, η αξιολόγηση δεν βασίστηκε μόνο στις υποκειμενικές απαντήσεις των συμμετεχόντων, αλλά συνδυάστηκε με δεδομένα παρατήρησης από το εικονικό περιβάλλον.</w:t>
      </w:r>
    </w:p>
    <w:p w14:paraId="0B2FE0EF" w14:textId="77777777" w:rsidR="003236C0" w:rsidRDefault="00733ADD" w:rsidP="009B523D">
      <w:pPr>
        <w:suppressAutoHyphens/>
        <w:jc w:val="both"/>
        <w:rPr>
          <w:rFonts w:eastAsia="Times New Roman"/>
          <w:color w:val="000000" w:themeColor="text1"/>
          <w:lang w:eastAsia="el-GR"/>
        </w:rPr>
      </w:pPr>
      <w:r w:rsidRPr="00733ADD">
        <w:rPr>
          <w:rFonts w:eastAsia="Times New Roman"/>
          <w:color w:val="000000" w:themeColor="text1"/>
          <w:lang w:eastAsia="el-GR"/>
        </w:rPr>
        <w:lastRenderedPageBreak/>
        <w:t xml:space="preserve">Τα αποτελέσματα έδειξαν ότι οι συμμετέχοντες αξιολόγησαν θετικά τις τεχνολογίες που ενσωματώθηκαν στην εφαρμογή. Η πλειονότητα αντιλήφθηκε τη λειτουργία του έξυπνου συστήματος διάβασης και θεώρησε χρήσιμη την παράταση του χρόνου για πεζούς με αυξημένες ανάγκες. Οι φωτεινές γραμμές του έξυπνου δρόμου έγιναν άμεσα αντιληπτές από τους περισσότερους χρήστες και αρκετοί δήλωσαν ότι ένιωσαν μεγαλύτερη ασφάλεια με την ύπαρξη οπτικών προειδοποιήσεων. Αντίστοιχα, η </w:t>
      </w:r>
      <w:proofErr w:type="spellStart"/>
      <w:r w:rsidRPr="00733ADD">
        <w:rPr>
          <w:rFonts w:eastAsia="Times New Roman"/>
          <w:color w:val="000000" w:themeColor="text1"/>
          <w:lang w:eastAsia="el-GR"/>
        </w:rPr>
        <w:t>φωτοφωταυγής</w:t>
      </w:r>
      <w:proofErr w:type="spellEnd"/>
      <w:r w:rsidRPr="00733ADD">
        <w:rPr>
          <w:rFonts w:eastAsia="Times New Roman"/>
          <w:color w:val="000000" w:themeColor="text1"/>
          <w:lang w:eastAsia="el-GR"/>
        </w:rPr>
        <w:t xml:space="preserve"> διάβαση θεωρήθηκε πιο ορατή τη νύχτα και χρήσιμη για περιοχές με χαμηλό φωτισμό.</w:t>
      </w:r>
    </w:p>
    <w:p w14:paraId="714486A4" w14:textId="675520D3" w:rsidR="008C3E66" w:rsidRDefault="00733ADD" w:rsidP="009B523D">
      <w:pPr>
        <w:suppressAutoHyphens/>
        <w:jc w:val="both"/>
        <w:rPr>
          <w:rFonts w:eastAsia="Times New Roman"/>
          <w:color w:val="000000" w:themeColor="text1"/>
          <w:lang w:eastAsia="el-GR"/>
        </w:rPr>
      </w:pPr>
      <w:r w:rsidRPr="00733ADD">
        <w:rPr>
          <w:rFonts w:eastAsia="Times New Roman"/>
          <w:color w:val="000000" w:themeColor="text1"/>
          <w:lang w:eastAsia="el-GR"/>
        </w:rPr>
        <w:t xml:space="preserve">Τα δεδομένα που καταγράφηκαν στα αρχεία </w:t>
      </w:r>
      <w:proofErr w:type="spellStart"/>
      <w:r w:rsidRPr="00733ADD">
        <w:rPr>
          <w:rFonts w:eastAsia="Times New Roman"/>
          <w:color w:val="000000" w:themeColor="text1"/>
          <w:lang w:eastAsia="el-GR"/>
        </w:rPr>
        <w:t>JSON</w:t>
      </w:r>
      <w:proofErr w:type="spellEnd"/>
      <w:r w:rsidRPr="00733ADD">
        <w:rPr>
          <w:rFonts w:eastAsia="Times New Roman"/>
          <w:color w:val="000000" w:themeColor="text1"/>
          <w:lang w:eastAsia="el-GR"/>
        </w:rPr>
        <w:t xml:space="preserve"> έδειξαν ότι το σύστημα μπορούσε να αναγνωρίζει κρίσιμα σημεία του περιβάλλοντος, όπως πεζούς, φανάρια, φωτεινές γραμμές και στοιχεία της διάβασης, επιτρέποντας την αρχική μελέτη της αλληλεπίδρασης του χρήστη με τις τεχνολογίες.</w:t>
      </w:r>
      <w:r>
        <w:rPr>
          <w:rFonts w:eastAsia="Times New Roman"/>
          <w:color w:val="000000" w:themeColor="text1"/>
          <w:lang w:eastAsia="el-GR"/>
        </w:rPr>
        <w:t xml:space="preserve"> </w:t>
      </w:r>
      <w:r w:rsidRPr="00733ADD">
        <w:rPr>
          <w:rFonts w:eastAsia="Times New Roman"/>
          <w:color w:val="000000" w:themeColor="text1"/>
          <w:lang w:eastAsia="el-GR"/>
        </w:rPr>
        <w:t xml:space="preserve">Συμπερασματικά, η παρούσα εργασία δείχνει ότι η Εικονική Πραγματικότητα μπορεί να αποτελέσει ένα ασφαλές και ελεγχόμενο εργαλείο για την αρχική αξιολόγηση έξυπνων αστικών υποδομών πριν από την εφαρμογή τους στον πραγματικό χώρο. Οι τεχνολογίες που εξετάστηκαν φαίνεται να γίνονται αντιληπτές από τους χρήστες και να ενισχύουν την αίσθηση ασφάλειας κατά τη διάσχιση του δρόμου. Ωστόσο, τα αποτελέσματα δεν αποδεικνύουν άμεσα τη μείωση των ατυχημάτων στον πραγματικό κόσμο, αλλά αποτελούν μία πρώτη ένδειξη θετικής αποδοχής και αντιλαμβανόμενης χρησιμότητας. Μελλοντικές μελέτες θα μπορούσαν να αξιοποιήσουν μεγαλύτερο και πιο διαφοροποιημένο δείγμα συμμετεχόντων, πιο ρεαλιστικά κυκλοφοριακά σενάρια και πιο αναλυτική συλλογή δεδομένων οφθαλμικής </w:t>
      </w:r>
      <w:proofErr w:type="spellStart"/>
      <w:r w:rsidRPr="00733ADD">
        <w:rPr>
          <w:rFonts w:eastAsia="Times New Roman"/>
          <w:color w:val="000000" w:themeColor="text1"/>
          <w:lang w:eastAsia="el-GR"/>
        </w:rPr>
        <w:t>ιχνηλάτησης</w:t>
      </w:r>
      <w:proofErr w:type="spellEnd"/>
      <w:r w:rsidRPr="00733ADD">
        <w:rPr>
          <w:rFonts w:eastAsia="Times New Roman"/>
          <w:color w:val="000000" w:themeColor="text1"/>
          <w:lang w:eastAsia="el-GR"/>
        </w:rPr>
        <w:t>, ώστε να αξιολογηθεί με μεγαλύτερη ακρίβεια η επίδραση των τεχνολογιών στην προσοχή, στη συμπεριφορά και στην ασφάλεια των πεζών.</w:t>
      </w:r>
    </w:p>
    <w:p w14:paraId="2AC51F79" w14:textId="4588E964" w:rsidR="00733ADD" w:rsidRPr="00733ADD" w:rsidRDefault="008C3E66" w:rsidP="008C3E66">
      <w:pPr>
        <w:spacing w:after="160" w:line="278" w:lineRule="auto"/>
        <w:rPr>
          <w:rFonts w:eastAsia="Times New Roman"/>
          <w:color w:val="000000" w:themeColor="text1"/>
          <w:lang w:eastAsia="el-GR"/>
        </w:rPr>
      </w:pPr>
      <w:r>
        <w:rPr>
          <w:rFonts w:eastAsia="Times New Roman"/>
          <w:color w:val="000000" w:themeColor="text1"/>
          <w:lang w:eastAsia="el-GR"/>
        </w:rPr>
        <w:br w:type="page"/>
      </w:r>
    </w:p>
    <w:p w14:paraId="71504D89" w14:textId="77777777" w:rsidR="007F7AD4" w:rsidRPr="002107E3" w:rsidRDefault="007F7AD4" w:rsidP="002107E3">
      <w:pPr>
        <w:rPr>
          <w:b/>
          <w:bCs/>
          <w:sz w:val="36"/>
          <w:szCs w:val="36"/>
          <w:lang w:val="en-US"/>
        </w:rPr>
      </w:pPr>
      <w:r w:rsidRPr="002107E3">
        <w:rPr>
          <w:b/>
          <w:bCs/>
          <w:sz w:val="36"/>
          <w:szCs w:val="36"/>
          <w:lang w:val="en-US"/>
        </w:rPr>
        <w:lastRenderedPageBreak/>
        <w:t>Abstract</w:t>
      </w:r>
      <w:bookmarkEnd w:id="2"/>
    </w:p>
    <w:p w14:paraId="69D79F4E" w14:textId="77777777" w:rsidR="003236C0" w:rsidRPr="00E44DAB" w:rsidRDefault="002F28D0" w:rsidP="003236C0">
      <w:pPr>
        <w:suppressAutoHyphens/>
        <w:jc w:val="both"/>
        <w:rPr>
          <w:rFonts w:eastAsia="Times New Roman"/>
          <w:color w:val="000000" w:themeColor="text1"/>
          <w:lang w:val="en-US" w:eastAsia="el-GR"/>
        </w:rPr>
      </w:pPr>
      <w:r w:rsidRPr="002F28D0">
        <w:rPr>
          <w:rFonts w:eastAsia="Times New Roman"/>
          <w:color w:val="000000" w:themeColor="text1"/>
          <w:lang w:val="en-US" w:eastAsia="el-GR"/>
        </w:rPr>
        <w:t xml:space="preserve">Pedestrian safety is an important issue in the modern urban environment, as pedestrians are among the most vulnerable users of the road network. Crossing a road can become particularly dangerous in cases of reduced visibility, high vehicle speeds, inadequate lighting, or when existing pedestrian crossings do not adequately meet the different needs of users. For this reason, the </w:t>
      </w:r>
      <w:r w:rsidRPr="00E44DAB">
        <w:rPr>
          <w:rFonts w:eastAsia="Times New Roman"/>
          <w:color w:val="000000" w:themeColor="text1"/>
          <w:lang w:val="en-US" w:eastAsia="el-GR"/>
        </w:rPr>
        <w:t>evaluation of new technologies that can enhance pedestrian safety, visibility, and accessibility constitutes an important field of study.</w:t>
      </w:r>
    </w:p>
    <w:p w14:paraId="0D5CC8F9" w14:textId="77777777" w:rsidR="003236C0" w:rsidRPr="003236C0" w:rsidRDefault="002F28D0" w:rsidP="003236C0">
      <w:pPr>
        <w:suppressAutoHyphens/>
        <w:jc w:val="both"/>
        <w:rPr>
          <w:rFonts w:eastAsia="Times New Roman"/>
          <w:color w:val="000000" w:themeColor="text1"/>
          <w:lang w:val="en-US" w:eastAsia="el-GR"/>
        </w:rPr>
      </w:pPr>
      <w:r w:rsidRPr="00E44DAB">
        <w:rPr>
          <w:rFonts w:eastAsia="Times New Roman"/>
          <w:color w:val="000000" w:themeColor="text1"/>
          <w:lang w:val="en-US" w:eastAsia="el-GR"/>
        </w:rPr>
        <w:t>The aim of this diploma thesis is the development and initial evaluation of a virtual urban environment in which</w:t>
      </w:r>
      <w:r w:rsidRPr="002F28D0">
        <w:rPr>
          <w:rFonts w:eastAsia="Times New Roman"/>
          <w:color w:val="000000" w:themeColor="text1"/>
          <w:lang w:val="en-US" w:eastAsia="el-GR"/>
        </w:rPr>
        <w:t xml:space="preserve"> technologies related to pedestrian protection are examined. The application was developed using the Unity game engine, while the experience was implemented in a Virtual Reality environment using the HTC </w:t>
      </w:r>
      <w:proofErr w:type="spellStart"/>
      <w:r w:rsidRPr="002F28D0">
        <w:rPr>
          <w:rFonts w:eastAsia="Times New Roman"/>
          <w:color w:val="000000" w:themeColor="text1"/>
          <w:lang w:val="en-US" w:eastAsia="el-GR"/>
        </w:rPr>
        <w:t>VIVE</w:t>
      </w:r>
      <w:proofErr w:type="spellEnd"/>
      <w:r w:rsidRPr="002F28D0">
        <w:rPr>
          <w:rFonts w:eastAsia="Times New Roman"/>
          <w:color w:val="000000" w:themeColor="text1"/>
          <w:lang w:val="en-US" w:eastAsia="el-GR"/>
        </w:rPr>
        <w:t xml:space="preserve"> Pro Eye. In addition, </w:t>
      </w:r>
      <w:proofErr w:type="spellStart"/>
      <w:r w:rsidRPr="002F28D0">
        <w:rPr>
          <w:rFonts w:eastAsia="Times New Roman"/>
          <w:color w:val="000000" w:themeColor="text1"/>
          <w:lang w:val="en-US" w:eastAsia="el-GR"/>
        </w:rPr>
        <w:t>SRanipal</w:t>
      </w:r>
      <w:proofErr w:type="spellEnd"/>
      <w:r w:rsidRPr="002F28D0">
        <w:rPr>
          <w:rFonts w:eastAsia="Times New Roman"/>
          <w:color w:val="000000" w:themeColor="text1"/>
          <w:lang w:val="en-US" w:eastAsia="el-GR"/>
        </w:rPr>
        <w:t xml:space="preserve"> was used for the integration of eye tracking, with the aim of recording data related to the users’ visual attention during the experience.</w:t>
      </w:r>
    </w:p>
    <w:p w14:paraId="74196620" w14:textId="77777777" w:rsidR="003236C0" w:rsidRPr="003236C0" w:rsidRDefault="002F28D0" w:rsidP="003236C0">
      <w:pPr>
        <w:suppressAutoHyphens/>
        <w:jc w:val="both"/>
        <w:rPr>
          <w:rFonts w:eastAsia="Times New Roman"/>
          <w:color w:val="000000" w:themeColor="text1"/>
          <w:lang w:val="en-US" w:eastAsia="el-GR"/>
        </w:rPr>
      </w:pPr>
      <w:r w:rsidRPr="002F28D0">
        <w:rPr>
          <w:rFonts w:eastAsia="Times New Roman"/>
          <w:color w:val="000000" w:themeColor="text1"/>
          <w:lang w:val="en-US" w:eastAsia="el-GR"/>
        </w:rPr>
        <w:t>Within the framework of this thesis, a virtual city was created and divided into three different levels. Each level corresponded to a different road safety technology. The first level involved a smart pedestrian crossing system, in which the duration of the green traffic light could be adjusted according to the needs of pedestrians. The second level included a smart road with illuminated warning lines, which informed the user about conditions requiring greater attention, such as rain or slippery road surfaces. The third level involved a photoluminescent pedestrian crossing, which aimed to improve visibility during nighttime conditions or in areas with low lighting.</w:t>
      </w:r>
    </w:p>
    <w:p w14:paraId="31417134" w14:textId="77777777" w:rsidR="003236C0" w:rsidRPr="003236C0" w:rsidRDefault="002F28D0" w:rsidP="003236C0">
      <w:pPr>
        <w:suppressAutoHyphens/>
        <w:jc w:val="both"/>
        <w:rPr>
          <w:rFonts w:eastAsia="Times New Roman"/>
          <w:color w:val="000000" w:themeColor="text1"/>
          <w:lang w:val="en-US" w:eastAsia="el-GR"/>
        </w:rPr>
      </w:pPr>
      <w:r w:rsidRPr="002F28D0">
        <w:rPr>
          <w:rFonts w:eastAsia="Times New Roman"/>
          <w:color w:val="000000" w:themeColor="text1"/>
          <w:lang w:val="en-US" w:eastAsia="el-GR"/>
        </w:rPr>
        <w:t xml:space="preserve">For the evaluation of the application, an experiment was conducted with 46 participants. The users completed an initial questionnaire before the Virtual Reality experience and a final questionnaire after completing the three levels. At the same time, during the experience, data were recorded in JSON files, such as the duration of each level, the gaze movement speed, and the objects toward which the user’s attention was directed. In this way, the evaluation was not based only on the participants’ subjective </w:t>
      </w:r>
      <w:proofErr w:type="gramStart"/>
      <w:r w:rsidRPr="002F28D0">
        <w:rPr>
          <w:rFonts w:eastAsia="Times New Roman"/>
          <w:color w:val="000000" w:themeColor="text1"/>
          <w:lang w:val="en-US" w:eastAsia="el-GR"/>
        </w:rPr>
        <w:t>responses, but</w:t>
      </w:r>
      <w:proofErr w:type="gramEnd"/>
      <w:r w:rsidRPr="002F28D0">
        <w:rPr>
          <w:rFonts w:eastAsia="Times New Roman"/>
          <w:color w:val="000000" w:themeColor="text1"/>
          <w:lang w:val="en-US" w:eastAsia="el-GR"/>
        </w:rPr>
        <w:t xml:space="preserve"> was also combined with observational data from the virtual environment.</w:t>
      </w:r>
    </w:p>
    <w:p w14:paraId="7429DFA6" w14:textId="77777777" w:rsidR="003236C0" w:rsidRPr="00E44DAB" w:rsidRDefault="002F28D0" w:rsidP="003236C0">
      <w:pPr>
        <w:suppressAutoHyphens/>
        <w:jc w:val="both"/>
        <w:rPr>
          <w:rFonts w:eastAsia="Times New Roman"/>
          <w:color w:val="000000" w:themeColor="text1"/>
          <w:lang w:val="en-US" w:eastAsia="el-GR"/>
        </w:rPr>
      </w:pPr>
      <w:r w:rsidRPr="002F28D0">
        <w:rPr>
          <w:rFonts w:eastAsia="Times New Roman"/>
          <w:color w:val="000000" w:themeColor="text1"/>
          <w:lang w:val="en-US" w:eastAsia="el-GR"/>
        </w:rPr>
        <w:t xml:space="preserve">The results showed that the participants evaluated positively the technologies integrated into the application. The majority understood the function of the smart pedestrian crossing system and considered the extension of crossing time useful for pedestrians with increased needs. The illuminated lines of the smart road were immediately noticed by most users, and several </w:t>
      </w:r>
      <w:r w:rsidRPr="002F28D0">
        <w:rPr>
          <w:rFonts w:eastAsia="Times New Roman"/>
          <w:color w:val="000000" w:themeColor="text1"/>
          <w:lang w:val="en-US" w:eastAsia="el-GR"/>
        </w:rPr>
        <w:lastRenderedPageBreak/>
        <w:t>participants stated that they felt safer when visual warnings were present. Similarly, the photoluminescent pedestrian crossing was considered more visible at night and useful for areas with low lighting. The data recorded in the JSON files showed that the system was able to identify critical points of the environment, such as pedestrians, traffic lights, illuminated lines, and elements of the crossing, allowing an initial study of user interaction with these technologies.</w:t>
      </w:r>
    </w:p>
    <w:p w14:paraId="54F78DD6" w14:textId="494B9898" w:rsidR="002F28D0" w:rsidRPr="002F28D0" w:rsidRDefault="002F28D0" w:rsidP="003236C0">
      <w:pPr>
        <w:suppressAutoHyphens/>
        <w:jc w:val="both"/>
        <w:rPr>
          <w:rFonts w:eastAsia="Times New Roman"/>
          <w:color w:val="000000" w:themeColor="text1"/>
          <w:lang w:val="en-US" w:eastAsia="el-GR"/>
        </w:rPr>
      </w:pPr>
      <w:r w:rsidRPr="002F28D0">
        <w:rPr>
          <w:rFonts w:eastAsia="Times New Roman"/>
          <w:color w:val="000000" w:themeColor="text1"/>
          <w:lang w:val="en-US" w:eastAsia="el-GR"/>
        </w:rPr>
        <w:t xml:space="preserve">In conclusion, this thesis shows that Virtual Reality can serve as a safe and controlled tool for the initial evaluation of smart urban infrastructures before their implementation in the real world. The technologies examined appear to be noticeable to users and to enhance their sense of safety when crossing the road. However, the results do not directly prove a reduction in accidents in the real </w:t>
      </w:r>
      <w:proofErr w:type="gramStart"/>
      <w:r w:rsidRPr="002F28D0">
        <w:rPr>
          <w:rFonts w:eastAsia="Times New Roman"/>
          <w:color w:val="000000" w:themeColor="text1"/>
          <w:lang w:val="en-US" w:eastAsia="el-GR"/>
        </w:rPr>
        <w:t>world, but</w:t>
      </w:r>
      <w:proofErr w:type="gramEnd"/>
      <w:r w:rsidRPr="002F28D0">
        <w:rPr>
          <w:rFonts w:eastAsia="Times New Roman"/>
          <w:color w:val="000000" w:themeColor="text1"/>
          <w:lang w:val="en-US" w:eastAsia="el-GR"/>
        </w:rPr>
        <w:t xml:space="preserve"> rather provide an initial indication of positive acceptance and perceived usefulness. Future studies could involve a larger and more diverse sample of participants, more realistic traffic scenarios, and more detailed collection of eye-tracking data, </w:t>
      </w:r>
      <w:proofErr w:type="gramStart"/>
      <w:r w:rsidRPr="002F28D0">
        <w:rPr>
          <w:rFonts w:eastAsia="Times New Roman"/>
          <w:color w:val="000000" w:themeColor="text1"/>
          <w:lang w:val="en-US" w:eastAsia="el-GR"/>
        </w:rPr>
        <w:t>in order to</w:t>
      </w:r>
      <w:proofErr w:type="gramEnd"/>
      <w:r w:rsidRPr="002F28D0">
        <w:rPr>
          <w:rFonts w:eastAsia="Times New Roman"/>
          <w:color w:val="000000" w:themeColor="text1"/>
          <w:lang w:val="en-US" w:eastAsia="el-GR"/>
        </w:rPr>
        <w:t xml:space="preserve"> evaluate more accurately the impact of these technologies on pedestrian attention, behavior, and safety.</w:t>
      </w:r>
    </w:p>
    <w:p w14:paraId="234C9C1D" w14:textId="77777777" w:rsidR="00A27595" w:rsidRDefault="00A27595">
      <w:pPr>
        <w:spacing w:after="160" w:line="278" w:lineRule="auto"/>
        <w:rPr>
          <w:lang w:val="en-US"/>
        </w:rPr>
        <w:sectPr w:rsidR="00A27595" w:rsidSect="00A27595">
          <w:footerReference w:type="default" r:id="rId13"/>
          <w:pgSz w:w="11906" w:h="16838" w:code="9"/>
          <w:pgMar w:top="1701" w:right="1134" w:bottom="1701" w:left="1701" w:header="851" w:footer="851" w:gutter="0"/>
          <w:cols w:space="720"/>
          <w:docGrid w:linePitch="360"/>
        </w:sectPr>
      </w:pPr>
    </w:p>
    <w:p w14:paraId="17881951" w14:textId="04BEE374" w:rsidR="007F7AD4" w:rsidRDefault="00A27595" w:rsidP="007F7AD4">
      <w:pPr>
        <w:spacing w:before="960" w:after="960"/>
        <w:jc w:val="center"/>
        <w:rPr>
          <w:b/>
          <w:sz w:val="40"/>
          <w14:shadow w14:blurRad="50800" w14:dist="38100" w14:dir="2700000" w14:sx="100000" w14:sy="100000" w14:kx="0" w14:ky="0" w14:algn="tl">
            <w14:srgbClr w14:val="000000">
              <w14:alpha w14:val="60000"/>
            </w14:srgbClr>
          </w14:shadow>
        </w:rPr>
      </w:pPr>
      <w:r>
        <w:rPr>
          <w:b/>
          <w:sz w:val="40"/>
          <w14:shadow w14:blurRad="50800" w14:dist="38100" w14:dir="2700000" w14:sx="100000" w14:sy="100000" w14:kx="0" w14:ky="0" w14:algn="tl">
            <w14:srgbClr w14:val="000000">
              <w14:alpha w14:val="60000"/>
            </w14:srgbClr>
          </w14:shadow>
        </w:rPr>
        <w:lastRenderedPageBreak/>
        <w:t>Περιεχόμενα</w:t>
      </w:r>
    </w:p>
    <w:sdt>
      <w:sdtPr>
        <w:rPr>
          <w:rFonts w:ascii="Times New Roman" w:hAnsi="Times New Roman"/>
          <w:b w:val="0"/>
          <w:bCs w:val="0"/>
          <w:caps w:val="0"/>
        </w:rPr>
        <w:id w:val="-1900662134"/>
        <w:docPartObj>
          <w:docPartGallery w:val="Table of Contents"/>
          <w:docPartUnique/>
        </w:docPartObj>
      </w:sdtPr>
      <w:sdtContent>
        <w:p w14:paraId="167D44C8" w14:textId="7C68642F" w:rsidR="00742F60" w:rsidRDefault="00C870F4">
          <w:pPr>
            <w:pStyle w:val="11"/>
            <w:rPr>
              <w:rFonts w:eastAsiaTheme="minorEastAsia" w:cstheme="minorBidi"/>
              <w:b w:val="0"/>
              <w:bCs w:val="0"/>
              <w:caps w:val="0"/>
              <w:noProof/>
              <w:kern w:val="2"/>
              <w:lang w:eastAsia="el-GR"/>
              <w14:ligatures w14:val="standardContextual"/>
            </w:rPr>
          </w:pPr>
          <w:r w:rsidRPr="00326C5E">
            <w:rPr>
              <w:rFonts w:ascii="Times New Roman" w:hAnsi="Times New Roman"/>
              <w:caps w:val="0"/>
            </w:rPr>
            <w:fldChar w:fldCharType="begin"/>
          </w:r>
          <w:r w:rsidRPr="00326C5E">
            <w:rPr>
              <w:rFonts w:ascii="Times New Roman" w:hAnsi="Times New Roman"/>
              <w:caps w:val="0"/>
            </w:rPr>
            <w:instrText xml:space="preserve"> TOC \o "1-3" \h \z \u </w:instrText>
          </w:r>
          <w:r w:rsidRPr="00326C5E">
            <w:rPr>
              <w:rFonts w:ascii="Times New Roman" w:hAnsi="Times New Roman"/>
              <w:caps w:val="0"/>
            </w:rPr>
            <w:fldChar w:fldCharType="separate"/>
          </w:r>
          <w:hyperlink w:anchor="_Toc234455989" w:history="1">
            <w:r w:rsidR="00742F60" w:rsidRPr="005E2C6E">
              <w:rPr>
                <w:rStyle w:val="-"/>
                <w:rFonts w:ascii="Times New Roman" w:hAnsi="Times New Roman"/>
                <w:noProof/>
              </w:rPr>
              <w:t>1</w:t>
            </w:r>
            <w:r w:rsidR="00742F60">
              <w:rPr>
                <w:noProof/>
                <w:webHidden/>
              </w:rPr>
              <w:tab/>
            </w:r>
            <w:r w:rsidR="00742F60">
              <w:rPr>
                <w:noProof/>
                <w:webHidden/>
              </w:rPr>
              <w:fldChar w:fldCharType="begin"/>
            </w:r>
            <w:r w:rsidR="00742F60">
              <w:rPr>
                <w:noProof/>
                <w:webHidden/>
              </w:rPr>
              <w:instrText xml:space="preserve"> PAGEREF _Toc234455989 \h </w:instrText>
            </w:r>
            <w:r w:rsidR="00742F60">
              <w:rPr>
                <w:noProof/>
                <w:webHidden/>
              </w:rPr>
            </w:r>
            <w:r w:rsidR="00742F60">
              <w:rPr>
                <w:noProof/>
                <w:webHidden/>
              </w:rPr>
              <w:fldChar w:fldCharType="separate"/>
            </w:r>
            <w:r w:rsidR="00742F60">
              <w:rPr>
                <w:noProof/>
                <w:webHidden/>
              </w:rPr>
              <w:t>13</w:t>
            </w:r>
            <w:r w:rsidR="00742F60">
              <w:rPr>
                <w:noProof/>
                <w:webHidden/>
              </w:rPr>
              <w:fldChar w:fldCharType="end"/>
            </w:r>
          </w:hyperlink>
        </w:p>
        <w:p w14:paraId="5EC45D82" w14:textId="475E91DE" w:rsidR="00742F60" w:rsidRDefault="00742F60">
          <w:pPr>
            <w:pStyle w:val="11"/>
            <w:rPr>
              <w:rFonts w:eastAsiaTheme="minorEastAsia" w:cstheme="minorBidi"/>
              <w:b w:val="0"/>
              <w:bCs w:val="0"/>
              <w:caps w:val="0"/>
              <w:noProof/>
              <w:kern w:val="2"/>
              <w:lang w:eastAsia="el-GR"/>
              <w14:ligatures w14:val="standardContextual"/>
            </w:rPr>
          </w:pPr>
          <w:hyperlink w:anchor="_Toc234455990" w:history="1">
            <w:r w:rsidRPr="005E2C6E">
              <w:rPr>
                <w:rStyle w:val="-"/>
                <w:rFonts w:ascii="Times New Roman" w:hAnsi="Times New Roman"/>
                <w:noProof/>
              </w:rPr>
              <w:t>Εισαγωγή</w:t>
            </w:r>
            <w:r>
              <w:rPr>
                <w:noProof/>
                <w:webHidden/>
              </w:rPr>
              <w:tab/>
            </w:r>
            <w:r>
              <w:rPr>
                <w:noProof/>
                <w:webHidden/>
              </w:rPr>
              <w:fldChar w:fldCharType="begin"/>
            </w:r>
            <w:r>
              <w:rPr>
                <w:noProof/>
                <w:webHidden/>
              </w:rPr>
              <w:instrText xml:space="preserve"> PAGEREF _Toc234455990 \h </w:instrText>
            </w:r>
            <w:r>
              <w:rPr>
                <w:noProof/>
                <w:webHidden/>
              </w:rPr>
            </w:r>
            <w:r>
              <w:rPr>
                <w:noProof/>
                <w:webHidden/>
              </w:rPr>
              <w:fldChar w:fldCharType="separate"/>
            </w:r>
            <w:r>
              <w:rPr>
                <w:noProof/>
                <w:webHidden/>
              </w:rPr>
              <w:t>13</w:t>
            </w:r>
            <w:r>
              <w:rPr>
                <w:noProof/>
                <w:webHidden/>
              </w:rPr>
              <w:fldChar w:fldCharType="end"/>
            </w:r>
          </w:hyperlink>
        </w:p>
        <w:p w14:paraId="2E442E8D" w14:textId="5F8F8A54" w:rsidR="00742F60" w:rsidRDefault="00742F60">
          <w:pPr>
            <w:pStyle w:val="20"/>
            <w:tabs>
              <w:tab w:val="left" w:pos="800"/>
              <w:tab w:val="right" w:leader="dot" w:pos="9061"/>
            </w:tabs>
            <w:rPr>
              <w:rFonts w:eastAsiaTheme="minorEastAsia" w:cstheme="minorBidi"/>
              <w:smallCaps w:val="0"/>
              <w:noProof/>
              <w:kern w:val="2"/>
              <w:lang w:eastAsia="el-GR"/>
              <w14:ligatures w14:val="standardContextual"/>
            </w:rPr>
          </w:pPr>
          <w:hyperlink w:anchor="_Toc234455991" w:history="1">
            <w:r w:rsidRPr="005E2C6E">
              <w:rPr>
                <w:rStyle w:val="-"/>
                <w:noProof/>
              </w:rPr>
              <w:t>1.1</w:t>
            </w:r>
            <w:r>
              <w:rPr>
                <w:rFonts w:eastAsiaTheme="minorEastAsia" w:cstheme="minorBidi"/>
                <w:smallCaps w:val="0"/>
                <w:noProof/>
                <w:kern w:val="2"/>
                <w:lang w:eastAsia="el-GR"/>
                <w14:ligatures w14:val="standardContextual"/>
              </w:rPr>
              <w:tab/>
            </w:r>
            <w:r w:rsidRPr="005E2C6E">
              <w:rPr>
                <w:rStyle w:val="-"/>
                <w:noProof/>
              </w:rPr>
              <w:t>Σημασία του προβλήματος και στόχοι εργασίας</w:t>
            </w:r>
            <w:r>
              <w:rPr>
                <w:noProof/>
                <w:webHidden/>
              </w:rPr>
              <w:tab/>
            </w:r>
            <w:r>
              <w:rPr>
                <w:noProof/>
                <w:webHidden/>
              </w:rPr>
              <w:fldChar w:fldCharType="begin"/>
            </w:r>
            <w:r>
              <w:rPr>
                <w:noProof/>
                <w:webHidden/>
              </w:rPr>
              <w:instrText xml:space="preserve"> PAGEREF _Toc234455991 \h </w:instrText>
            </w:r>
            <w:r>
              <w:rPr>
                <w:noProof/>
                <w:webHidden/>
              </w:rPr>
            </w:r>
            <w:r>
              <w:rPr>
                <w:noProof/>
                <w:webHidden/>
              </w:rPr>
              <w:fldChar w:fldCharType="separate"/>
            </w:r>
            <w:r>
              <w:rPr>
                <w:noProof/>
                <w:webHidden/>
              </w:rPr>
              <w:t>13</w:t>
            </w:r>
            <w:r>
              <w:rPr>
                <w:noProof/>
                <w:webHidden/>
              </w:rPr>
              <w:fldChar w:fldCharType="end"/>
            </w:r>
          </w:hyperlink>
        </w:p>
        <w:p w14:paraId="08BAA766" w14:textId="3045A1F7" w:rsidR="00742F60" w:rsidRDefault="00742F60">
          <w:pPr>
            <w:pStyle w:val="20"/>
            <w:tabs>
              <w:tab w:val="left" w:pos="800"/>
              <w:tab w:val="right" w:leader="dot" w:pos="9061"/>
            </w:tabs>
            <w:rPr>
              <w:rFonts w:eastAsiaTheme="minorEastAsia" w:cstheme="minorBidi"/>
              <w:smallCaps w:val="0"/>
              <w:noProof/>
              <w:kern w:val="2"/>
              <w:lang w:eastAsia="el-GR"/>
              <w14:ligatures w14:val="standardContextual"/>
            </w:rPr>
          </w:pPr>
          <w:hyperlink w:anchor="_Toc234455992" w:history="1">
            <w:r w:rsidRPr="005E2C6E">
              <w:rPr>
                <w:rStyle w:val="-"/>
                <w:noProof/>
              </w:rPr>
              <w:t>1.2</w:t>
            </w:r>
            <w:r>
              <w:rPr>
                <w:rFonts w:eastAsiaTheme="minorEastAsia" w:cstheme="minorBidi"/>
                <w:smallCaps w:val="0"/>
                <w:noProof/>
                <w:kern w:val="2"/>
                <w:lang w:eastAsia="el-GR"/>
                <w14:ligatures w14:val="standardContextual"/>
              </w:rPr>
              <w:tab/>
            </w:r>
            <w:r w:rsidRPr="005E2C6E">
              <w:rPr>
                <w:rStyle w:val="-"/>
                <w:noProof/>
              </w:rPr>
              <w:t>Συνεισφορά</w:t>
            </w:r>
            <w:r>
              <w:rPr>
                <w:noProof/>
                <w:webHidden/>
              </w:rPr>
              <w:tab/>
            </w:r>
            <w:r>
              <w:rPr>
                <w:noProof/>
                <w:webHidden/>
              </w:rPr>
              <w:fldChar w:fldCharType="begin"/>
            </w:r>
            <w:r>
              <w:rPr>
                <w:noProof/>
                <w:webHidden/>
              </w:rPr>
              <w:instrText xml:space="preserve"> PAGEREF _Toc234455992 \h </w:instrText>
            </w:r>
            <w:r>
              <w:rPr>
                <w:noProof/>
                <w:webHidden/>
              </w:rPr>
            </w:r>
            <w:r>
              <w:rPr>
                <w:noProof/>
                <w:webHidden/>
              </w:rPr>
              <w:fldChar w:fldCharType="separate"/>
            </w:r>
            <w:r>
              <w:rPr>
                <w:noProof/>
                <w:webHidden/>
              </w:rPr>
              <w:t>16</w:t>
            </w:r>
            <w:r>
              <w:rPr>
                <w:noProof/>
                <w:webHidden/>
              </w:rPr>
              <w:fldChar w:fldCharType="end"/>
            </w:r>
          </w:hyperlink>
        </w:p>
        <w:p w14:paraId="7BB4B52A" w14:textId="4EB65A4F" w:rsidR="00742F60" w:rsidRDefault="00742F60">
          <w:pPr>
            <w:pStyle w:val="20"/>
            <w:tabs>
              <w:tab w:val="left" w:pos="800"/>
              <w:tab w:val="right" w:leader="dot" w:pos="9061"/>
            </w:tabs>
            <w:rPr>
              <w:rFonts w:eastAsiaTheme="minorEastAsia" w:cstheme="minorBidi"/>
              <w:smallCaps w:val="0"/>
              <w:noProof/>
              <w:kern w:val="2"/>
              <w:lang w:eastAsia="el-GR"/>
              <w14:ligatures w14:val="standardContextual"/>
            </w:rPr>
          </w:pPr>
          <w:hyperlink w:anchor="_Toc234455993" w:history="1">
            <w:r w:rsidRPr="005E2C6E">
              <w:rPr>
                <w:rStyle w:val="-"/>
                <w:noProof/>
              </w:rPr>
              <w:t>1.3</w:t>
            </w:r>
            <w:r>
              <w:rPr>
                <w:rFonts w:eastAsiaTheme="minorEastAsia" w:cstheme="minorBidi"/>
                <w:smallCaps w:val="0"/>
                <w:noProof/>
                <w:kern w:val="2"/>
                <w:lang w:eastAsia="el-GR"/>
                <w14:ligatures w14:val="standardContextual"/>
              </w:rPr>
              <w:tab/>
            </w:r>
            <w:r w:rsidRPr="005E2C6E">
              <w:rPr>
                <w:rStyle w:val="-"/>
                <w:noProof/>
              </w:rPr>
              <w:t>Διάρθρωση διπλωματικής εργασίας</w:t>
            </w:r>
            <w:r>
              <w:rPr>
                <w:noProof/>
                <w:webHidden/>
              </w:rPr>
              <w:tab/>
            </w:r>
            <w:r>
              <w:rPr>
                <w:noProof/>
                <w:webHidden/>
              </w:rPr>
              <w:fldChar w:fldCharType="begin"/>
            </w:r>
            <w:r>
              <w:rPr>
                <w:noProof/>
                <w:webHidden/>
              </w:rPr>
              <w:instrText xml:space="preserve"> PAGEREF _Toc234455993 \h </w:instrText>
            </w:r>
            <w:r>
              <w:rPr>
                <w:noProof/>
                <w:webHidden/>
              </w:rPr>
            </w:r>
            <w:r>
              <w:rPr>
                <w:noProof/>
                <w:webHidden/>
              </w:rPr>
              <w:fldChar w:fldCharType="separate"/>
            </w:r>
            <w:r>
              <w:rPr>
                <w:noProof/>
                <w:webHidden/>
              </w:rPr>
              <w:t>17</w:t>
            </w:r>
            <w:r>
              <w:rPr>
                <w:noProof/>
                <w:webHidden/>
              </w:rPr>
              <w:fldChar w:fldCharType="end"/>
            </w:r>
          </w:hyperlink>
        </w:p>
        <w:p w14:paraId="5E97068A" w14:textId="30709E76" w:rsidR="00742F60" w:rsidRDefault="00742F60">
          <w:pPr>
            <w:pStyle w:val="11"/>
            <w:rPr>
              <w:rFonts w:eastAsiaTheme="minorEastAsia" w:cstheme="minorBidi"/>
              <w:b w:val="0"/>
              <w:bCs w:val="0"/>
              <w:caps w:val="0"/>
              <w:noProof/>
              <w:kern w:val="2"/>
              <w:lang w:eastAsia="el-GR"/>
              <w14:ligatures w14:val="standardContextual"/>
            </w:rPr>
          </w:pPr>
          <w:hyperlink w:anchor="_Toc234455994" w:history="1">
            <w:r w:rsidRPr="005E2C6E">
              <w:rPr>
                <w:rStyle w:val="-"/>
                <w:rFonts w:ascii="Times New Roman" w:hAnsi="Times New Roman"/>
                <w:noProof/>
              </w:rPr>
              <w:t>2</w:t>
            </w:r>
            <w:r>
              <w:rPr>
                <w:noProof/>
                <w:webHidden/>
              </w:rPr>
              <w:tab/>
            </w:r>
            <w:r>
              <w:rPr>
                <w:noProof/>
                <w:webHidden/>
              </w:rPr>
              <w:fldChar w:fldCharType="begin"/>
            </w:r>
            <w:r>
              <w:rPr>
                <w:noProof/>
                <w:webHidden/>
              </w:rPr>
              <w:instrText xml:space="preserve"> PAGEREF _Toc234455994 \h </w:instrText>
            </w:r>
            <w:r>
              <w:rPr>
                <w:noProof/>
                <w:webHidden/>
              </w:rPr>
            </w:r>
            <w:r>
              <w:rPr>
                <w:noProof/>
                <w:webHidden/>
              </w:rPr>
              <w:fldChar w:fldCharType="separate"/>
            </w:r>
            <w:r>
              <w:rPr>
                <w:noProof/>
                <w:webHidden/>
              </w:rPr>
              <w:t>19</w:t>
            </w:r>
            <w:r>
              <w:rPr>
                <w:noProof/>
                <w:webHidden/>
              </w:rPr>
              <w:fldChar w:fldCharType="end"/>
            </w:r>
          </w:hyperlink>
        </w:p>
        <w:p w14:paraId="62E2C6C1" w14:textId="0BACB100" w:rsidR="00742F60" w:rsidRDefault="00742F60">
          <w:pPr>
            <w:pStyle w:val="11"/>
            <w:rPr>
              <w:rFonts w:eastAsiaTheme="minorEastAsia" w:cstheme="minorBidi"/>
              <w:b w:val="0"/>
              <w:bCs w:val="0"/>
              <w:caps w:val="0"/>
              <w:noProof/>
              <w:kern w:val="2"/>
              <w:lang w:eastAsia="el-GR"/>
              <w14:ligatures w14:val="standardContextual"/>
            </w:rPr>
          </w:pPr>
          <w:hyperlink w:anchor="_Toc234455995" w:history="1">
            <w:r w:rsidRPr="005E2C6E">
              <w:rPr>
                <w:rStyle w:val="-"/>
                <w:rFonts w:ascii="Times New Roman" w:hAnsi="Times New Roman"/>
                <w:noProof/>
              </w:rPr>
              <w:t>Σημερινή εικόνα στους δρόμους για τους πεζούς</w:t>
            </w:r>
            <w:r>
              <w:rPr>
                <w:noProof/>
                <w:webHidden/>
              </w:rPr>
              <w:tab/>
            </w:r>
            <w:r>
              <w:rPr>
                <w:noProof/>
                <w:webHidden/>
              </w:rPr>
              <w:fldChar w:fldCharType="begin"/>
            </w:r>
            <w:r>
              <w:rPr>
                <w:noProof/>
                <w:webHidden/>
              </w:rPr>
              <w:instrText xml:space="preserve"> PAGEREF _Toc234455995 \h </w:instrText>
            </w:r>
            <w:r>
              <w:rPr>
                <w:noProof/>
                <w:webHidden/>
              </w:rPr>
            </w:r>
            <w:r>
              <w:rPr>
                <w:noProof/>
                <w:webHidden/>
              </w:rPr>
              <w:fldChar w:fldCharType="separate"/>
            </w:r>
            <w:r>
              <w:rPr>
                <w:noProof/>
                <w:webHidden/>
              </w:rPr>
              <w:t>19</w:t>
            </w:r>
            <w:r>
              <w:rPr>
                <w:noProof/>
                <w:webHidden/>
              </w:rPr>
              <w:fldChar w:fldCharType="end"/>
            </w:r>
          </w:hyperlink>
        </w:p>
        <w:p w14:paraId="30EFC629" w14:textId="09361E22" w:rsidR="00742F60" w:rsidRDefault="00742F60">
          <w:pPr>
            <w:pStyle w:val="20"/>
            <w:tabs>
              <w:tab w:val="right" w:leader="dot" w:pos="9061"/>
            </w:tabs>
            <w:rPr>
              <w:rFonts w:eastAsiaTheme="minorEastAsia" w:cstheme="minorBidi"/>
              <w:smallCaps w:val="0"/>
              <w:noProof/>
              <w:kern w:val="2"/>
              <w:lang w:eastAsia="el-GR"/>
              <w14:ligatures w14:val="standardContextual"/>
            </w:rPr>
          </w:pPr>
          <w:hyperlink w:anchor="_Toc234455996" w:history="1">
            <w:r w:rsidRPr="005E2C6E">
              <w:rPr>
                <w:rStyle w:val="-"/>
                <w:noProof/>
              </w:rPr>
              <w:t>2.1 Εικονική Πραγματικότητα, Unity και Αστικός Σχεδιασμός</w:t>
            </w:r>
            <w:r>
              <w:rPr>
                <w:noProof/>
                <w:webHidden/>
              </w:rPr>
              <w:tab/>
            </w:r>
            <w:r>
              <w:rPr>
                <w:noProof/>
                <w:webHidden/>
              </w:rPr>
              <w:fldChar w:fldCharType="begin"/>
            </w:r>
            <w:r>
              <w:rPr>
                <w:noProof/>
                <w:webHidden/>
              </w:rPr>
              <w:instrText xml:space="preserve"> PAGEREF _Toc234455996 \h </w:instrText>
            </w:r>
            <w:r>
              <w:rPr>
                <w:noProof/>
                <w:webHidden/>
              </w:rPr>
            </w:r>
            <w:r>
              <w:rPr>
                <w:noProof/>
                <w:webHidden/>
              </w:rPr>
              <w:fldChar w:fldCharType="separate"/>
            </w:r>
            <w:r>
              <w:rPr>
                <w:noProof/>
                <w:webHidden/>
              </w:rPr>
              <w:t>19</w:t>
            </w:r>
            <w:r>
              <w:rPr>
                <w:noProof/>
                <w:webHidden/>
              </w:rPr>
              <w:fldChar w:fldCharType="end"/>
            </w:r>
          </w:hyperlink>
        </w:p>
        <w:p w14:paraId="7991E9E2" w14:textId="28DB877F" w:rsidR="00742F60" w:rsidRDefault="00742F60">
          <w:pPr>
            <w:pStyle w:val="20"/>
            <w:tabs>
              <w:tab w:val="right" w:leader="dot" w:pos="9061"/>
            </w:tabs>
            <w:rPr>
              <w:rFonts w:eastAsiaTheme="minorEastAsia" w:cstheme="minorBidi"/>
              <w:smallCaps w:val="0"/>
              <w:noProof/>
              <w:kern w:val="2"/>
              <w:lang w:eastAsia="el-GR"/>
              <w14:ligatures w14:val="standardContextual"/>
            </w:rPr>
          </w:pPr>
          <w:hyperlink w:anchor="_Toc234455997" w:history="1">
            <w:r w:rsidRPr="005E2C6E">
              <w:rPr>
                <w:rStyle w:val="-"/>
                <w:noProof/>
              </w:rPr>
              <w:t>2.2 Εικονική Πραγματικότητα και Ασφάλεια Πεζών</w:t>
            </w:r>
            <w:r>
              <w:rPr>
                <w:noProof/>
                <w:webHidden/>
              </w:rPr>
              <w:tab/>
            </w:r>
            <w:r>
              <w:rPr>
                <w:noProof/>
                <w:webHidden/>
              </w:rPr>
              <w:fldChar w:fldCharType="begin"/>
            </w:r>
            <w:r>
              <w:rPr>
                <w:noProof/>
                <w:webHidden/>
              </w:rPr>
              <w:instrText xml:space="preserve"> PAGEREF _Toc234455997 \h </w:instrText>
            </w:r>
            <w:r>
              <w:rPr>
                <w:noProof/>
                <w:webHidden/>
              </w:rPr>
            </w:r>
            <w:r>
              <w:rPr>
                <w:noProof/>
                <w:webHidden/>
              </w:rPr>
              <w:fldChar w:fldCharType="separate"/>
            </w:r>
            <w:r>
              <w:rPr>
                <w:noProof/>
                <w:webHidden/>
              </w:rPr>
              <w:t>21</w:t>
            </w:r>
            <w:r>
              <w:rPr>
                <w:noProof/>
                <w:webHidden/>
              </w:rPr>
              <w:fldChar w:fldCharType="end"/>
            </w:r>
          </w:hyperlink>
        </w:p>
        <w:p w14:paraId="6DC67EE1" w14:textId="0EBCA0F2" w:rsidR="00742F60" w:rsidRDefault="00742F60">
          <w:pPr>
            <w:pStyle w:val="20"/>
            <w:tabs>
              <w:tab w:val="right" w:leader="dot" w:pos="9061"/>
            </w:tabs>
            <w:rPr>
              <w:rFonts w:eastAsiaTheme="minorEastAsia" w:cstheme="minorBidi"/>
              <w:smallCaps w:val="0"/>
              <w:noProof/>
              <w:kern w:val="2"/>
              <w:lang w:eastAsia="el-GR"/>
              <w14:ligatures w14:val="standardContextual"/>
            </w:rPr>
          </w:pPr>
          <w:hyperlink w:anchor="_Toc234455998" w:history="1">
            <w:r w:rsidRPr="005E2C6E">
              <w:rPr>
                <w:rStyle w:val="-"/>
                <w:noProof/>
              </w:rPr>
              <w:t>2.3 Έξυπνες Αστικές Τεχνολογίες για την Προστασία των Πεζών</w:t>
            </w:r>
            <w:r>
              <w:rPr>
                <w:noProof/>
                <w:webHidden/>
              </w:rPr>
              <w:tab/>
            </w:r>
            <w:r>
              <w:rPr>
                <w:noProof/>
                <w:webHidden/>
              </w:rPr>
              <w:fldChar w:fldCharType="begin"/>
            </w:r>
            <w:r>
              <w:rPr>
                <w:noProof/>
                <w:webHidden/>
              </w:rPr>
              <w:instrText xml:space="preserve"> PAGEREF _Toc234455998 \h </w:instrText>
            </w:r>
            <w:r>
              <w:rPr>
                <w:noProof/>
                <w:webHidden/>
              </w:rPr>
            </w:r>
            <w:r>
              <w:rPr>
                <w:noProof/>
                <w:webHidden/>
              </w:rPr>
              <w:fldChar w:fldCharType="separate"/>
            </w:r>
            <w:r>
              <w:rPr>
                <w:noProof/>
                <w:webHidden/>
              </w:rPr>
              <w:t>22</w:t>
            </w:r>
            <w:r>
              <w:rPr>
                <w:noProof/>
                <w:webHidden/>
              </w:rPr>
              <w:fldChar w:fldCharType="end"/>
            </w:r>
          </w:hyperlink>
        </w:p>
        <w:p w14:paraId="72FE80A3" w14:textId="785B3FDF" w:rsidR="00742F60" w:rsidRDefault="00742F60">
          <w:pPr>
            <w:pStyle w:val="20"/>
            <w:tabs>
              <w:tab w:val="right" w:leader="dot" w:pos="9061"/>
            </w:tabs>
            <w:rPr>
              <w:rFonts w:eastAsiaTheme="minorEastAsia" w:cstheme="minorBidi"/>
              <w:smallCaps w:val="0"/>
              <w:noProof/>
              <w:kern w:val="2"/>
              <w:lang w:eastAsia="el-GR"/>
              <w14:ligatures w14:val="standardContextual"/>
            </w:rPr>
          </w:pPr>
          <w:hyperlink w:anchor="_Toc234455999" w:history="1">
            <w:r w:rsidRPr="005E2C6E">
              <w:rPr>
                <w:rStyle w:val="-"/>
                <w:noProof/>
              </w:rPr>
              <w:t>2.4 Οφθαλμική Ιχνηλάτηση σε Περιβάλλοντα Εικονικής Πραγματικότητας</w:t>
            </w:r>
            <w:r>
              <w:rPr>
                <w:noProof/>
                <w:webHidden/>
              </w:rPr>
              <w:tab/>
            </w:r>
            <w:r>
              <w:rPr>
                <w:noProof/>
                <w:webHidden/>
              </w:rPr>
              <w:fldChar w:fldCharType="begin"/>
            </w:r>
            <w:r>
              <w:rPr>
                <w:noProof/>
                <w:webHidden/>
              </w:rPr>
              <w:instrText xml:space="preserve"> PAGEREF _Toc234455999 \h </w:instrText>
            </w:r>
            <w:r>
              <w:rPr>
                <w:noProof/>
                <w:webHidden/>
              </w:rPr>
            </w:r>
            <w:r>
              <w:rPr>
                <w:noProof/>
                <w:webHidden/>
              </w:rPr>
              <w:fldChar w:fldCharType="separate"/>
            </w:r>
            <w:r>
              <w:rPr>
                <w:noProof/>
                <w:webHidden/>
              </w:rPr>
              <w:t>23</w:t>
            </w:r>
            <w:r>
              <w:rPr>
                <w:noProof/>
                <w:webHidden/>
              </w:rPr>
              <w:fldChar w:fldCharType="end"/>
            </w:r>
          </w:hyperlink>
        </w:p>
        <w:p w14:paraId="2899D3A5" w14:textId="3BFE711C" w:rsidR="00742F60" w:rsidRDefault="00742F60">
          <w:pPr>
            <w:pStyle w:val="20"/>
            <w:tabs>
              <w:tab w:val="right" w:leader="dot" w:pos="9061"/>
            </w:tabs>
            <w:rPr>
              <w:rFonts w:eastAsiaTheme="minorEastAsia" w:cstheme="minorBidi"/>
              <w:smallCaps w:val="0"/>
              <w:noProof/>
              <w:kern w:val="2"/>
              <w:lang w:eastAsia="el-GR"/>
              <w14:ligatures w14:val="standardContextual"/>
            </w:rPr>
          </w:pPr>
          <w:hyperlink w:anchor="_Toc234456000" w:history="1">
            <w:r w:rsidRPr="005E2C6E">
              <w:rPr>
                <w:rStyle w:val="-"/>
                <w:noProof/>
              </w:rPr>
              <w:t>2.5 Ερευνητικό Κενό και Συνεισφορά της Παρούσας Εργασίας</w:t>
            </w:r>
            <w:r>
              <w:rPr>
                <w:noProof/>
                <w:webHidden/>
              </w:rPr>
              <w:tab/>
            </w:r>
            <w:r>
              <w:rPr>
                <w:noProof/>
                <w:webHidden/>
              </w:rPr>
              <w:fldChar w:fldCharType="begin"/>
            </w:r>
            <w:r>
              <w:rPr>
                <w:noProof/>
                <w:webHidden/>
              </w:rPr>
              <w:instrText xml:space="preserve"> PAGEREF _Toc234456000 \h </w:instrText>
            </w:r>
            <w:r>
              <w:rPr>
                <w:noProof/>
                <w:webHidden/>
              </w:rPr>
            </w:r>
            <w:r>
              <w:rPr>
                <w:noProof/>
                <w:webHidden/>
              </w:rPr>
              <w:fldChar w:fldCharType="separate"/>
            </w:r>
            <w:r>
              <w:rPr>
                <w:noProof/>
                <w:webHidden/>
              </w:rPr>
              <w:t>25</w:t>
            </w:r>
            <w:r>
              <w:rPr>
                <w:noProof/>
                <w:webHidden/>
              </w:rPr>
              <w:fldChar w:fldCharType="end"/>
            </w:r>
          </w:hyperlink>
        </w:p>
        <w:p w14:paraId="3059201B" w14:textId="390F92B9" w:rsidR="00742F60" w:rsidRDefault="00742F60">
          <w:pPr>
            <w:pStyle w:val="11"/>
            <w:rPr>
              <w:rFonts w:eastAsiaTheme="minorEastAsia" w:cstheme="minorBidi"/>
              <w:b w:val="0"/>
              <w:bCs w:val="0"/>
              <w:caps w:val="0"/>
              <w:noProof/>
              <w:kern w:val="2"/>
              <w:lang w:eastAsia="el-GR"/>
              <w14:ligatures w14:val="standardContextual"/>
            </w:rPr>
          </w:pPr>
          <w:hyperlink w:anchor="_Toc234456001" w:history="1">
            <w:r w:rsidRPr="005E2C6E">
              <w:rPr>
                <w:rStyle w:val="-"/>
                <w:rFonts w:ascii="Times New Roman" w:hAnsi="Times New Roman"/>
                <w:noProof/>
              </w:rPr>
              <w:t>3</w:t>
            </w:r>
            <w:r>
              <w:rPr>
                <w:noProof/>
                <w:webHidden/>
              </w:rPr>
              <w:tab/>
            </w:r>
            <w:r>
              <w:rPr>
                <w:noProof/>
                <w:webHidden/>
              </w:rPr>
              <w:fldChar w:fldCharType="begin"/>
            </w:r>
            <w:r>
              <w:rPr>
                <w:noProof/>
                <w:webHidden/>
              </w:rPr>
              <w:instrText xml:space="preserve"> PAGEREF _Toc234456001 \h </w:instrText>
            </w:r>
            <w:r>
              <w:rPr>
                <w:noProof/>
                <w:webHidden/>
              </w:rPr>
            </w:r>
            <w:r>
              <w:rPr>
                <w:noProof/>
                <w:webHidden/>
              </w:rPr>
              <w:fldChar w:fldCharType="separate"/>
            </w:r>
            <w:r>
              <w:rPr>
                <w:noProof/>
                <w:webHidden/>
              </w:rPr>
              <w:t>26</w:t>
            </w:r>
            <w:r>
              <w:rPr>
                <w:noProof/>
                <w:webHidden/>
              </w:rPr>
              <w:fldChar w:fldCharType="end"/>
            </w:r>
          </w:hyperlink>
        </w:p>
        <w:p w14:paraId="66318A5E" w14:textId="37069987" w:rsidR="00742F60" w:rsidRDefault="00742F60">
          <w:pPr>
            <w:pStyle w:val="11"/>
            <w:rPr>
              <w:rFonts w:eastAsiaTheme="minorEastAsia" w:cstheme="minorBidi"/>
              <w:b w:val="0"/>
              <w:bCs w:val="0"/>
              <w:caps w:val="0"/>
              <w:noProof/>
              <w:kern w:val="2"/>
              <w:lang w:eastAsia="el-GR"/>
              <w14:ligatures w14:val="standardContextual"/>
            </w:rPr>
          </w:pPr>
          <w:hyperlink w:anchor="_Toc234456002" w:history="1">
            <w:r w:rsidRPr="005E2C6E">
              <w:rPr>
                <w:rStyle w:val="-"/>
                <w:rFonts w:ascii="Times New Roman" w:hAnsi="Times New Roman"/>
                <w:noProof/>
              </w:rPr>
              <w:t>Εργαλεία που χρησιμοποιήθηκαν και δημιουργία περιβάλλοντος</w:t>
            </w:r>
            <w:r>
              <w:rPr>
                <w:noProof/>
                <w:webHidden/>
              </w:rPr>
              <w:tab/>
            </w:r>
            <w:r>
              <w:rPr>
                <w:noProof/>
                <w:webHidden/>
              </w:rPr>
              <w:fldChar w:fldCharType="begin"/>
            </w:r>
            <w:r>
              <w:rPr>
                <w:noProof/>
                <w:webHidden/>
              </w:rPr>
              <w:instrText xml:space="preserve"> PAGEREF _Toc234456002 \h </w:instrText>
            </w:r>
            <w:r>
              <w:rPr>
                <w:noProof/>
                <w:webHidden/>
              </w:rPr>
            </w:r>
            <w:r>
              <w:rPr>
                <w:noProof/>
                <w:webHidden/>
              </w:rPr>
              <w:fldChar w:fldCharType="separate"/>
            </w:r>
            <w:r>
              <w:rPr>
                <w:noProof/>
                <w:webHidden/>
              </w:rPr>
              <w:t>26</w:t>
            </w:r>
            <w:r>
              <w:rPr>
                <w:noProof/>
                <w:webHidden/>
              </w:rPr>
              <w:fldChar w:fldCharType="end"/>
            </w:r>
          </w:hyperlink>
        </w:p>
        <w:p w14:paraId="15961AD5" w14:textId="1590DFD8" w:rsidR="00742F60" w:rsidRDefault="00742F60">
          <w:pPr>
            <w:pStyle w:val="20"/>
            <w:tabs>
              <w:tab w:val="left" w:pos="800"/>
              <w:tab w:val="right" w:leader="dot" w:pos="9061"/>
            </w:tabs>
            <w:rPr>
              <w:rFonts w:eastAsiaTheme="minorEastAsia" w:cstheme="minorBidi"/>
              <w:smallCaps w:val="0"/>
              <w:noProof/>
              <w:kern w:val="2"/>
              <w:lang w:eastAsia="el-GR"/>
              <w14:ligatures w14:val="standardContextual"/>
            </w:rPr>
          </w:pPr>
          <w:hyperlink w:anchor="_Toc234456004" w:history="1">
            <w:r w:rsidRPr="005E2C6E">
              <w:rPr>
                <w:rStyle w:val="-"/>
                <w:noProof/>
              </w:rPr>
              <w:t>3.1</w:t>
            </w:r>
            <w:r>
              <w:rPr>
                <w:rFonts w:eastAsiaTheme="minorEastAsia" w:cstheme="minorBidi"/>
                <w:smallCaps w:val="0"/>
                <w:noProof/>
                <w:kern w:val="2"/>
                <w:lang w:eastAsia="el-GR"/>
                <w14:ligatures w14:val="standardContextual"/>
              </w:rPr>
              <w:tab/>
            </w:r>
            <w:r w:rsidRPr="005E2C6E">
              <w:rPr>
                <w:rStyle w:val="-"/>
                <w:noProof/>
              </w:rPr>
              <w:t>Εικονική πραγματικότητα</w:t>
            </w:r>
            <w:r>
              <w:rPr>
                <w:noProof/>
                <w:webHidden/>
              </w:rPr>
              <w:tab/>
            </w:r>
            <w:r>
              <w:rPr>
                <w:noProof/>
                <w:webHidden/>
              </w:rPr>
              <w:fldChar w:fldCharType="begin"/>
            </w:r>
            <w:r>
              <w:rPr>
                <w:noProof/>
                <w:webHidden/>
              </w:rPr>
              <w:instrText xml:space="preserve"> PAGEREF _Toc234456004 \h </w:instrText>
            </w:r>
            <w:r>
              <w:rPr>
                <w:noProof/>
                <w:webHidden/>
              </w:rPr>
            </w:r>
            <w:r>
              <w:rPr>
                <w:noProof/>
                <w:webHidden/>
              </w:rPr>
              <w:fldChar w:fldCharType="separate"/>
            </w:r>
            <w:r>
              <w:rPr>
                <w:noProof/>
                <w:webHidden/>
              </w:rPr>
              <w:t>26</w:t>
            </w:r>
            <w:r>
              <w:rPr>
                <w:noProof/>
                <w:webHidden/>
              </w:rPr>
              <w:fldChar w:fldCharType="end"/>
            </w:r>
          </w:hyperlink>
        </w:p>
        <w:p w14:paraId="3A901952" w14:textId="6E16C97E" w:rsidR="00742F60" w:rsidRDefault="00742F60">
          <w:pPr>
            <w:pStyle w:val="20"/>
            <w:tabs>
              <w:tab w:val="left" w:pos="800"/>
              <w:tab w:val="right" w:leader="dot" w:pos="9061"/>
            </w:tabs>
            <w:rPr>
              <w:rFonts w:eastAsiaTheme="minorEastAsia" w:cstheme="minorBidi"/>
              <w:smallCaps w:val="0"/>
              <w:noProof/>
              <w:kern w:val="2"/>
              <w:lang w:eastAsia="el-GR"/>
              <w14:ligatures w14:val="standardContextual"/>
            </w:rPr>
          </w:pPr>
          <w:hyperlink w:anchor="_Toc234456005" w:history="1">
            <w:r w:rsidRPr="005E2C6E">
              <w:rPr>
                <w:rStyle w:val="-"/>
                <w:noProof/>
              </w:rPr>
              <w:t>3.2</w:t>
            </w:r>
            <w:r>
              <w:rPr>
                <w:rFonts w:eastAsiaTheme="minorEastAsia" w:cstheme="minorBidi"/>
                <w:smallCaps w:val="0"/>
                <w:noProof/>
                <w:kern w:val="2"/>
                <w:lang w:eastAsia="el-GR"/>
                <w14:ligatures w14:val="standardContextual"/>
              </w:rPr>
              <w:tab/>
            </w:r>
            <w:r w:rsidRPr="005E2C6E">
              <w:rPr>
                <w:rStyle w:val="-"/>
                <w:noProof/>
              </w:rPr>
              <w:t>Unity</w:t>
            </w:r>
            <w:r>
              <w:rPr>
                <w:noProof/>
                <w:webHidden/>
              </w:rPr>
              <w:tab/>
            </w:r>
            <w:r>
              <w:rPr>
                <w:noProof/>
                <w:webHidden/>
              </w:rPr>
              <w:fldChar w:fldCharType="begin"/>
            </w:r>
            <w:r>
              <w:rPr>
                <w:noProof/>
                <w:webHidden/>
              </w:rPr>
              <w:instrText xml:space="preserve"> PAGEREF _Toc234456005 \h </w:instrText>
            </w:r>
            <w:r>
              <w:rPr>
                <w:noProof/>
                <w:webHidden/>
              </w:rPr>
            </w:r>
            <w:r>
              <w:rPr>
                <w:noProof/>
                <w:webHidden/>
              </w:rPr>
              <w:fldChar w:fldCharType="separate"/>
            </w:r>
            <w:r>
              <w:rPr>
                <w:noProof/>
                <w:webHidden/>
              </w:rPr>
              <w:t>27</w:t>
            </w:r>
            <w:r>
              <w:rPr>
                <w:noProof/>
                <w:webHidden/>
              </w:rPr>
              <w:fldChar w:fldCharType="end"/>
            </w:r>
          </w:hyperlink>
        </w:p>
        <w:p w14:paraId="4528449E" w14:textId="65E10B54" w:rsidR="00742F60" w:rsidRDefault="00742F60">
          <w:pPr>
            <w:pStyle w:val="20"/>
            <w:tabs>
              <w:tab w:val="left" w:pos="800"/>
              <w:tab w:val="right" w:leader="dot" w:pos="9061"/>
            </w:tabs>
            <w:rPr>
              <w:rFonts w:eastAsiaTheme="minorEastAsia" w:cstheme="minorBidi"/>
              <w:smallCaps w:val="0"/>
              <w:noProof/>
              <w:kern w:val="2"/>
              <w:lang w:eastAsia="el-GR"/>
              <w14:ligatures w14:val="standardContextual"/>
            </w:rPr>
          </w:pPr>
          <w:hyperlink w:anchor="_Toc234456006" w:history="1">
            <w:r w:rsidRPr="005E2C6E">
              <w:rPr>
                <w:rStyle w:val="-"/>
                <w:noProof/>
              </w:rPr>
              <w:t>3.3</w:t>
            </w:r>
            <w:r>
              <w:rPr>
                <w:rFonts w:eastAsiaTheme="minorEastAsia" w:cstheme="minorBidi"/>
                <w:smallCaps w:val="0"/>
                <w:noProof/>
                <w:kern w:val="2"/>
                <w:lang w:eastAsia="el-GR"/>
                <w14:ligatures w14:val="standardContextual"/>
              </w:rPr>
              <w:tab/>
            </w:r>
            <w:r w:rsidRPr="005E2C6E">
              <w:rPr>
                <w:rStyle w:val="-"/>
                <w:noProof/>
              </w:rPr>
              <w:t>Headset HTC VIVE Pro Eye</w:t>
            </w:r>
            <w:r>
              <w:rPr>
                <w:noProof/>
                <w:webHidden/>
              </w:rPr>
              <w:tab/>
            </w:r>
            <w:r>
              <w:rPr>
                <w:noProof/>
                <w:webHidden/>
              </w:rPr>
              <w:fldChar w:fldCharType="begin"/>
            </w:r>
            <w:r>
              <w:rPr>
                <w:noProof/>
                <w:webHidden/>
              </w:rPr>
              <w:instrText xml:space="preserve"> PAGEREF _Toc234456006 \h </w:instrText>
            </w:r>
            <w:r>
              <w:rPr>
                <w:noProof/>
                <w:webHidden/>
              </w:rPr>
            </w:r>
            <w:r>
              <w:rPr>
                <w:noProof/>
                <w:webHidden/>
              </w:rPr>
              <w:fldChar w:fldCharType="separate"/>
            </w:r>
            <w:r>
              <w:rPr>
                <w:noProof/>
                <w:webHidden/>
              </w:rPr>
              <w:t>29</w:t>
            </w:r>
            <w:r>
              <w:rPr>
                <w:noProof/>
                <w:webHidden/>
              </w:rPr>
              <w:fldChar w:fldCharType="end"/>
            </w:r>
          </w:hyperlink>
        </w:p>
        <w:p w14:paraId="34DD3578" w14:textId="17888585" w:rsidR="00742F60" w:rsidRDefault="00742F60">
          <w:pPr>
            <w:pStyle w:val="20"/>
            <w:tabs>
              <w:tab w:val="left" w:pos="1000"/>
              <w:tab w:val="right" w:leader="dot" w:pos="9061"/>
            </w:tabs>
            <w:rPr>
              <w:rFonts w:eastAsiaTheme="minorEastAsia" w:cstheme="minorBidi"/>
              <w:smallCaps w:val="0"/>
              <w:noProof/>
              <w:kern w:val="2"/>
              <w:lang w:eastAsia="el-GR"/>
              <w14:ligatures w14:val="standardContextual"/>
            </w:rPr>
          </w:pPr>
          <w:hyperlink w:anchor="_Toc234456007" w:history="1">
            <w:r w:rsidRPr="005E2C6E">
              <w:rPr>
                <w:rStyle w:val="-"/>
                <w:noProof/>
              </w:rPr>
              <w:t>3.3.1</w:t>
            </w:r>
            <w:r>
              <w:rPr>
                <w:rFonts w:eastAsiaTheme="minorEastAsia" w:cstheme="minorBidi"/>
                <w:smallCaps w:val="0"/>
                <w:noProof/>
                <w:kern w:val="2"/>
                <w:lang w:eastAsia="el-GR"/>
                <w14:ligatures w14:val="standardContextual"/>
              </w:rPr>
              <w:tab/>
            </w:r>
            <w:r w:rsidRPr="005E2C6E">
              <w:rPr>
                <w:rStyle w:val="-"/>
                <w:noProof/>
              </w:rPr>
              <w:t>Calibration και SteamVR</w:t>
            </w:r>
            <w:r>
              <w:rPr>
                <w:noProof/>
                <w:webHidden/>
              </w:rPr>
              <w:tab/>
            </w:r>
            <w:r>
              <w:rPr>
                <w:noProof/>
                <w:webHidden/>
              </w:rPr>
              <w:fldChar w:fldCharType="begin"/>
            </w:r>
            <w:r>
              <w:rPr>
                <w:noProof/>
                <w:webHidden/>
              </w:rPr>
              <w:instrText xml:space="preserve"> PAGEREF _Toc234456007 \h </w:instrText>
            </w:r>
            <w:r>
              <w:rPr>
                <w:noProof/>
                <w:webHidden/>
              </w:rPr>
            </w:r>
            <w:r>
              <w:rPr>
                <w:noProof/>
                <w:webHidden/>
              </w:rPr>
              <w:fldChar w:fldCharType="separate"/>
            </w:r>
            <w:r>
              <w:rPr>
                <w:noProof/>
                <w:webHidden/>
              </w:rPr>
              <w:t>31</w:t>
            </w:r>
            <w:r>
              <w:rPr>
                <w:noProof/>
                <w:webHidden/>
              </w:rPr>
              <w:fldChar w:fldCharType="end"/>
            </w:r>
          </w:hyperlink>
        </w:p>
        <w:p w14:paraId="25590ECB" w14:textId="4D3BE832" w:rsidR="00742F60" w:rsidRDefault="00742F60">
          <w:pPr>
            <w:pStyle w:val="20"/>
            <w:tabs>
              <w:tab w:val="left" w:pos="800"/>
              <w:tab w:val="right" w:leader="dot" w:pos="9061"/>
            </w:tabs>
            <w:rPr>
              <w:rFonts w:eastAsiaTheme="minorEastAsia" w:cstheme="minorBidi"/>
              <w:smallCaps w:val="0"/>
              <w:noProof/>
              <w:kern w:val="2"/>
              <w:lang w:eastAsia="el-GR"/>
              <w14:ligatures w14:val="standardContextual"/>
            </w:rPr>
          </w:pPr>
          <w:hyperlink w:anchor="_Toc234456008" w:history="1">
            <w:r w:rsidRPr="005E2C6E">
              <w:rPr>
                <w:rStyle w:val="-"/>
                <w:noProof/>
              </w:rPr>
              <w:t>3.4</w:t>
            </w:r>
            <w:r>
              <w:rPr>
                <w:rFonts w:eastAsiaTheme="minorEastAsia" w:cstheme="minorBidi"/>
                <w:smallCaps w:val="0"/>
                <w:noProof/>
                <w:kern w:val="2"/>
                <w:lang w:eastAsia="el-GR"/>
                <w14:ligatures w14:val="standardContextual"/>
              </w:rPr>
              <w:tab/>
            </w:r>
            <w:r w:rsidRPr="005E2C6E">
              <w:rPr>
                <w:rStyle w:val="-"/>
                <w:noProof/>
              </w:rPr>
              <w:t>UNITY ρυθμίσεις</w:t>
            </w:r>
            <w:r>
              <w:rPr>
                <w:noProof/>
                <w:webHidden/>
              </w:rPr>
              <w:tab/>
            </w:r>
            <w:r>
              <w:rPr>
                <w:noProof/>
                <w:webHidden/>
              </w:rPr>
              <w:fldChar w:fldCharType="begin"/>
            </w:r>
            <w:r>
              <w:rPr>
                <w:noProof/>
                <w:webHidden/>
              </w:rPr>
              <w:instrText xml:space="preserve"> PAGEREF _Toc234456008 \h </w:instrText>
            </w:r>
            <w:r>
              <w:rPr>
                <w:noProof/>
                <w:webHidden/>
              </w:rPr>
            </w:r>
            <w:r>
              <w:rPr>
                <w:noProof/>
                <w:webHidden/>
              </w:rPr>
              <w:fldChar w:fldCharType="separate"/>
            </w:r>
            <w:r>
              <w:rPr>
                <w:noProof/>
                <w:webHidden/>
              </w:rPr>
              <w:t>37</w:t>
            </w:r>
            <w:r>
              <w:rPr>
                <w:noProof/>
                <w:webHidden/>
              </w:rPr>
              <w:fldChar w:fldCharType="end"/>
            </w:r>
          </w:hyperlink>
        </w:p>
        <w:p w14:paraId="64993F2F" w14:textId="6AB5B059" w:rsidR="00742F60" w:rsidRDefault="00742F60">
          <w:pPr>
            <w:pStyle w:val="20"/>
            <w:tabs>
              <w:tab w:val="left" w:pos="1000"/>
              <w:tab w:val="right" w:leader="dot" w:pos="9061"/>
            </w:tabs>
            <w:rPr>
              <w:rFonts w:eastAsiaTheme="minorEastAsia" w:cstheme="minorBidi"/>
              <w:smallCaps w:val="0"/>
              <w:noProof/>
              <w:kern w:val="2"/>
              <w:lang w:eastAsia="el-GR"/>
              <w14:ligatures w14:val="standardContextual"/>
            </w:rPr>
          </w:pPr>
          <w:hyperlink w:anchor="_Toc234456009" w:history="1">
            <w:r w:rsidRPr="005E2C6E">
              <w:rPr>
                <w:rStyle w:val="-"/>
                <w:noProof/>
              </w:rPr>
              <w:t>3.4.1</w:t>
            </w:r>
            <w:r>
              <w:rPr>
                <w:rFonts w:eastAsiaTheme="minorEastAsia" w:cstheme="minorBidi"/>
                <w:smallCaps w:val="0"/>
                <w:noProof/>
                <w:kern w:val="2"/>
                <w:lang w:eastAsia="el-GR"/>
                <w14:ligatures w14:val="standardContextual"/>
              </w:rPr>
              <w:tab/>
            </w:r>
            <w:r w:rsidRPr="005E2C6E">
              <w:rPr>
                <w:rStyle w:val="-"/>
                <w:noProof/>
              </w:rPr>
              <w:t>Εγκατάσταση του VR με την εργαλειοθήκη XR</w:t>
            </w:r>
            <w:r>
              <w:rPr>
                <w:noProof/>
                <w:webHidden/>
              </w:rPr>
              <w:tab/>
            </w:r>
            <w:r>
              <w:rPr>
                <w:noProof/>
                <w:webHidden/>
              </w:rPr>
              <w:fldChar w:fldCharType="begin"/>
            </w:r>
            <w:r>
              <w:rPr>
                <w:noProof/>
                <w:webHidden/>
              </w:rPr>
              <w:instrText xml:space="preserve"> PAGEREF _Toc234456009 \h </w:instrText>
            </w:r>
            <w:r>
              <w:rPr>
                <w:noProof/>
                <w:webHidden/>
              </w:rPr>
            </w:r>
            <w:r>
              <w:rPr>
                <w:noProof/>
                <w:webHidden/>
              </w:rPr>
              <w:fldChar w:fldCharType="separate"/>
            </w:r>
            <w:r>
              <w:rPr>
                <w:noProof/>
                <w:webHidden/>
              </w:rPr>
              <w:t>38</w:t>
            </w:r>
            <w:r>
              <w:rPr>
                <w:noProof/>
                <w:webHidden/>
              </w:rPr>
              <w:fldChar w:fldCharType="end"/>
            </w:r>
          </w:hyperlink>
        </w:p>
        <w:p w14:paraId="6619EC2D" w14:textId="135C3D81" w:rsidR="00742F60" w:rsidRDefault="00742F60">
          <w:pPr>
            <w:pStyle w:val="20"/>
            <w:tabs>
              <w:tab w:val="left" w:pos="800"/>
              <w:tab w:val="right" w:leader="dot" w:pos="9061"/>
            </w:tabs>
            <w:rPr>
              <w:rFonts w:eastAsiaTheme="minorEastAsia" w:cstheme="minorBidi"/>
              <w:smallCaps w:val="0"/>
              <w:noProof/>
              <w:kern w:val="2"/>
              <w:lang w:eastAsia="el-GR"/>
              <w14:ligatures w14:val="standardContextual"/>
            </w:rPr>
          </w:pPr>
          <w:hyperlink w:anchor="_Toc234456010" w:history="1">
            <w:r w:rsidRPr="005E2C6E">
              <w:rPr>
                <w:rStyle w:val="-"/>
                <w:noProof/>
              </w:rPr>
              <w:t>3.5</w:t>
            </w:r>
            <w:r>
              <w:rPr>
                <w:rFonts w:eastAsiaTheme="minorEastAsia" w:cstheme="minorBidi"/>
                <w:smallCaps w:val="0"/>
                <w:noProof/>
                <w:kern w:val="2"/>
                <w:lang w:eastAsia="el-GR"/>
                <w14:ligatures w14:val="standardContextual"/>
              </w:rPr>
              <w:tab/>
            </w:r>
            <w:r w:rsidRPr="005E2C6E">
              <w:rPr>
                <w:rStyle w:val="-"/>
                <w:noProof/>
              </w:rPr>
              <w:t>Ανάπτυξη εικονικού κόσμου</w:t>
            </w:r>
            <w:r>
              <w:rPr>
                <w:noProof/>
                <w:webHidden/>
              </w:rPr>
              <w:tab/>
            </w:r>
            <w:r>
              <w:rPr>
                <w:noProof/>
                <w:webHidden/>
              </w:rPr>
              <w:fldChar w:fldCharType="begin"/>
            </w:r>
            <w:r>
              <w:rPr>
                <w:noProof/>
                <w:webHidden/>
              </w:rPr>
              <w:instrText xml:space="preserve"> PAGEREF _Toc234456010 \h </w:instrText>
            </w:r>
            <w:r>
              <w:rPr>
                <w:noProof/>
                <w:webHidden/>
              </w:rPr>
            </w:r>
            <w:r>
              <w:rPr>
                <w:noProof/>
                <w:webHidden/>
              </w:rPr>
              <w:fldChar w:fldCharType="separate"/>
            </w:r>
            <w:r>
              <w:rPr>
                <w:noProof/>
                <w:webHidden/>
              </w:rPr>
              <w:t>42</w:t>
            </w:r>
            <w:r>
              <w:rPr>
                <w:noProof/>
                <w:webHidden/>
              </w:rPr>
              <w:fldChar w:fldCharType="end"/>
            </w:r>
          </w:hyperlink>
        </w:p>
        <w:p w14:paraId="0B866F17" w14:textId="05C0AF86" w:rsidR="00742F60" w:rsidRDefault="00742F60">
          <w:pPr>
            <w:pStyle w:val="20"/>
            <w:tabs>
              <w:tab w:val="left" w:pos="1000"/>
              <w:tab w:val="right" w:leader="dot" w:pos="9061"/>
            </w:tabs>
            <w:rPr>
              <w:rFonts w:eastAsiaTheme="minorEastAsia" w:cstheme="minorBidi"/>
              <w:smallCaps w:val="0"/>
              <w:noProof/>
              <w:kern w:val="2"/>
              <w:lang w:eastAsia="el-GR"/>
              <w14:ligatures w14:val="standardContextual"/>
            </w:rPr>
          </w:pPr>
          <w:hyperlink w:anchor="_Toc234456011" w:history="1">
            <w:r w:rsidRPr="005E2C6E">
              <w:rPr>
                <w:rStyle w:val="-"/>
                <w:noProof/>
              </w:rPr>
              <w:t>3.5.1</w:t>
            </w:r>
            <w:r>
              <w:rPr>
                <w:rFonts w:eastAsiaTheme="minorEastAsia" w:cstheme="minorBidi"/>
                <w:smallCaps w:val="0"/>
                <w:noProof/>
                <w:kern w:val="2"/>
                <w:lang w:eastAsia="el-GR"/>
                <w14:ligatures w14:val="standardContextual"/>
              </w:rPr>
              <w:tab/>
            </w:r>
            <w:r w:rsidRPr="005E2C6E">
              <w:rPr>
                <w:rStyle w:val="-"/>
                <w:noProof/>
              </w:rPr>
              <w:t>AI crosswalk</w:t>
            </w:r>
            <w:r>
              <w:rPr>
                <w:noProof/>
                <w:webHidden/>
              </w:rPr>
              <w:tab/>
            </w:r>
            <w:r>
              <w:rPr>
                <w:noProof/>
                <w:webHidden/>
              </w:rPr>
              <w:fldChar w:fldCharType="begin"/>
            </w:r>
            <w:r>
              <w:rPr>
                <w:noProof/>
                <w:webHidden/>
              </w:rPr>
              <w:instrText xml:space="preserve"> PAGEREF _Toc234456011 \h </w:instrText>
            </w:r>
            <w:r>
              <w:rPr>
                <w:noProof/>
                <w:webHidden/>
              </w:rPr>
            </w:r>
            <w:r>
              <w:rPr>
                <w:noProof/>
                <w:webHidden/>
              </w:rPr>
              <w:fldChar w:fldCharType="separate"/>
            </w:r>
            <w:r>
              <w:rPr>
                <w:noProof/>
                <w:webHidden/>
              </w:rPr>
              <w:t>42</w:t>
            </w:r>
            <w:r>
              <w:rPr>
                <w:noProof/>
                <w:webHidden/>
              </w:rPr>
              <w:fldChar w:fldCharType="end"/>
            </w:r>
          </w:hyperlink>
        </w:p>
        <w:p w14:paraId="3F6078AF" w14:textId="2A2D9EF2" w:rsidR="00742F60" w:rsidRDefault="00742F60">
          <w:pPr>
            <w:pStyle w:val="20"/>
            <w:tabs>
              <w:tab w:val="right" w:leader="dot" w:pos="9061"/>
            </w:tabs>
            <w:rPr>
              <w:rFonts w:eastAsiaTheme="minorEastAsia" w:cstheme="minorBidi"/>
              <w:smallCaps w:val="0"/>
              <w:noProof/>
              <w:kern w:val="2"/>
              <w:lang w:eastAsia="el-GR"/>
              <w14:ligatures w14:val="standardContextual"/>
            </w:rPr>
          </w:pPr>
          <w:hyperlink w:anchor="_Toc234456012" w:history="1">
            <w:r w:rsidRPr="005E2C6E">
              <w:rPr>
                <w:rStyle w:val="-"/>
                <w:noProof/>
              </w:rPr>
              <w:t>3.5.1.1 Είδη διαβάσεων</w:t>
            </w:r>
            <w:r>
              <w:rPr>
                <w:noProof/>
                <w:webHidden/>
              </w:rPr>
              <w:tab/>
            </w:r>
            <w:r>
              <w:rPr>
                <w:noProof/>
                <w:webHidden/>
              </w:rPr>
              <w:fldChar w:fldCharType="begin"/>
            </w:r>
            <w:r>
              <w:rPr>
                <w:noProof/>
                <w:webHidden/>
              </w:rPr>
              <w:instrText xml:space="preserve"> PAGEREF _Toc234456012 \h </w:instrText>
            </w:r>
            <w:r>
              <w:rPr>
                <w:noProof/>
                <w:webHidden/>
              </w:rPr>
            </w:r>
            <w:r>
              <w:rPr>
                <w:noProof/>
                <w:webHidden/>
              </w:rPr>
              <w:fldChar w:fldCharType="separate"/>
            </w:r>
            <w:r>
              <w:rPr>
                <w:noProof/>
                <w:webHidden/>
              </w:rPr>
              <w:t>44</w:t>
            </w:r>
            <w:r>
              <w:rPr>
                <w:noProof/>
                <w:webHidden/>
              </w:rPr>
              <w:fldChar w:fldCharType="end"/>
            </w:r>
          </w:hyperlink>
        </w:p>
        <w:p w14:paraId="7302954E" w14:textId="7278E3C9" w:rsidR="00742F60" w:rsidRDefault="00742F60">
          <w:pPr>
            <w:pStyle w:val="20"/>
            <w:tabs>
              <w:tab w:val="left" w:pos="1200"/>
              <w:tab w:val="right" w:leader="dot" w:pos="9061"/>
            </w:tabs>
            <w:rPr>
              <w:rFonts w:eastAsiaTheme="minorEastAsia" w:cstheme="minorBidi"/>
              <w:smallCaps w:val="0"/>
              <w:noProof/>
              <w:kern w:val="2"/>
              <w:lang w:eastAsia="el-GR"/>
              <w14:ligatures w14:val="standardContextual"/>
            </w:rPr>
          </w:pPr>
          <w:hyperlink w:anchor="_Toc234456013" w:history="1">
            <w:r w:rsidRPr="005E2C6E">
              <w:rPr>
                <w:rStyle w:val="-"/>
                <w:noProof/>
              </w:rPr>
              <w:t>3.5.1.2</w:t>
            </w:r>
            <w:r>
              <w:rPr>
                <w:rFonts w:eastAsiaTheme="minorEastAsia" w:cstheme="minorBidi"/>
                <w:smallCaps w:val="0"/>
                <w:noProof/>
                <w:kern w:val="2"/>
                <w:lang w:eastAsia="el-GR"/>
                <w14:ligatures w14:val="standardContextual"/>
              </w:rPr>
              <w:tab/>
            </w:r>
            <w:r w:rsidRPr="005E2C6E">
              <w:rPr>
                <w:rStyle w:val="-"/>
                <w:noProof/>
              </w:rPr>
              <w:t>Κατηγορίες Πεζών</w:t>
            </w:r>
            <w:r>
              <w:rPr>
                <w:noProof/>
                <w:webHidden/>
              </w:rPr>
              <w:tab/>
            </w:r>
            <w:r>
              <w:rPr>
                <w:noProof/>
                <w:webHidden/>
              </w:rPr>
              <w:fldChar w:fldCharType="begin"/>
            </w:r>
            <w:r>
              <w:rPr>
                <w:noProof/>
                <w:webHidden/>
              </w:rPr>
              <w:instrText xml:space="preserve"> PAGEREF _Toc234456013 \h </w:instrText>
            </w:r>
            <w:r>
              <w:rPr>
                <w:noProof/>
                <w:webHidden/>
              </w:rPr>
            </w:r>
            <w:r>
              <w:rPr>
                <w:noProof/>
                <w:webHidden/>
              </w:rPr>
              <w:fldChar w:fldCharType="separate"/>
            </w:r>
            <w:r>
              <w:rPr>
                <w:noProof/>
                <w:webHidden/>
              </w:rPr>
              <w:t>46</w:t>
            </w:r>
            <w:r>
              <w:rPr>
                <w:noProof/>
                <w:webHidden/>
              </w:rPr>
              <w:fldChar w:fldCharType="end"/>
            </w:r>
          </w:hyperlink>
        </w:p>
        <w:p w14:paraId="4526D955" w14:textId="5AB03EEC" w:rsidR="00742F60" w:rsidRDefault="00742F60">
          <w:pPr>
            <w:pStyle w:val="20"/>
            <w:tabs>
              <w:tab w:val="left" w:pos="1000"/>
              <w:tab w:val="right" w:leader="dot" w:pos="9061"/>
            </w:tabs>
            <w:rPr>
              <w:rFonts w:eastAsiaTheme="minorEastAsia" w:cstheme="minorBidi"/>
              <w:smallCaps w:val="0"/>
              <w:noProof/>
              <w:kern w:val="2"/>
              <w:lang w:eastAsia="el-GR"/>
              <w14:ligatures w14:val="standardContextual"/>
            </w:rPr>
          </w:pPr>
          <w:hyperlink w:anchor="_Toc234456014" w:history="1">
            <w:r w:rsidRPr="005E2C6E">
              <w:rPr>
                <w:rStyle w:val="-"/>
                <w:noProof/>
              </w:rPr>
              <w:t>3.5.2</w:t>
            </w:r>
            <w:r>
              <w:rPr>
                <w:rFonts w:eastAsiaTheme="minorEastAsia" w:cstheme="minorBidi"/>
                <w:smallCaps w:val="0"/>
                <w:noProof/>
                <w:kern w:val="2"/>
                <w:lang w:eastAsia="el-GR"/>
                <w14:ligatures w14:val="standardContextual"/>
              </w:rPr>
              <w:tab/>
            </w:r>
            <w:r w:rsidRPr="005E2C6E">
              <w:rPr>
                <w:rStyle w:val="-"/>
                <w:noProof/>
              </w:rPr>
              <w:t>Smart Highway</w:t>
            </w:r>
            <w:r>
              <w:rPr>
                <w:noProof/>
                <w:webHidden/>
              </w:rPr>
              <w:tab/>
            </w:r>
            <w:r>
              <w:rPr>
                <w:noProof/>
                <w:webHidden/>
              </w:rPr>
              <w:fldChar w:fldCharType="begin"/>
            </w:r>
            <w:r>
              <w:rPr>
                <w:noProof/>
                <w:webHidden/>
              </w:rPr>
              <w:instrText xml:space="preserve"> PAGEREF _Toc234456014 \h </w:instrText>
            </w:r>
            <w:r>
              <w:rPr>
                <w:noProof/>
                <w:webHidden/>
              </w:rPr>
            </w:r>
            <w:r>
              <w:rPr>
                <w:noProof/>
                <w:webHidden/>
              </w:rPr>
              <w:fldChar w:fldCharType="separate"/>
            </w:r>
            <w:r>
              <w:rPr>
                <w:noProof/>
                <w:webHidden/>
              </w:rPr>
              <w:t>48</w:t>
            </w:r>
            <w:r>
              <w:rPr>
                <w:noProof/>
                <w:webHidden/>
              </w:rPr>
              <w:fldChar w:fldCharType="end"/>
            </w:r>
          </w:hyperlink>
        </w:p>
        <w:p w14:paraId="7E6C5F6D" w14:textId="3AA0C36D" w:rsidR="00742F60" w:rsidRDefault="00742F60">
          <w:pPr>
            <w:pStyle w:val="20"/>
            <w:tabs>
              <w:tab w:val="left" w:pos="1200"/>
              <w:tab w:val="right" w:leader="dot" w:pos="9061"/>
            </w:tabs>
            <w:rPr>
              <w:rFonts w:eastAsiaTheme="minorEastAsia" w:cstheme="minorBidi"/>
              <w:smallCaps w:val="0"/>
              <w:noProof/>
              <w:kern w:val="2"/>
              <w:lang w:eastAsia="el-GR"/>
              <w14:ligatures w14:val="standardContextual"/>
            </w:rPr>
          </w:pPr>
          <w:hyperlink w:anchor="_Toc234456015" w:history="1">
            <w:r w:rsidRPr="005E2C6E">
              <w:rPr>
                <w:rStyle w:val="-"/>
                <w:noProof/>
              </w:rPr>
              <w:t>3.5.2.1</w:t>
            </w:r>
            <w:r>
              <w:rPr>
                <w:rFonts w:eastAsiaTheme="minorEastAsia" w:cstheme="minorBidi"/>
                <w:smallCaps w:val="0"/>
                <w:noProof/>
                <w:kern w:val="2"/>
                <w:lang w:eastAsia="el-GR"/>
                <w14:ligatures w14:val="standardContextual"/>
              </w:rPr>
              <w:tab/>
            </w:r>
            <w:r w:rsidRPr="005E2C6E">
              <w:rPr>
                <w:rStyle w:val="-"/>
                <w:noProof/>
              </w:rPr>
              <w:t>Περιπτώσεις χρήσης της ιδέας</w:t>
            </w:r>
            <w:r>
              <w:rPr>
                <w:noProof/>
                <w:webHidden/>
              </w:rPr>
              <w:tab/>
            </w:r>
            <w:r>
              <w:rPr>
                <w:noProof/>
                <w:webHidden/>
              </w:rPr>
              <w:fldChar w:fldCharType="begin"/>
            </w:r>
            <w:r>
              <w:rPr>
                <w:noProof/>
                <w:webHidden/>
              </w:rPr>
              <w:instrText xml:space="preserve"> PAGEREF _Toc234456015 \h </w:instrText>
            </w:r>
            <w:r>
              <w:rPr>
                <w:noProof/>
                <w:webHidden/>
              </w:rPr>
            </w:r>
            <w:r>
              <w:rPr>
                <w:noProof/>
                <w:webHidden/>
              </w:rPr>
              <w:fldChar w:fldCharType="separate"/>
            </w:r>
            <w:r>
              <w:rPr>
                <w:noProof/>
                <w:webHidden/>
              </w:rPr>
              <w:t>49</w:t>
            </w:r>
            <w:r>
              <w:rPr>
                <w:noProof/>
                <w:webHidden/>
              </w:rPr>
              <w:fldChar w:fldCharType="end"/>
            </w:r>
          </w:hyperlink>
        </w:p>
        <w:p w14:paraId="1E95D8BA" w14:textId="7C2D0786" w:rsidR="00742F60" w:rsidRDefault="00742F60">
          <w:pPr>
            <w:pStyle w:val="20"/>
            <w:tabs>
              <w:tab w:val="left" w:pos="1000"/>
              <w:tab w:val="right" w:leader="dot" w:pos="9061"/>
            </w:tabs>
            <w:rPr>
              <w:rFonts w:eastAsiaTheme="minorEastAsia" w:cstheme="minorBidi"/>
              <w:smallCaps w:val="0"/>
              <w:noProof/>
              <w:kern w:val="2"/>
              <w:lang w:eastAsia="el-GR"/>
              <w14:ligatures w14:val="standardContextual"/>
            </w:rPr>
          </w:pPr>
          <w:hyperlink w:anchor="_Toc234456016" w:history="1">
            <w:r w:rsidRPr="005E2C6E">
              <w:rPr>
                <w:rStyle w:val="-"/>
                <w:noProof/>
              </w:rPr>
              <w:t>3.5.3</w:t>
            </w:r>
            <w:r>
              <w:rPr>
                <w:rFonts w:eastAsiaTheme="minorEastAsia" w:cstheme="minorBidi"/>
                <w:smallCaps w:val="0"/>
                <w:noProof/>
                <w:kern w:val="2"/>
                <w:lang w:eastAsia="el-GR"/>
                <w14:ligatures w14:val="standardContextual"/>
              </w:rPr>
              <w:tab/>
            </w:r>
            <w:r w:rsidRPr="005E2C6E">
              <w:rPr>
                <w:rStyle w:val="-"/>
                <w:noProof/>
              </w:rPr>
              <w:t>Photoluminescent Pedestrian Crosswalk</w:t>
            </w:r>
            <w:r>
              <w:rPr>
                <w:noProof/>
                <w:webHidden/>
              </w:rPr>
              <w:tab/>
            </w:r>
            <w:r>
              <w:rPr>
                <w:noProof/>
                <w:webHidden/>
              </w:rPr>
              <w:fldChar w:fldCharType="begin"/>
            </w:r>
            <w:r>
              <w:rPr>
                <w:noProof/>
                <w:webHidden/>
              </w:rPr>
              <w:instrText xml:space="preserve"> PAGEREF _Toc234456016 \h </w:instrText>
            </w:r>
            <w:r>
              <w:rPr>
                <w:noProof/>
                <w:webHidden/>
              </w:rPr>
            </w:r>
            <w:r>
              <w:rPr>
                <w:noProof/>
                <w:webHidden/>
              </w:rPr>
              <w:fldChar w:fldCharType="separate"/>
            </w:r>
            <w:r>
              <w:rPr>
                <w:noProof/>
                <w:webHidden/>
              </w:rPr>
              <w:t>53</w:t>
            </w:r>
            <w:r>
              <w:rPr>
                <w:noProof/>
                <w:webHidden/>
              </w:rPr>
              <w:fldChar w:fldCharType="end"/>
            </w:r>
          </w:hyperlink>
        </w:p>
        <w:p w14:paraId="75A82245" w14:textId="54FB5AEC" w:rsidR="00742F60" w:rsidRDefault="00742F60">
          <w:pPr>
            <w:pStyle w:val="20"/>
            <w:tabs>
              <w:tab w:val="left" w:pos="800"/>
              <w:tab w:val="right" w:leader="dot" w:pos="9061"/>
            </w:tabs>
            <w:rPr>
              <w:rFonts w:eastAsiaTheme="minorEastAsia" w:cstheme="minorBidi"/>
              <w:smallCaps w:val="0"/>
              <w:noProof/>
              <w:kern w:val="2"/>
              <w:lang w:eastAsia="el-GR"/>
              <w14:ligatures w14:val="standardContextual"/>
            </w:rPr>
          </w:pPr>
          <w:hyperlink w:anchor="_Toc234456017" w:history="1">
            <w:r w:rsidRPr="005E2C6E">
              <w:rPr>
                <w:rStyle w:val="-"/>
                <w:noProof/>
              </w:rPr>
              <w:t>3.6</w:t>
            </w:r>
            <w:r>
              <w:rPr>
                <w:rFonts w:eastAsiaTheme="minorEastAsia" w:cstheme="minorBidi"/>
                <w:smallCaps w:val="0"/>
                <w:noProof/>
                <w:kern w:val="2"/>
                <w:lang w:eastAsia="el-GR"/>
                <w14:ligatures w14:val="standardContextual"/>
              </w:rPr>
              <w:tab/>
            </w:r>
            <w:r w:rsidRPr="005E2C6E">
              <w:rPr>
                <w:rStyle w:val="-"/>
                <w:noProof/>
              </w:rPr>
              <w:t>Δημιουργία πόλης</w:t>
            </w:r>
            <w:r>
              <w:rPr>
                <w:noProof/>
                <w:webHidden/>
              </w:rPr>
              <w:tab/>
            </w:r>
            <w:r>
              <w:rPr>
                <w:noProof/>
                <w:webHidden/>
              </w:rPr>
              <w:fldChar w:fldCharType="begin"/>
            </w:r>
            <w:r>
              <w:rPr>
                <w:noProof/>
                <w:webHidden/>
              </w:rPr>
              <w:instrText xml:space="preserve"> PAGEREF _Toc234456017 \h </w:instrText>
            </w:r>
            <w:r>
              <w:rPr>
                <w:noProof/>
                <w:webHidden/>
              </w:rPr>
            </w:r>
            <w:r>
              <w:rPr>
                <w:noProof/>
                <w:webHidden/>
              </w:rPr>
              <w:fldChar w:fldCharType="separate"/>
            </w:r>
            <w:r>
              <w:rPr>
                <w:noProof/>
                <w:webHidden/>
              </w:rPr>
              <w:t>56</w:t>
            </w:r>
            <w:r>
              <w:rPr>
                <w:noProof/>
                <w:webHidden/>
              </w:rPr>
              <w:fldChar w:fldCharType="end"/>
            </w:r>
          </w:hyperlink>
        </w:p>
        <w:p w14:paraId="4E37B4F1" w14:textId="13352E3E" w:rsidR="00742F60" w:rsidRDefault="00742F60">
          <w:pPr>
            <w:pStyle w:val="20"/>
            <w:tabs>
              <w:tab w:val="left" w:pos="800"/>
              <w:tab w:val="right" w:leader="dot" w:pos="9061"/>
            </w:tabs>
            <w:rPr>
              <w:rFonts w:eastAsiaTheme="minorEastAsia" w:cstheme="minorBidi"/>
              <w:smallCaps w:val="0"/>
              <w:noProof/>
              <w:kern w:val="2"/>
              <w:lang w:eastAsia="el-GR"/>
              <w14:ligatures w14:val="standardContextual"/>
            </w:rPr>
          </w:pPr>
          <w:hyperlink w:anchor="_Toc234456018" w:history="1">
            <w:r w:rsidRPr="005E2C6E">
              <w:rPr>
                <w:rStyle w:val="-"/>
                <w:noProof/>
              </w:rPr>
              <w:t>3.7</w:t>
            </w:r>
            <w:r>
              <w:rPr>
                <w:rFonts w:eastAsiaTheme="minorEastAsia" w:cstheme="minorBidi"/>
                <w:smallCaps w:val="0"/>
                <w:noProof/>
                <w:kern w:val="2"/>
                <w:lang w:eastAsia="el-GR"/>
                <w14:ligatures w14:val="standardContextual"/>
              </w:rPr>
              <w:tab/>
            </w:r>
            <w:r w:rsidRPr="005E2C6E">
              <w:rPr>
                <w:rStyle w:val="-"/>
                <w:noProof/>
              </w:rPr>
              <w:t>Επίπεδα και διαδρομές της εφαρμογής</w:t>
            </w:r>
            <w:r>
              <w:rPr>
                <w:noProof/>
                <w:webHidden/>
              </w:rPr>
              <w:tab/>
            </w:r>
            <w:r>
              <w:rPr>
                <w:noProof/>
                <w:webHidden/>
              </w:rPr>
              <w:fldChar w:fldCharType="begin"/>
            </w:r>
            <w:r>
              <w:rPr>
                <w:noProof/>
                <w:webHidden/>
              </w:rPr>
              <w:instrText xml:space="preserve"> PAGEREF _Toc234456018 \h </w:instrText>
            </w:r>
            <w:r>
              <w:rPr>
                <w:noProof/>
                <w:webHidden/>
              </w:rPr>
            </w:r>
            <w:r>
              <w:rPr>
                <w:noProof/>
                <w:webHidden/>
              </w:rPr>
              <w:fldChar w:fldCharType="separate"/>
            </w:r>
            <w:r>
              <w:rPr>
                <w:noProof/>
                <w:webHidden/>
              </w:rPr>
              <w:t>58</w:t>
            </w:r>
            <w:r>
              <w:rPr>
                <w:noProof/>
                <w:webHidden/>
              </w:rPr>
              <w:fldChar w:fldCharType="end"/>
            </w:r>
          </w:hyperlink>
        </w:p>
        <w:p w14:paraId="4A254F67" w14:textId="61D97A20" w:rsidR="00742F60" w:rsidRDefault="00742F60">
          <w:pPr>
            <w:pStyle w:val="20"/>
            <w:tabs>
              <w:tab w:val="left" w:pos="1000"/>
              <w:tab w:val="right" w:leader="dot" w:pos="9061"/>
            </w:tabs>
            <w:rPr>
              <w:rFonts w:eastAsiaTheme="minorEastAsia" w:cstheme="minorBidi"/>
              <w:smallCaps w:val="0"/>
              <w:noProof/>
              <w:kern w:val="2"/>
              <w:lang w:eastAsia="el-GR"/>
              <w14:ligatures w14:val="standardContextual"/>
            </w:rPr>
          </w:pPr>
          <w:hyperlink w:anchor="_Toc234456019" w:history="1">
            <w:r w:rsidRPr="005E2C6E">
              <w:rPr>
                <w:rStyle w:val="-"/>
                <w:noProof/>
              </w:rPr>
              <w:t>3.7.1</w:t>
            </w:r>
            <w:r>
              <w:rPr>
                <w:rFonts w:eastAsiaTheme="minorEastAsia" w:cstheme="minorBidi"/>
                <w:smallCaps w:val="0"/>
                <w:noProof/>
                <w:kern w:val="2"/>
                <w:lang w:eastAsia="el-GR"/>
                <w14:ligatures w14:val="standardContextual"/>
              </w:rPr>
              <w:tab/>
            </w:r>
            <w:r w:rsidRPr="005E2C6E">
              <w:rPr>
                <w:rStyle w:val="-"/>
                <w:noProof/>
              </w:rPr>
              <w:t>Level 1 crosswalkA and crosswalkB</w:t>
            </w:r>
            <w:r>
              <w:rPr>
                <w:noProof/>
                <w:webHidden/>
              </w:rPr>
              <w:tab/>
            </w:r>
            <w:r>
              <w:rPr>
                <w:noProof/>
                <w:webHidden/>
              </w:rPr>
              <w:fldChar w:fldCharType="begin"/>
            </w:r>
            <w:r>
              <w:rPr>
                <w:noProof/>
                <w:webHidden/>
              </w:rPr>
              <w:instrText xml:space="preserve"> PAGEREF _Toc234456019 \h </w:instrText>
            </w:r>
            <w:r>
              <w:rPr>
                <w:noProof/>
                <w:webHidden/>
              </w:rPr>
            </w:r>
            <w:r>
              <w:rPr>
                <w:noProof/>
                <w:webHidden/>
              </w:rPr>
              <w:fldChar w:fldCharType="separate"/>
            </w:r>
            <w:r>
              <w:rPr>
                <w:noProof/>
                <w:webHidden/>
              </w:rPr>
              <w:t>59</w:t>
            </w:r>
            <w:r>
              <w:rPr>
                <w:noProof/>
                <w:webHidden/>
              </w:rPr>
              <w:fldChar w:fldCharType="end"/>
            </w:r>
          </w:hyperlink>
        </w:p>
        <w:p w14:paraId="1463F1B2" w14:textId="78795AA8" w:rsidR="00742F60" w:rsidRDefault="00742F60">
          <w:pPr>
            <w:pStyle w:val="20"/>
            <w:tabs>
              <w:tab w:val="left" w:pos="1000"/>
              <w:tab w:val="right" w:leader="dot" w:pos="9061"/>
            </w:tabs>
            <w:rPr>
              <w:rFonts w:eastAsiaTheme="minorEastAsia" w:cstheme="minorBidi"/>
              <w:smallCaps w:val="0"/>
              <w:noProof/>
              <w:kern w:val="2"/>
              <w:lang w:eastAsia="el-GR"/>
              <w14:ligatures w14:val="standardContextual"/>
            </w:rPr>
          </w:pPr>
          <w:hyperlink w:anchor="_Toc234456020" w:history="1">
            <w:r w:rsidRPr="005E2C6E">
              <w:rPr>
                <w:rStyle w:val="-"/>
                <w:noProof/>
              </w:rPr>
              <w:t>3.7.2</w:t>
            </w:r>
            <w:r>
              <w:rPr>
                <w:rFonts w:eastAsiaTheme="minorEastAsia" w:cstheme="minorBidi"/>
                <w:smallCaps w:val="0"/>
                <w:noProof/>
                <w:kern w:val="2"/>
                <w:lang w:eastAsia="el-GR"/>
                <w14:ligatures w14:val="standardContextual"/>
              </w:rPr>
              <w:tab/>
            </w:r>
            <w:r w:rsidRPr="005E2C6E">
              <w:rPr>
                <w:rStyle w:val="-"/>
                <w:noProof/>
              </w:rPr>
              <w:t>Level 2 smart highway</w:t>
            </w:r>
            <w:r>
              <w:rPr>
                <w:noProof/>
                <w:webHidden/>
              </w:rPr>
              <w:tab/>
            </w:r>
            <w:r>
              <w:rPr>
                <w:noProof/>
                <w:webHidden/>
              </w:rPr>
              <w:fldChar w:fldCharType="begin"/>
            </w:r>
            <w:r>
              <w:rPr>
                <w:noProof/>
                <w:webHidden/>
              </w:rPr>
              <w:instrText xml:space="preserve"> PAGEREF _Toc234456020 \h </w:instrText>
            </w:r>
            <w:r>
              <w:rPr>
                <w:noProof/>
                <w:webHidden/>
              </w:rPr>
            </w:r>
            <w:r>
              <w:rPr>
                <w:noProof/>
                <w:webHidden/>
              </w:rPr>
              <w:fldChar w:fldCharType="separate"/>
            </w:r>
            <w:r>
              <w:rPr>
                <w:noProof/>
                <w:webHidden/>
              </w:rPr>
              <w:t>60</w:t>
            </w:r>
            <w:r>
              <w:rPr>
                <w:noProof/>
                <w:webHidden/>
              </w:rPr>
              <w:fldChar w:fldCharType="end"/>
            </w:r>
          </w:hyperlink>
        </w:p>
        <w:p w14:paraId="593BF3E2" w14:textId="7733945A" w:rsidR="00742F60" w:rsidRDefault="00742F60">
          <w:pPr>
            <w:pStyle w:val="20"/>
            <w:tabs>
              <w:tab w:val="left" w:pos="1000"/>
              <w:tab w:val="right" w:leader="dot" w:pos="9061"/>
            </w:tabs>
            <w:rPr>
              <w:rFonts w:eastAsiaTheme="minorEastAsia" w:cstheme="minorBidi"/>
              <w:smallCaps w:val="0"/>
              <w:noProof/>
              <w:kern w:val="2"/>
              <w:lang w:eastAsia="el-GR"/>
              <w14:ligatures w14:val="standardContextual"/>
            </w:rPr>
          </w:pPr>
          <w:hyperlink w:anchor="_Toc234456021" w:history="1">
            <w:r w:rsidRPr="005E2C6E">
              <w:rPr>
                <w:rStyle w:val="-"/>
                <w:noProof/>
              </w:rPr>
              <w:t>3.7.3</w:t>
            </w:r>
            <w:r>
              <w:rPr>
                <w:rFonts w:eastAsiaTheme="minorEastAsia" w:cstheme="minorBidi"/>
                <w:smallCaps w:val="0"/>
                <w:noProof/>
                <w:kern w:val="2"/>
                <w:lang w:eastAsia="el-GR"/>
                <w14:ligatures w14:val="standardContextual"/>
              </w:rPr>
              <w:tab/>
            </w:r>
            <w:r w:rsidRPr="005E2C6E">
              <w:rPr>
                <w:rStyle w:val="-"/>
                <w:noProof/>
              </w:rPr>
              <w:t>Level 3 photoluminescent pedestrian CROSSWALK</w:t>
            </w:r>
            <w:r>
              <w:rPr>
                <w:noProof/>
                <w:webHidden/>
              </w:rPr>
              <w:tab/>
            </w:r>
            <w:r>
              <w:rPr>
                <w:noProof/>
                <w:webHidden/>
              </w:rPr>
              <w:fldChar w:fldCharType="begin"/>
            </w:r>
            <w:r>
              <w:rPr>
                <w:noProof/>
                <w:webHidden/>
              </w:rPr>
              <w:instrText xml:space="preserve"> PAGEREF _Toc234456021 \h </w:instrText>
            </w:r>
            <w:r>
              <w:rPr>
                <w:noProof/>
                <w:webHidden/>
              </w:rPr>
            </w:r>
            <w:r>
              <w:rPr>
                <w:noProof/>
                <w:webHidden/>
              </w:rPr>
              <w:fldChar w:fldCharType="separate"/>
            </w:r>
            <w:r>
              <w:rPr>
                <w:noProof/>
                <w:webHidden/>
              </w:rPr>
              <w:t>60</w:t>
            </w:r>
            <w:r>
              <w:rPr>
                <w:noProof/>
                <w:webHidden/>
              </w:rPr>
              <w:fldChar w:fldCharType="end"/>
            </w:r>
          </w:hyperlink>
        </w:p>
        <w:p w14:paraId="6C08041C" w14:textId="78197ED2" w:rsidR="00742F60" w:rsidRDefault="00742F60">
          <w:pPr>
            <w:pStyle w:val="11"/>
            <w:rPr>
              <w:rFonts w:eastAsiaTheme="minorEastAsia" w:cstheme="minorBidi"/>
              <w:b w:val="0"/>
              <w:bCs w:val="0"/>
              <w:caps w:val="0"/>
              <w:noProof/>
              <w:kern w:val="2"/>
              <w:lang w:eastAsia="el-GR"/>
              <w14:ligatures w14:val="standardContextual"/>
            </w:rPr>
          </w:pPr>
          <w:hyperlink w:anchor="_Toc234456022" w:history="1">
            <w:r w:rsidRPr="005E2C6E">
              <w:rPr>
                <w:rStyle w:val="-"/>
                <w:rFonts w:ascii="Times New Roman" w:hAnsi="Times New Roman"/>
                <w:noProof/>
              </w:rPr>
              <w:t>4</w:t>
            </w:r>
            <w:r>
              <w:rPr>
                <w:noProof/>
                <w:webHidden/>
              </w:rPr>
              <w:tab/>
            </w:r>
            <w:r>
              <w:rPr>
                <w:noProof/>
                <w:webHidden/>
              </w:rPr>
              <w:fldChar w:fldCharType="begin"/>
            </w:r>
            <w:r>
              <w:rPr>
                <w:noProof/>
                <w:webHidden/>
              </w:rPr>
              <w:instrText xml:space="preserve"> PAGEREF _Toc234456022 \h </w:instrText>
            </w:r>
            <w:r>
              <w:rPr>
                <w:noProof/>
                <w:webHidden/>
              </w:rPr>
            </w:r>
            <w:r>
              <w:rPr>
                <w:noProof/>
                <w:webHidden/>
              </w:rPr>
              <w:fldChar w:fldCharType="separate"/>
            </w:r>
            <w:r>
              <w:rPr>
                <w:noProof/>
                <w:webHidden/>
              </w:rPr>
              <w:t>62</w:t>
            </w:r>
            <w:r>
              <w:rPr>
                <w:noProof/>
                <w:webHidden/>
              </w:rPr>
              <w:fldChar w:fldCharType="end"/>
            </w:r>
          </w:hyperlink>
        </w:p>
        <w:p w14:paraId="0A928C4D" w14:textId="33B6DE3B" w:rsidR="00742F60" w:rsidRDefault="00742F60">
          <w:pPr>
            <w:pStyle w:val="11"/>
            <w:rPr>
              <w:rFonts w:eastAsiaTheme="minorEastAsia" w:cstheme="minorBidi"/>
              <w:b w:val="0"/>
              <w:bCs w:val="0"/>
              <w:caps w:val="0"/>
              <w:noProof/>
              <w:kern w:val="2"/>
              <w:lang w:eastAsia="el-GR"/>
              <w14:ligatures w14:val="standardContextual"/>
            </w:rPr>
          </w:pPr>
          <w:hyperlink w:anchor="_Toc234456023" w:history="1">
            <w:r w:rsidRPr="005E2C6E">
              <w:rPr>
                <w:rStyle w:val="-"/>
                <w:rFonts w:ascii="Times New Roman" w:hAnsi="Times New Roman"/>
                <w:noProof/>
              </w:rPr>
              <w:t>Πειραματική διαδικασία</w:t>
            </w:r>
            <w:r>
              <w:rPr>
                <w:noProof/>
                <w:webHidden/>
              </w:rPr>
              <w:tab/>
            </w:r>
            <w:r>
              <w:rPr>
                <w:noProof/>
                <w:webHidden/>
              </w:rPr>
              <w:fldChar w:fldCharType="begin"/>
            </w:r>
            <w:r>
              <w:rPr>
                <w:noProof/>
                <w:webHidden/>
              </w:rPr>
              <w:instrText xml:space="preserve"> PAGEREF _Toc234456023 \h </w:instrText>
            </w:r>
            <w:r>
              <w:rPr>
                <w:noProof/>
                <w:webHidden/>
              </w:rPr>
            </w:r>
            <w:r>
              <w:rPr>
                <w:noProof/>
                <w:webHidden/>
              </w:rPr>
              <w:fldChar w:fldCharType="separate"/>
            </w:r>
            <w:r>
              <w:rPr>
                <w:noProof/>
                <w:webHidden/>
              </w:rPr>
              <w:t>62</w:t>
            </w:r>
            <w:r>
              <w:rPr>
                <w:noProof/>
                <w:webHidden/>
              </w:rPr>
              <w:fldChar w:fldCharType="end"/>
            </w:r>
          </w:hyperlink>
        </w:p>
        <w:p w14:paraId="331D2FA1" w14:textId="68824C8E" w:rsidR="00742F60" w:rsidRDefault="00742F60">
          <w:pPr>
            <w:pStyle w:val="20"/>
            <w:tabs>
              <w:tab w:val="right" w:leader="dot" w:pos="9061"/>
            </w:tabs>
            <w:rPr>
              <w:rFonts w:eastAsiaTheme="minorEastAsia" w:cstheme="minorBidi"/>
              <w:smallCaps w:val="0"/>
              <w:noProof/>
              <w:kern w:val="2"/>
              <w:lang w:eastAsia="el-GR"/>
              <w14:ligatures w14:val="standardContextual"/>
            </w:rPr>
          </w:pPr>
          <w:hyperlink w:anchor="_Toc234456024" w:history="1">
            <w:r w:rsidRPr="005E2C6E">
              <w:rPr>
                <w:rStyle w:val="-"/>
                <w:noProof/>
              </w:rPr>
              <w:t>4.1 Πρωτόκολλο πειράματος</w:t>
            </w:r>
            <w:r>
              <w:rPr>
                <w:noProof/>
                <w:webHidden/>
              </w:rPr>
              <w:tab/>
            </w:r>
            <w:r>
              <w:rPr>
                <w:noProof/>
                <w:webHidden/>
              </w:rPr>
              <w:fldChar w:fldCharType="begin"/>
            </w:r>
            <w:r>
              <w:rPr>
                <w:noProof/>
                <w:webHidden/>
              </w:rPr>
              <w:instrText xml:space="preserve"> PAGEREF _Toc234456024 \h </w:instrText>
            </w:r>
            <w:r>
              <w:rPr>
                <w:noProof/>
                <w:webHidden/>
              </w:rPr>
            </w:r>
            <w:r>
              <w:rPr>
                <w:noProof/>
                <w:webHidden/>
              </w:rPr>
              <w:fldChar w:fldCharType="separate"/>
            </w:r>
            <w:r>
              <w:rPr>
                <w:noProof/>
                <w:webHidden/>
              </w:rPr>
              <w:t>62</w:t>
            </w:r>
            <w:r>
              <w:rPr>
                <w:noProof/>
                <w:webHidden/>
              </w:rPr>
              <w:fldChar w:fldCharType="end"/>
            </w:r>
          </w:hyperlink>
        </w:p>
        <w:p w14:paraId="01B8FC2C" w14:textId="01BDAC1E" w:rsidR="00742F60" w:rsidRDefault="00742F60">
          <w:pPr>
            <w:pStyle w:val="20"/>
            <w:tabs>
              <w:tab w:val="right" w:leader="dot" w:pos="9061"/>
            </w:tabs>
            <w:rPr>
              <w:rFonts w:eastAsiaTheme="minorEastAsia" w:cstheme="minorBidi"/>
              <w:smallCaps w:val="0"/>
              <w:noProof/>
              <w:kern w:val="2"/>
              <w:lang w:eastAsia="el-GR"/>
              <w14:ligatures w14:val="standardContextual"/>
            </w:rPr>
          </w:pPr>
          <w:hyperlink w:anchor="_Toc234456025" w:history="1">
            <w:r w:rsidRPr="005E2C6E">
              <w:rPr>
                <w:rStyle w:val="-"/>
                <w:noProof/>
              </w:rPr>
              <w:t>4.2 Εκτέλεση Πειράματος</w:t>
            </w:r>
            <w:r>
              <w:rPr>
                <w:noProof/>
                <w:webHidden/>
              </w:rPr>
              <w:tab/>
            </w:r>
            <w:r>
              <w:rPr>
                <w:noProof/>
                <w:webHidden/>
              </w:rPr>
              <w:fldChar w:fldCharType="begin"/>
            </w:r>
            <w:r>
              <w:rPr>
                <w:noProof/>
                <w:webHidden/>
              </w:rPr>
              <w:instrText xml:space="preserve"> PAGEREF _Toc234456025 \h </w:instrText>
            </w:r>
            <w:r>
              <w:rPr>
                <w:noProof/>
                <w:webHidden/>
              </w:rPr>
            </w:r>
            <w:r>
              <w:rPr>
                <w:noProof/>
                <w:webHidden/>
              </w:rPr>
              <w:fldChar w:fldCharType="separate"/>
            </w:r>
            <w:r>
              <w:rPr>
                <w:noProof/>
                <w:webHidden/>
              </w:rPr>
              <w:t>63</w:t>
            </w:r>
            <w:r>
              <w:rPr>
                <w:noProof/>
                <w:webHidden/>
              </w:rPr>
              <w:fldChar w:fldCharType="end"/>
            </w:r>
          </w:hyperlink>
        </w:p>
        <w:p w14:paraId="30AEDECE" w14:textId="39D93197" w:rsidR="00742F60" w:rsidRDefault="00742F60">
          <w:pPr>
            <w:pStyle w:val="20"/>
            <w:tabs>
              <w:tab w:val="right" w:leader="dot" w:pos="9061"/>
            </w:tabs>
            <w:rPr>
              <w:rFonts w:eastAsiaTheme="minorEastAsia" w:cstheme="minorBidi"/>
              <w:smallCaps w:val="0"/>
              <w:noProof/>
              <w:kern w:val="2"/>
              <w:lang w:eastAsia="el-GR"/>
              <w14:ligatures w14:val="standardContextual"/>
            </w:rPr>
          </w:pPr>
          <w:hyperlink w:anchor="_Toc234456026" w:history="1">
            <w:r w:rsidRPr="005E2C6E">
              <w:rPr>
                <w:rStyle w:val="-"/>
                <w:noProof/>
              </w:rPr>
              <w:t>4.3 Δεδομένα ερωτηματολογίων</w:t>
            </w:r>
            <w:r>
              <w:rPr>
                <w:noProof/>
                <w:webHidden/>
              </w:rPr>
              <w:tab/>
            </w:r>
            <w:r>
              <w:rPr>
                <w:noProof/>
                <w:webHidden/>
              </w:rPr>
              <w:fldChar w:fldCharType="begin"/>
            </w:r>
            <w:r>
              <w:rPr>
                <w:noProof/>
                <w:webHidden/>
              </w:rPr>
              <w:instrText xml:space="preserve"> PAGEREF _Toc234456026 \h </w:instrText>
            </w:r>
            <w:r>
              <w:rPr>
                <w:noProof/>
                <w:webHidden/>
              </w:rPr>
            </w:r>
            <w:r>
              <w:rPr>
                <w:noProof/>
                <w:webHidden/>
              </w:rPr>
              <w:fldChar w:fldCharType="separate"/>
            </w:r>
            <w:r>
              <w:rPr>
                <w:noProof/>
                <w:webHidden/>
              </w:rPr>
              <w:t>65</w:t>
            </w:r>
            <w:r>
              <w:rPr>
                <w:noProof/>
                <w:webHidden/>
              </w:rPr>
              <w:fldChar w:fldCharType="end"/>
            </w:r>
          </w:hyperlink>
        </w:p>
        <w:p w14:paraId="3FA64EDE" w14:textId="0E0692E9" w:rsidR="00742F60" w:rsidRDefault="00742F60">
          <w:pPr>
            <w:pStyle w:val="20"/>
            <w:tabs>
              <w:tab w:val="right" w:leader="dot" w:pos="9061"/>
            </w:tabs>
            <w:rPr>
              <w:rFonts w:eastAsiaTheme="minorEastAsia" w:cstheme="minorBidi"/>
              <w:smallCaps w:val="0"/>
              <w:noProof/>
              <w:kern w:val="2"/>
              <w:lang w:eastAsia="el-GR"/>
              <w14:ligatures w14:val="standardContextual"/>
            </w:rPr>
          </w:pPr>
          <w:hyperlink w:anchor="_Toc234456027" w:history="1">
            <w:r w:rsidRPr="005E2C6E">
              <w:rPr>
                <w:rStyle w:val="-"/>
                <w:noProof/>
              </w:rPr>
              <w:t>4.3.1 AI Crosswalk</w:t>
            </w:r>
            <w:r>
              <w:rPr>
                <w:noProof/>
                <w:webHidden/>
              </w:rPr>
              <w:tab/>
            </w:r>
            <w:r>
              <w:rPr>
                <w:noProof/>
                <w:webHidden/>
              </w:rPr>
              <w:fldChar w:fldCharType="begin"/>
            </w:r>
            <w:r>
              <w:rPr>
                <w:noProof/>
                <w:webHidden/>
              </w:rPr>
              <w:instrText xml:space="preserve"> PAGEREF _Toc234456027 \h </w:instrText>
            </w:r>
            <w:r>
              <w:rPr>
                <w:noProof/>
                <w:webHidden/>
              </w:rPr>
            </w:r>
            <w:r>
              <w:rPr>
                <w:noProof/>
                <w:webHidden/>
              </w:rPr>
              <w:fldChar w:fldCharType="separate"/>
            </w:r>
            <w:r>
              <w:rPr>
                <w:noProof/>
                <w:webHidden/>
              </w:rPr>
              <w:t>67</w:t>
            </w:r>
            <w:r>
              <w:rPr>
                <w:noProof/>
                <w:webHidden/>
              </w:rPr>
              <w:fldChar w:fldCharType="end"/>
            </w:r>
          </w:hyperlink>
        </w:p>
        <w:p w14:paraId="6A2C76CF" w14:textId="57688312" w:rsidR="00742F60" w:rsidRDefault="00742F60">
          <w:pPr>
            <w:pStyle w:val="20"/>
            <w:tabs>
              <w:tab w:val="right" w:leader="dot" w:pos="9061"/>
            </w:tabs>
            <w:rPr>
              <w:rFonts w:eastAsiaTheme="minorEastAsia" w:cstheme="minorBidi"/>
              <w:smallCaps w:val="0"/>
              <w:noProof/>
              <w:kern w:val="2"/>
              <w:lang w:eastAsia="el-GR"/>
              <w14:ligatures w14:val="standardContextual"/>
            </w:rPr>
          </w:pPr>
          <w:hyperlink w:anchor="_Toc234456028" w:history="1">
            <w:r w:rsidRPr="005E2C6E">
              <w:rPr>
                <w:rStyle w:val="-"/>
                <w:noProof/>
              </w:rPr>
              <w:t>4.3.2 Smart Highway</w:t>
            </w:r>
            <w:r>
              <w:rPr>
                <w:noProof/>
                <w:webHidden/>
              </w:rPr>
              <w:tab/>
            </w:r>
            <w:r>
              <w:rPr>
                <w:noProof/>
                <w:webHidden/>
              </w:rPr>
              <w:fldChar w:fldCharType="begin"/>
            </w:r>
            <w:r>
              <w:rPr>
                <w:noProof/>
                <w:webHidden/>
              </w:rPr>
              <w:instrText xml:space="preserve"> PAGEREF _Toc234456028 \h </w:instrText>
            </w:r>
            <w:r>
              <w:rPr>
                <w:noProof/>
                <w:webHidden/>
              </w:rPr>
            </w:r>
            <w:r>
              <w:rPr>
                <w:noProof/>
                <w:webHidden/>
              </w:rPr>
              <w:fldChar w:fldCharType="separate"/>
            </w:r>
            <w:r>
              <w:rPr>
                <w:noProof/>
                <w:webHidden/>
              </w:rPr>
              <w:t>68</w:t>
            </w:r>
            <w:r>
              <w:rPr>
                <w:noProof/>
                <w:webHidden/>
              </w:rPr>
              <w:fldChar w:fldCharType="end"/>
            </w:r>
          </w:hyperlink>
        </w:p>
        <w:p w14:paraId="46D6CD13" w14:textId="47C1B5B8" w:rsidR="00742F60" w:rsidRDefault="00742F60">
          <w:pPr>
            <w:pStyle w:val="20"/>
            <w:tabs>
              <w:tab w:val="right" w:leader="dot" w:pos="9061"/>
            </w:tabs>
            <w:rPr>
              <w:rFonts w:eastAsiaTheme="minorEastAsia" w:cstheme="minorBidi"/>
              <w:smallCaps w:val="0"/>
              <w:noProof/>
              <w:kern w:val="2"/>
              <w:lang w:eastAsia="el-GR"/>
              <w14:ligatures w14:val="standardContextual"/>
            </w:rPr>
          </w:pPr>
          <w:hyperlink w:anchor="_Toc234456029" w:history="1">
            <w:r w:rsidRPr="005E2C6E">
              <w:rPr>
                <w:rStyle w:val="-"/>
                <w:noProof/>
              </w:rPr>
              <w:t>4.3.3 Photoluminescent Crosswalk</w:t>
            </w:r>
            <w:r>
              <w:rPr>
                <w:noProof/>
                <w:webHidden/>
              </w:rPr>
              <w:tab/>
            </w:r>
            <w:r>
              <w:rPr>
                <w:noProof/>
                <w:webHidden/>
              </w:rPr>
              <w:fldChar w:fldCharType="begin"/>
            </w:r>
            <w:r>
              <w:rPr>
                <w:noProof/>
                <w:webHidden/>
              </w:rPr>
              <w:instrText xml:space="preserve"> PAGEREF _Toc234456029 \h </w:instrText>
            </w:r>
            <w:r>
              <w:rPr>
                <w:noProof/>
                <w:webHidden/>
              </w:rPr>
            </w:r>
            <w:r>
              <w:rPr>
                <w:noProof/>
                <w:webHidden/>
              </w:rPr>
              <w:fldChar w:fldCharType="separate"/>
            </w:r>
            <w:r>
              <w:rPr>
                <w:noProof/>
                <w:webHidden/>
              </w:rPr>
              <w:t>68</w:t>
            </w:r>
            <w:r>
              <w:rPr>
                <w:noProof/>
                <w:webHidden/>
              </w:rPr>
              <w:fldChar w:fldCharType="end"/>
            </w:r>
          </w:hyperlink>
        </w:p>
        <w:p w14:paraId="39861EA1" w14:textId="5B1E00B2" w:rsidR="00742F60" w:rsidRDefault="00742F60">
          <w:pPr>
            <w:pStyle w:val="20"/>
            <w:tabs>
              <w:tab w:val="right" w:leader="dot" w:pos="9061"/>
            </w:tabs>
            <w:rPr>
              <w:rFonts w:eastAsiaTheme="minorEastAsia" w:cstheme="minorBidi"/>
              <w:smallCaps w:val="0"/>
              <w:noProof/>
              <w:kern w:val="2"/>
              <w:lang w:eastAsia="el-GR"/>
              <w14:ligatures w14:val="standardContextual"/>
            </w:rPr>
          </w:pPr>
          <w:hyperlink w:anchor="_Toc234456030" w:history="1">
            <w:r w:rsidRPr="005E2C6E">
              <w:rPr>
                <w:rStyle w:val="-"/>
                <w:noProof/>
              </w:rPr>
              <w:t>4.4 Συλλογή και ανάλυση δεδομένων JSON</w:t>
            </w:r>
            <w:r>
              <w:rPr>
                <w:noProof/>
                <w:webHidden/>
              </w:rPr>
              <w:tab/>
            </w:r>
            <w:r>
              <w:rPr>
                <w:noProof/>
                <w:webHidden/>
              </w:rPr>
              <w:fldChar w:fldCharType="begin"/>
            </w:r>
            <w:r>
              <w:rPr>
                <w:noProof/>
                <w:webHidden/>
              </w:rPr>
              <w:instrText xml:space="preserve"> PAGEREF _Toc234456030 \h </w:instrText>
            </w:r>
            <w:r>
              <w:rPr>
                <w:noProof/>
                <w:webHidden/>
              </w:rPr>
            </w:r>
            <w:r>
              <w:rPr>
                <w:noProof/>
                <w:webHidden/>
              </w:rPr>
              <w:fldChar w:fldCharType="separate"/>
            </w:r>
            <w:r>
              <w:rPr>
                <w:noProof/>
                <w:webHidden/>
              </w:rPr>
              <w:t>69</w:t>
            </w:r>
            <w:r>
              <w:rPr>
                <w:noProof/>
                <w:webHidden/>
              </w:rPr>
              <w:fldChar w:fldCharType="end"/>
            </w:r>
          </w:hyperlink>
        </w:p>
        <w:p w14:paraId="6951E053" w14:textId="0A7FEB6A" w:rsidR="00742F60" w:rsidRDefault="00742F60">
          <w:pPr>
            <w:pStyle w:val="11"/>
            <w:rPr>
              <w:rFonts w:eastAsiaTheme="minorEastAsia" w:cstheme="minorBidi"/>
              <w:b w:val="0"/>
              <w:bCs w:val="0"/>
              <w:caps w:val="0"/>
              <w:noProof/>
              <w:kern w:val="2"/>
              <w:lang w:eastAsia="el-GR"/>
              <w14:ligatures w14:val="standardContextual"/>
            </w:rPr>
          </w:pPr>
          <w:hyperlink w:anchor="_Toc234456031" w:history="1">
            <w:r w:rsidRPr="005E2C6E">
              <w:rPr>
                <w:rStyle w:val="-"/>
                <w:rFonts w:ascii="Times New Roman" w:hAnsi="Times New Roman"/>
                <w:noProof/>
              </w:rPr>
              <w:t>5</w:t>
            </w:r>
            <w:r>
              <w:rPr>
                <w:noProof/>
                <w:webHidden/>
              </w:rPr>
              <w:tab/>
            </w:r>
            <w:r>
              <w:rPr>
                <w:noProof/>
                <w:webHidden/>
              </w:rPr>
              <w:fldChar w:fldCharType="begin"/>
            </w:r>
            <w:r>
              <w:rPr>
                <w:noProof/>
                <w:webHidden/>
              </w:rPr>
              <w:instrText xml:space="preserve"> PAGEREF _Toc234456031 \h </w:instrText>
            </w:r>
            <w:r>
              <w:rPr>
                <w:noProof/>
                <w:webHidden/>
              </w:rPr>
            </w:r>
            <w:r>
              <w:rPr>
                <w:noProof/>
                <w:webHidden/>
              </w:rPr>
              <w:fldChar w:fldCharType="separate"/>
            </w:r>
            <w:r>
              <w:rPr>
                <w:noProof/>
                <w:webHidden/>
              </w:rPr>
              <w:t>74</w:t>
            </w:r>
            <w:r>
              <w:rPr>
                <w:noProof/>
                <w:webHidden/>
              </w:rPr>
              <w:fldChar w:fldCharType="end"/>
            </w:r>
          </w:hyperlink>
        </w:p>
        <w:p w14:paraId="0517C831" w14:textId="35A4449A" w:rsidR="00742F60" w:rsidRDefault="00742F60">
          <w:pPr>
            <w:pStyle w:val="11"/>
            <w:rPr>
              <w:rFonts w:eastAsiaTheme="minorEastAsia" w:cstheme="minorBidi"/>
              <w:b w:val="0"/>
              <w:bCs w:val="0"/>
              <w:caps w:val="0"/>
              <w:noProof/>
              <w:kern w:val="2"/>
              <w:lang w:eastAsia="el-GR"/>
              <w14:ligatures w14:val="standardContextual"/>
            </w:rPr>
          </w:pPr>
          <w:hyperlink w:anchor="_Toc234456032" w:history="1">
            <w:r w:rsidRPr="005E2C6E">
              <w:rPr>
                <w:rStyle w:val="-"/>
                <w:rFonts w:ascii="Times New Roman" w:hAnsi="Times New Roman"/>
                <w:noProof/>
              </w:rPr>
              <w:t>Ανάλυση δεδομένων</w:t>
            </w:r>
            <w:r>
              <w:rPr>
                <w:noProof/>
                <w:webHidden/>
              </w:rPr>
              <w:tab/>
            </w:r>
            <w:r>
              <w:rPr>
                <w:noProof/>
                <w:webHidden/>
              </w:rPr>
              <w:fldChar w:fldCharType="begin"/>
            </w:r>
            <w:r>
              <w:rPr>
                <w:noProof/>
                <w:webHidden/>
              </w:rPr>
              <w:instrText xml:space="preserve"> PAGEREF _Toc234456032 \h </w:instrText>
            </w:r>
            <w:r>
              <w:rPr>
                <w:noProof/>
                <w:webHidden/>
              </w:rPr>
            </w:r>
            <w:r>
              <w:rPr>
                <w:noProof/>
                <w:webHidden/>
              </w:rPr>
              <w:fldChar w:fldCharType="separate"/>
            </w:r>
            <w:r>
              <w:rPr>
                <w:noProof/>
                <w:webHidden/>
              </w:rPr>
              <w:t>74</w:t>
            </w:r>
            <w:r>
              <w:rPr>
                <w:noProof/>
                <w:webHidden/>
              </w:rPr>
              <w:fldChar w:fldCharType="end"/>
            </w:r>
          </w:hyperlink>
        </w:p>
        <w:p w14:paraId="7C67B2D3" w14:textId="695D52AD" w:rsidR="00742F60" w:rsidRDefault="00742F60">
          <w:pPr>
            <w:pStyle w:val="20"/>
            <w:tabs>
              <w:tab w:val="right" w:leader="dot" w:pos="9061"/>
            </w:tabs>
            <w:rPr>
              <w:rFonts w:eastAsiaTheme="minorEastAsia" w:cstheme="minorBidi"/>
              <w:smallCaps w:val="0"/>
              <w:noProof/>
              <w:kern w:val="2"/>
              <w:lang w:eastAsia="el-GR"/>
              <w14:ligatures w14:val="standardContextual"/>
            </w:rPr>
          </w:pPr>
          <w:hyperlink w:anchor="_Toc234456033" w:history="1">
            <w:r w:rsidRPr="005E2C6E">
              <w:rPr>
                <w:rStyle w:val="-"/>
                <w:noProof/>
              </w:rPr>
              <w:t>5.1 Σκοπός, Ερευνητικές Ερωτήσεις και Υποθέσεις</w:t>
            </w:r>
            <w:r>
              <w:rPr>
                <w:noProof/>
                <w:webHidden/>
              </w:rPr>
              <w:tab/>
            </w:r>
            <w:r>
              <w:rPr>
                <w:noProof/>
                <w:webHidden/>
              </w:rPr>
              <w:fldChar w:fldCharType="begin"/>
            </w:r>
            <w:r>
              <w:rPr>
                <w:noProof/>
                <w:webHidden/>
              </w:rPr>
              <w:instrText xml:space="preserve"> PAGEREF _Toc234456033 \h </w:instrText>
            </w:r>
            <w:r>
              <w:rPr>
                <w:noProof/>
                <w:webHidden/>
              </w:rPr>
            </w:r>
            <w:r>
              <w:rPr>
                <w:noProof/>
                <w:webHidden/>
              </w:rPr>
              <w:fldChar w:fldCharType="separate"/>
            </w:r>
            <w:r>
              <w:rPr>
                <w:noProof/>
                <w:webHidden/>
              </w:rPr>
              <w:t>74</w:t>
            </w:r>
            <w:r>
              <w:rPr>
                <w:noProof/>
                <w:webHidden/>
              </w:rPr>
              <w:fldChar w:fldCharType="end"/>
            </w:r>
          </w:hyperlink>
        </w:p>
        <w:p w14:paraId="31443D3E" w14:textId="0B86D28A" w:rsidR="00742F60" w:rsidRDefault="00742F60">
          <w:pPr>
            <w:pStyle w:val="20"/>
            <w:tabs>
              <w:tab w:val="left" w:pos="1000"/>
              <w:tab w:val="right" w:leader="dot" w:pos="9061"/>
            </w:tabs>
            <w:rPr>
              <w:rFonts w:eastAsiaTheme="minorEastAsia" w:cstheme="minorBidi"/>
              <w:smallCaps w:val="0"/>
              <w:noProof/>
              <w:kern w:val="2"/>
              <w:lang w:eastAsia="el-GR"/>
              <w14:ligatures w14:val="standardContextual"/>
            </w:rPr>
          </w:pPr>
          <w:hyperlink w:anchor="_Toc234456034" w:history="1">
            <w:r w:rsidRPr="005E2C6E">
              <w:rPr>
                <w:rStyle w:val="-"/>
                <w:noProof/>
              </w:rPr>
              <w:t>5.1.1</w:t>
            </w:r>
            <w:r>
              <w:rPr>
                <w:rFonts w:eastAsiaTheme="minorEastAsia" w:cstheme="minorBidi"/>
                <w:smallCaps w:val="0"/>
                <w:noProof/>
                <w:kern w:val="2"/>
                <w:lang w:eastAsia="el-GR"/>
                <w14:ligatures w14:val="standardContextual"/>
              </w:rPr>
              <w:tab/>
            </w:r>
            <w:r w:rsidRPr="005E2C6E">
              <w:rPr>
                <w:rStyle w:val="-"/>
                <w:noProof/>
              </w:rPr>
              <w:t>Ανάλυση ερωτηματολογίων</w:t>
            </w:r>
            <w:r>
              <w:rPr>
                <w:noProof/>
                <w:webHidden/>
              </w:rPr>
              <w:tab/>
            </w:r>
            <w:r>
              <w:rPr>
                <w:noProof/>
                <w:webHidden/>
              </w:rPr>
              <w:fldChar w:fldCharType="begin"/>
            </w:r>
            <w:r>
              <w:rPr>
                <w:noProof/>
                <w:webHidden/>
              </w:rPr>
              <w:instrText xml:space="preserve"> PAGEREF _Toc234456034 \h </w:instrText>
            </w:r>
            <w:r>
              <w:rPr>
                <w:noProof/>
                <w:webHidden/>
              </w:rPr>
            </w:r>
            <w:r>
              <w:rPr>
                <w:noProof/>
                <w:webHidden/>
              </w:rPr>
              <w:fldChar w:fldCharType="separate"/>
            </w:r>
            <w:r>
              <w:rPr>
                <w:noProof/>
                <w:webHidden/>
              </w:rPr>
              <w:t>77</w:t>
            </w:r>
            <w:r>
              <w:rPr>
                <w:noProof/>
                <w:webHidden/>
              </w:rPr>
              <w:fldChar w:fldCharType="end"/>
            </w:r>
          </w:hyperlink>
        </w:p>
        <w:p w14:paraId="21EE3F47" w14:textId="2DE898D9" w:rsidR="00742F60" w:rsidRDefault="00742F60">
          <w:pPr>
            <w:pStyle w:val="20"/>
            <w:tabs>
              <w:tab w:val="left" w:pos="1000"/>
              <w:tab w:val="right" w:leader="dot" w:pos="9061"/>
            </w:tabs>
            <w:rPr>
              <w:rFonts w:eastAsiaTheme="minorEastAsia" w:cstheme="minorBidi"/>
              <w:smallCaps w:val="0"/>
              <w:noProof/>
              <w:kern w:val="2"/>
              <w:lang w:eastAsia="el-GR"/>
              <w14:ligatures w14:val="standardContextual"/>
            </w:rPr>
          </w:pPr>
          <w:hyperlink w:anchor="_Toc234456035" w:history="1">
            <w:r w:rsidRPr="005E2C6E">
              <w:rPr>
                <w:rStyle w:val="-"/>
                <w:noProof/>
              </w:rPr>
              <w:t>5.1.2</w:t>
            </w:r>
            <w:r>
              <w:rPr>
                <w:rFonts w:eastAsiaTheme="minorEastAsia" w:cstheme="minorBidi"/>
                <w:smallCaps w:val="0"/>
                <w:noProof/>
                <w:kern w:val="2"/>
                <w:lang w:eastAsia="el-GR"/>
                <w14:ligatures w14:val="standardContextual"/>
              </w:rPr>
              <w:tab/>
            </w:r>
            <w:r w:rsidRPr="005E2C6E">
              <w:rPr>
                <w:rStyle w:val="-"/>
                <w:noProof/>
              </w:rPr>
              <w:t>Αναλυση αρχείων JSON</w:t>
            </w:r>
            <w:r>
              <w:rPr>
                <w:noProof/>
                <w:webHidden/>
              </w:rPr>
              <w:tab/>
            </w:r>
            <w:r>
              <w:rPr>
                <w:noProof/>
                <w:webHidden/>
              </w:rPr>
              <w:fldChar w:fldCharType="begin"/>
            </w:r>
            <w:r>
              <w:rPr>
                <w:noProof/>
                <w:webHidden/>
              </w:rPr>
              <w:instrText xml:space="preserve"> PAGEREF _Toc234456035 \h </w:instrText>
            </w:r>
            <w:r>
              <w:rPr>
                <w:noProof/>
                <w:webHidden/>
              </w:rPr>
            </w:r>
            <w:r>
              <w:rPr>
                <w:noProof/>
                <w:webHidden/>
              </w:rPr>
              <w:fldChar w:fldCharType="separate"/>
            </w:r>
            <w:r>
              <w:rPr>
                <w:noProof/>
                <w:webHidden/>
              </w:rPr>
              <w:t>80</w:t>
            </w:r>
            <w:r>
              <w:rPr>
                <w:noProof/>
                <w:webHidden/>
              </w:rPr>
              <w:fldChar w:fldCharType="end"/>
            </w:r>
          </w:hyperlink>
        </w:p>
        <w:p w14:paraId="4BFE52C5" w14:textId="5DEF49E3" w:rsidR="00742F60" w:rsidRDefault="00742F60">
          <w:pPr>
            <w:pStyle w:val="11"/>
            <w:rPr>
              <w:rFonts w:eastAsiaTheme="minorEastAsia" w:cstheme="minorBidi"/>
              <w:b w:val="0"/>
              <w:bCs w:val="0"/>
              <w:caps w:val="0"/>
              <w:noProof/>
              <w:kern w:val="2"/>
              <w:lang w:eastAsia="el-GR"/>
              <w14:ligatures w14:val="standardContextual"/>
            </w:rPr>
          </w:pPr>
          <w:hyperlink w:anchor="_Toc234456036" w:history="1">
            <w:r w:rsidRPr="005E2C6E">
              <w:rPr>
                <w:rStyle w:val="-"/>
                <w:rFonts w:ascii="Times New Roman" w:hAnsi="Times New Roman"/>
                <w:noProof/>
              </w:rPr>
              <w:t>6</w:t>
            </w:r>
            <w:r>
              <w:rPr>
                <w:noProof/>
                <w:webHidden/>
              </w:rPr>
              <w:tab/>
            </w:r>
            <w:r>
              <w:rPr>
                <w:noProof/>
                <w:webHidden/>
              </w:rPr>
              <w:fldChar w:fldCharType="begin"/>
            </w:r>
            <w:r>
              <w:rPr>
                <w:noProof/>
                <w:webHidden/>
              </w:rPr>
              <w:instrText xml:space="preserve"> PAGEREF _Toc234456036 \h </w:instrText>
            </w:r>
            <w:r>
              <w:rPr>
                <w:noProof/>
                <w:webHidden/>
              </w:rPr>
            </w:r>
            <w:r>
              <w:rPr>
                <w:noProof/>
                <w:webHidden/>
              </w:rPr>
              <w:fldChar w:fldCharType="separate"/>
            </w:r>
            <w:r>
              <w:rPr>
                <w:noProof/>
                <w:webHidden/>
              </w:rPr>
              <w:t>85</w:t>
            </w:r>
            <w:r>
              <w:rPr>
                <w:noProof/>
                <w:webHidden/>
              </w:rPr>
              <w:fldChar w:fldCharType="end"/>
            </w:r>
          </w:hyperlink>
        </w:p>
        <w:p w14:paraId="76BA3072" w14:textId="50993BDA" w:rsidR="00742F60" w:rsidRDefault="00742F60">
          <w:pPr>
            <w:pStyle w:val="11"/>
            <w:rPr>
              <w:rFonts w:eastAsiaTheme="minorEastAsia" w:cstheme="minorBidi"/>
              <w:b w:val="0"/>
              <w:bCs w:val="0"/>
              <w:caps w:val="0"/>
              <w:noProof/>
              <w:kern w:val="2"/>
              <w:lang w:eastAsia="el-GR"/>
              <w14:ligatures w14:val="standardContextual"/>
            </w:rPr>
          </w:pPr>
          <w:hyperlink w:anchor="_Toc234456037" w:history="1">
            <w:r w:rsidRPr="005E2C6E">
              <w:rPr>
                <w:rStyle w:val="-"/>
                <w:rFonts w:ascii="Times New Roman" w:hAnsi="Times New Roman"/>
                <w:noProof/>
              </w:rPr>
              <w:t>Προοπτικές και μελλοντικές εργασίες</w:t>
            </w:r>
            <w:r>
              <w:rPr>
                <w:noProof/>
                <w:webHidden/>
              </w:rPr>
              <w:tab/>
            </w:r>
            <w:r>
              <w:rPr>
                <w:noProof/>
                <w:webHidden/>
              </w:rPr>
              <w:fldChar w:fldCharType="begin"/>
            </w:r>
            <w:r>
              <w:rPr>
                <w:noProof/>
                <w:webHidden/>
              </w:rPr>
              <w:instrText xml:space="preserve"> PAGEREF _Toc234456037 \h </w:instrText>
            </w:r>
            <w:r>
              <w:rPr>
                <w:noProof/>
                <w:webHidden/>
              </w:rPr>
            </w:r>
            <w:r>
              <w:rPr>
                <w:noProof/>
                <w:webHidden/>
              </w:rPr>
              <w:fldChar w:fldCharType="separate"/>
            </w:r>
            <w:r>
              <w:rPr>
                <w:noProof/>
                <w:webHidden/>
              </w:rPr>
              <w:t>85</w:t>
            </w:r>
            <w:r>
              <w:rPr>
                <w:noProof/>
                <w:webHidden/>
              </w:rPr>
              <w:fldChar w:fldCharType="end"/>
            </w:r>
          </w:hyperlink>
        </w:p>
        <w:p w14:paraId="5FE1804B" w14:textId="2C3937AA" w:rsidR="00742F60" w:rsidRDefault="00742F60">
          <w:pPr>
            <w:pStyle w:val="20"/>
            <w:tabs>
              <w:tab w:val="right" w:leader="dot" w:pos="9061"/>
            </w:tabs>
            <w:rPr>
              <w:rFonts w:eastAsiaTheme="minorEastAsia" w:cstheme="minorBidi"/>
              <w:smallCaps w:val="0"/>
              <w:noProof/>
              <w:kern w:val="2"/>
              <w:lang w:eastAsia="el-GR"/>
              <w14:ligatures w14:val="standardContextual"/>
            </w:rPr>
          </w:pPr>
          <w:hyperlink w:anchor="_Toc234456038" w:history="1">
            <w:r w:rsidRPr="005E2C6E">
              <w:rPr>
                <w:rStyle w:val="-"/>
                <w:noProof/>
              </w:rPr>
              <w:t>6.1 Πείραμα με μεγαλύτερο και πιο διαφοροποιημένο αριθμό χρηστών</w:t>
            </w:r>
            <w:r>
              <w:rPr>
                <w:noProof/>
                <w:webHidden/>
              </w:rPr>
              <w:tab/>
            </w:r>
            <w:r>
              <w:rPr>
                <w:noProof/>
                <w:webHidden/>
              </w:rPr>
              <w:fldChar w:fldCharType="begin"/>
            </w:r>
            <w:r>
              <w:rPr>
                <w:noProof/>
                <w:webHidden/>
              </w:rPr>
              <w:instrText xml:space="preserve"> PAGEREF _Toc234456038 \h </w:instrText>
            </w:r>
            <w:r>
              <w:rPr>
                <w:noProof/>
                <w:webHidden/>
              </w:rPr>
            </w:r>
            <w:r>
              <w:rPr>
                <w:noProof/>
                <w:webHidden/>
              </w:rPr>
              <w:fldChar w:fldCharType="separate"/>
            </w:r>
            <w:r>
              <w:rPr>
                <w:noProof/>
                <w:webHidden/>
              </w:rPr>
              <w:t>85</w:t>
            </w:r>
            <w:r>
              <w:rPr>
                <w:noProof/>
                <w:webHidden/>
              </w:rPr>
              <w:fldChar w:fldCharType="end"/>
            </w:r>
          </w:hyperlink>
        </w:p>
        <w:p w14:paraId="6903B940" w14:textId="25E96C47" w:rsidR="00742F60" w:rsidRDefault="00742F60">
          <w:pPr>
            <w:pStyle w:val="20"/>
            <w:tabs>
              <w:tab w:val="right" w:leader="dot" w:pos="9061"/>
            </w:tabs>
            <w:rPr>
              <w:rFonts w:eastAsiaTheme="minorEastAsia" w:cstheme="minorBidi"/>
              <w:smallCaps w:val="0"/>
              <w:noProof/>
              <w:kern w:val="2"/>
              <w:lang w:eastAsia="el-GR"/>
              <w14:ligatures w14:val="standardContextual"/>
            </w:rPr>
          </w:pPr>
          <w:hyperlink w:anchor="_Toc234456039" w:history="1">
            <w:r w:rsidRPr="005E2C6E">
              <w:rPr>
                <w:rStyle w:val="-"/>
                <w:noProof/>
              </w:rPr>
              <w:t>6.2 Συλλογή έγκυρων δεδομένων οφθαλμικής ιχνηλάτησης</w:t>
            </w:r>
            <w:r>
              <w:rPr>
                <w:noProof/>
                <w:webHidden/>
              </w:rPr>
              <w:tab/>
            </w:r>
            <w:r>
              <w:rPr>
                <w:noProof/>
                <w:webHidden/>
              </w:rPr>
              <w:fldChar w:fldCharType="begin"/>
            </w:r>
            <w:r>
              <w:rPr>
                <w:noProof/>
                <w:webHidden/>
              </w:rPr>
              <w:instrText xml:space="preserve"> PAGEREF _Toc234456039 \h </w:instrText>
            </w:r>
            <w:r>
              <w:rPr>
                <w:noProof/>
                <w:webHidden/>
              </w:rPr>
            </w:r>
            <w:r>
              <w:rPr>
                <w:noProof/>
                <w:webHidden/>
              </w:rPr>
              <w:fldChar w:fldCharType="separate"/>
            </w:r>
            <w:r>
              <w:rPr>
                <w:noProof/>
                <w:webHidden/>
              </w:rPr>
              <w:t>86</w:t>
            </w:r>
            <w:r>
              <w:rPr>
                <w:noProof/>
                <w:webHidden/>
              </w:rPr>
              <w:fldChar w:fldCharType="end"/>
            </w:r>
          </w:hyperlink>
        </w:p>
        <w:p w14:paraId="4EE6BDB1" w14:textId="171E8880" w:rsidR="00742F60" w:rsidRDefault="00742F60">
          <w:pPr>
            <w:pStyle w:val="20"/>
            <w:tabs>
              <w:tab w:val="right" w:leader="dot" w:pos="9061"/>
            </w:tabs>
            <w:rPr>
              <w:rFonts w:eastAsiaTheme="minorEastAsia" w:cstheme="minorBidi"/>
              <w:smallCaps w:val="0"/>
              <w:noProof/>
              <w:kern w:val="2"/>
              <w:lang w:eastAsia="el-GR"/>
              <w14:ligatures w14:val="standardContextual"/>
            </w:rPr>
          </w:pPr>
          <w:hyperlink w:anchor="_Toc234456040" w:history="1">
            <w:r w:rsidRPr="005E2C6E">
              <w:rPr>
                <w:rStyle w:val="-"/>
                <w:noProof/>
              </w:rPr>
              <w:t>6.3 Δημιουργία επιπέδου ελέγχου χωρίς έξυπνες τεχνολογίες</w:t>
            </w:r>
            <w:r>
              <w:rPr>
                <w:noProof/>
                <w:webHidden/>
              </w:rPr>
              <w:tab/>
            </w:r>
            <w:r>
              <w:rPr>
                <w:noProof/>
                <w:webHidden/>
              </w:rPr>
              <w:fldChar w:fldCharType="begin"/>
            </w:r>
            <w:r>
              <w:rPr>
                <w:noProof/>
                <w:webHidden/>
              </w:rPr>
              <w:instrText xml:space="preserve"> PAGEREF _Toc234456040 \h </w:instrText>
            </w:r>
            <w:r>
              <w:rPr>
                <w:noProof/>
                <w:webHidden/>
              </w:rPr>
            </w:r>
            <w:r>
              <w:rPr>
                <w:noProof/>
                <w:webHidden/>
              </w:rPr>
              <w:fldChar w:fldCharType="separate"/>
            </w:r>
            <w:r>
              <w:rPr>
                <w:noProof/>
                <w:webHidden/>
              </w:rPr>
              <w:t>86</w:t>
            </w:r>
            <w:r>
              <w:rPr>
                <w:noProof/>
                <w:webHidden/>
              </w:rPr>
              <w:fldChar w:fldCharType="end"/>
            </w:r>
          </w:hyperlink>
        </w:p>
        <w:p w14:paraId="0508094B" w14:textId="5A658F4D" w:rsidR="00742F60" w:rsidRDefault="00742F60">
          <w:pPr>
            <w:pStyle w:val="20"/>
            <w:tabs>
              <w:tab w:val="right" w:leader="dot" w:pos="9061"/>
            </w:tabs>
            <w:rPr>
              <w:rFonts w:eastAsiaTheme="minorEastAsia" w:cstheme="minorBidi"/>
              <w:smallCaps w:val="0"/>
              <w:noProof/>
              <w:kern w:val="2"/>
              <w:lang w:eastAsia="el-GR"/>
              <w14:ligatures w14:val="standardContextual"/>
            </w:rPr>
          </w:pPr>
          <w:hyperlink w:anchor="_Toc234456041" w:history="1">
            <w:r w:rsidRPr="005E2C6E">
              <w:rPr>
                <w:rStyle w:val="-"/>
                <w:noProof/>
              </w:rPr>
              <w:t>6.4 Δημιουργία περισσότερο ρεαλιστικού εικονικού περιβάλλοντος</w:t>
            </w:r>
            <w:r>
              <w:rPr>
                <w:noProof/>
                <w:webHidden/>
              </w:rPr>
              <w:tab/>
            </w:r>
            <w:r>
              <w:rPr>
                <w:noProof/>
                <w:webHidden/>
              </w:rPr>
              <w:fldChar w:fldCharType="begin"/>
            </w:r>
            <w:r>
              <w:rPr>
                <w:noProof/>
                <w:webHidden/>
              </w:rPr>
              <w:instrText xml:space="preserve"> PAGEREF _Toc234456041 \h </w:instrText>
            </w:r>
            <w:r>
              <w:rPr>
                <w:noProof/>
                <w:webHidden/>
              </w:rPr>
            </w:r>
            <w:r>
              <w:rPr>
                <w:noProof/>
                <w:webHidden/>
              </w:rPr>
              <w:fldChar w:fldCharType="separate"/>
            </w:r>
            <w:r>
              <w:rPr>
                <w:noProof/>
                <w:webHidden/>
              </w:rPr>
              <w:t>87</w:t>
            </w:r>
            <w:r>
              <w:rPr>
                <w:noProof/>
                <w:webHidden/>
              </w:rPr>
              <w:fldChar w:fldCharType="end"/>
            </w:r>
          </w:hyperlink>
        </w:p>
        <w:p w14:paraId="20593B7E" w14:textId="39DE9AA5" w:rsidR="00742F60" w:rsidRDefault="00742F60">
          <w:pPr>
            <w:pStyle w:val="11"/>
            <w:rPr>
              <w:rFonts w:eastAsiaTheme="minorEastAsia" w:cstheme="minorBidi"/>
              <w:b w:val="0"/>
              <w:bCs w:val="0"/>
              <w:caps w:val="0"/>
              <w:noProof/>
              <w:kern w:val="2"/>
              <w:lang w:eastAsia="el-GR"/>
              <w14:ligatures w14:val="standardContextual"/>
            </w:rPr>
          </w:pPr>
          <w:hyperlink w:anchor="_Toc234456042" w:history="1">
            <w:r w:rsidRPr="005E2C6E">
              <w:rPr>
                <w:rStyle w:val="-"/>
                <w:rFonts w:ascii="Times New Roman" w:hAnsi="Times New Roman"/>
                <w:noProof/>
              </w:rPr>
              <w:t>7</w:t>
            </w:r>
            <w:r>
              <w:rPr>
                <w:noProof/>
                <w:webHidden/>
              </w:rPr>
              <w:tab/>
            </w:r>
            <w:r>
              <w:rPr>
                <w:noProof/>
                <w:webHidden/>
              </w:rPr>
              <w:fldChar w:fldCharType="begin"/>
            </w:r>
            <w:r>
              <w:rPr>
                <w:noProof/>
                <w:webHidden/>
              </w:rPr>
              <w:instrText xml:space="preserve"> PAGEREF _Toc234456042 \h </w:instrText>
            </w:r>
            <w:r>
              <w:rPr>
                <w:noProof/>
                <w:webHidden/>
              </w:rPr>
            </w:r>
            <w:r>
              <w:rPr>
                <w:noProof/>
                <w:webHidden/>
              </w:rPr>
              <w:fldChar w:fldCharType="separate"/>
            </w:r>
            <w:r>
              <w:rPr>
                <w:noProof/>
                <w:webHidden/>
              </w:rPr>
              <w:t>88</w:t>
            </w:r>
            <w:r>
              <w:rPr>
                <w:noProof/>
                <w:webHidden/>
              </w:rPr>
              <w:fldChar w:fldCharType="end"/>
            </w:r>
          </w:hyperlink>
        </w:p>
        <w:p w14:paraId="1A4C21EC" w14:textId="38A360C3" w:rsidR="00742F60" w:rsidRDefault="00742F60">
          <w:pPr>
            <w:pStyle w:val="11"/>
            <w:rPr>
              <w:rFonts w:eastAsiaTheme="minorEastAsia" w:cstheme="minorBidi"/>
              <w:b w:val="0"/>
              <w:bCs w:val="0"/>
              <w:caps w:val="0"/>
              <w:noProof/>
              <w:kern w:val="2"/>
              <w:lang w:eastAsia="el-GR"/>
              <w14:ligatures w14:val="standardContextual"/>
            </w:rPr>
          </w:pPr>
          <w:hyperlink w:anchor="_Toc234456043" w:history="1">
            <w:r w:rsidRPr="005E2C6E">
              <w:rPr>
                <w:rStyle w:val="-"/>
                <w:rFonts w:ascii="Times New Roman" w:hAnsi="Times New Roman"/>
                <w:noProof/>
              </w:rPr>
              <w:t>Συμπεράσματα</w:t>
            </w:r>
            <w:r>
              <w:rPr>
                <w:noProof/>
                <w:webHidden/>
              </w:rPr>
              <w:tab/>
            </w:r>
            <w:r>
              <w:rPr>
                <w:noProof/>
                <w:webHidden/>
              </w:rPr>
              <w:fldChar w:fldCharType="begin"/>
            </w:r>
            <w:r>
              <w:rPr>
                <w:noProof/>
                <w:webHidden/>
              </w:rPr>
              <w:instrText xml:space="preserve"> PAGEREF _Toc234456043 \h </w:instrText>
            </w:r>
            <w:r>
              <w:rPr>
                <w:noProof/>
                <w:webHidden/>
              </w:rPr>
            </w:r>
            <w:r>
              <w:rPr>
                <w:noProof/>
                <w:webHidden/>
              </w:rPr>
              <w:fldChar w:fldCharType="separate"/>
            </w:r>
            <w:r>
              <w:rPr>
                <w:noProof/>
                <w:webHidden/>
              </w:rPr>
              <w:t>88</w:t>
            </w:r>
            <w:r>
              <w:rPr>
                <w:noProof/>
                <w:webHidden/>
              </w:rPr>
              <w:fldChar w:fldCharType="end"/>
            </w:r>
          </w:hyperlink>
        </w:p>
        <w:p w14:paraId="75BE29B5" w14:textId="6B61EFFD" w:rsidR="00742F60" w:rsidRDefault="00742F60">
          <w:pPr>
            <w:pStyle w:val="11"/>
            <w:rPr>
              <w:rFonts w:eastAsiaTheme="minorEastAsia" w:cstheme="minorBidi"/>
              <w:b w:val="0"/>
              <w:bCs w:val="0"/>
              <w:caps w:val="0"/>
              <w:noProof/>
              <w:kern w:val="2"/>
              <w:lang w:eastAsia="el-GR"/>
              <w14:ligatures w14:val="standardContextual"/>
            </w:rPr>
          </w:pPr>
          <w:hyperlink w:anchor="_Toc234456044" w:history="1">
            <w:r w:rsidRPr="005E2C6E">
              <w:rPr>
                <w:rStyle w:val="-"/>
                <w:rFonts w:ascii="Times New Roman" w:hAnsi="Times New Roman"/>
                <w:noProof/>
              </w:rPr>
              <w:t>Παράρτημα Α: Ερωτηματολόγιο 1</w:t>
            </w:r>
            <w:r>
              <w:rPr>
                <w:noProof/>
                <w:webHidden/>
              </w:rPr>
              <w:tab/>
            </w:r>
            <w:r>
              <w:rPr>
                <w:noProof/>
                <w:webHidden/>
              </w:rPr>
              <w:fldChar w:fldCharType="begin"/>
            </w:r>
            <w:r>
              <w:rPr>
                <w:noProof/>
                <w:webHidden/>
              </w:rPr>
              <w:instrText xml:space="preserve"> PAGEREF _Toc234456044 \h </w:instrText>
            </w:r>
            <w:r>
              <w:rPr>
                <w:noProof/>
                <w:webHidden/>
              </w:rPr>
            </w:r>
            <w:r>
              <w:rPr>
                <w:noProof/>
                <w:webHidden/>
              </w:rPr>
              <w:fldChar w:fldCharType="separate"/>
            </w:r>
            <w:r>
              <w:rPr>
                <w:noProof/>
                <w:webHidden/>
              </w:rPr>
              <w:t>90</w:t>
            </w:r>
            <w:r>
              <w:rPr>
                <w:noProof/>
                <w:webHidden/>
              </w:rPr>
              <w:fldChar w:fldCharType="end"/>
            </w:r>
          </w:hyperlink>
        </w:p>
        <w:p w14:paraId="1B52EFD4" w14:textId="76B2B52A" w:rsidR="00742F60" w:rsidRDefault="00742F60">
          <w:pPr>
            <w:pStyle w:val="11"/>
            <w:rPr>
              <w:rFonts w:eastAsiaTheme="minorEastAsia" w:cstheme="minorBidi"/>
              <w:b w:val="0"/>
              <w:bCs w:val="0"/>
              <w:caps w:val="0"/>
              <w:noProof/>
              <w:kern w:val="2"/>
              <w:lang w:eastAsia="el-GR"/>
              <w14:ligatures w14:val="standardContextual"/>
            </w:rPr>
          </w:pPr>
          <w:hyperlink w:anchor="_Toc234456045" w:history="1">
            <w:r w:rsidRPr="005E2C6E">
              <w:rPr>
                <w:rStyle w:val="-"/>
                <w:rFonts w:ascii="Times New Roman" w:hAnsi="Times New Roman"/>
                <w:noProof/>
              </w:rPr>
              <w:t>Παράρτημα Β: Ερωτηματολόγιο 2</w:t>
            </w:r>
            <w:r>
              <w:rPr>
                <w:noProof/>
                <w:webHidden/>
              </w:rPr>
              <w:tab/>
            </w:r>
            <w:r>
              <w:rPr>
                <w:noProof/>
                <w:webHidden/>
              </w:rPr>
              <w:fldChar w:fldCharType="begin"/>
            </w:r>
            <w:r>
              <w:rPr>
                <w:noProof/>
                <w:webHidden/>
              </w:rPr>
              <w:instrText xml:space="preserve"> PAGEREF _Toc234456045 \h </w:instrText>
            </w:r>
            <w:r>
              <w:rPr>
                <w:noProof/>
                <w:webHidden/>
              </w:rPr>
            </w:r>
            <w:r>
              <w:rPr>
                <w:noProof/>
                <w:webHidden/>
              </w:rPr>
              <w:fldChar w:fldCharType="separate"/>
            </w:r>
            <w:r>
              <w:rPr>
                <w:noProof/>
                <w:webHidden/>
              </w:rPr>
              <w:t>92</w:t>
            </w:r>
            <w:r>
              <w:rPr>
                <w:noProof/>
                <w:webHidden/>
              </w:rPr>
              <w:fldChar w:fldCharType="end"/>
            </w:r>
          </w:hyperlink>
        </w:p>
        <w:p w14:paraId="57C76138" w14:textId="7742E9EE" w:rsidR="00742F60" w:rsidRDefault="00742F60">
          <w:pPr>
            <w:pStyle w:val="11"/>
            <w:rPr>
              <w:rFonts w:eastAsiaTheme="minorEastAsia" w:cstheme="minorBidi"/>
              <w:b w:val="0"/>
              <w:bCs w:val="0"/>
              <w:caps w:val="0"/>
              <w:noProof/>
              <w:kern w:val="2"/>
              <w:lang w:eastAsia="el-GR"/>
              <w14:ligatures w14:val="standardContextual"/>
            </w:rPr>
          </w:pPr>
          <w:hyperlink w:anchor="_Toc234456046" w:history="1">
            <w:r w:rsidRPr="005E2C6E">
              <w:rPr>
                <w:rStyle w:val="-"/>
                <w:rFonts w:ascii="Times New Roman" w:eastAsia="Times New Roman" w:hAnsi="Times New Roman"/>
                <w:noProof/>
              </w:rPr>
              <w:t>Βιβλιογραφία</w:t>
            </w:r>
            <w:r w:rsidRPr="005E2C6E">
              <w:rPr>
                <w:rStyle w:val="-"/>
                <w:rFonts w:ascii="Times New Roman" w:eastAsia="Times New Roman" w:hAnsi="Times New Roman"/>
                <w:noProof/>
                <w:lang w:val="en-US"/>
              </w:rPr>
              <w:t>-</w:t>
            </w:r>
            <w:r w:rsidRPr="005E2C6E">
              <w:rPr>
                <w:rStyle w:val="-"/>
                <w:rFonts w:ascii="Times New Roman" w:eastAsia="Times New Roman" w:hAnsi="Times New Roman"/>
                <w:noProof/>
              </w:rPr>
              <w:t>Αναφορές</w:t>
            </w:r>
            <w:r>
              <w:rPr>
                <w:noProof/>
                <w:webHidden/>
              </w:rPr>
              <w:tab/>
            </w:r>
            <w:r>
              <w:rPr>
                <w:noProof/>
                <w:webHidden/>
              </w:rPr>
              <w:fldChar w:fldCharType="begin"/>
            </w:r>
            <w:r>
              <w:rPr>
                <w:noProof/>
                <w:webHidden/>
              </w:rPr>
              <w:instrText xml:space="preserve"> PAGEREF _Toc234456046 \h </w:instrText>
            </w:r>
            <w:r>
              <w:rPr>
                <w:noProof/>
                <w:webHidden/>
              </w:rPr>
            </w:r>
            <w:r>
              <w:rPr>
                <w:noProof/>
                <w:webHidden/>
              </w:rPr>
              <w:fldChar w:fldCharType="separate"/>
            </w:r>
            <w:r>
              <w:rPr>
                <w:noProof/>
                <w:webHidden/>
              </w:rPr>
              <w:t>95</w:t>
            </w:r>
            <w:r>
              <w:rPr>
                <w:noProof/>
                <w:webHidden/>
              </w:rPr>
              <w:fldChar w:fldCharType="end"/>
            </w:r>
          </w:hyperlink>
        </w:p>
        <w:p w14:paraId="2321E252" w14:textId="16E98CF2" w:rsidR="00C870F4" w:rsidRPr="00326C5E" w:rsidRDefault="00C870F4" w:rsidP="0059794E">
          <w:r w:rsidRPr="00326C5E">
            <w:rPr>
              <w:b/>
              <w:bCs/>
            </w:rPr>
            <w:fldChar w:fldCharType="end"/>
          </w:r>
        </w:p>
      </w:sdtContent>
    </w:sdt>
    <w:p w14:paraId="6AED5EF0" w14:textId="77777777" w:rsidR="002A66C2" w:rsidRPr="00AC1457" w:rsidRDefault="002A66C2">
      <w:pPr>
        <w:sectPr w:rsidR="002A66C2" w:rsidRPr="00AC1457" w:rsidSect="004E5D72">
          <w:headerReference w:type="default" r:id="rId14"/>
          <w:footerReference w:type="default" r:id="rId15"/>
          <w:type w:val="oddPage"/>
          <w:pgSz w:w="11906" w:h="16838" w:code="9"/>
          <w:pgMar w:top="1701" w:right="1134" w:bottom="1701" w:left="1701" w:header="851" w:footer="851" w:gutter="0"/>
          <w:pgNumType w:start="1"/>
          <w:cols w:space="720"/>
          <w:docGrid w:linePitch="360"/>
        </w:sectPr>
      </w:pPr>
    </w:p>
    <w:p w14:paraId="56FB0E40" w14:textId="77777777" w:rsidR="00742F60" w:rsidRDefault="002A66C2" w:rsidP="007F7AD4">
      <w:pPr>
        <w:pageBreakBefore/>
        <w:spacing w:before="960" w:after="960"/>
        <w:jc w:val="center"/>
        <w:rPr>
          <w:noProof/>
        </w:rPr>
      </w:pPr>
      <w:r w:rsidRPr="00BD6720">
        <w:rPr>
          <w:b/>
          <w:sz w:val="40"/>
          <w14:shadow w14:blurRad="50800" w14:dist="38100" w14:dir="2700000" w14:sx="100000" w14:sy="100000" w14:kx="0" w14:ky="0" w14:algn="tl">
            <w14:srgbClr w14:val="000000">
              <w14:alpha w14:val="60000"/>
            </w14:srgbClr>
          </w14:shadow>
        </w:rPr>
        <w:lastRenderedPageBreak/>
        <w:t>Λίστα</w:t>
      </w:r>
      <w:r w:rsidR="007F7AD4" w:rsidRPr="00BD6720">
        <w:rPr>
          <w:b/>
          <w:sz w:val="40"/>
          <w14:shadow w14:blurRad="50800" w14:dist="38100" w14:dir="2700000" w14:sx="100000" w14:sy="100000" w14:kx="0" w14:ky="0" w14:algn="tl">
            <w14:srgbClr w14:val="000000">
              <w14:alpha w14:val="60000"/>
            </w14:srgbClr>
          </w14:shadow>
        </w:rPr>
        <w:t xml:space="preserve"> </w:t>
      </w:r>
      <w:r w:rsidRPr="00BD6720">
        <w:rPr>
          <w:b/>
          <w:sz w:val="40"/>
          <w14:shadow w14:blurRad="50800" w14:dist="38100" w14:dir="2700000" w14:sx="100000" w14:sy="100000" w14:kx="0" w14:ky="0" w14:algn="tl">
            <w14:srgbClr w14:val="000000">
              <w14:alpha w14:val="60000"/>
            </w14:srgbClr>
          </w14:shadow>
        </w:rPr>
        <w:t>Εικόνων</w:t>
      </w:r>
      <w:r w:rsidR="00191652">
        <w:rPr>
          <w:b/>
          <w:sz w:val="40"/>
          <w14:shadow w14:blurRad="50800" w14:dist="38100" w14:dir="2700000" w14:sx="100000" w14:sy="100000" w14:kx="0" w14:ky="0" w14:algn="tl">
            <w14:srgbClr w14:val="000000">
              <w14:alpha w14:val="60000"/>
            </w14:srgbClr>
          </w14:shadow>
        </w:rPr>
        <w:fldChar w:fldCharType="begin"/>
      </w:r>
      <w:r w:rsidR="00191652">
        <w:rPr>
          <w:b/>
          <w:sz w:val="40"/>
          <w14:shadow w14:blurRad="50800" w14:dist="38100" w14:dir="2700000" w14:sx="100000" w14:sy="100000" w14:kx="0" w14:ky="0" w14:algn="tl">
            <w14:srgbClr w14:val="000000">
              <w14:alpha w14:val="60000"/>
            </w14:srgbClr>
          </w14:shadow>
        </w:rPr>
        <w:instrText xml:space="preserve"> TOC \h \z \c "Εικόνα" </w:instrText>
      </w:r>
      <w:r w:rsidR="00191652">
        <w:rPr>
          <w:b/>
          <w:sz w:val="40"/>
          <w14:shadow w14:blurRad="50800" w14:dist="38100" w14:dir="2700000" w14:sx="100000" w14:sy="100000" w14:kx="0" w14:ky="0" w14:algn="tl">
            <w14:srgbClr w14:val="000000">
              <w14:alpha w14:val="60000"/>
            </w14:srgbClr>
          </w14:shadow>
        </w:rPr>
        <w:fldChar w:fldCharType="separate"/>
      </w:r>
    </w:p>
    <w:p w14:paraId="785E8BCE" w14:textId="3F0348DB"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47" w:history="1">
        <w:r w:rsidRPr="00CF0886">
          <w:rPr>
            <w:rStyle w:val="-"/>
            <w:noProof/>
          </w:rPr>
          <w:t>Εικόνα</w:t>
        </w:r>
        <w:r w:rsidRPr="00CF0886">
          <w:rPr>
            <w:rStyle w:val="-"/>
            <w:noProof/>
            <w:lang w:val="en-US"/>
          </w:rPr>
          <w:t xml:space="preserve"> 1: HTC VIVE Pro Eye</w:t>
        </w:r>
        <w:r>
          <w:rPr>
            <w:noProof/>
            <w:webHidden/>
          </w:rPr>
          <w:tab/>
        </w:r>
        <w:r>
          <w:rPr>
            <w:noProof/>
            <w:webHidden/>
          </w:rPr>
          <w:fldChar w:fldCharType="begin"/>
        </w:r>
        <w:r>
          <w:rPr>
            <w:noProof/>
            <w:webHidden/>
          </w:rPr>
          <w:instrText xml:space="preserve"> PAGEREF _Toc234456047 \h </w:instrText>
        </w:r>
        <w:r>
          <w:rPr>
            <w:noProof/>
            <w:webHidden/>
          </w:rPr>
        </w:r>
        <w:r>
          <w:rPr>
            <w:noProof/>
            <w:webHidden/>
          </w:rPr>
          <w:fldChar w:fldCharType="separate"/>
        </w:r>
        <w:r>
          <w:rPr>
            <w:noProof/>
            <w:webHidden/>
          </w:rPr>
          <w:t>31</w:t>
        </w:r>
        <w:r>
          <w:rPr>
            <w:noProof/>
            <w:webHidden/>
          </w:rPr>
          <w:fldChar w:fldCharType="end"/>
        </w:r>
      </w:hyperlink>
    </w:p>
    <w:p w14:paraId="5E2666E1" w14:textId="5C66E90A"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48" w:history="1">
        <w:r w:rsidRPr="00CF0886">
          <w:rPr>
            <w:rStyle w:val="-"/>
            <w:noProof/>
          </w:rPr>
          <w:t>Εικόνα 2: Link Box</w:t>
        </w:r>
        <w:r>
          <w:rPr>
            <w:noProof/>
            <w:webHidden/>
          </w:rPr>
          <w:tab/>
        </w:r>
        <w:r>
          <w:rPr>
            <w:noProof/>
            <w:webHidden/>
          </w:rPr>
          <w:fldChar w:fldCharType="begin"/>
        </w:r>
        <w:r>
          <w:rPr>
            <w:noProof/>
            <w:webHidden/>
          </w:rPr>
          <w:instrText xml:space="preserve"> PAGEREF _Toc234456048 \h </w:instrText>
        </w:r>
        <w:r>
          <w:rPr>
            <w:noProof/>
            <w:webHidden/>
          </w:rPr>
        </w:r>
        <w:r>
          <w:rPr>
            <w:noProof/>
            <w:webHidden/>
          </w:rPr>
          <w:fldChar w:fldCharType="separate"/>
        </w:r>
        <w:r>
          <w:rPr>
            <w:noProof/>
            <w:webHidden/>
          </w:rPr>
          <w:t>32</w:t>
        </w:r>
        <w:r>
          <w:rPr>
            <w:noProof/>
            <w:webHidden/>
          </w:rPr>
          <w:fldChar w:fldCharType="end"/>
        </w:r>
      </w:hyperlink>
    </w:p>
    <w:p w14:paraId="0245A820" w14:textId="7211CEF3"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49" w:history="1">
        <w:r w:rsidRPr="00CF0886">
          <w:rPr>
            <w:rStyle w:val="-"/>
            <w:noProof/>
          </w:rPr>
          <w:t>Εικόνα 3: Η εφαρμογή του SteamVR στο Steam</w:t>
        </w:r>
        <w:r>
          <w:rPr>
            <w:noProof/>
            <w:webHidden/>
          </w:rPr>
          <w:tab/>
        </w:r>
        <w:r>
          <w:rPr>
            <w:noProof/>
            <w:webHidden/>
          </w:rPr>
          <w:fldChar w:fldCharType="begin"/>
        </w:r>
        <w:r>
          <w:rPr>
            <w:noProof/>
            <w:webHidden/>
          </w:rPr>
          <w:instrText xml:space="preserve"> PAGEREF _Toc234456049 \h </w:instrText>
        </w:r>
        <w:r>
          <w:rPr>
            <w:noProof/>
            <w:webHidden/>
          </w:rPr>
        </w:r>
        <w:r>
          <w:rPr>
            <w:noProof/>
            <w:webHidden/>
          </w:rPr>
          <w:fldChar w:fldCharType="separate"/>
        </w:r>
        <w:r>
          <w:rPr>
            <w:noProof/>
            <w:webHidden/>
          </w:rPr>
          <w:t>33</w:t>
        </w:r>
        <w:r>
          <w:rPr>
            <w:noProof/>
            <w:webHidden/>
          </w:rPr>
          <w:fldChar w:fldCharType="end"/>
        </w:r>
      </w:hyperlink>
    </w:p>
    <w:p w14:paraId="454F73B2" w14:textId="36391EF4"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50" w:history="1">
        <w:r w:rsidRPr="00CF0886">
          <w:rPr>
            <w:rStyle w:val="-"/>
            <w:noProof/>
          </w:rPr>
          <w:t>Εικόνα 4: Η εφαρμογή τουVIVE Console στο Steam</w:t>
        </w:r>
        <w:r>
          <w:rPr>
            <w:noProof/>
            <w:webHidden/>
          </w:rPr>
          <w:tab/>
        </w:r>
        <w:r>
          <w:rPr>
            <w:noProof/>
            <w:webHidden/>
          </w:rPr>
          <w:fldChar w:fldCharType="begin"/>
        </w:r>
        <w:r>
          <w:rPr>
            <w:noProof/>
            <w:webHidden/>
          </w:rPr>
          <w:instrText xml:space="preserve"> PAGEREF _Toc234456050 \h </w:instrText>
        </w:r>
        <w:r>
          <w:rPr>
            <w:noProof/>
            <w:webHidden/>
          </w:rPr>
        </w:r>
        <w:r>
          <w:rPr>
            <w:noProof/>
            <w:webHidden/>
          </w:rPr>
          <w:fldChar w:fldCharType="separate"/>
        </w:r>
        <w:r>
          <w:rPr>
            <w:noProof/>
            <w:webHidden/>
          </w:rPr>
          <w:t>33</w:t>
        </w:r>
        <w:r>
          <w:rPr>
            <w:noProof/>
            <w:webHidden/>
          </w:rPr>
          <w:fldChar w:fldCharType="end"/>
        </w:r>
      </w:hyperlink>
    </w:p>
    <w:p w14:paraId="1416439E" w14:textId="6F0D100A"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51" w:history="1">
        <w:r w:rsidRPr="00CF0886">
          <w:rPr>
            <w:rStyle w:val="-"/>
            <w:noProof/>
          </w:rPr>
          <w:t>Εικόνα 5: SRanipal στον δίσκο ειδοποιήσεων</w:t>
        </w:r>
        <w:r>
          <w:rPr>
            <w:noProof/>
            <w:webHidden/>
          </w:rPr>
          <w:tab/>
        </w:r>
        <w:r>
          <w:rPr>
            <w:noProof/>
            <w:webHidden/>
          </w:rPr>
          <w:fldChar w:fldCharType="begin"/>
        </w:r>
        <w:r>
          <w:rPr>
            <w:noProof/>
            <w:webHidden/>
          </w:rPr>
          <w:instrText xml:space="preserve"> PAGEREF _Toc234456051 \h </w:instrText>
        </w:r>
        <w:r>
          <w:rPr>
            <w:noProof/>
            <w:webHidden/>
          </w:rPr>
        </w:r>
        <w:r>
          <w:rPr>
            <w:noProof/>
            <w:webHidden/>
          </w:rPr>
          <w:fldChar w:fldCharType="separate"/>
        </w:r>
        <w:r>
          <w:rPr>
            <w:noProof/>
            <w:webHidden/>
          </w:rPr>
          <w:t>33</w:t>
        </w:r>
        <w:r>
          <w:rPr>
            <w:noProof/>
            <w:webHidden/>
          </w:rPr>
          <w:fldChar w:fldCharType="end"/>
        </w:r>
      </w:hyperlink>
    </w:p>
    <w:p w14:paraId="352CC79C" w14:textId="58602453"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52" w:history="1">
        <w:r w:rsidRPr="00CF0886">
          <w:rPr>
            <w:rStyle w:val="-"/>
            <w:noProof/>
          </w:rPr>
          <w:t>Εικόνα 6: Βλέπουμε την κατάσταση λειτουργίας που βρίσκεται η συσκευή μας (SRanipal)</w:t>
        </w:r>
        <w:r>
          <w:rPr>
            <w:noProof/>
            <w:webHidden/>
          </w:rPr>
          <w:tab/>
        </w:r>
        <w:r>
          <w:rPr>
            <w:noProof/>
            <w:webHidden/>
          </w:rPr>
          <w:fldChar w:fldCharType="begin"/>
        </w:r>
        <w:r>
          <w:rPr>
            <w:noProof/>
            <w:webHidden/>
          </w:rPr>
          <w:instrText xml:space="preserve"> PAGEREF _Toc234456052 \h </w:instrText>
        </w:r>
        <w:r>
          <w:rPr>
            <w:noProof/>
            <w:webHidden/>
          </w:rPr>
        </w:r>
        <w:r>
          <w:rPr>
            <w:noProof/>
            <w:webHidden/>
          </w:rPr>
          <w:fldChar w:fldCharType="separate"/>
        </w:r>
        <w:r>
          <w:rPr>
            <w:noProof/>
            <w:webHidden/>
          </w:rPr>
          <w:t>34</w:t>
        </w:r>
        <w:r>
          <w:rPr>
            <w:noProof/>
            <w:webHidden/>
          </w:rPr>
          <w:fldChar w:fldCharType="end"/>
        </w:r>
      </w:hyperlink>
    </w:p>
    <w:p w14:paraId="11F282E4" w14:textId="6EFDC2CC"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53" w:history="1">
        <w:r w:rsidRPr="00CF0886">
          <w:rPr>
            <w:rStyle w:val="-"/>
            <w:noProof/>
          </w:rPr>
          <w:t>Εικόνα 7: Εικονίδιο VIVE PRO EYE</w:t>
        </w:r>
        <w:r>
          <w:rPr>
            <w:noProof/>
            <w:webHidden/>
          </w:rPr>
          <w:tab/>
        </w:r>
        <w:r>
          <w:rPr>
            <w:noProof/>
            <w:webHidden/>
          </w:rPr>
          <w:fldChar w:fldCharType="begin"/>
        </w:r>
        <w:r>
          <w:rPr>
            <w:noProof/>
            <w:webHidden/>
          </w:rPr>
          <w:instrText xml:space="preserve"> PAGEREF _Toc234456053 \h </w:instrText>
        </w:r>
        <w:r>
          <w:rPr>
            <w:noProof/>
            <w:webHidden/>
          </w:rPr>
        </w:r>
        <w:r>
          <w:rPr>
            <w:noProof/>
            <w:webHidden/>
          </w:rPr>
          <w:fldChar w:fldCharType="separate"/>
        </w:r>
        <w:r>
          <w:rPr>
            <w:noProof/>
            <w:webHidden/>
          </w:rPr>
          <w:t>34</w:t>
        </w:r>
        <w:r>
          <w:rPr>
            <w:noProof/>
            <w:webHidden/>
          </w:rPr>
          <w:fldChar w:fldCharType="end"/>
        </w:r>
      </w:hyperlink>
    </w:p>
    <w:p w14:paraId="1F9428CA" w14:textId="28981E48"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54" w:history="1">
        <w:r w:rsidRPr="00CF0886">
          <w:rPr>
            <w:rStyle w:val="-"/>
            <w:noProof/>
          </w:rPr>
          <w:t>Εικόνα 8: Συμφωνία άδειας χρήσης</w:t>
        </w:r>
        <w:r>
          <w:rPr>
            <w:noProof/>
            <w:webHidden/>
          </w:rPr>
          <w:tab/>
        </w:r>
        <w:r>
          <w:rPr>
            <w:noProof/>
            <w:webHidden/>
          </w:rPr>
          <w:fldChar w:fldCharType="begin"/>
        </w:r>
        <w:r>
          <w:rPr>
            <w:noProof/>
            <w:webHidden/>
          </w:rPr>
          <w:instrText xml:space="preserve"> PAGEREF _Toc234456054 \h </w:instrText>
        </w:r>
        <w:r>
          <w:rPr>
            <w:noProof/>
            <w:webHidden/>
          </w:rPr>
        </w:r>
        <w:r>
          <w:rPr>
            <w:noProof/>
            <w:webHidden/>
          </w:rPr>
          <w:fldChar w:fldCharType="separate"/>
        </w:r>
        <w:r>
          <w:rPr>
            <w:noProof/>
            <w:webHidden/>
          </w:rPr>
          <w:t>34</w:t>
        </w:r>
        <w:r>
          <w:rPr>
            <w:noProof/>
            <w:webHidden/>
          </w:rPr>
          <w:fldChar w:fldCharType="end"/>
        </w:r>
      </w:hyperlink>
    </w:p>
    <w:p w14:paraId="11ED9D8F" w14:textId="0420B25B"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55" w:history="1">
        <w:r w:rsidRPr="00CF0886">
          <w:rPr>
            <w:rStyle w:val="-"/>
            <w:noProof/>
          </w:rPr>
          <w:t>Εικόνα 9: Διαμέτρηση</w:t>
        </w:r>
        <w:r>
          <w:rPr>
            <w:noProof/>
            <w:webHidden/>
          </w:rPr>
          <w:tab/>
        </w:r>
        <w:r>
          <w:rPr>
            <w:noProof/>
            <w:webHidden/>
          </w:rPr>
          <w:fldChar w:fldCharType="begin"/>
        </w:r>
        <w:r>
          <w:rPr>
            <w:noProof/>
            <w:webHidden/>
          </w:rPr>
          <w:instrText xml:space="preserve"> PAGEREF _Toc234456055 \h </w:instrText>
        </w:r>
        <w:r>
          <w:rPr>
            <w:noProof/>
            <w:webHidden/>
          </w:rPr>
        </w:r>
        <w:r>
          <w:rPr>
            <w:noProof/>
            <w:webHidden/>
          </w:rPr>
          <w:fldChar w:fldCharType="separate"/>
        </w:r>
        <w:r>
          <w:rPr>
            <w:noProof/>
            <w:webHidden/>
          </w:rPr>
          <w:t>35</w:t>
        </w:r>
        <w:r>
          <w:rPr>
            <w:noProof/>
            <w:webHidden/>
          </w:rPr>
          <w:fldChar w:fldCharType="end"/>
        </w:r>
      </w:hyperlink>
    </w:p>
    <w:p w14:paraId="63C2380F" w14:textId="0C94CD8C"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56" w:history="1">
        <w:r w:rsidRPr="00CF0886">
          <w:rPr>
            <w:rStyle w:val="-"/>
            <w:noProof/>
          </w:rPr>
          <w:t>Εικόνα 10: Προσαρμογή του HMD</w:t>
        </w:r>
        <w:r>
          <w:rPr>
            <w:noProof/>
            <w:webHidden/>
          </w:rPr>
          <w:tab/>
        </w:r>
        <w:r>
          <w:rPr>
            <w:noProof/>
            <w:webHidden/>
          </w:rPr>
          <w:fldChar w:fldCharType="begin"/>
        </w:r>
        <w:r>
          <w:rPr>
            <w:noProof/>
            <w:webHidden/>
          </w:rPr>
          <w:instrText xml:space="preserve"> PAGEREF _Toc234456056 \h </w:instrText>
        </w:r>
        <w:r>
          <w:rPr>
            <w:noProof/>
            <w:webHidden/>
          </w:rPr>
        </w:r>
        <w:r>
          <w:rPr>
            <w:noProof/>
            <w:webHidden/>
          </w:rPr>
          <w:fldChar w:fldCharType="separate"/>
        </w:r>
        <w:r>
          <w:rPr>
            <w:noProof/>
            <w:webHidden/>
          </w:rPr>
          <w:t>36</w:t>
        </w:r>
        <w:r>
          <w:rPr>
            <w:noProof/>
            <w:webHidden/>
          </w:rPr>
          <w:fldChar w:fldCharType="end"/>
        </w:r>
      </w:hyperlink>
    </w:p>
    <w:p w14:paraId="2CED91BC" w14:textId="25F318EF"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57" w:history="1">
        <w:r w:rsidRPr="00CF0886">
          <w:rPr>
            <w:rStyle w:val="-"/>
            <w:noProof/>
          </w:rPr>
          <w:t>Εικόνα 11: Περιστροφή της λαβής</w:t>
        </w:r>
        <w:r>
          <w:rPr>
            <w:noProof/>
            <w:webHidden/>
          </w:rPr>
          <w:tab/>
        </w:r>
        <w:r>
          <w:rPr>
            <w:noProof/>
            <w:webHidden/>
          </w:rPr>
          <w:fldChar w:fldCharType="begin"/>
        </w:r>
        <w:r>
          <w:rPr>
            <w:noProof/>
            <w:webHidden/>
          </w:rPr>
          <w:instrText xml:space="preserve"> PAGEREF _Toc234456057 \h </w:instrText>
        </w:r>
        <w:r>
          <w:rPr>
            <w:noProof/>
            <w:webHidden/>
          </w:rPr>
        </w:r>
        <w:r>
          <w:rPr>
            <w:noProof/>
            <w:webHidden/>
          </w:rPr>
          <w:fldChar w:fldCharType="separate"/>
        </w:r>
        <w:r>
          <w:rPr>
            <w:noProof/>
            <w:webHidden/>
          </w:rPr>
          <w:t>36</w:t>
        </w:r>
        <w:r>
          <w:rPr>
            <w:noProof/>
            <w:webHidden/>
          </w:rPr>
          <w:fldChar w:fldCharType="end"/>
        </w:r>
      </w:hyperlink>
    </w:p>
    <w:p w14:paraId="30FC9D8F" w14:textId="5CFA1B3A"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58" w:history="1">
        <w:r w:rsidRPr="00CF0886">
          <w:rPr>
            <w:rStyle w:val="-"/>
            <w:noProof/>
          </w:rPr>
          <w:t>Εικόνα 12: Επιτυχής διαμέτρηση</w:t>
        </w:r>
        <w:r>
          <w:rPr>
            <w:noProof/>
            <w:webHidden/>
          </w:rPr>
          <w:tab/>
        </w:r>
        <w:r>
          <w:rPr>
            <w:noProof/>
            <w:webHidden/>
          </w:rPr>
          <w:fldChar w:fldCharType="begin"/>
        </w:r>
        <w:r>
          <w:rPr>
            <w:noProof/>
            <w:webHidden/>
          </w:rPr>
          <w:instrText xml:space="preserve"> PAGEREF _Toc234456058 \h </w:instrText>
        </w:r>
        <w:r>
          <w:rPr>
            <w:noProof/>
            <w:webHidden/>
          </w:rPr>
        </w:r>
        <w:r>
          <w:rPr>
            <w:noProof/>
            <w:webHidden/>
          </w:rPr>
          <w:fldChar w:fldCharType="separate"/>
        </w:r>
        <w:r>
          <w:rPr>
            <w:noProof/>
            <w:webHidden/>
          </w:rPr>
          <w:t>37</w:t>
        </w:r>
        <w:r>
          <w:rPr>
            <w:noProof/>
            <w:webHidden/>
          </w:rPr>
          <w:fldChar w:fldCharType="end"/>
        </w:r>
      </w:hyperlink>
    </w:p>
    <w:p w14:paraId="66353CA1" w14:textId="73AFA491"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59" w:history="1">
        <w:r w:rsidRPr="00CF0886">
          <w:rPr>
            <w:rStyle w:val="-"/>
            <w:noProof/>
          </w:rPr>
          <w:t xml:space="preserve">Εικόνα 13: </w:t>
        </w:r>
        <w:r w:rsidRPr="00CF0886">
          <w:rPr>
            <w:rStyle w:val="-"/>
            <w:noProof/>
            <w:lang w:val="en-US"/>
          </w:rPr>
          <w:t>XR</w:t>
        </w:r>
        <w:r w:rsidRPr="00CF0886">
          <w:rPr>
            <w:rStyle w:val="-"/>
            <w:noProof/>
          </w:rPr>
          <w:t xml:space="preserve"> </w:t>
        </w:r>
        <w:r w:rsidRPr="00CF0886">
          <w:rPr>
            <w:rStyle w:val="-"/>
            <w:noProof/>
            <w:lang w:val="en-US"/>
          </w:rPr>
          <w:t>plugin</w:t>
        </w:r>
        <w:r w:rsidRPr="00CF0886">
          <w:rPr>
            <w:rStyle w:val="-"/>
            <w:noProof/>
          </w:rPr>
          <w:t xml:space="preserve"> </w:t>
        </w:r>
        <w:r w:rsidRPr="00CF0886">
          <w:rPr>
            <w:rStyle w:val="-"/>
            <w:noProof/>
            <w:lang w:val="en-US"/>
          </w:rPr>
          <w:t>management</w:t>
        </w:r>
        <w:r w:rsidRPr="00CF0886">
          <w:rPr>
            <w:rStyle w:val="-"/>
            <w:noProof/>
          </w:rPr>
          <w:t xml:space="preserve"> &amp; </w:t>
        </w:r>
        <w:r w:rsidRPr="00CF0886">
          <w:rPr>
            <w:rStyle w:val="-"/>
            <w:noProof/>
            <w:lang w:val="en-US"/>
          </w:rPr>
          <w:t>OpenXR</w:t>
        </w:r>
        <w:r>
          <w:rPr>
            <w:noProof/>
            <w:webHidden/>
          </w:rPr>
          <w:tab/>
        </w:r>
        <w:r>
          <w:rPr>
            <w:noProof/>
            <w:webHidden/>
          </w:rPr>
          <w:fldChar w:fldCharType="begin"/>
        </w:r>
        <w:r>
          <w:rPr>
            <w:noProof/>
            <w:webHidden/>
          </w:rPr>
          <w:instrText xml:space="preserve"> PAGEREF _Toc234456059 \h </w:instrText>
        </w:r>
        <w:r>
          <w:rPr>
            <w:noProof/>
            <w:webHidden/>
          </w:rPr>
        </w:r>
        <w:r>
          <w:rPr>
            <w:noProof/>
            <w:webHidden/>
          </w:rPr>
          <w:fldChar w:fldCharType="separate"/>
        </w:r>
        <w:r>
          <w:rPr>
            <w:noProof/>
            <w:webHidden/>
          </w:rPr>
          <w:t>38</w:t>
        </w:r>
        <w:r>
          <w:rPr>
            <w:noProof/>
            <w:webHidden/>
          </w:rPr>
          <w:fldChar w:fldCharType="end"/>
        </w:r>
      </w:hyperlink>
    </w:p>
    <w:p w14:paraId="2363E9D8" w14:textId="7A5B824F"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60" w:history="1">
        <w:r w:rsidRPr="00CF0886">
          <w:rPr>
            <w:rStyle w:val="-"/>
            <w:noProof/>
          </w:rPr>
          <w:t xml:space="preserve">Εικόνα 14: </w:t>
        </w:r>
        <w:r w:rsidRPr="00CF0886">
          <w:rPr>
            <w:rStyle w:val="-"/>
            <w:noProof/>
            <w:lang w:val="en-US"/>
          </w:rPr>
          <w:t>XR</w:t>
        </w:r>
        <w:r w:rsidRPr="00CF0886">
          <w:rPr>
            <w:rStyle w:val="-"/>
            <w:noProof/>
          </w:rPr>
          <w:t xml:space="preserve"> </w:t>
        </w:r>
        <w:r w:rsidRPr="00CF0886">
          <w:rPr>
            <w:rStyle w:val="-"/>
            <w:noProof/>
            <w:lang w:val="en-US"/>
          </w:rPr>
          <w:t>plugin</w:t>
        </w:r>
        <w:r w:rsidRPr="00CF0886">
          <w:rPr>
            <w:rStyle w:val="-"/>
            <w:noProof/>
          </w:rPr>
          <w:t xml:space="preserve"> </w:t>
        </w:r>
        <w:r w:rsidRPr="00CF0886">
          <w:rPr>
            <w:rStyle w:val="-"/>
            <w:noProof/>
            <w:lang w:val="en-US"/>
          </w:rPr>
          <w:t>management</w:t>
        </w:r>
        <w:r w:rsidRPr="00CF0886">
          <w:rPr>
            <w:rStyle w:val="-"/>
            <w:noProof/>
          </w:rPr>
          <w:t xml:space="preserve"> &amp; </w:t>
        </w:r>
        <w:r w:rsidRPr="00CF0886">
          <w:rPr>
            <w:rStyle w:val="-"/>
            <w:noProof/>
            <w:lang w:val="en-US"/>
          </w:rPr>
          <w:t>OpenXR</w:t>
        </w:r>
        <w:r>
          <w:rPr>
            <w:noProof/>
            <w:webHidden/>
          </w:rPr>
          <w:tab/>
        </w:r>
        <w:r>
          <w:rPr>
            <w:noProof/>
            <w:webHidden/>
          </w:rPr>
          <w:fldChar w:fldCharType="begin"/>
        </w:r>
        <w:r>
          <w:rPr>
            <w:noProof/>
            <w:webHidden/>
          </w:rPr>
          <w:instrText xml:space="preserve"> PAGEREF _Toc234456060 \h </w:instrText>
        </w:r>
        <w:r>
          <w:rPr>
            <w:noProof/>
            <w:webHidden/>
          </w:rPr>
        </w:r>
        <w:r>
          <w:rPr>
            <w:noProof/>
            <w:webHidden/>
          </w:rPr>
          <w:fldChar w:fldCharType="separate"/>
        </w:r>
        <w:r>
          <w:rPr>
            <w:noProof/>
            <w:webHidden/>
          </w:rPr>
          <w:t>39</w:t>
        </w:r>
        <w:r>
          <w:rPr>
            <w:noProof/>
            <w:webHidden/>
          </w:rPr>
          <w:fldChar w:fldCharType="end"/>
        </w:r>
      </w:hyperlink>
    </w:p>
    <w:p w14:paraId="4B0ED8E3" w14:textId="3FB2B7C6"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61" w:history="1">
        <w:r w:rsidRPr="00CF0886">
          <w:rPr>
            <w:rStyle w:val="-"/>
            <w:noProof/>
          </w:rPr>
          <w:t>Εικόνα 15: Προσθήκη πακέτου</w:t>
        </w:r>
        <w:r>
          <w:rPr>
            <w:noProof/>
            <w:webHidden/>
          </w:rPr>
          <w:tab/>
        </w:r>
        <w:r>
          <w:rPr>
            <w:noProof/>
            <w:webHidden/>
          </w:rPr>
          <w:fldChar w:fldCharType="begin"/>
        </w:r>
        <w:r>
          <w:rPr>
            <w:noProof/>
            <w:webHidden/>
          </w:rPr>
          <w:instrText xml:space="preserve"> PAGEREF _Toc234456061 \h </w:instrText>
        </w:r>
        <w:r>
          <w:rPr>
            <w:noProof/>
            <w:webHidden/>
          </w:rPr>
        </w:r>
        <w:r>
          <w:rPr>
            <w:noProof/>
            <w:webHidden/>
          </w:rPr>
          <w:fldChar w:fldCharType="separate"/>
        </w:r>
        <w:r>
          <w:rPr>
            <w:noProof/>
            <w:webHidden/>
          </w:rPr>
          <w:t>39</w:t>
        </w:r>
        <w:r>
          <w:rPr>
            <w:noProof/>
            <w:webHidden/>
          </w:rPr>
          <w:fldChar w:fldCharType="end"/>
        </w:r>
      </w:hyperlink>
    </w:p>
    <w:p w14:paraId="13A35901" w14:textId="47377232"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62" w:history="1">
        <w:r w:rsidRPr="00CF0886">
          <w:rPr>
            <w:rStyle w:val="-"/>
            <w:noProof/>
          </w:rPr>
          <w:t>Εικόνα 16: XR Interaction Toolkit</w:t>
        </w:r>
        <w:r>
          <w:rPr>
            <w:noProof/>
            <w:webHidden/>
          </w:rPr>
          <w:tab/>
        </w:r>
        <w:r>
          <w:rPr>
            <w:noProof/>
            <w:webHidden/>
          </w:rPr>
          <w:fldChar w:fldCharType="begin"/>
        </w:r>
        <w:r>
          <w:rPr>
            <w:noProof/>
            <w:webHidden/>
          </w:rPr>
          <w:instrText xml:space="preserve"> PAGEREF _Toc234456062 \h </w:instrText>
        </w:r>
        <w:r>
          <w:rPr>
            <w:noProof/>
            <w:webHidden/>
          </w:rPr>
        </w:r>
        <w:r>
          <w:rPr>
            <w:noProof/>
            <w:webHidden/>
          </w:rPr>
          <w:fldChar w:fldCharType="separate"/>
        </w:r>
        <w:r>
          <w:rPr>
            <w:noProof/>
            <w:webHidden/>
          </w:rPr>
          <w:t>40</w:t>
        </w:r>
        <w:r>
          <w:rPr>
            <w:noProof/>
            <w:webHidden/>
          </w:rPr>
          <w:fldChar w:fldCharType="end"/>
        </w:r>
      </w:hyperlink>
    </w:p>
    <w:p w14:paraId="7C9A3B59" w14:textId="5D0B5F5B"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63" w:history="1">
        <w:r w:rsidRPr="00CF0886">
          <w:rPr>
            <w:rStyle w:val="-"/>
            <w:noProof/>
          </w:rPr>
          <w:t>Εικόνα 17: Input Action Map</w:t>
        </w:r>
        <w:r>
          <w:rPr>
            <w:noProof/>
            <w:webHidden/>
          </w:rPr>
          <w:tab/>
        </w:r>
        <w:r>
          <w:rPr>
            <w:noProof/>
            <w:webHidden/>
          </w:rPr>
          <w:fldChar w:fldCharType="begin"/>
        </w:r>
        <w:r>
          <w:rPr>
            <w:noProof/>
            <w:webHidden/>
          </w:rPr>
          <w:instrText xml:space="preserve"> PAGEREF _Toc234456063 \h </w:instrText>
        </w:r>
        <w:r>
          <w:rPr>
            <w:noProof/>
            <w:webHidden/>
          </w:rPr>
        </w:r>
        <w:r>
          <w:rPr>
            <w:noProof/>
            <w:webHidden/>
          </w:rPr>
          <w:fldChar w:fldCharType="separate"/>
        </w:r>
        <w:r>
          <w:rPr>
            <w:noProof/>
            <w:webHidden/>
          </w:rPr>
          <w:t>40</w:t>
        </w:r>
        <w:r>
          <w:rPr>
            <w:noProof/>
            <w:webHidden/>
          </w:rPr>
          <w:fldChar w:fldCharType="end"/>
        </w:r>
      </w:hyperlink>
    </w:p>
    <w:p w14:paraId="43E3CA2E" w14:textId="369488BC"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64" w:history="1">
        <w:r w:rsidRPr="00CF0886">
          <w:rPr>
            <w:rStyle w:val="-"/>
            <w:noProof/>
          </w:rPr>
          <w:t>Εικόνα 18: Actions</w:t>
        </w:r>
        <w:r>
          <w:rPr>
            <w:noProof/>
            <w:webHidden/>
          </w:rPr>
          <w:tab/>
        </w:r>
        <w:r>
          <w:rPr>
            <w:noProof/>
            <w:webHidden/>
          </w:rPr>
          <w:fldChar w:fldCharType="begin"/>
        </w:r>
        <w:r>
          <w:rPr>
            <w:noProof/>
            <w:webHidden/>
          </w:rPr>
          <w:instrText xml:space="preserve"> PAGEREF _Toc234456064 \h </w:instrText>
        </w:r>
        <w:r>
          <w:rPr>
            <w:noProof/>
            <w:webHidden/>
          </w:rPr>
        </w:r>
        <w:r>
          <w:rPr>
            <w:noProof/>
            <w:webHidden/>
          </w:rPr>
          <w:fldChar w:fldCharType="separate"/>
        </w:r>
        <w:r>
          <w:rPr>
            <w:noProof/>
            <w:webHidden/>
          </w:rPr>
          <w:t>41</w:t>
        </w:r>
        <w:r>
          <w:rPr>
            <w:noProof/>
            <w:webHidden/>
          </w:rPr>
          <w:fldChar w:fldCharType="end"/>
        </w:r>
      </w:hyperlink>
    </w:p>
    <w:p w14:paraId="14D02280" w14:textId="0B656092"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65" w:history="1">
        <w:r w:rsidRPr="00CF0886">
          <w:rPr>
            <w:rStyle w:val="-"/>
            <w:noProof/>
          </w:rPr>
          <w:t>Εικόνα 19: Actions</w:t>
        </w:r>
        <w:r>
          <w:rPr>
            <w:noProof/>
            <w:webHidden/>
          </w:rPr>
          <w:tab/>
        </w:r>
        <w:r>
          <w:rPr>
            <w:noProof/>
            <w:webHidden/>
          </w:rPr>
          <w:fldChar w:fldCharType="begin"/>
        </w:r>
        <w:r>
          <w:rPr>
            <w:noProof/>
            <w:webHidden/>
          </w:rPr>
          <w:instrText xml:space="preserve"> PAGEREF _Toc234456065 \h </w:instrText>
        </w:r>
        <w:r>
          <w:rPr>
            <w:noProof/>
            <w:webHidden/>
          </w:rPr>
        </w:r>
        <w:r>
          <w:rPr>
            <w:noProof/>
            <w:webHidden/>
          </w:rPr>
          <w:fldChar w:fldCharType="separate"/>
        </w:r>
        <w:r>
          <w:rPr>
            <w:noProof/>
            <w:webHidden/>
          </w:rPr>
          <w:t>41</w:t>
        </w:r>
        <w:r>
          <w:rPr>
            <w:noProof/>
            <w:webHidden/>
          </w:rPr>
          <w:fldChar w:fldCharType="end"/>
        </w:r>
      </w:hyperlink>
    </w:p>
    <w:p w14:paraId="0FC84F89" w14:textId="0406B348"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66" w:history="1">
        <w:r w:rsidRPr="00CF0886">
          <w:rPr>
            <w:rStyle w:val="-"/>
            <w:noProof/>
          </w:rPr>
          <w:t>Εικόνα 20: Αριστερό χειριστήριο</w:t>
        </w:r>
        <w:r>
          <w:rPr>
            <w:noProof/>
            <w:webHidden/>
          </w:rPr>
          <w:tab/>
        </w:r>
        <w:r>
          <w:rPr>
            <w:noProof/>
            <w:webHidden/>
          </w:rPr>
          <w:fldChar w:fldCharType="begin"/>
        </w:r>
        <w:r>
          <w:rPr>
            <w:noProof/>
            <w:webHidden/>
          </w:rPr>
          <w:instrText xml:space="preserve"> PAGEREF _Toc234456066 \h </w:instrText>
        </w:r>
        <w:r>
          <w:rPr>
            <w:noProof/>
            <w:webHidden/>
          </w:rPr>
        </w:r>
        <w:r>
          <w:rPr>
            <w:noProof/>
            <w:webHidden/>
          </w:rPr>
          <w:fldChar w:fldCharType="separate"/>
        </w:r>
        <w:r>
          <w:rPr>
            <w:noProof/>
            <w:webHidden/>
          </w:rPr>
          <w:t>42</w:t>
        </w:r>
        <w:r>
          <w:rPr>
            <w:noProof/>
            <w:webHidden/>
          </w:rPr>
          <w:fldChar w:fldCharType="end"/>
        </w:r>
      </w:hyperlink>
    </w:p>
    <w:p w14:paraId="129FF5BE" w14:textId="19E9B267"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67" w:history="1">
        <w:r w:rsidRPr="00CF0886">
          <w:rPr>
            <w:rStyle w:val="-"/>
            <w:noProof/>
          </w:rPr>
          <w:t>Εικόνα</w:t>
        </w:r>
        <w:r w:rsidRPr="00CF0886">
          <w:rPr>
            <w:rStyle w:val="-"/>
            <w:noProof/>
            <w:lang w:val="en-US"/>
          </w:rPr>
          <w:t xml:space="preserve"> 21: </w:t>
        </w:r>
        <w:r w:rsidRPr="00CF0886">
          <w:rPr>
            <w:rStyle w:val="-"/>
            <w:noProof/>
          </w:rPr>
          <w:t>Σχήμα</w:t>
        </w:r>
        <w:r w:rsidRPr="00CF0886">
          <w:rPr>
            <w:rStyle w:val="-"/>
            <w:noProof/>
            <w:lang w:val="en-US"/>
          </w:rPr>
          <w:t xml:space="preserve"> Ai crosswalk A</w:t>
        </w:r>
        <w:r>
          <w:rPr>
            <w:noProof/>
            <w:webHidden/>
          </w:rPr>
          <w:tab/>
        </w:r>
        <w:r>
          <w:rPr>
            <w:noProof/>
            <w:webHidden/>
          </w:rPr>
          <w:fldChar w:fldCharType="begin"/>
        </w:r>
        <w:r>
          <w:rPr>
            <w:noProof/>
            <w:webHidden/>
          </w:rPr>
          <w:instrText xml:space="preserve"> PAGEREF _Toc234456067 \h </w:instrText>
        </w:r>
        <w:r>
          <w:rPr>
            <w:noProof/>
            <w:webHidden/>
          </w:rPr>
        </w:r>
        <w:r>
          <w:rPr>
            <w:noProof/>
            <w:webHidden/>
          </w:rPr>
          <w:fldChar w:fldCharType="separate"/>
        </w:r>
        <w:r>
          <w:rPr>
            <w:noProof/>
            <w:webHidden/>
          </w:rPr>
          <w:t>45</w:t>
        </w:r>
        <w:r>
          <w:rPr>
            <w:noProof/>
            <w:webHidden/>
          </w:rPr>
          <w:fldChar w:fldCharType="end"/>
        </w:r>
      </w:hyperlink>
    </w:p>
    <w:p w14:paraId="1DA32BA1" w14:textId="5203ABB9"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68" w:history="1">
        <w:r w:rsidRPr="00CF0886">
          <w:rPr>
            <w:rStyle w:val="-"/>
            <w:noProof/>
          </w:rPr>
          <w:t>Εικόνα 22:Σχήμα Ai crosswalk B</w:t>
        </w:r>
        <w:r>
          <w:rPr>
            <w:noProof/>
            <w:webHidden/>
          </w:rPr>
          <w:tab/>
        </w:r>
        <w:r>
          <w:rPr>
            <w:noProof/>
            <w:webHidden/>
          </w:rPr>
          <w:fldChar w:fldCharType="begin"/>
        </w:r>
        <w:r>
          <w:rPr>
            <w:noProof/>
            <w:webHidden/>
          </w:rPr>
          <w:instrText xml:space="preserve"> PAGEREF _Toc234456068 \h </w:instrText>
        </w:r>
        <w:r>
          <w:rPr>
            <w:noProof/>
            <w:webHidden/>
          </w:rPr>
        </w:r>
        <w:r>
          <w:rPr>
            <w:noProof/>
            <w:webHidden/>
          </w:rPr>
          <w:fldChar w:fldCharType="separate"/>
        </w:r>
        <w:r>
          <w:rPr>
            <w:noProof/>
            <w:webHidden/>
          </w:rPr>
          <w:t>46</w:t>
        </w:r>
        <w:r>
          <w:rPr>
            <w:noProof/>
            <w:webHidden/>
          </w:rPr>
          <w:fldChar w:fldCharType="end"/>
        </w:r>
      </w:hyperlink>
    </w:p>
    <w:p w14:paraId="17CD7C68" w14:textId="2E428215"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69" w:history="1">
        <w:r w:rsidRPr="00CF0886">
          <w:rPr>
            <w:rStyle w:val="-"/>
            <w:noProof/>
          </w:rPr>
          <w:t>Εικόνα 23: Τύποι πεζών στην αρχή της πίστας</w:t>
        </w:r>
        <w:r>
          <w:rPr>
            <w:noProof/>
            <w:webHidden/>
          </w:rPr>
          <w:tab/>
        </w:r>
        <w:r>
          <w:rPr>
            <w:noProof/>
            <w:webHidden/>
          </w:rPr>
          <w:fldChar w:fldCharType="begin"/>
        </w:r>
        <w:r>
          <w:rPr>
            <w:noProof/>
            <w:webHidden/>
          </w:rPr>
          <w:instrText xml:space="preserve"> PAGEREF _Toc234456069 \h </w:instrText>
        </w:r>
        <w:r>
          <w:rPr>
            <w:noProof/>
            <w:webHidden/>
          </w:rPr>
        </w:r>
        <w:r>
          <w:rPr>
            <w:noProof/>
            <w:webHidden/>
          </w:rPr>
          <w:fldChar w:fldCharType="separate"/>
        </w:r>
        <w:r>
          <w:rPr>
            <w:noProof/>
            <w:webHidden/>
          </w:rPr>
          <w:t>47</w:t>
        </w:r>
        <w:r>
          <w:rPr>
            <w:noProof/>
            <w:webHidden/>
          </w:rPr>
          <w:fldChar w:fldCharType="end"/>
        </w:r>
      </w:hyperlink>
    </w:p>
    <w:p w14:paraId="412A6F1C" w14:textId="3A3F7F2A"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70" w:history="1">
        <w:r w:rsidRPr="00CF0886">
          <w:rPr>
            <w:rStyle w:val="-"/>
            <w:noProof/>
          </w:rPr>
          <w:t>Εικόνα 24: Τύποι πεζών στο τέλος της πίστας με ιδιαιτερότητες</w:t>
        </w:r>
        <w:r>
          <w:rPr>
            <w:noProof/>
            <w:webHidden/>
          </w:rPr>
          <w:tab/>
        </w:r>
        <w:r>
          <w:rPr>
            <w:noProof/>
            <w:webHidden/>
          </w:rPr>
          <w:fldChar w:fldCharType="begin"/>
        </w:r>
        <w:r>
          <w:rPr>
            <w:noProof/>
            <w:webHidden/>
          </w:rPr>
          <w:instrText xml:space="preserve"> PAGEREF _Toc234456070 \h </w:instrText>
        </w:r>
        <w:r>
          <w:rPr>
            <w:noProof/>
            <w:webHidden/>
          </w:rPr>
        </w:r>
        <w:r>
          <w:rPr>
            <w:noProof/>
            <w:webHidden/>
          </w:rPr>
          <w:fldChar w:fldCharType="separate"/>
        </w:r>
        <w:r>
          <w:rPr>
            <w:noProof/>
            <w:webHidden/>
          </w:rPr>
          <w:t>48</w:t>
        </w:r>
        <w:r>
          <w:rPr>
            <w:noProof/>
            <w:webHidden/>
          </w:rPr>
          <w:fldChar w:fldCharType="end"/>
        </w:r>
      </w:hyperlink>
    </w:p>
    <w:p w14:paraId="13F54A09" w14:textId="22BC9FD0"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71" w:history="1">
        <w:r w:rsidRPr="00CF0886">
          <w:rPr>
            <w:rStyle w:val="-"/>
            <w:noProof/>
          </w:rPr>
          <w:t>Εικόνα 25: Πράσινο χρώμα</w:t>
        </w:r>
        <w:r>
          <w:rPr>
            <w:noProof/>
            <w:webHidden/>
          </w:rPr>
          <w:tab/>
        </w:r>
        <w:r>
          <w:rPr>
            <w:noProof/>
            <w:webHidden/>
          </w:rPr>
          <w:fldChar w:fldCharType="begin"/>
        </w:r>
        <w:r>
          <w:rPr>
            <w:noProof/>
            <w:webHidden/>
          </w:rPr>
          <w:instrText xml:space="preserve"> PAGEREF _Toc234456071 \h </w:instrText>
        </w:r>
        <w:r>
          <w:rPr>
            <w:noProof/>
            <w:webHidden/>
          </w:rPr>
        </w:r>
        <w:r>
          <w:rPr>
            <w:noProof/>
            <w:webHidden/>
          </w:rPr>
          <w:fldChar w:fldCharType="separate"/>
        </w:r>
        <w:r>
          <w:rPr>
            <w:noProof/>
            <w:webHidden/>
          </w:rPr>
          <w:t>50</w:t>
        </w:r>
        <w:r>
          <w:rPr>
            <w:noProof/>
            <w:webHidden/>
          </w:rPr>
          <w:fldChar w:fldCharType="end"/>
        </w:r>
      </w:hyperlink>
    </w:p>
    <w:p w14:paraId="4425EBF9" w14:textId="280C8EDB"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72" w:history="1">
        <w:r w:rsidRPr="00CF0886">
          <w:rPr>
            <w:rStyle w:val="-"/>
            <w:noProof/>
          </w:rPr>
          <w:t>Εικόνα 26: Οι γραμμές μέσα στο παιχνίδι</w:t>
        </w:r>
        <w:r>
          <w:rPr>
            <w:noProof/>
            <w:webHidden/>
          </w:rPr>
          <w:tab/>
        </w:r>
        <w:r>
          <w:rPr>
            <w:noProof/>
            <w:webHidden/>
          </w:rPr>
          <w:fldChar w:fldCharType="begin"/>
        </w:r>
        <w:r>
          <w:rPr>
            <w:noProof/>
            <w:webHidden/>
          </w:rPr>
          <w:instrText xml:space="preserve"> PAGEREF _Toc234456072 \h </w:instrText>
        </w:r>
        <w:r>
          <w:rPr>
            <w:noProof/>
            <w:webHidden/>
          </w:rPr>
        </w:r>
        <w:r>
          <w:rPr>
            <w:noProof/>
            <w:webHidden/>
          </w:rPr>
          <w:fldChar w:fldCharType="separate"/>
        </w:r>
        <w:r>
          <w:rPr>
            <w:noProof/>
            <w:webHidden/>
          </w:rPr>
          <w:t>50</w:t>
        </w:r>
        <w:r>
          <w:rPr>
            <w:noProof/>
            <w:webHidden/>
          </w:rPr>
          <w:fldChar w:fldCharType="end"/>
        </w:r>
      </w:hyperlink>
    </w:p>
    <w:p w14:paraId="7DDA8BD7" w14:textId="67122267"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73" w:history="1">
        <w:r w:rsidRPr="00CF0886">
          <w:rPr>
            <w:rStyle w:val="-"/>
            <w:noProof/>
          </w:rPr>
          <w:t>Εικόνα 27: Μπλε χρώμα</w:t>
        </w:r>
        <w:r>
          <w:rPr>
            <w:noProof/>
            <w:webHidden/>
          </w:rPr>
          <w:tab/>
        </w:r>
        <w:r>
          <w:rPr>
            <w:noProof/>
            <w:webHidden/>
          </w:rPr>
          <w:fldChar w:fldCharType="begin"/>
        </w:r>
        <w:r>
          <w:rPr>
            <w:noProof/>
            <w:webHidden/>
          </w:rPr>
          <w:instrText xml:space="preserve"> PAGEREF _Toc234456073 \h </w:instrText>
        </w:r>
        <w:r>
          <w:rPr>
            <w:noProof/>
            <w:webHidden/>
          </w:rPr>
        </w:r>
        <w:r>
          <w:rPr>
            <w:noProof/>
            <w:webHidden/>
          </w:rPr>
          <w:fldChar w:fldCharType="separate"/>
        </w:r>
        <w:r>
          <w:rPr>
            <w:noProof/>
            <w:webHidden/>
          </w:rPr>
          <w:t>51</w:t>
        </w:r>
        <w:r>
          <w:rPr>
            <w:noProof/>
            <w:webHidden/>
          </w:rPr>
          <w:fldChar w:fldCharType="end"/>
        </w:r>
      </w:hyperlink>
    </w:p>
    <w:p w14:paraId="4433B5E2" w14:textId="580DCFAE"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74" w:history="1">
        <w:r w:rsidRPr="00CF0886">
          <w:rPr>
            <w:rStyle w:val="-"/>
            <w:noProof/>
          </w:rPr>
          <w:t>Εικόνα 28:Οι γραμμές μέσα στο παιχνίδι</w:t>
        </w:r>
        <w:r>
          <w:rPr>
            <w:noProof/>
            <w:webHidden/>
          </w:rPr>
          <w:tab/>
        </w:r>
        <w:r>
          <w:rPr>
            <w:noProof/>
            <w:webHidden/>
          </w:rPr>
          <w:fldChar w:fldCharType="begin"/>
        </w:r>
        <w:r>
          <w:rPr>
            <w:noProof/>
            <w:webHidden/>
          </w:rPr>
          <w:instrText xml:space="preserve"> PAGEREF _Toc234456074 \h </w:instrText>
        </w:r>
        <w:r>
          <w:rPr>
            <w:noProof/>
            <w:webHidden/>
          </w:rPr>
        </w:r>
        <w:r>
          <w:rPr>
            <w:noProof/>
            <w:webHidden/>
          </w:rPr>
          <w:fldChar w:fldCharType="separate"/>
        </w:r>
        <w:r>
          <w:rPr>
            <w:noProof/>
            <w:webHidden/>
          </w:rPr>
          <w:t>52</w:t>
        </w:r>
        <w:r>
          <w:rPr>
            <w:noProof/>
            <w:webHidden/>
          </w:rPr>
          <w:fldChar w:fldCharType="end"/>
        </w:r>
      </w:hyperlink>
    </w:p>
    <w:p w14:paraId="0ED585D5" w14:textId="049E2950"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75" w:history="1">
        <w:r w:rsidRPr="00CF0886">
          <w:rPr>
            <w:rStyle w:val="-"/>
            <w:noProof/>
          </w:rPr>
          <w:t>Εικόνα 29: Η τεχνολογία στο φως της μέρας</w:t>
        </w:r>
        <w:r>
          <w:rPr>
            <w:noProof/>
            <w:webHidden/>
          </w:rPr>
          <w:tab/>
        </w:r>
        <w:r>
          <w:rPr>
            <w:noProof/>
            <w:webHidden/>
          </w:rPr>
          <w:fldChar w:fldCharType="begin"/>
        </w:r>
        <w:r>
          <w:rPr>
            <w:noProof/>
            <w:webHidden/>
          </w:rPr>
          <w:instrText xml:space="preserve"> PAGEREF _Toc234456075 \h </w:instrText>
        </w:r>
        <w:r>
          <w:rPr>
            <w:noProof/>
            <w:webHidden/>
          </w:rPr>
        </w:r>
        <w:r>
          <w:rPr>
            <w:noProof/>
            <w:webHidden/>
          </w:rPr>
          <w:fldChar w:fldCharType="separate"/>
        </w:r>
        <w:r>
          <w:rPr>
            <w:noProof/>
            <w:webHidden/>
          </w:rPr>
          <w:t>54</w:t>
        </w:r>
        <w:r>
          <w:rPr>
            <w:noProof/>
            <w:webHidden/>
          </w:rPr>
          <w:fldChar w:fldCharType="end"/>
        </w:r>
      </w:hyperlink>
    </w:p>
    <w:p w14:paraId="307BF0FB" w14:textId="19141C27"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76" w:history="1">
        <w:r w:rsidRPr="00CF0886">
          <w:rPr>
            <w:rStyle w:val="-"/>
            <w:noProof/>
          </w:rPr>
          <w:t>Εικόνα 30: Η τεχνολογία την νύχτα</w:t>
        </w:r>
        <w:r>
          <w:rPr>
            <w:noProof/>
            <w:webHidden/>
          </w:rPr>
          <w:tab/>
        </w:r>
        <w:r>
          <w:rPr>
            <w:noProof/>
            <w:webHidden/>
          </w:rPr>
          <w:fldChar w:fldCharType="begin"/>
        </w:r>
        <w:r>
          <w:rPr>
            <w:noProof/>
            <w:webHidden/>
          </w:rPr>
          <w:instrText xml:space="preserve"> PAGEREF _Toc234456076 \h </w:instrText>
        </w:r>
        <w:r>
          <w:rPr>
            <w:noProof/>
            <w:webHidden/>
          </w:rPr>
        </w:r>
        <w:r>
          <w:rPr>
            <w:noProof/>
            <w:webHidden/>
          </w:rPr>
          <w:fldChar w:fldCharType="separate"/>
        </w:r>
        <w:r>
          <w:rPr>
            <w:noProof/>
            <w:webHidden/>
          </w:rPr>
          <w:t>55</w:t>
        </w:r>
        <w:r>
          <w:rPr>
            <w:noProof/>
            <w:webHidden/>
          </w:rPr>
          <w:fldChar w:fldCharType="end"/>
        </w:r>
      </w:hyperlink>
    </w:p>
    <w:p w14:paraId="1DD8944B" w14:textId="1FAC3E99"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77" w:history="1">
        <w:r w:rsidRPr="00CF0886">
          <w:rPr>
            <w:rStyle w:val="-"/>
            <w:noProof/>
          </w:rPr>
          <w:t>Εικόνα 31: Επίπεδο 1 πόλη</w:t>
        </w:r>
        <w:r>
          <w:rPr>
            <w:noProof/>
            <w:webHidden/>
          </w:rPr>
          <w:tab/>
        </w:r>
        <w:r>
          <w:rPr>
            <w:noProof/>
            <w:webHidden/>
          </w:rPr>
          <w:fldChar w:fldCharType="begin"/>
        </w:r>
        <w:r>
          <w:rPr>
            <w:noProof/>
            <w:webHidden/>
          </w:rPr>
          <w:instrText xml:space="preserve"> PAGEREF _Toc234456077 \h </w:instrText>
        </w:r>
        <w:r>
          <w:rPr>
            <w:noProof/>
            <w:webHidden/>
          </w:rPr>
        </w:r>
        <w:r>
          <w:rPr>
            <w:noProof/>
            <w:webHidden/>
          </w:rPr>
          <w:fldChar w:fldCharType="separate"/>
        </w:r>
        <w:r>
          <w:rPr>
            <w:noProof/>
            <w:webHidden/>
          </w:rPr>
          <w:t>57</w:t>
        </w:r>
        <w:r>
          <w:rPr>
            <w:noProof/>
            <w:webHidden/>
          </w:rPr>
          <w:fldChar w:fldCharType="end"/>
        </w:r>
      </w:hyperlink>
    </w:p>
    <w:p w14:paraId="18BDC330" w14:textId="0CCC2666"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78" w:history="1">
        <w:r w:rsidRPr="00CF0886">
          <w:rPr>
            <w:rStyle w:val="-"/>
            <w:noProof/>
          </w:rPr>
          <w:t>Εικόνα 32: Επίπεδο 2 πόλη</w:t>
        </w:r>
        <w:r>
          <w:rPr>
            <w:noProof/>
            <w:webHidden/>
          </w:rPr>
          <w:tab/>
        </w:r>
        <w:r>
          <w:rPr>
            <w:noProof/>
            <w:webHidden/>
          </w:rPr>
          <w:fldChar w:fldCharType="begin"/>
        </w:r>
        <w:r>
          <w:rPr>
            <w:noProof/>
            <w:webHidden/>
          </w:rPr>
          <w:instrText xml:space="preserve"> PAGEREF _Toc234456078 \h </w:instrText>
        </w:r>
        <w:r>
          <w:rPr>
            <w:noProof/>
            <w:webHidden/>
          </w:rPr>
        </w:r>
        <w:r>
          <w:rPr>
            <w:noProof/>
            <w:webHidden/>
          </w:rPr>
          <w:fldChar w:fldCharType="separate"/>
        </w:r>
        <w:r>
          <w:rPr>
            <w:noProof/>
            <w:webHidden/>
          </w:rPr>
          <w:t>57</w:t>
        </w:r>
        <w:r>
          <w:rPr>
            <w:noProof/>
            <w:webHidden/>
          </w:rPr>
          <w:fldChar w:fldCharType="end"/>
        </w:r>
      </w:hyperlink>
    </w:p>
    <w:p w14:paraId="42F5B5EB" w14:textId="39B558F5"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79" w:history="1">
        <w:r w:rsidRPr="00CF0886">
          <w:rPr>
            <w:rStyle w:val="-"/>
            <w:noProof/>
          </w:rPr>
          <w:t>Εικόνα 33: Επίπεδο 3 πόλη</w:t>
        </w:r>
        <w:r>
          <w:rPr>
            <w:noProof/>
            <w:webHidden/>
          </w:rPr>
          <w:tab/>
        </w:r>
        <w:r>
          <w:rPr>
            <w:noProof/>
            <w:webHidden/>
          </w:rPr>
          <w:fldChar w:fldCharType="begin"/>
        </w:r>
        <w:r>
          <w:rPr>
            <w:noProof/>
            <w:webHidden/>
          </w:rPr>
          <w:instrText xml:space="preserve"> PAGEREF _Toc234456079 \h </w:instrText>
        </w:r>
        <w:r>
          <w:rPr>
            <w:noProof/>
            <w:webHidden/>
          </w:rPr>
        </w:r>
        <w:r>
          <w:rPr>
            <w:noProof/>
            <w:webHidden/>
          </w:rPr>
          <w:fldChar w:fldCharType="separate"/>
        </w:r>
        <w:r>
          <w:rPr>
            <w:noProof/>
            <w:webHidden/>
          </w:rPr>
          <w:t>58</w:t>
        </w:r>
        <w:r>
          <w:rPr>
            <w:noProof/>
            <w:webHidden/>
          </w:rPr>
          <w:fldChar w:fldCharType="end"/>
        </w:r>
      </w:hyperlink>
    </w:p>
    <w:p w14:paraId="6750DC06" w14:textId="321F0A2D"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80" w:history="1">
        <w:r w:rsidRPr="00CF0886">
          <w:rPr>
            <w:rStyle w:val="-"/>
            <w:noProof/>
          </w:rPr>
          <w:t>Εικόνα</w:t>
        </w:r>
        <w:r w:rsidRPr="00CF0886">
          <w:rPr>
            <w:rStyle w:val="-"/>
            <w:noProof/>
            <w:lang w:val="en-US"/>
          </w:rPr>
          <w:t xml:space="preserve"> 34: </w:t>
        </w:r>
        <w:r w:rsidRPr="00CF0886">
          <w:rPr>
            <w:rStyle w:val="-"/>
            <w:noProof/>
          </w:rPr>
          <w:t>Επίπεδο</w:t>
        </w:r>
        <w:r w:rsidRPr="00CF0886">
          <w:rPr>
            <w:rStyle w:val="-"/>
            <w:noProof/>
            <w:lang w:val="en-US"/>
          </w:rPr>
          <w:t xml:space="preserve"> 1</w:t>
        </w:r>
        <w:r>
          <w:rPr>
            <w:noProof/>
            <w:webHidden/>
          </w:rPr>
          <w:tab/>
        </w:r>
        <w:r>
          <w:rPr>
            <w:noProof/>
            <w:webHidden/>
          </w:rPr>
          <w:fldChar w:fldCharType="begin"/>
        </w:r>
        <w:r>
          <w:rPr>
            <w:noProof/>
            <w:webHidden/>
          </w:rPr>
          <w:instrText xml:space="preserve"> PAGEREF _Toc234456080 \h </w:instrText>
        </w:r>
        <w:r>
          <w:rPr>
            <w:noProof/>
            <w:webHidden/>
          </w:rPr>
        </w:r>
        <w:r>
          <w:rPr>
            <w:noProof/>
            <w:webHidden/>
          </w:rPr>
          <w:fldChar w:fldCharType="separate"/>
        </w:r>
        <w:r>
          <w:rPr>
            <w:noProof/>
            <w:webHidden/>
          </w:rPr>
          <w:t>59</w:t>
        </w:r>
        <w:r>
          <w:rPr>
            <w:noProof/>
            <w:webHidden/>
          </w:rPr>
          <w:fldChar w:fldCharType="end"/>
        </w:r>
      </w:hyperlink>
    </w:p>
    <w:p w14:paraId="2415C259" w14:textId="10FC7DB9"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81" w:history="1">
        <w:r w:rsidRPr="00CF0886">
          <w:rPr>
            <w:rStyle w:val="-"/>
            <w:noProof/>
          </w:rPr>
          <w:t>Εικόνα 35: Επίπεδο 2</w:t>
        </w:r>
        <w:r>
          <w:rPr>
            <w:noProof/>
            <w:webHidden/>
          </w:rPr>
          <w:tab/>
        </w:r>
        <w:r>
          <w:rPr>
            <w:noProof/>
            <w:webHidden/>
          </w:rPr>
          <w:fldChar w:fldCharType="begin"/>
        </w:r>
        <w:r>
          <w:rPr>
            <w:noProof/>
            <w:webHidden/>
          </w:rPr>
          <w:instrText xml:space="preserve"> PAGEREF _Toc234456081 \h </w:instrText>
        </w:r>
        <w:r>
          <w:rPr>
            <w:noProof/>
            <w:webHidden/>
          </w:rPr>
        </w:r>
        <w:r>
          <w:rPr>
            <w:noProof/>
            <w:webHidden/>
          </w:rPr>
          <w:fldChar w:fldCharType="separate"/>
        </w:r>
        <w:r>
          <w:rPr>
            <w:noProof/>
            <w:webHidden/>
          </w:rPr>
          <w:t>60</w:t>
        </w:r>
        <w:r>
          <w:rPr>
            <w:noProof/>
            <w:webHidden/>
          </w:rPr>
          <w:fldChar w:fldCharType="end"/>
        </w:r>
      </w:hyperlink>
    </w:p>
    <w:p w14:paraId="71CDA6F2" w14:textId="78C77EDE"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82" w:history="1">
        <w:r w:rsidRPr="00CF0886">
          <w:rPr>
            <w:rStyle w:val="-"/>
            <w:noProof/>
          </w:rPr>
          <w:t>Εικόνα 36: Επίπεδο 3</w:t>
        </w:r>
        <w:r>
          <w:rPr>
            <w:noProof/>
            <w:webHidden/>
          </w:rPr>
          <w:tab/>
        </w:r>
        <w:r>
          <w:rPr>
            <w:noProof/>
            <w:webHidden/>
          </w:rPr>
          <w:fldChar w:fldCharType="begin"/>
        </w:r>
        <w:r>
          <w:rPr>
            <w:noProof/>
            <w:webHidden/>
          </w:rPr>
          <w:instrText xml:space="preserve"> PAGEREF _Toc234456082 \h </w:instrText>
        </w:r>
        <w:r>
          <w:rPr>
            <w:noProof/>
            <w:webHidden/>
          </w:rPr>
        </w:r>
        <w:r>
          <w:rPr>
            <w:noProof/>
            <w:webHidden/>
          </w:rPr>
          <w:fldChar w:fldCharType="separate"/>
        </w:r>
        <w:r>
          <w:rPr>
            <w:noProof/>
            <w:webHidden/>
          </w:rPr>
          <w:t>61</w:t>
        </w:r>
        <w:r>
          <w:rPr>
            <w:noProof/>
            <w:webHidden/>
          </w:rPr>
          <w:fldChar w:fldCharType="end"/>
        </w:r>
      </w:hyperlink>
    </w:p>
    <w:p w14:paraId="798A9137" w14:textId="749D02E4"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83" w:history="1">
        <w:r w:rsidRPr="00CF0886">
          <w:rPr>
            <w:rStyle w:val="-"/>
            <w:noProof/>
          </w:rPr>
          <w:t>Εικόνα 37: Φόρμα συναίνεσης</w:t>
        </w:r>
        <w:r>
          <w:rPr>
            <w:noProof/>
            <w:webHidden/>
          </w:rPr>
          <w:tab/>
        </w:r>
        <w:r>
          <w:rPr>
            <w:noProof/>
            <w:webHidden/>
          </w:rPr>
          <w:fldChar w:fldCharType="begin"/>
        </w:r>
        <w:r>
          <w:rPr>
            <w:noProof/>
            <w:webHidden/>
          </w:rPr>
          <w:instrText xml:space="preserve"> PAGEREF _Toc234456083 \h </w:instrText>
        </w:r>
        <w:r>
          <w:rPr>
            <w:noProof/>
            <w:webHidden/>
          </w:rPr>
        </w:r>
        <w:r>
          <w:rPr>
            <w:noProof/>
            <w:webHidden/>
          </w:rPr>
          <w:fldChar w:fldCharType="separate"/>
        </w:r>
        <w:r>
          <w:rPr>
            <w:noProof/>
            <w:webHidden/>
          </w:rPr>
          <w:t>63</w:t>
        </w:r>
        <w:r>
          <w:rPr>
            <w:noProof/>
            <w:webHidden/>
          </w:rPr>
          <w:fldChar w:fldCharType="end"/>
        </w:r>
      </w:hyperlink>
    </w:p>
    <w:p w14:paraId="53F1DC32" w14:textId="73841360"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84" w:history="1">
        <w:r w:rsidRPr="00CF0886">
          <w:rPr>
            <w:rStyle w:val="-"/>
            <w:noProof/>
          </w:rPr>
          <w:t>Εικόνα 38: Χρήστης κατά τη διάρκεια του πειράματος</w:t>
        </w:r>
        <w:r>
          <w:rPr>
            <w:noProof/>
            <w:webHidden/>
          </w:rPr>
          <w:tab/>
        </w:r>
        <w:r>
          <w:rPr>
            <w:noProof/>
            <w:webHidden/>
          </w:rPr>
          <w:fldChar w:fldCharType="begin"/>
        </w:r>
        <w:r>
          <w:rPr>
            <w:noProof/>
            <w:webHidden/>
          </w:rPr>
          <w:instrText xml:space="preserve"> PAGEREF _Toc234456084 \h </w:instrText>
        </w:r>
        <w:r>
          <w:rPr>
            <w:noProof/>
            <w:webHidden/>
          </w:rPr>
        </w:r>
        <w:r>
          <w:rPr>
            <w:noProof/>
            <w:webHidden/>
          </w:rPr>
          <w:fldChar w:fldCharType="separate"/>
        </w:r>
        <w:r>
          <w:rPr>
            <w:noProof/>
            <w:webHidden/>
          </w:rPr>
          <w:t>65</w:t>
        </w:r>
        <w:r>
          <w:rPr>
            <w:noProof/>
            <w:webHidden/>
          </w:rPr>
          <w:fldChar w:fldCharType="end"/>
        </w:r>
      </w:hyperlink>
    </w:p>
    <w:p w14:paraId="009955B1" w14:textId="675D4834"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85" w:history="1">
        <w:r w:rsidRPr="00CF0886">
          <w:rPr>
            <w:rStyle w:val="-"/>
            <w:noProof/>
          </w:rPr>
          <w:t>Εικόνα 39: Πιστεύετε ότι οι σημερινές διαβάσεις πεζών είναι αρκετές για την ασφάλεια των πεζών;</w:t>
        </w:r>
        <w:r>
          <w:rPr>
            <w:noProof/>
            <w:webHidden/>
          </w:rPr>
          <w:tab/>
        </w:r>
        <w:r>
          <w:rPr>
            <w:noProof/>
            <w:webHidden/>
          </w:rPr>
          <w:fldChar w:fldCharType="begin"/>
        </w:r>
        <w:r>
          <w:rPr>
            <w:noProof/>
            <w:webHidden/>
          </w:rPr>
          <w:instrText xml:space="preserve"> PAGEREF _Toc234456085 \h </w:instrText>
        </w:r>
        <w:r>
          <w:rPr>
            <w:noProof/>
            <w:webHidden/>
          </w:rPr>
        </w:r>
        <w:r>
          <w:rPr>
            <w:noProof/>
            <w:webHidden/>
          </w:rPr>
          <w:fldChar w:fldCharType="separate"/>
        </w:r>
        <w:r>
          <w:rPr>
            <w:noProof/>
            <w:webHidden/>
          </w:rPr>
          <w:t>66</w:t>
        </w:r>
        <w:r>
          <w:rPr>
            <w:noProof/>
            <w:webHidden/>
          </w:rPr>
          <w:fldChar w:fldCharType="end"/>
        </w:r>
      </w:hyperlink>
    </w:p>
    <w:p w14:paraId="15790D84" w14:textId="40D04ED2"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86" w:history="1">
        <w:r w:rsidRPr="00CF0886">
          <w:rPr>
            <w:rStyle w:val="-"/>
            <w:noProof/>
          </w:rPr>
          <w:t>Εικόνα 40 Ποιον παράγοντα θεωρείτε τον πιο επικίνδυνο για τους πεζούς;</w:t>
        </w:r>
        <w:r>
          <w:rPr>
            <w:noProof/>
            <w:webHidden/>
          </w:rPr>
          <w:tab/>
        </w:r>
        <w:r>
          <w:rPr>
            <w:noProof/>
            <w:webHidden/>
          </w:rPr>
          <w:fldChar w:fldCharType="begin"/>
        </w:r>
        <w:r>
          <w:rPr>
            <w:noProof/>
            <w:webHidden/>
          </w:rPr>
          <w:instrText xml:space="preserve"> PAGEREF _Toc234456086 \h </w:instrText>
        </w:r>
        <w:r>
          <w:rPr>
            <w:noProof/>
            <w:webHidden/>
          </w:rPr>
        </w:r>
        <w:r>
          <w:rPr>
            <w:noProof/>
            <w:webHidden/>
          </w:rPr>
          <w:fldChar w:fldCharType="separate"/>
        </w:r>
        <w:r>
          <w:rPr>
            <w:noProof/>
            <w:webHidden/>
          </w:rPr>
          <w:t>66</w:t>
        </w:r>
        <w:r>
          <w:rPr>
            <w:noProof/>
            <w:webHidden/>
          </w:rPr>
          <w:fldChar w:fldCharType="end"/>
        </w:r>
      </w:hyperlink>
    </w:p>
    <w:p w14:paraId="60084CDB" w14:textId="6D8EF637"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87" w:history="1">
        <w:r w:rsidRPr="00CF0886">
          <w:rPr>
            <w:rStyle w:val="-"/>
            <w:noProof/>
          </w:rPr>
          <w:t>Εικόνα 41: Πιστεύετε ότι οι “έξυπνοι δρόμοι” μπορούν να βελτιώσουν την ασφάλεια των πεζών;</w:t>
        </w:r>
        <w:r>
          <w:rPr>
            <w:noProof/>
            <w:webHidden/>
          </w:rPr>
          <w:tab/>
        </w:r>
        <w:r>
          <w:rPr>
            <w:noProof/>
            <w:webHidden/>
          </w:rPr>
          <w:fldChar w:fldCharType="begin"/>
        </w:r>
        <w:r>
          <w:rPr>
            <w:noProof/>
            <w:webHidden/>
          </w:rPr>
          <w:instrText xml:space="preserve"> PAGEREF _Toc234456087 \h </w:instrText>
        </w:r>
        <w:r>
          <w:rPr>
            <w:noProof/>
            <w:webHidden/>
          </w:rPr>
        </w:r>
        <w:r>
          <w:rPr>
            <w:noProof/>
            <w:webHidden/>
          </w:rPr>
          <w:fldChar w:fldCharType="separate"/>
        </w:r>
        <w:r>
          <w:rPr>
            <w:noProof/>
            <w:webHidden/>
          </w:rPr>
          <w:t>67</w:t>
        </w:r>
        <w:r>
          <w:rPr>
            <w:noProof/>
            <w:webHidden/>
          </w:rPr>
          <w:fldChar w:fldCharType="end"/>
        </w:r>
      </w:hyperlink>
    </w:p>
    <w:p w14:paraId="397952FA" w14:textId="3404C703"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88" w:history="1">
        <w:r w:rsidRPr="00CF0886">
          <w:rPr>
            <w:rStyle w:val="-"/>
            <w:noProof/>
          </w:rPr>
          <w:t>Εικόνα 42: Πόσο ρεαλιστικό σας φάνηκε το σενάριο AI Crosswalk (στο πρώτο επίπεδο);</w:t>
        </w:r>
        <w:r>
          <w:rPr>
            <w:noProof/>
            <w:webHidden/>
          </w:rPr>
          <w:tab/>
        </w:r>
        <w:r>
          <w:rPr>
            <w:noProof/>
            <w:webHidden/>
          </w:rPr>
          <w:fldChar w:fldCharType="begin"/>
        </w:r>
        <w:r>
          <w:rPr>
            <w:noProof/>
            <w:webHidden/>
          </w:rPr>
          <w:instrText xml:space="preserve"> PAGEREF _Toc234456088 \h </w:instrText>
        </w:r>
        <w:r>
          <w:rPr>
            <w:noProof/>
            <w:webHidden/>
          </w:rPr>
        </w:r>
        <w:r>
          <w:rPr>
            <w:noProof/>
            <w:webHidden/>
          </w:rPr>
          <w:fldChar w:fldCharType="separate"/>
        </w:r>
        <w:r>
          <w:rPr>
            <w:noProof/>
            <w:webHidden/>
          </w:rPr>
          <w:t>68</w:t>
        </w:r>
        <w:r>
          <w:rPr>
            <w:noProof/>
            <w:webHidden/>
          </w:rPr>
          <w:fldChar w:fldCharType="end"/>
        </w:r>
      </w:hyperlink>
    </w:p>
    <w:p w14:paraId="7E7101C8" w14:textId="3E0CCD3F"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89" w:history="1">
        <w:r w:rsidRPr="00CF0886">
          <w:rPr>
            <w:rStyle w:val="-"/>
            <w:noProof/>
          </w:rPr>
          <w:t>Εικόνα 43: Νιώσατε μεγαλύτερη ασφάλεια όταν υπήρχαν οι φωτεινές προειδοποιήσεις;</w:t>
        </w:r>
        <w:r>
          <w:rPr>
            <w:noProof/>
            <w:webHidden/>
          </w:rPr>
          <w:tab/>
        </w:r>
        <w:r>
          <w:rPr>
            <w:noProof/>
            <w:webHidden/>
          </w:rPr>
          <w:fldChar w:fldCharType="begin"/>
        </w:r>
        <w:r>
          <w:rPr>
            <w:noProof/>
            <w:webHidden/>
          </w:rPr>
          <w:instrText xml:space="preserve"> PAGEREF _Toc234456089 \h </w:instrText>
        </w:r>
        <w:r>
          <w:rPr>
            <w:noProof/>
            <w:webHidden/>
          </w:rPr>
        </w:r>
        <w:r>
          <w:rPr>
            <w:noProof/>
            <w:webHidden/>
          </w:rPr>
          <w:fldChar w:fldCharType="separate"/>
        </w:r>
        <w:r>
          <w:rPr>
            <w:noProof/>
            <w:webHidden/>
          </w:rPr>
          <w:t>68</w:t>
        </w:r>
        <w:r>
          <w:rPr>
            <w:noProof/>
            <w:webHidden/>
          </w:rPr>
          <w:fldChar w:fldCharType="end"/>
        </w:r>
      </w:hyperlink>
    </w:p>
    <w:p w14:paraId="505E4200" w14:textId="61B19093"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90" w:history="1">
        <w:r w:rsidRPr="00CF0886">
          <w:rPr>
            <w:rStyle w:val="-"/>
            <w:noProof/>
          </w:rPr>
          <w:t>Εικόνα 44: Θεωρείτε ότι τέτοιες διαβάσεις θα βοηθούσαν σε περιοχές με χαμηλό φωτισμό;</w:t>
        </w:r>
        <w:r>
          <w:rPr>
            <w:noProof/>
            <w:webHidden/>
          </w:rPr>
          <w:tab/>
        </w:r>
        <w:r>
          <w:rPr>
            <w:noProof/>
            <w:webHidden/>
          </w:rPr>
          <w:fldChar w:fldCharType="begin"/>
        </w:r>
        <w:r>
          <w:rPr>
            <w:noProof/>
            <w:webHidden/>
          </w:rPr>
          <w:instrText xml:space="preserve"> PAGEREF _Toc234456090 \h </w:instrText>
        </w:r>
        <w:r>
          <w:rPr>
            <w:noProof/>
            <w:webHidden/>
          </w:rPr>
        </w:r>
        <w:r>
          <w:rPr>
            <w:noProof/>
            <w:webHidden/>
          </w:rPr>
          <w:fldChar w:fldCharType="separate"/>
        </w:r>
        <w:r>
          <w:rPr>
            <w:noProof/>
            <w:webHidden/>
          </w:rPr>
          <w:t>69</w:t>
        </w:r>
        <w:r>
          <w:rPr>
            <w:noProof/>
            <w:webHidden/>
          </w:rPr>
          <w:fldChar w:fldCharType="end"/>
        </w:r>
      </w:hyperlink>
    </w:p>
    <w:p w14:paraId="4B16ECDD" w14:textId="61C7B356"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91" w:history="1">
        <w:r w:rsidRPr="00CF0886">
          <w:rPr>
            <w:rStyle w:val="-"/>
            <w:noProof/>
          </w:rPr>
          <w:t>Εικόνα 45: Παράδειγμα JSON</w:t>
        </w:r>
        <w:r>
          <w:rPr>
            <w:noProof/>
            <w:webHidden/>
          </w:rPr>
          <w:tab/>
        </w:r>
        <w:r>
          <w:rPr>
            <w:noProof/>
            <w:webHidden/>
          </w:rPr>
          <w:fldChar w:fldCharType="begin"/>
        </w:r>
        <w:r>
          <w:rPr>
            <w:noProof/>
            <w:webHidden/>
          </w:rPr>
          <w:instrText xml:space="preserve"> PAGEREF _Toc234456091 \h </w:instrText>
        </w:r>
        <w:r>
          <w:rPr>
            <w:noProof/>
            <w:webHidden/>
          </w:rPr>
        </w:r>
        <w:r>
          <w:rPr>
            <w:noProof/>
            <w:webHidden/>
          </w:rPr>
          <w:fldChar w:fldCharType="separate"/>
        </w:r>
        <w:r>
          <w:rPr>
            <w:noProof/>
            <w:webHidden/>
          </w:rPr>
          <w:t>71</w:t>
        </w:r>
        <w:r>
          <w:rPr>
            <w:noProof/>
            <w:webHidden/>
          </w:rPr>
          <w:fldChar w:fldCharType="end"/>
        </w:r>
      </w:hyperlink>
    </w:p>
    <w:p w14:paraId="4989C595" w14:textId="0C3873F4"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92" w:history="1">
        <w:r w:rsidRPr="00CF0886">
          <w:rPr>
            <w:rStyle w:val="-"/>
            <w:noProof/>
          </w:rPr>
          <w:t>Εικόνα 46: Κατανομή των JSON samples στα κρίσιμα αντικείμενα του πρώτου επιπέδου.</w:t>
        </w:r>
        <w:r>
          <w:rPr>
            <w:noProof/>
            <w:webHidden/>
          </w:rPr>
          <w:tab/>
        </w:r>
        <w:r>
          <w:rPr>
            <w:noProof/>
            <w:webHidden/>
          </w:rPr>
          <w:fldChar w:fldCharType="begin"/>
        </w:r>
        <w:r>
          <w:rPr>
            <w:noProof/>
            <w:webHidden/>
          </w:rPr>
          <w:instrText xml:space="preserve"> PAGEREF _Toc234456092 \h </w:instrText>
        </w:r>
        <w:r>
          <w:rPr>
            <w:noProof/>
            <w:webHidden/>
          </w:rPr>
        </w:r>
        <w:r>
          <w:rPr>
            <w:noProof/>
            <w:webHidden/>
          </w:rPr>
          <w:fldChar w:fldCharType="separate"/>
        </w:r>
        <w:r>
          <w:rPr>
            <w:noProof/>
            <w:webHidden/>
          </w:rPr>
          <w:t>81</w:t>
        </w:r>
        <w:r>
          <w:rPr>
            <w:noProof/>
            <w:webHidden/>
          </w:rPr>
          <w:fldChar w:fldCharType="end"/>
        </w:r>
      </w:hyperlink>
    </w:p>
    <w:p w14:paraId="456DC32A" w14:textId="5E598ECB"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93" w:history="1">
        <w:r w:rsidRPr="00CF0886">
          <w:rPr>
            <w:rStyle w:val="-"/>
            <w:noProof/>
          </w:rPr>
          <w:t>Εικόνα 47: Κατανομή των JSON samples στα κρίσιμα αντικείμενα του δεύτερου επιπέδου.</w:t>
        </w:r>
        <w:r>
          <w:rPr>
            <w:noProof/>
            <w:webHidden/>
          </w:rPr>
          <w:tab/>
        </w:r>
        <w:r>
          <w:rPr>
            <w:noProof/>
            <w:webHidden/>
          </w:rPr>
          <w:fldChar w:fldCharType="begin"/>
        </w:r>
        <w:r>
          <w:rPr>
            <w:noProof/>
            <w:webHidden/>
          </w:rPr>
          <w:instrText xml:space="preserve"> PAGEREF _Toc234456093 \h </w:instrText>
        </w:r>
        <w:r>
          <w:rPr>
            <w:noProof/>
            <w:webHidden/>
          </w:rPr>
        </w:r>
        <w:r>
          <w:rPr>
            <w:noProof/>
            <w:webHidden/>
          </w:rPr>
          <w:fldChar w:fldCharType="separate"/>
        </w:r>
        <w:r>
          <w:rPr>
            <w:noProof/>
            <w:webHidden/>
          </w:rPr>
          <w:t>82</w:t>
        </w:r>
        <w:r>
          <w:rPr>
            <w:noProof/>
            <w:webHidden/>
          </w:rPr>
          <w:fldChar w:fldCharType="end"/>
        </w:r>
      </w:hyperlink>
    </w:p>
    <w:p w14:paraId="1EE4FA87" w14:textId="0C39C468"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94" w:history="1">
        <w:r w:rsidRPr="00CF0886">
          <w:rPr>
            <w:rStyle w:val="-"/>
            <w:noProof/>
          </w:rPr>
          <w:t>Εικόνα 48: Κατανομή των JSON samples στα κρίσιμα αντικείμενα του τρίτου επιπέδου.</w:t>
        </w:r>
        <w:r>
          <w:rPr>
            <w:noProof/>
            <w:webHidden/>
          </w:rPr>
          <w:tab/>
        </w:r>
        <w:r>
          <w:rPr>
            <w:noProof/>
            <w:webHidden/>
          </w:rPr>
          <w:fldChar w:fldCharType="begin"/>
        </w:r>
        <w:r>
          <w:rPr>
            <w:noProof/>
            <w:webHidden/>
          </w:rPr>
          <w:instrText xml:space="preserve"> PAGEREF _Toc234456094 \h </w:instrText>
        </w:r>
        <w:r>
          <w:rPr>
            <w:noProof/>
            <w:webHidden/>
          </w:rPr>
        </w:r>
        <w:r>
          <w:rPr>
            <w:noProof/>
            <w:webHidden/>
          </w:rPr>
          <w:fldChar w:fldCharType="separate"/>
        </w:r>
        <w:r>
          <w:rPr>
            <w:noProof/>
            <w:webHidden/>
          </w:rPr>
          <w:t>83</w:t>
        </w:r>
        <w:r>
          <w:rPr>
            <w:noProof/>
            <w:webHidden/>
          </w:rPr>
          <w:fldChar w:fldCharType="end"/>
        </w:r>
      </w:hyperlink>
    </w:p>
    <w:p w14:paraId="0E22908B" w14:textId="77777777" w:rsidR="00742F60" w:rsidRDefault="00191652" w:rsidP="007F7AD4">
      <w:pPr>
        <w:pageBreakBefore/>
        <w:spacing w:before="960" w:after="960"/>
        <w:jc w:val="center"/>
        <w:rPr>
          <w:noProof/>
        </w:rPr>
      </w:pPr>
      <w:r>
        <w:rPr>
          <w:b/>
          <w:sz w:val="40"/>
          <w14:shadow w14:blurRad="50800" w14:dist="38100" w14:dir="2700000" w14:sx="100000" w14:sy="100000" w14:kx="0" w14:ky="0" w14:algn="tl">
            <w14:srgbClr w14:val="000000">
              <w14:alpha w14:val="60000"/>
            </w14:srgbClr>
          </w14:shadow>
        </w:rPr>
        <w:lastRenderedPageBreak/>
        <w:fldChar w:fldCharType="end"/>
      </w:r>
      <w:r w:rsidR="002A66C2" w:rsidRPr="00BD6720">
        <w:rPr>
          <w:b/>
          <w:sz w:val="40"/>
          <w14:shadow w14:blurRad="50800" w14:dist="38100" w14:dir="2700000" w14:sx="100000" w14:sy="100000" w14:kx="0" w14:ky="0" w14:algn="tl">
            <w14:srgbClr w14:val="000000">
              <w14:alpha w14:val="60000"/>
            </w14:srgbClr>
          </w14:shadow>
        </w:rPr>
        <w:t>Λίστα</w:t>
      </w:r>
      <w:r w:rsidR="007F7AD4" w:rsidRPr="00B71312">
        <w:rPr>
          <w:b/>
          <w:sz w:val="40"/>
          <w14:shadow w14:blurRad="50800" w14:dist="38100" w14:dir="2700000" w14:sx="100000" w14:sy="100000" w14:kx="0" w14:ky="0" w14:algn="tl">
            <w14:srgbClr w14:val="000000">
              <w14:alpha w14:val="60000"/>
            </w14:srgbClr>
          </w14:shadow>
        </w:rPr>
        <w:t xml:space="preserve"> </w:t>
      </w:r>
      <w:r w:rsidR="002A66C2">
        <w:rPr>
          <w:b/>
          <w:sz w:val="40"/>
          <w14:shadow w14:blurRad="50800" w14:dist="38100" w14:dir="2700000" w14:sx="100000" w14:sy="100000" w14:kx="0" w14:ky="0" w14:algn="tl">
            <w14:srgbClr w14:val="000000">
              <w14:alpha w14:val="60000"/>
            </w14:srgbClr>
          </w14:shadow>
        </w:rPr>
        <w:t>Πινάκων</w:t>
      </w:r>
      <w:r w:rsidR="004B5FA3">
        <w:rPr>
          <w:b/>
          <w:sz w:val="40"/>
          <w14:shadow w14:blurRad="50800" w14:dist="38100" w14:dir="2700000" w14:sx="100000" w14:sy="100000" w14:kx="0" w14:ky="0" w14:algn="tl">
            <w14:srgbClr w14:val="000000">
              <w14:alpha w14:val="60000"/>
            </w14:srgbClr>
          </w14:shadow>
        </w:rPr>
        <w:fldChar w:fldCharType="begin"/>
      </w:r>
      <w:r w:rsidR="004B5FA3">
        <w:rPr>
          <w:b/>
          <w:sz w:val="40"/>
          <w14:shadow w14:blurRad="50800" w14:dist="38100" w14:dir="2700000" w14:sx="100000" w14:sy="100000" w14:kx="0" w14:ky="0" w14:algn="tl">
            <w14:srgbClr w14:val="000000">
              <w14:alpha w14:val="60000"/>
            </w14:srgbClr>
          </w14:shadow>
        </w:rPr>
        <w:instrText xml:space="preserve"> TOC \h \z \c "Πίνακας" </w:instrText>
      </w:r>
      <w:r w:rsidR="004B5FA3">
        <w:rPr>
          <w:b/>
          <w:sz w:val="40"/>
          <w14:shadow w14:blurRad="50800" w14:dist="38100" w14:dir="2700000" w14:sx="100000" w14:sy="100000" w14:kx="0" w14:ky="0" w14:algn="tl">
            <w14:srgbClr w14:val="000000">
              <w14:alpha w14:val="60000"/>
            </w14:srgbClr>
          </w14:shadow>
        </w:rPr>
        <w:fldChar w:fldCharType="separate"/>
      </w:r>
    </w:p>
    <w:p w14:paraId="5F0FEFA6" w14:textId="7E1D69E5"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95" w:history="1">
        <w:r w:rsidRPr="00806FC2">
          <w:rPr>
            <w:rStyle w:val="-"/>
            <w:noProof/>
          </w:rPr>
          <w:t>Πίνακας 1: Βασικά πεδία του JSON</w:t>
        </w:r>
        <w:r>
          <w:rPr>
            <w:noProof/>
            <w:webHidden/>
          </w:rPr>
          <w:tab/>
        </w:r>
        <w:r>
          <w:rPr>
            <w:noProof/>
            <w:webHidden/>
          </w:rPr>
          <w:fldChar w:fldCharType="begin"/>
        </w:r>
        <w:r>
          <w:rPr>
            <w:noProof/>
            <w:webHidden/>
          </w:rPr>
          <w:instrText xml:space="preserve"> PAGEREF _Toc234456095 \h </w:instrText>
        </w:r>
        <w:r>
          <w:rPr>
            <w:noProof/>
            <w:webHidden/>
          </w:rPr>
        </w:r>
        <w:r>
          <w:rPr>
            <w:noProof/>
            <w:webHidden/>
          </w:rPr>
          <w:fldChar w:fldCharType="separate"/>
        </w:r>
        <w:r>
          <w:rPr>
            <w:noProof/>
            <w:webHidden/>
          </w:rPr>
          <w:t>70</w:t>
        </w:r>
        <w:r>
          <w:rPr>
            <w:noProof/>
            <w:webHidden/>
          </w:rPr>
          <w:fldChar w:fldCharType="end"/>
        </w:r>
      </w:hyperlink>
    </w:p>
    <w:p w14:paraId="01699444" w14:textId="118D6DDC" w:rsidR="00742F60" w:rsidRDefault="00742F60">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4456096" w:history="1">
        <w:r w:rsidRPr="00806FC2">
          <w:rPr>
            <w:rStyle w:val="-"/>
            <w:noProof/>
          </w:rPr>
          <w:t>Πίνακας 2: Σύνοψη βασικών μεγεθών από τα αρχεία JSON.</w:t>
        </w:r>
        <w:r>
          <w:rPr>
            <w:noProof/>
            <w:webHidden/>
          </w:rPr>
          <w:tab/>
        </w:r>
        <w:r>
          <w:rPr>
            <w:noProof/>
            <w:webHidden/>
          </w:rPr>
          <w:fldChar w:fldCharType="begin"/>
        </w:r>
        <w:r>
          <w:rPr>
            <w:noProof/>
            <w:webHidden/>
          </w:rPr>
          <w:instrText xml:space="preserve"> PAGEREF _Toc234456096 \h </w:instrText>
        </w:r>
        <w:r>
          <w:rPr>
            <w:noProof/>
            <w:webHidden/>
          </w:rPr>
        </w:r>
        <w:r>
          <w:rPr>
            <w:noProof/>
            <w:webHidden/>
          </w:rPr>
          <w:fldChar w:fldCharType="separate"/>
        </w:r>
        <w:r>
          <w:rPr>
            <w:noProof/>
            <w:webHidden/>
          </w:rPr>
          <w:t>84</w:t>
        </w:r>
        <w:r>
          <w:rPr>
            <w:noProof/>
            <w:webHidden/>
          </w:rPr>
          <w:fldChar w:fldCharType="end"/>
        </w:r>
      </w:hyperlink>
    </w:p>
    <w:p w14:paraId="2499F2FE" w14:textId="079709F8" w:rsidR="007F7AD4" w:rsidRPr="00BD6720" w:rsidRDefault="004B5FA3" w:rsidP="00CC352D">
      <w:pPr>
        <w:pageBreakBefore/>
        <w:spacing w:before="960" w:after="960"/>
        <w:jc w:val="center"/>
        <w:rPr>
          <w:b/>
          <w:sz w:val="40"/>
          <w14:shadow w14:blurRad="50800" w14:dist="38100" w14:dir="2700000" w14:sx="100000" w14:sy="100000" w14:kx="0" w14:ky="0" w14:algn="tl">
            <w14:srgbClr w14:val="000000">
              <w14:alpha w14:val="60000"/>
            </w14:srgbClr>
          </w14:shadow>
        </w:rPr>
      </w:pPr>
      <w:r>
        <w:rPr>
          <w:b/>
          <w:sz w:val="40"/>
          <w14:shadow w14:blurRad="50800" w14:dist="38100" w14:dir="2700000" w14:sx="100000" w14:sy="100000" w14:kx="0" w14:ky="0" w14:algn="tl">
            <w14:srgbClr w14:val="000000">
              <w14:alpha w14:val="60000"/>
            </w14:srgbClr>
          </w14:shadow>
        </w:rPr>
        <w:lastRenderedPageBreak/>
        <w:fldChar w:fldCharType="end"/>
      </w:r>
      <w:r w:rsidR="007F7AD4">
        <w:rPr>
          <w:b/>
          <w:sz w:val="40"/>
          <w14:shadow w14:blurRad="50800" w14:dist="38100" w14:dir="2700000" w14:sx="100000" w14:sy="100000" w14:kx="0" w14:ky="0" w14:algn="tl">
            <w14:srgbClr w14:val="000000">
              <w14:alpha w14:val="60000"/>
            </w14:srgbClr>
          </w14:shadow>
        </w:rPr>
        <w:t>Συντομογραφίες</w:t>
      </w:r>
    </w:p>
    <w:tbl>
      <w:tblPr>
        <w:tblStyle w:val="ac"/>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254"/>
        <w:gridCol w:w="6817"/>
      </w:tblGrid>
      <w:tr w:rsidR="007F7AD4" w:rsidRPr="00EE4090" w14:paraId="02FAFC1A" w14:textId="77777777" w:rsidTr="00EF7CAB">
        <w:tc>
          <w:tcPr>
            <w:tcW w:w="2254" w:type="dxa"/>
          </w:tcPr>
          <w:p w14:paraId="410BB398" w14:textId="5642977F" w:rsidR="007F7AD4"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AI</w:t>
            </w:r>
            <w:proofErr w:type="spellEnd"/>
          </w:p>
        </w:tc>
        <w:tc>
          <w:tcPr>
            <w:tcW w:w="6817" w:type="dxa"/>
          </w:tcPr>
          <w:p w14:paraId="78F5A655" w14:textId="2F49C98A" w:rsidR="007F7AD4"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Artificial</w:t>
            </w:r>
            <w:proofErr w:type="spellEnd"/>
            <w:r w:rsidRPr="00EF7CAB">
              <w:rPr>
                <w:rFonts w:eastAsiaTheme="minorHAnsi"/>
                <w14:ligatures w14:val="standardContextual"/>
              </w:rPr>
              <w:t xml:space="preserve"> </w:t>
            </w:r>
            <w:proofErr w:type="spellStart"/>
            <w:r w:rsidRPr="00EF7CAB">
              <w:rPr>
                <w:rFonts w:eastAsiaTheme="minorHAnsi"/>
                <w14:ligatures w14:val="standardContextual"/>
              </w:rPr>
              <w:t>Intelligence</w:t>
            </w:r>
            <w:proofErr w:type="spellEnd"/>
          </w:p>
        </w:tc>
      </w:tr>
      <w:tr w:rsidR="007F7AD4" w:rsidRPr="00EE4090" w14:paraId="7EB3B346" w14:textId="77777777" w:rsidTr="00EF7CAB">
        <w:tc>
          <w:tcPr>
            <w:tcW w:w="2254" w:type="dxa"/>
          </w:tcPr>
          <w:p w14:paraId="71A6103D" w14:textId="33CF1E2A" w:rsidR="007F7AD4"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AOI</w:t>
            </w:r>
            <w:proofErr w:type="spellEnd"/>
          </w:p>
        </w:tc>
        <w:tc>
          <w:tcPr>
            <w:tcW w:w="6817" w:type="dxa"/>
          </w:tcPr>
          <w:p w14:paraId="0AC9E71B" w14:textId="1D5AF824" w:rsidR="007F7AD4"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Area</w:t>
            </w:r>
            <w:proofErr w:type="spellEnd"/>
            <w:r w:rsidRPr="00EF7CAB">
              <w:rPr>
                <w:rFonts w:eastAsiaTheme="minorHAnsi"/>
                <w14:ligatures w14:val="standardContextual"/>
              </w:rPr>
              <w:t xml:space="preserve"> of </w:t>
            </w:r>
            <w:proofErr w:type="spellStart"/>
            <w:r w:rsidRPr="00EF7CAB">
              <w:rPr>
                <w:rFonts w:eastAsiaTheme="minorHAnsi"/>
                <w14:ligatures w14:val="standardContextual"/>
              </w:rPr>
              <w:t>Interest</w:t>
            </w:r>
            <w:proofErr w:type="spellEnd"/>
          </w:p>
        </w:tc>
      </w:tr>
      <w:tr w:rsidR="00EF7CAB" w:rsidRPr="00EE4090" w14:paraId="4083941D" w14:textId="77777777" w:rsidTr="00EF7CAB">
        <w:tc>
          <w:tcPr>
            <w:tcW w:w="2254" w:type="dxa"/>
          </w:tcPr>
          <w:p w14:paraId="3883A886" w14:textId="79B78785"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FPS</w:t>
            </w:r>
            <w:proofErr w:type="spellEnd"/>
          </w:p>
        </w:tc>
        <w:tc>
          <w:tcPr>
            <w:tcW w:w="6817" w:type="dxa"/>
          </w:tcPr>
          <w:p w14:paraId="2DE4E074" w14:textId="602B7971"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Frames</w:t>
            </w:r>
            <w:proofErr w:type="spellEnd"/>
            <w:r w:rsidRPr="00EF7CAB">
              <w:rPr>
                <w:rFonts w:eastAsiaTheme="minorHAnsi"/>
                <w14:ligatures w14:val="standardContextual"/>
              </w:rPr>
              <w:t xml:space="preserve"> Per </w:t>
            </w:r>
            <w:proofErr w:type="spellStart"/>
            <w:r w:rsidRPr="00EF7CAB">
              <w:rPr>
                <w:rFonts w:eastAsiaTheme="minorHAnsi"/>
                <w14:ligatures w14:val="standardContextual"/>
              </w:rPr>
              <w:t>Second</w:t>
            </w:r>
            <w:proofErr w:type="spellEnd"/>
          </w:p>
        </w:tc>
      </w:tr>
      <w:tr w:rsidR="00EF7CAB" w:rsidRPr="00EE4090" w14:paraId="642F7A36" w14:textId="77777777" w:rsidTr="00EF7CAB">
        <w:tc>
          <w:tcPr>
            <w:tcW w:w="2254" w:type="dxa"/>
          </w:tcPr>
          <w:p w14:paraId="12D5EB70" w14:textId="630527FD"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HMD</w:t>
            </w:r>
            <w:proofErr w:type="spellEnd"/>
          </w:p>
        </w:tc>
        <w:tc>
          <w:tcPr>
            <w:tcW w:w="6817" w:type="dxa"/>
          </w:tcPr>
          <w:p w14:paraId="33B5E56E" w14:textId="4CA5831A"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Head-Mounted</w:t>
            </w:r>
            <w:proofErr w:type="spellEnd"/>
            <w:r w:rsidRPr="00EF7CAB">
              <w:rPr>
                <w:rFonts w:eastAsiaTheme="minorHAnsi"/>
                <w14:ligatures w14:val="standardContextual"/>
              </w:rPr>
              <w:t xml:space="preserve"> </w:t>
            </w:r>
            <w:proofErr w:type="spellStart"/>
            <w:r w:rsidRPr="00EF7CAB">
              <w:rPr>
                <w:rFonts w:eastAsiaTheme="minorHAnsi"/>
                <w14:ligatures w14:val="standardContextual"/>
              </w:rPr>
              <w:t>Display</w:t>
            </w:r>
            <w:proofErr w:type="spellEnd"/>
          </w:p>
        </w:tc>
      </w:tr>
      <w:tr w:rsidR="00EF7CAB" w:rsidRPr="00EE4090" w14:paraId="2D946496" w14:textId="77777777" w:rsidTr="00EF7CAB">
        <w:tc>
          <w:tcPr>
            <w:tcW w:w="2254" w:type="dxa"/>
          </w:tcPr>
          <w:p w14:paraId="794D6389" w14:textId="488E0BC7"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IDE</w:t>
            </w:r>
            <w:proofErr w:type="spellEnd"/>
          </w:p>
        </w:tc>
        <w:tc>
          <w:tcPr>
            <w:tcW w:w="6817" w:type="dxa"/>
          </w:tcPr>
          <w:p w14:paraId="28F08112" w14:textId="27B81A0C"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Integrated</w:t>
            </w:r>
            <w:proofErr w:type="spellEnd"/>
            <w:r w:rsidRPr="00EF7CAB">
              <w:rPr>
                <w:rFonts w:eastAsiaTheme="minorHAnsi"/>
                <w14:ligatures w14:val="standardContextual"/>
              </w:rPr>
              <w:t xml:space="preserve"> Development </w:t>
            </w:r>
            <w:proofErr w:type="spellStart"/>
            <w:r w:rsidRPr="00EF7CAB">
              <w:rPr>
                <w:rFonts w:eastAsiaTheme="minorHAnsi"/>
                <w14:ligatures w14:val="standardContextual"/>
              </w:rPr>
              <w:t>Environment</w:t>
            </w:r>
            <w:proofErr w:type="spellEnd"/>
          </w:p>
        </w:tc>
      </w:tr>
      <w:tr w:rsidR="00EF7CAB" w:rsidRPr="00EE4090" w14:paraId="40460585" w14:textId="77777777" w:rsidTr="00EF7CAB">
        <w:tc>
          <w:tcPr>
            <w:tcW w:w="2254" w:type="dxa"/>
          </w:tcPr>
          <w:p w14:paraId="30E38830" w14:textId="14B2539C"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JSON</w:t>
            </w:r>
            <w:proofErr w:type="spellEnd"/>
          </w:p>
        </w:tc>
        <w:tc>
          <w:tcPr>
            <w:tcW w:w="6817" w:type="dxa"/>
          </w:tcPr>
          <w:p w14:paraId="23EC6E09" w14:textId="32F3CA24"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JavaScript</w:t>
            </w:r>
            <w:proofErr w:type="spellEnd"/>
            <w:r w:rsidRPr="00EF7CAB">
              <w:rPr>
                <w:rFonts w:eastAsiaTheme="minorHAnsi"/>
                <w14:ligatures w14:val="standardContextual"/>
              </w:rPr>
              <w:t xml:space="preserve"> </w:t>
            </w:r>
            <w:proofErr w:type="spellStart"/>
            <w:r w:rsidRPr="00EF7CAB">
              <w:rPr>
                <w:rFonts w:eastAsiaTheme="minorHAnsi"/>
                <w14:ligatures w14:val="standardContextual"/>
              </w:rPr>
              <w:t>Object</w:t>
            </w:r>
            <w:proofErr w:type="spellEnd"/>
            <w:r w:rsidRPr="00EF7CAB">
              <w:rPr>
                <w:rFonts w:eastAsiaTheme="minorHAnsi"/>
                <w14:ligatures w14:val="standardContextual"/>
              </w:rPr>
              <w:t xml:space="preserve"> </w:t>
            </w:r>
            <w:proofErr w:type="spellStart"/>
            <w:r w:rsidRPr="00EF7CAB">
              <w:rPr>
                <w:rFonts w:eastAsiaTheme="minorHAnsi"/>
                <w14:ligatures w14:val="standardContextual"/>
              </w:rPr>
              <w:t>Notation</w:t>
            </w:r>
            <w:proofErr w:type="spellEnd"/>
          </w:p>
        </w:tc>
      </w:tr>
      <w:tr w:rsidR="00EF7CAB" w:rsidRPr="00EE4090" w14:paraId="1BCA6F5F" w14:textId="77777777" w:rsidTr="00EF7CAB">
        <w:tc>
          <w:tcPr>
            <w:tcW w:w="2254" w:type="dxa"/>
          </w:tcPr>
          <w:p w14:paraId="7B2518D4" w14:textId="1C01512E"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SDK</w:t>
            </w:r>
            <w:proofErr w:type="spellEnd"/>
          </w:p>
        </w:tc>
        <w:tc>
          <w:tcPr>
            <w:tcW w:w="6817" w:type="dxa"/>
          </w:tcPr>
          <w:p w14:paraId="59368648" w14:textId="16C16947" w:rsidR="00EF7CAB" w:rsidRPr="00EF7CAB" w:rsidRDefault="00EF7CAB" w:rsidP="00D01FF4">
            <w:pPr>
              <w:spacing w:after="60"/>
              <w:rPr>
                <w:rFonts w:eastAsiaTheme="minorHAnsi"/>
                <w14:ligatures w14:val="standardContextual"/>
              </w:rPr>
            </w:pPr>
            <w:r w:rsidRPr="00EF7CAB">
              <w:rPr>
                <w:rFonts w:eastAsiaTheme="minorHAnsi"/>
                <w14:ligatures w14:val="standardContextual"/>
              </w:rPr>
              <w:t xml:space="preserve">Software Development </w:t>
            </w:r>
            <w:proofErr w:type="spellStart"/>
            <w:r w:rsidRPr="00EF7CAB">
              <w:rPr>
                <w:rFonts w:eastAsiaTheme="minorHAnsi"/>
                <w14:ligatures w14:val="standardContextual"/>
              </w:rPr>
              <w:t>Kit</w:t>
            </w:r>
            <w:proofErr w:type="spellEnd"/>
          </w:p>
        </w:tc>
      </w:tr>
      <w:tr w:rsidR="00EF7CAB" w:rsidRPr="00EE4090" w14:paraId="0737DD12" w14:textId="77777777" w:rsidTr="00EF7CAB">
        <w:tc>
          <w:tcPr>
            <w:tcW w:w="2254" w:type="dxa"/>
          </w:tcPr>
          <w:p w14:paraId="401F429D" w14:textId="29FC54B9"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UI</w:t>
            </w:r>
            <w:proofErr w:type="spellEnd"/>
          </w:p>
        </w:tc>
        <w:tc>
          <w:tcPr>
            <w:tcW w:w="6817" w:type="dxa"/>
          </w:tcPr>
          <w:p w14:paraId="0A4B563B" w14:textId="33686D74"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User</w:t>
            </w:r>
            <w:proofErr w:type="spellEnd"/>
            <w:r w:rsidRPr="00EF7CAB">
              <w:rPr>
                <w:rFonts w:eastAsiaTheme="minorHAnsi"/>
                <w14:ligatures w14:val="standardContextual"/>
              </w:rPr>
              <w:t xml:space="preserve"> </w:t>
            </w:r>
            <w:proofErr w:type="spellStart"/>
            <w:r w:rsidRPr="00EF7CAB">
              <w:rPr>
                <w:rFonts w:eastAsiaTheme="minorHAnsi"/>
                <w14:ligatures w14:val="standardContextual"/>
              </w:rPr>
              <w:t>Interface</w:t>
            </w:r>
            <w:proofErr w:type="spellEnd"/>
          </w:p>
        </w:tc>
      </w:tr>
      <w:tr w:rsidR="00EF7CAB" w:rsidRPr="00EE4090" w14:paraId="4E5E758A" w14:textId="77777777" w:rsidTr="00EF7CAB">
        <w:tc>
          <w:tcPr>
            <w:tcW w:w="2254" w:type="dxa"/>
          </w:tcPr>
          <w:p w14:paraId="0A7576B3" w14:textId="5114EE43"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URP</w:t>
            </w:r>
            <w:proofErr w:type="spellEnd"/>
          </w:p>
        </w:tc>
        <w:tc>
          <w:tcPr>
            <w:tcW w:w="6817" w:type="dxa"/>
          </w:tcPr>
          <w:p w14:paraId="5757622E" w14:textId="6780E626"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Universal</w:t>
            </w:r>
            <w:proofErr w:type="spellEnd"/>
            <w:r w:rsidRPr="00EF7CAB">
              <w:rPr>
                <w:rFonts w:eastAsiaTheme="minorHAnsi"/>
                <w14:ligatures w14:val="standardContextual"/>
              </w:rPr>
              <w:t xml:space="preserve"> </w:t>
            </w:r>
            <w:proofErr w:type="spellStart"/>
            <w:r w:rsidRPr="00EF7CAB">
              <w:rPr>
                <w:rFonts w:eastAsiaTheme="minorHAnsi"/>
                <w14:ligatures w14:val="standardContextual"/>
              </w:rPr>
              <w:t>Render</w:t>
            </w:r>
            <w:proofErr w:type="spellEnd"/>
            <w:r w:rsidRPr="00EF7CAB">
              <w:rPr>
                <w:rFonts w:eastAsiaTheme="minorHAnsi"/>
                <w14:ligatures w14:val="standardContextual"/>
              </w:rPr>
              <w:t xml:space="preserve"> </w:t>
            </w:r>
            <w:proofErr w:type="spellStart"/>
            <w:r w:rsidRPr="00EF7CAB">
              <w:rPr>
                <w:rFonts w:eastAsiaTheme="minorHAnsi"/>
                <w14:ligatures w14:val="standardContextual"/>
              </w:rPr>
              <w:t>Pipeline</w:t>
            </w:r>
            <w:proofErr w:type="spellEnd"/>
          </w:p>
        </w:tc>
      </w:tr>
      <w:tr w:rsidR="00EF7CAB" w:rsidRPr="00EE4090" w14:paraId="2E036B17" w14:textId="77777777" w:rsidTr="00EF7CAB">
        <w:tc>
          <w:tcPr>
            <w:tcW w:w="2254" w:type="dxa"/>
          </w:tcPr>
          <w:p w14:paraId="18CFFCD6" w14:textId="20213B01"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VR</w:t>
            </w:r>
            <w:proofErr w:type="spellEnd"/>
          </w:p>
        </w:tc>
        <w:tc>
          <w:tcPr>
            <w:tcW w:w="6817" w:type="dxa"/>
          </w:tcPr>
          <w:p w14:paraId="7E235F14" w14:textId="4F478823"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Virtual</w:t>
            </w:r>
            <w:proofErr w:type="spellEnd"/>
            <w:r w:rsidRPr="00EF7CAB">
              <w:rPr>
                <w:rFonts w:eastAsiaTheme="minorHAnsi"/>
                <w14:ligatures w14:val="standardContextual"/>
              </w:rPr>
              <w:t xml:space="preserve"> </w:t>
            </w:r>
            <w:proofErr w:type="spellStart"/>
            <w:r w:rsidRPr="00EF7CAB">
              <w:rPr>
                <w:rFonts w:eastAsiaTheme="minorHAnsi"/>
                <w14:ligatures w14:val="standardContextual"/>
              </w:rPr>
              <w:t>Reality</w:t>
            </w:r>
            <w:proofErr w:type="spellEnd"/>
          </w:p>
        </w:tc>
      </w:tr>
      <w:tr w:rsidR="00EF7CAB" w:rsidRPr="00EE4090" w14:paraId="79FB2AA8" w14:textId="77777777" w:rsidTr="00EF7CAB">
        <w:tc>
          <w:tcPr>
            <w:tcW w:w="2254" w:type="dxa"/>
          </w:tcPr>
          <w:p w14:paraId="0C593293" w14:textId="6A875A15"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XR</w:t>
            </w:r>
            <w:proofErr w:type="spellEnd"/>
          </w:p>
        </w:tc>
        <w:tc>
          <w:tcPr>
            <w:tcW w:w="6817" w:type="dxa"/>
          </w:tcPr>
          <w:p w14:paraId="54F5EFBE" w14:textId="17B7AE6B"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Extended</w:t>
            </w:r>
            <w:proofErr w:type="spellEnd"/>
            <w:r w:rsidRPr="00EF7CAB">
              <w:rPr>
                <w:rFonts w:eastAsiaTheme="minorHAnsi"/>
                <w14:ligatures w14:val="standardContextual"/>
              </w:rPr>
              <w:t xml:space="preserve"> </w:t>
            </w:r>
            <w:proofErr w:type="spellStart"/>
            <w:r w:rsidRPr="00EF7CAB">
              <w:rPr>
                <w:rFonts w:eastAsiaTheme="minorHAnsi"/>
                <w14:ligatures w14:val="standardContextual"/>
              </w:rPr>
              <w:t>Reality</w:t>
            </w:r>
            <w:proofErr w:type="spellEnd"/>
          </w:p>
        </w:tc>
      </w:tr>
      <w:tr w:rsidR="00EF7CAB" w:rsidRPr="00EE4090" w14:paraId="51E4ADE5" w14:textId="77777777" w:rsidTr="00EF7CAB">
        <w:tc>
          <w:tcPr>
            <w:tcW w:w="2254" w:type="dxa"/>
          </w:tcPr>
          <w:p w14:paraId="33A058AE" w14:textId="60B99AC9" w:rsidR="00EF7CAB" w:rsidRPr="00EF7CAB" w:rsidRDefault="00EF7CAB" w:rsidP="00D01FF4">
            <w:pPr>
              <w:spacing w:after="60"/>
              <w:rPr>
                <w:rFonts w:eastAsiaTheme="minorHAnsi"/>
                <w14:ligatures w14:val="standardContextual"/>
              </w:rPr>
            </w:pPr>
            <w:r w:rsidRPr="00EF7CAB">
              <w:rPr>
                <w:rFonts w:eastAsiaTheme="minorHAnsi"/>
                <w14:ligatures w14:val="standardContextual"/>
              </w:rPr>
              <w:t>2D</w:t>
            </w:r>
          </w:p>
        </w:tc>
        <w:tc>
          <w:tcPr>
            <w:tcW w:w="6817" w:type="dxa"/>
          </w:tcPr>
          <w:p w14:paraId="2976E966" w14:textId="6B28D86D"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Two-Dimensional</w:t>
            </w:r>
            <w:proofErr w:type="spellEnd"/>
          </w:p>
        </w:tc>
      </w:tr>
      <w:tr w:rsidR="00EF7CAB" w:rsidRPr="00EE4090" w14:paraId="4D5DB54E" w14:textId="77777777" w:rsidTr="00EF7CAB">
        <w:tc>
          <w:tcPr>
            <w:tcW w:w="2254" w:type="dxa"/>
          </w:tcPr>
          <w:p w14:paraId="05A7BB4B" w14:textId="595F40D0" w:rsidR="00EF7CAB" w:rsidRPr="00EF7CAB" w:rsidRDefault="00EF7CAB" w:rsidP="00D01FF4">
            <w:pPr>
              <w:spacing w:after="60"/>
              <w:rPr>
                <w:rFonts w:eastAsiaTheme="minorHAnsi"/>
                <w14:ligatures w14:val="standardContextual"/>
              </w:rPr>
            </w:pPr>
            <w:r w:rsidRPr="00EF7CAB">
              <w:rPr>
                <w:rFonts w:eastAsiaTheme="minorHAnsi"/>
                <w14:ligatures w14:val="standardContextual"/>
              </w:rPr>
              <w:t>3D</w:t>
            </w:r>
          </w:p>
        </w:tc>
        <w:tc>
          <w:tcPr>
            <w:tcW w:w="6817" w:type="dxa"/>
          </w:tcPr>
          <w:p w14:paraId="0EC8EDF6" w14:textId="0B029327"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Three-Dimensional</w:t>
            </w:r>
            <w:proofErr w:type="spellEnd"/>
          </w:p>
        </w:tc>
      </w:tr>
    </w:tbl>
    <w:p w14:paraId="1517D887" w14:textId="77777777" w:rsidR="002A66C2" w:rsidRDefault="002A66C2">
      <w:pPr>
        <w:sectPr w:rsidR="002A66C2" w:rsidSect="002A66C2">
          <w:pgSz w:w="11906" w:h="16838" w:code="9"/>
          <w:pgMar w:top="1701" w:right="1134" w:bottom="1701" w:left="1701" w:header="851" w:footer="851" w:gutter="0"/>
          <w:cols w:space="720"/>
          <w:docGrid w:linePitch="360"/>
        </w:sectPr>
      </w:pPr>
    </w:p>
    <w:p w14:paraId="7C7D9851" w14:textId="77777777" w:rsidR="007F7AD4" w:rsidRPr="00BD6720" w:rsidRDefault="007F7AD4" w:rsidP="007F7AD4">
      <w:pPr>
        <w:spacing w:before="960" w:after="960"/>
        <w:jc w:val="center"/>
        <w:rPr>
          <w:b/>
          <w:sz w:val="40"/>
          <w14:shadow w14:blurRad="50800" w14:dist="38100" w14:dir="2700000" w14:sx="100000" w14:sy="100000" w14:kx="0" w14:ky="0" w14:algn="tl">
            <w14:srgbClr w14:val="000000">
              <w14:alpha w14:val="60000"/>
            </w14:srgbClr>
          </w14:shadow>
        </w:rPr>
      </w:pPr>
      <w:r w:rsidRPr="003255AB">
        <w:rPr>
          <w:b/>
          <w:sz w:val="40"/>
          <w14:shadow w14:blurRad="50800" w14:dist="38100" w14:dir="2700000" w14:sx="100000" w14:sy="100000" w14:kx="0" w14:ky="0" w14:algn="tl">
            <w14:srgbClr w14:val="000000">
              <w14:alpha w14:val="60000"/>
            </w14:srgbClr>
          </w14:shadow>
        </w:rPr>
        <w:lastRenderedPageBreak/>
        <w:t>Γλωσσάρι ή Απόδοση Όρων</w:t>
      </w:r>
    </w:p>
    <w:tbl>
      <w:tblPr>
        <w:tblStyle w:val="ac"/>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240"/>
        <w:gridCol w:w="6831"/>
      </w:tblGrid>
      <w:tr w:rsidR="007F7AD4" w14:paraId="78B55C95" w14:textId="77777777" w:rsidTr="002837A5">
        <w:tc>
          <w:tcPr>
            <w:tcW w:w="2240" w:type="dxa"/>
          </w:tcPr>
          <w:p w14:paraId="794948F8" w14:textId="1B38DC12" w:rsidR="007F7AD4" w:rsidRPr="002837A5" w:rsidRDefault="002837A5" w:rsidP="00D01FF4">
            <w:pPr>
              <w:spacing w:after="60"/>
            </w:pPr>
            <w:proofErr w:type="spellStart"/>
            <w:r w:rsidRPr="002837A5">
              <w:rPr>
                <w:rFonts w:eastAsiaTheme="minorHAnsi"/>
                <w14:ligatures w14:val="standardContextual"/>
              </w:rPr>
              <w:t>Virtual</w:t>
            </w:r>
            <w:proofErr w:type="spellEnd"/>
            <w:r w:rsidRPr="002837A5">
              <w:rPr>
                <w:rFonts w:eastAsiaTheme="minorHAnsi"/>
                <w14:ligatures w14:val="standardContextual"/>
              </w:rPr>
              <w:t xml:space="preserve"> </w:t>
            </w:r>
            <w:proofErr w:type="spellStart"/>
            <w:r w:rsidRPr="002837A5">
              <w:rPr>
                <w:rFonts w:eastAsiaTheme="minorHAnsi"/>
                <w14:ligatures w14:val="standardContextual"/>
              </w:rPr>
              <w:t>Reality</w:t>
            </w:r>
            <w:proofErr w:type="spellEnd"/>
            <w:r w:rsidRPr="002837A5">
              <w:rPr>
                <w:rFonts w:eastAsiaTheme="minorHAnsi"/>
                <w14:ligatures w14:val="standardContextual"/>
              </w:rPr>
              <w:t xml:space="preserve"> (</w:t>
            </w:r>
            <w:proofErr w:type="spellStart"/>
            <w:r w:rsidRPr="002837A5">
              <w:rPr>
                <w:rFonts w:eastAsiaTheme="minorHAnsi"/>
                <w14:ligatures w14:val="standardContextual"/>
              </w:rPr>
              <w:t>VR</w:t>
            </w:r>
            <w:proofErr w:type="spellEnd"/>
            <w:r w:rsidRPr="002837A5">
              <w:rPr>
                <w:rFonts w:eastAsiaTheme="minorHAnsi"/>
                <w14:ligatures w14:val="standardContextual"/>
              </w:rPr>
              <w:t>)</w:t>
            </w:r>
          </w:p>
        </w:tc>
        <w:tc>
          <w:tcPr>
            <w:tcW w:w="6831" w:type="dxa"/>
          </w:tcPr>
          <w:p w14:paraId="0B81415E" w14:textId="090E3AE6" w:rsidR="007F7AD4" w:rsidRPr="002837A5" w:rsidRDefault="002837A5" w:rsidP="00D01FF4">
            <w:pPr>
              <w:spacing w:after="60"/>
            </w:pPr>
            <w:r w:rsidRPr="002837A5">
              <w:rPr>
                <w:rFonts w:eastAsiaTheme="minorHAnsi"/>
                <w14:ligatures w14:val="standardContextual"/>
              </w:rPr>
              <w:t>Εικονική Πραγματικότητα</w:t>
            </w:r>
          </w:p>
        </w:tc>
      </w:tr>
      <w:tr w:rsidR="002837A5" w14:paraId="229EB278" w14:textId="77777777" w:rsidTr="002837A5">
        <w:tc>
          <w:tcPr>
            <w:tcW w:w="2240" w:type="dxa"/>
          </w:tcPr>
          <w:p w14:paraId="4987BD95" w14:textId="46DB498D" w:rsidR="002837A5" w:rsidRPr="002837A5" w:rsidRDefault="002837A5" w:rsidP="002837A5">
            <w:pPr>
              <w:spacing w:after="60"/>
            </w:pPr>
            <w:proofErr w:type="spellStart"/>
            <w:r w:rsidRPr="002837A5">
              <w:rPr>
                <w:rFonts w:eastAsiaTheme="minorHAnsi"/>
                <w14:ligatures w14:val="standardContextual"/>
              </w:rPr>
              <w:t>Extended</w:t>
            </w:r>
            <w:proofErr w:type="spellEnd"/>
            <w:r w:rsidRPr="002837A5">
              <w:rPr>
                <w:rFonts w:eastAsiaTheme="minorHAnsi"/>
                <w14:ligatures w14:val="standardContextual"/>
              </w:rPr>
              <w:t xml:space="preserve"> </w:t>
            </w:r>
            <w:proofErr w:type="spellStart"/>
            <w:r w:rsidRPr="002837A5">
              <w:rPr>
                <w:rFonts w:eastAsiaTheme="minorHAnsi"/>
                <w14:ligatures w14:val="standardContextual"/>
              </w:rPr>
              <w:t>Reality</w:t>
            </w:r>
            <w:proofErr w:type="spellEnd"/>
            <w:r w:rsidRPr="002837A5">
              <w:rPr>
                <w:rFonts w:eastAsiaTheme="minorHAnsi"/>
                <w14:ligatures w14:val="standardContextual"/>
              </w:rPr>
              <w:t xml:space="preserve"> (</w:t>
            </w:r>
            <w:proofErr w:type="spellStart"/>
            <w:r w:rsidRPr="002837A5">
              <w:rPr>
                <w:rFonts w:eastAsiaTheme="minorHAnsi"/>
                <w14:ligatures w14:val="standardContextual"/>
              </w:rPr>
              <w:t>XR</w:t>
            </w:r>
            <w:proofErr w:type="spellEnd"/>
            <w:r w:rsidRPr="002837A5">
              <w:rPr>
                <w:rFonts w:eastAsiaTheme="minorHAnsi"/>
                <w14:ligatures w14:val="standardContextual"/>
              </w:rPr>
              <w:t>)</w:t>
            </w:r>
          </w:p>
        </w:tc>
        <w:tc>
          <w:tcPr>
            <w:tcW w:w="6831" w:type="dxa"/>
          </w:tcPr>
          <w:p w14:paraId="7780C8A7" w14:textId="69B09956" w:rsidR="002837A5" w:rsidRPr="002837A5" w:rsidRDefault="002837A5" w:rsidP="002837A5">
            <w:pPr>
              <w:spacing w:after="60"/>
            </w:pPr>
            <w:r w:rsidRPr="002837A5">
              <w:rPr>
                <w:rFonts w:eastAsiaTheme="minorHAnsi"/>
                <w14:ligatures w14:val="standardContextual"/>
              </w:rPr>
              <w:t>Εκτεταμένη Πραγματικότητα</w:t>
            </w:r>
          </w:p>
        </w:tc>
      </w:tr>
      <w:tr w:rsidR="002837A5" w14:paraId="1E475195" w14:textId="77777777" w:rsidTr="002837A5">
        <w:tc>
          <w:tcPr>
            <w:tcW w:w="2240" w:type="dxa"/>
          </w:tcPr>
          <w:p w14:paraId="3D316C8D" w14:textId="7B51158C" w:rsidR="002837A5" w:rsidRPr="002837A5" w:rsidRDefault="002837A5" w:rsidP="002837A5">
            <w:pPr>
              <w:spacing w:after="60"/>
            </w:pPr>
            <w:proofErr w:type="spellStart"/>
            <w:r w:rsidRPr="002837A5">
              <w:rPr>
                <w:rFonts w:eastAsiaTheme="minorHAnsi"/>
                <w14:ligatures w14:val="standardContextual"/>
              </w:rPr>
              <w:t>Artificial</w:t>
            </w:r>
            <w:proofErr w:type="spellEnd"/>
            <w:r w:rsidRPr="002837A5">
              <w:rPr>
                <w:rFonts w:eastAsiaTheme="minorHAnsi"/>
                <w14:ligatures w14:val="standardContextual"/>
              </w:rPr>
              <w:t xml:space="preserve"> </w:t>
            </w:r>
            <w:proofErr w:type="spellStart"/>
            <w:r w:rsidRPr="002837A5">
              <w:rPr>
                <w:rFonts w:eastAsiaTheme="minorHAnsi"/>
                <w14:ligatures w14:val="standardContextual"/>
              </w:rPr>
              <w:t>Intelligence</w:t>
            </w:r>
            <w:proofErr w:type="spellEnd"/>
            <w:r w:rsidRPr="002837A5">
              <w:rPr>
                <w:rFonts w:eastAsiaTheme="minorHAnsi"/>
                <w14:ligatures w14:val="standardContextual"/>
              </w:rPr>
              <w:t xml:space="preserve"> (</w:t>
            </w:r>
            <w:proofErr w:type="spellStart"/>
            <w:r w:rsidRPr="002837A5">
              <w:rPr>
                <w:rFonts w:eastAsiaTheme="minorHAnsi"/>
                <w14:ligatures w14:val="standardContextual"/>
              </w:rPr>
              <w:t>AI</w:t>
            </w:r>
            <w:proofErr w:type="spellEnd"/>
            <w:r w:rsidRPr="002837A5">
              <w:rPr>
                <w:rFonts w:eastAsiaTheme="minorHAnsi"/>
                <w14:ligatures w14:val="standardContextual"/>
              </w:rPr>
              <w:t>)</w:t>
            </w:r>
          </w:p>
        </w:tc>
        <w:tc>
          <w:tcPr>
            <w:tcW w:w="6831" w:type="dxa"/>
          </w:tcPr>
          <w:p w14:paraId="2C1E3796" w14:textId="298EF87C" w:rsidR="002837A5" w:rsidRPr="002837A5" w:rsidRDefault="002837A5" w:rsidP="002837A5">
            <w:pPr>
              <w:spacing w:after="60"/>
            </w:pPr>
            <w:r w:rsidRPr="002837A5">
              <w:rPr>
                <w:rFonts w:eastAsiaTheme="minorHAnsi"/>
                <w14:ligatures w14:val="standardContextual"/>
              </w:rPr>
              <w:t>Τεχνητή Νοημοσύνη</w:t>
            </w:r>
          </w:p>
        </w:tc>
      </w:tr>
      <w:tr w:rsidR="002837A5" w14:paraId="2E00B285" w14:textId="77777777" w:rsidTr="002837A5">
        <w:tc>
          <w:tcPr>
            <w:tcW w:w="2240" w:type="dxa"/>
          </w:tcPr>
          <w:p w14:paraId="50A94572" w14:textId="2D01136E" w:rsidR="002837A5" w:rsidRPr="002837A5" w:rsidRDefault="002837A5" w:rsidP="002837A5">
            <w:pPr>
              <w:spacing w:after="60"/>
            </w:pPr>
            <w:proofErr w:type="spellStart"/>
            <w:r w:rsidRPr="002837A5">
              <w:rPr>
                <w:rFonts w:eastAsiaTheme="minorHAnsi"/>
                <w14:ligatures w14:val="standardContextual"/>
              </w:rPr>
              <w:t>AI</w:t>
            </w:r>
            <w:proofErr w:type="spellEnd"/>
            <w:r w:rsidRPr="002837A5">
              <w:rPr>
                <w:rFonts w:eastAsiaTheme="minorHAnsi"/>
                <w14:ligatures w14:val="standardContextual"/>
              </w:rPr>
              <w:t xml:space="preserve"> </w:t>
            </w:r>
            <w:proofErr w:type="spellStart"/>
            <w:r w:rsidRPr="002837A5">
              <w:rPr>
                <w:rFonts w:eastAsiaTheme="minorHAnsi"/>
                <w14:ligatures w14:val="standardContextual"/>
              </w:rPr>
              <w:t>Crosswalk</w:t>
            </w:r>
            <w:proofErr w:type="spellEnd"/>
          </w:p>
        </w:tc>
        <w:tc>
          <w:tcPr>
            <w:tcW w:w="6831" w:type="dxa"/>
          </w:tcPr>
          <w:p w14:paraId="08D9FE62" w14:textId="088E01F8" w:rsidR="002837A5" w:rsidRPr="002837A5" w:rsidRDefault="002837A5" w:rsidP="002837A5">
            <w:pPr>
              <w:spacing w:after="60"/>
            </w:pPr>
            <w:r w:rsidRPr="002837A5">
              <w:rPr>
                <w:rFonts w:eastAsiaTheme="minorHAnsi"/>
                <w14:ligatures w14:val="standardContextual"/>
              </w:rPr>
              <w:t>Έξυπνη Διάβαση Πεζών</w:t>
            </w:r>
          </w:p>
        </w:tc>
      </w:tr>
      <w:tr w:rsidR="002837A5" w14:paraId="2B53A29E" w14:textId="77777777" w:rsidTr="002837A5">
        <w:tc>
          <w:tcPr>
            <w:tcW w:w="2240" w:type="dxa"/>
          </w:tcPr>
          <w:p w14:paraId="6BCD65A4" w14:textId="3419CA4A" w:rsidR="002837A5" w:rsidRPr="002837A5" w:rsidRDefault="002837A5" w:rsidP="002837A5">
            <w:pPr>
              <w:spacing w:after="60"/>
            </w:pPr>
            <w:r w:rsidRPr="002837A5">
              <w:rPr>
                <w:rFonts w:eastAsiaTheme="minorHAnsi"/>
                <w14:ligatures w14:val="standardContextual"/>
              </w:rPr>
              <w:t xml:space="preserve">Smart </w:t>
            </w:r>
            <w:proofErr w:type="spellStart"/>
            <w:r w:rsidRPr="002837A5">
              <w:rPr>
                <w:rFonts w:eastAsiaTheme="minorHAnsi"/>
                <w14:ligatures w14:val="standardContextual"/>
              </w:rPr>
              <w:t>Highway</w:t>
            </w:r>
            <w:proofErr w:type="spellEnd"/>
          </w:p>
        </w:tc>
        <w:tc>
          <w:tcPr>
            <w:tcW w:w="6831" w:type="dxa"/>
          </w:tcPr>
          <w:p w14:paraId="41C12FCD" w14:textId="644776B9" w:rsidR="002837A5" w:rsidRPr="002837A5" w:rsidRDefault="002837A5" w:rsidP="002837A5">
            <w:pPr>
              <w:spacing w:after="60"/>
            </w:pPr>
            <w:r w:rsidRPr="002837A5">
              <w:rPr>
                <w:rFonts w:eastAsiaTheme="minorHAnsi"/>
                <w14:ligatures w14:val="standardContextual"/>
              </w:rPr>
              <w:t>Έξυπνος Αυτοκινητόδρομος</w:t>
            </w:r>
          </w:p>
        </w:tc>
      </w:tr>
      <w:tr w:rsidR="002837A5" w14:paraId="122AAEDE" w14:textId="77777777" w:rsidTr="002837A5">
        <w:tc>
          <w:tcPr>
            <w:tcW w:w="2240" w:type="dxa"/>
          </w:tcPr>
          <w:p w14:paraId="42924464" w14:textId="6985C15D" w:rsidR="002837A5" w:rsidRPr="002837A5" w:rsidRDefault="002837A5" w:rsidP="002837A5">
            <w:pPr>
              <w:spacing w:after="60"/>
            </w:pPr>
            <w:r w:rsidRPr="002837A5">
              <w:rPr>
                <w:rFonts w:eastAsiaTheme="minorHAnsi"/>
                <w:lang w:val="en-US"/>
                <w14:ligatures w14:val="standardContextual"/>
              </w:rPr>
              <w:t>Photoluminescent</w:t>
            </w:r>
            <w:r w:rsidRPr="002837A5">
              <w:rPr>
                <w:rFonts w:eastAsiaTheme="minorHAnsi"/>
                <w14:ligatures w14:val="standardContextual"/>
              </w:rPr>
              <w:t xml:space="preserve"> </w:t>
            </w:r>
            <w:r w:rsidRPr="002837A5">
              <w:rPr>
                <w:rFonts w:eastAsiaTheme="minorHAnsi"/>
                <w:lang w:val="en-US"/>
                <w14:ligatures w14:val="standardContextual"/>
              </w:rPr>
              <w:t>Pedestrian</w:t>
            </w:r>
            <w:r w:rsidRPr="002837A5">
              <w:rPr>
                <w:rFonts w:eastAsiaTheme="minorHAnsi"/>
                <w14:ligatures w14:val="standardContextual"/>
              </w:rPr>
              <w:t xml:space="preserve"> </w:t>
            </w:r>
            <w:r w:rsidRPr="002837A5">
              <w:rPr>
                <w:rFonts w:eastAsiaTheme="minorHAnsi"/>
                <w:lang w:val="en-US"/>
                <w14:ligatures w14:val="standardContextual"/>
              </w:rPr>
              <w:t>Crosswalk</w:t>
            </w:r>
          </w:p>
        </w:tc>
        <w:tc>
          <w:tcPr>
            <w:tcW w:w="6831" w:type="dxa"/>
          </w:tcPr>
          <w:p w14:paraId="005684A0" w14:textId="6299719F" w:rsidR="002837A5" w:rsidRPr="002837A5" w:rsidRDefault="002837A5" w:rsidP="002837A5">
            <w:pPr>
              <w:spacing w:after="60"/>
            </w:pPr>
            <w:proofErr w:type="spellStart"/>
            <w:r w:rsidRPr="002837A5">
              <w:rPr>
                <w:rFonts w:eastAsiaTheme="minorHAnsi"/>
                <w14:ligatures w14:val="standardContextual"/>
              </w:rPr>
              <w:t>Φωτοφωταυγής</w:t>
            </w:r>
            <w:proofErr w:type="spellEnd"/>
            <w:r w:rsidRPr="002837A5">
              <w:rPr>
                <w:rFonts w:eastAsiaTheme="minorHAnsi"/>
                <w14:ligatures w14:val="standardContextual"/>
              </w:rPr>
              <w:t xml:space="preserve"> Διάβαση Πεζών</w:t>
            </w:r>
          </w:p>
        </w:tc>
      </w:tr>
      <w:tr w:rsidR="002837A5" w14:paraId="331B56B3" w14:textId="77777777" w:rsidTr="002837A5">
        <w:tc>
          <w:tcPr>
            <w:tcW w:w="2240" w:type="dxa"/>
          </w:tcPr>
          <w:p w14:paraId="0A832BBB" w14:textId="36BB8CB2" w:rsidR="002837A5" w:rsidRPr="00E434B5" w:rsidRDefault="002837A5" w:rsidP="002837A5">
            <w:pPr>
              <w:spacing w:after="60"/>
              <w:rPr>
                <w:rFonts w:eastAsiaTheme="minorHAnsi"/>
                <w14:ligatures w14:val="standardContextual"/>
              </w:rPr>
            </w:pPr>
            <w:proofErr w:type="spellStart"/>
            <w:r w:rsidRPr="00E434B5">
              <w:rPr>
                <w:rFonts w:eastAsiaTheme="minorHAnsi"/>
                <w14:ligatures w14:val="standardContextual"/>
              </w:rPr>
              <w:t>Eye</w:t>
            </w:r>
            <w:proofErr w:type="spellEnd"/>
            <w:r w:rsidRPr="002837A5">
              <w:rPr>
                <w:rFonts w:eastAsiaTheme="minorHAnsi"/>
                <w14:ligatures w14:val="standardContextual"/>
              </w:rPr>
              <w:t xml:space="preserve"> </w:t>
            </w:r>
            <w:proofErr w:type="spellStart"/>
            <w:r w:rsidRPr="00E434B5">
              <w:rPr>
                <w:rFonts w:eastAsiaTheme="minorHAnsi"/>
                <w14:ligatures w14:val="standardContextual"/>
              </w:rPr>
              <w:t>Tracking</w:t>
            </w:r>
            <w:proofErr w:type="spellEnd"/>
          </w:p>
        </w:tc>
        <w:tc>
          <w:tcPr>
            <w:tcW w:w="6831" w:type="dxa"/>
          </w:tcPr>
          <w:p w14:paraId="653165CD" w14:textId="5D61CD2B" w:rsidR="002837A5" w:rsidRPr="00E434B5" w:rsidRDefault="002837A5" w:rsidP="002837A5">
            <w:pPr>
              <w:spacing w:after="60"/>
              <w:rPr>
                <w:rFonts w:eastAsiaTheme="minorHAnsi"/>
                <w14:ligatures w14:val="standardContextual"/>
              </w:rPr>
            </w:pPr>
            <w:r w:rsidRPr="002837A5">
              <w:rPr>
                <w:rFonts w:eastAsiaTheme="minorHAnsi"/>
                <w14:ligatures w14:val="standardContextual"/>
              </w:rPr>
              <w:t xml:space="preserve">Οφθαλμική </w:t>
            </w:r>
            <w:proofErr w:type="spellStart"/>
            <w:r w:rsidRPr="002837A5">
              <w:rPr>
                <w:rFonts w:eastAsiaTheme="minorHAnsi"/>
                <w14:ligatures w14:val="standardContextual"/>
              </w:rPr>
              <w:t>Ιχνηλάτηση</w:t>
            </w:r>
            <w:proofErr w:type="spellEnd"/>
          </w:p>
        </w:tc>
      </w:tr>
      <w:tr w:rsidR="002837A5" w14:paraId="61939CAE" w14:textId="77777777" w:rsidTr="002837A5">
        <w:tc>
          <w:tcPr>
            <w:tcW w:w="2240" w:type="dxa"/>
          </w:tcPr>
          <w:p w14:paraId="343C823D" w14:textId="569DE1D7"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Eye</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Tracker</w:t>
            </w:r>
            <w:proofErr w:type="spellEnd"/>
          </w:p>
        </w:tc>
        <w:tc>
          <w:tcPr>
            <w:tcW w:w="6831" w:type="dxa"/>
          </w:tcPr>
          <w:p w14:paraId="105D2CFD" w14:textId="47D7B704"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Οφθαλμικός Ιχνηλάτης</w:t>
            </w:r>
          </w:p>
        </w:tc>
      </w:tr>
      <w:tr w:rsidR="002837A5" w14:paraId="2F9B5B88" w14:textId="77777777" w:rsidTr="002837A5">
        <w:tc>
          <w:tcPr>
            <w:tcW w:w="2240" w:type="dxa"/>
          </w:tcPr>
          <w:p w14:paraId="76EEB6F1" w14:textId="2E7EB976"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Headset</w:t>
            </w:r>
            <w:proofErr w:type="spellEnd"/>
          </w:p>
        </w:tc>
        <w:tc>
          <w:tcPr>
            <w:tcW w:w="6831" w:type="dxa"/>
          </w:tcPr>
          <w:p w14:paraId="3EED45CB" w14:textId="77777777" w:rsidR="002837A5" w:rsidRPr="00E434B5" w:rsidRDefault="002837A5" w:rsidP="002837A5">
            <w:pPr>
              <w:spacing w:after="60"/>
              <w:rPr>
                <w:rFonts w:eastAsiaTheme="minorHAnsi"/>
                <w14:ligatures w14:val="standardContextual"/>
              </w:rPr>
            </w:pPr>
          </w:p>
        </w:tc>
      </w:tr>
      <w:tr w:rsidR="002837A5" w14:paraId="5F29C9FC" w14:textId="77777777" w:rsidTr="002837A5">
        <w:tc>
          <w:tcPr>
            <w:tcW w:w="2240" w:type="dxa"/>
          </w:tcPr>
          <w:p w14:paraId="761341A0" w14:textId="24603BF9"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Head-Mounted</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Display</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HMD</w:t>
            </w:r>
            <w:proofErr w:type="spellEnd"/>
            <w:r w:rsidRPr="00E434B5">
              <w:rPr>
                <w:rFonts w:eastAsiaTheme="minorHAnsi"/>
                <w14:ligatures w14:val="standardContextual"/>
              </w:rPr>
              <w:t>)</w:t>
            </w:r>
          </w:p>
        </w:tc>
        <w:tc>
          <w:tcPr>
            <w:tcW w:w="6831" w:type="dxa"/>
          </w:tcPr>
          <w:p w14:paraId="5BC9936E" w14:textId="05A0DD40"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Συσκευή Προβολής Προσαρμοσμένη στο Κεφάλι</w:t>
            </w:r>
          </w:p>
        </w:tc>
      </w:tr>
      <w:tr w:rsidR="002837A5" w14:paraId="4AEC374A" w14:textId="77777777" w:rsidTr="002837A5">
        <w:tc>
          <w:tcPr>
            <w:tcW w:w="2240" w:type="dxa"/>
          </w:tcPr>
          <w:p w14:paraId="6136BF62" w14:textId="688CB6C3"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Calibration</w:t>
            </w:r>
            <w:proofErr w:type="spellEnd"/>
          </w:p>
        </w:tc>
        <w:tc>
          <w:tcPr>
            <w:tcW w:w="6831" w:type="dxa"/>
          </w:tcPr>
          <w:p w14:paraId="0C58EF97" w14:textId="3EA5CC97"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Διαμέτρηση / Βαθμονόμηση</w:t>
            </w:r>
          </w:p>
        </w:tc>
      </w:tr>
      <w:tr w:rsidR="002837A5" w14:paraId="71122372" w14:textId="77777777" w:rsidTr="002837A5">
        <w:tc>
          <w:tcPr>
            <w:tcW w:w="2240" w:type="dxa"/>
          </w:tcPr>
          <w:p w14:paraId="6311FE01" w14:textId="372E9861"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 xml:space="preserve">Software Development </w:t>
            </w:r>
            <w:proofErr w:type="spellStart"/>
            <w:r w:rsidRPr="00E434B5">
              <w:rPr>
                <w:rFonts w:eastAsiaTheme="minorHAnsi"/>
                <w14:ligatures w14:val="standardContextual"/>
              </w:rPr>
              <w:t>Kit</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SDK</w:t>
            </w:r>
            <w:proofErr w:type="spellEnd"/>
            <w:r w:rsidRPr="00E434B5">
              <w:rPr>
                <w:rFonts w:eastAsiaTheme="minorHAnsi"/>
                <w14:ligatures w14:val="standardContextual"/>
              </w:rPr>
              <w:t>)</w:t>
            </w:r>
          </w:p>
        </w:tc>
        <w:tc>
          <w:tcPr>
            <w:tcW w:w="6831" w:type="dxa"/>
          </w:tcPr>
          <w:p w14:paraId="444A4A53" w14:textId="0F1CCBBA"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Εργαλειοθήκη Ανάπτυξης Λογισμικού</w:t>
            </w:r>
          </w:p>
        </w:tc>
      </w:tr>
      <w:tr w:rsidR="002837A5" w14:paraId="7044D071" w14:textId="77777777" w:rsidTr="002837A5">
        <w:tc>
          <w:tcPr>
            <w:tcW w:w="2240" w:type="dxa"/>
          </w:tcPr>
          <w:p w14:paraId="5FE6CFB0" w14:textId="7D63905E"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Plugin</w:t>
            </w:r>
            <w:proofErr w:type="spellEnd"/>
          </w:p>
        </w:tc>
        <w:tc>
          <w:tcPr>
            <w:tcW w:w="6831" w:type="dxa"/>
          </w:tcPr>
          <w:p w14:paraId="34BA75C5" w14:textId="19A1859E"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Πρόσθετο Λογισμικού</w:t>
            </w:r>
          </w:p>
        </w:tc>
      </w:tr>
      <w:tr w:rsidR="002837A5" w14:paraId="6E13024F" w14:textId="77777777" w:rsidTr="002837A5">
        <w:tc>
          <w:tcPr>
            <w:tcW w:w="2240" w:type="dxa"/>
          </w:tcPr>
          <w:p w14:paraId="1AFD8301" w14:textId="1F4CDAFA"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Unity</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Game</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Engine</w:t>
            </w:r>
            <w:proofErr w:type="spellEnd"/>
          </w:p>
        </w:tc>
        <w:tc>
          <w:tcPr>
            <w:tcW w:w="6831" w:type="dxa"/>
          </w:tcPr>
          <w:p w14:paraId="0A976BE6" w14:textId="4F6AECFF"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 xml:space="preserve">Μηχανή Ανάπτυξης Παιχνιδιών </w:t>
            </w:r>
            <w:proofErr w:type="spellStart"/>
            <w:r w:rsidRPr="00E434B5">
              <w:rPr>
                <w:rFonts w:eastAsiaTheme="minorHAnsi"/>
                <w14:ligatures w14:val="standardContextual"/>
              </w:rPr>
              <w:t>Unity</w:t>
            </w:r>
            <w:proofErr w:type="spellEnd"/>
          </w:p>
        </w:tc>
      </w:tr>
      <w:tr w:rsidR="002837A5" w14:paraId="2D4948BE" w14:textId="77777777" w:rsidTr="002837A5">
        <w:tc>
          <w:tcPr>
            <w:tcW w:w="2240" w:type="dxa"/>
          </w:tcPr>
          <w:p w14:paraId="6A4C93E5" w14:textId="06E1C43C"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Unity</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Asset</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Store</w:t>
            </w:r>
            <w:proofErr w:type="spellEnd"/>
          </w:p>
        </w:tc>
        <w:tc>
          <w:tcPr>
            <w:tcW w:w="6831" w:type="dxa"/>
          </w:tcPr>
          <w:p w14:paraId="16D2BA7F" w14:textId="0B1AB96C"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 xml:space="preserve">Κατάστημα Ψηφιακών Πόρων της </w:t>
            </w:r>
            <w:proofErr w:type="spellStart"/>
            <w:r w:rsidRPr="00E434B5">
              <w:rPr>
                <w:rFonts w:eastAsiaTheme="minorHAnsi"/>
                <w14:ligatures w14:val="standardContextual"/>
              </w:rPr>
              <w:t>Unity</w:t>
            </w:r>
            <w:proofErr w:type="spellEnd"/>
          </w:p>
        </w:tc>
      </w:tr>
      <w:tr w:rsidR="002837A5" w14:paraId="093326B2" w14:textId="77777777" w:rsidTr="002837A5">
        <w:tc>
          <w:tcPr>
            <w:tcW w:w="2240" w:type="dxa"/>
          </w:tcPr>
          <w:p w14:paraId="637614F5" w14:textId="0AA2FF6B"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Asset</w:t>
            </w:r>
            <w:proofErr w:type="spellEnd"/>
          </w:p>
        </w:tc>
        <w:tc>
          <w:tcPr>
            <w:tcW w:w="6831" w:type="dxa"/>
          </w:tcPr>
          <w:p w14:paraId="440EDCA3" w14:textId="2A71EB98"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Ψηφιακός Πόρος</w:t>
            </w:r>
          </w:p>
        </w:tc>
      </w:tr>
      <w:tr w:rsidR="002837A5" w14:paraId="12DB6168" w14:textId="77777777" w:rsidTr="002837A5">
        <w:tc>
          <w:tcPr>
            <w:tcW w:w="2240" w:type="dxa"/>
          </w:tcPr>
          <w:p w14:paraId="206A796B" w14:textId="1BBE1570"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GameObject</w:t>
            </w:r>
            <w:proofErr w:type="spellEnd"/>
          </w:p>
        </w:tc>
        <w:tc>
          <w:tcPr>
            <w:tcW w:w="6831" w:type="dxa"/>
          </w:tcPr>
          <w:p w14:paraId="2FC0CF3F" w14:textId="6AA16ACB"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Αντικείμενο Παιχνιδιού</w:t>
            </w:r>
          </w:p>
        </w:tc>
      </w:tr>
      <w:tr w:rsidR="002837A5" w14:paraId="284F9397" w14:textId="77777777" w:rsidTr="002837A5">
        <w:tc>
          <w:tcPr>
            <w:tcW w:w="2240" w:type="dxa"/>
          </w:tcPr>
          <w:p w14:paraId="05348B22" w14:textId="0C480343"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Component</w:t>
            </w:r>
            <w:proofErr w:type="spellEnd"/>
          </w:p>
        </w:tc>
        <w:tc>
          <w:tcPr>
            <w:tcW w:w="6831" w:type="dxa"/>
          </w:tcPr>
          <w:p w14:paraId="4BCA3B3E" w14:textId="746EF380"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Στοιχείο Λειτουργικότητας</w:t>
            </w:r>
          </w:p>
        </w:tc>
      </w:tr>
      <w:tr w:rsidR="002837A5" w14:paraId="2667B507" w14:textId="77777777" w:rsidTr="002837A5">
        <w:tc>
          <w:tcPr>
            <w:tcW w:w="2240" w:type="dxa"/>
          </w:tcPr>
          <w:p w14:paraId="0FDDC813" w14:textId="380F1174"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Script</w:t>
            </w:r>
            <w:proofErr w:type="spellEnd"/>
          </w:p>
        </w:tc>
        <w:tc>
          <w:tcPr>
            <w:tcW w:w="6831" w:type="dxa"/>
          </w:tcPr>
          <w:p w14:paraId="4A512791" w14:textId="46E9C369"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Σενάριο Κώδικα</w:t>
            </w:r>
          </w:p>
        </w:tc>
      </w:tr>
      <w:tr w:rsidR="002837A5" w14:paraId="5FE33CDD" w14:textId="77777777" w:rsidTr="002837A5">
        <w:tc>
          <w:tcPr>
            <w:tcW w:w="2240" w:type="dxa"/>
          </w:tcPr>
          <w:p w14:paraId="73988EBA" w14:textId="1C5456B3"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Scene</w:t>
            </w:r>
            <w:proofErr w:type="spellEnd"/>
          </w:p>
        </w:tc>
        <w:tc>
          <w:tcPr>
            <w:tcW w:w="6831" w:type="dxa"/>
          </w:tcPr>
          <w:p w14:paraId="3EA876D2" w14:textId="2EF81668"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Εικονική Σκηνή</w:t>
            </w:r>
          </w:p>
        </w:tc>
      </w:tr>
      <w:tr w:rsidR="002837A5" w14:paraId="1B1736B8" w14:textId="77777777" w:rsidTr="002837A5">
        <w:tc>
          <w:tcPr>
            <w:tcW w:w="2240" w:type="dxa"/>
          </w:tcPr>
          <w:p w14:paraId="2BA2DDAD" w14:textId="142C30D6"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Level</w:t>
            </w:r>
            <w:proofErr w:type="spellEnd"/>
          </w:p>
        </w:tc>
        <w:tc>
          <w:tcPr>
            <w:tcW w:w="6831" w:type="dxa"/>
          </w:tcPr>
          <w:p w14:paraId="221F0533" w14:textId="0AD54561"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Επίπεδο / Πίστα</w:t>
            </w:r>
          </w:p>
        </w:tc>
      </w:tr>
      <w:tr w:rsidR="002837A5" w14:paraId="290A25BA" w14:textId="77777777" w:rsidTr="002837A5">
        <w:tc>
          <w:tcPr>
            <w:tcW w:w="2240" w:type="dxa"/>
          </w:tcPr>
          <w:p w14:paraId="649AE55E" w14:textId="25618C00"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Prefab</w:t>
            </w:r>
            <w:proofErr w:type="spellEnd"/>
          </w:p>
        </w:tc>
        <w:tc>
          <w:tcPr>
            <w:tcW w:w="6831" w:type="dxa"/>
          </w:tcPr>
          <w:p w14:paraId="255E2DA7" w14:textId="1B2E3A8D"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Προκατασκευασμένο Αντικείμενο</w:t>
            </w:r>
          </w:p>
        </w:tc>
      </w:tr>
      <w:tr w:rsidR="002837A5" w14:paraId="37C1359C" w14:textId="77777777" w:rsidTr="002837A5">
        <w:tc>
          <w:tcPr>
            <w:tcW w:w="2240" w:type="dxa"/>
          </w:tcPr>
          <w:p w14:paraId="0556240B" w14:textId="174DEBDE"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lastRenderedPageBreak/>
              <w:t>Controller</w:t>
            </w:r>
            <w:proofErr w:type="spellEnd"/>
          </w:p>
        </w:tc>
        <w:tc>
          <w:tcPr>
            <w:tcW w:w="6831" w:type="dxa"/>
          </w:tcPr>
          <w:p w14:paraId="54B17ACF" w14:textId="679F8271"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Χειριστήριο</w:t>
            </w:r>
          </w:p>
        </w:tc>
      </w:tr>
      <w:tr w:rsidR="002837A5" w14:paraId="07B01D2B" w14:textId="77777777" w:rsidTr="002837A5">
        <w:tc>
          <w:tcPr>
            <w:tcW w:w="2240" w:type="dxa"/>
          </w:tcPr>
          <w:p w14:paraId="0A32766B" w14:textId="02F8FDDB"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Locomotion</w:t>
            </w:r>
            <w:proofErr w:type="spellEnd"/>
          </w:p>
        </w:tc>
        <w:tc>
          <w:tcPr>
            <w:tcW w:w="6831" w:type="dxa"/>
          </w:tcPr>
          <w:p w14:paraId="4CF5AB0E" w14:textId="1B5051A7"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Μετακίνηση στο Εικονικό Περιβάλλον</w:t>
            </w:r>
          </w:p>
        </w:tc>
      </w:tr>
      <w:tr w:rsidR="002837A5" w14:paraId="1087CD62" w14:textId="77777777" w:rsidTr="002837A5">
        <w:tc>
          <w:tcPr>
            <w:tcW w:w="2240" w:type="dxa"/>
          </w:tcPr>
          <w:p w14:paraId="5BACBBA5" w14:textId="136DE2A5"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Input</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Action</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Map</w:t>
            </w:r>
            <w:proofErr w:type="spellEnd"/>
          </w:p>
        </w:tc>
        <w:tc>
          <w:tcPr>
            <w:tcW w:w="6831" w:type="dxa"/>
          </w:tcPr>
          <w:p w14:paraId="0CA77D8A" w14:textId="7A6CC12E"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Χάρτης Ενεργειών Εισόδου</w:t>
            </w:r>
          </w:p>
        </w:tc>
      </w:tr>
      <w:tr w:rsidR="002837A5" w14:paraId="07B9A827" w14:textId="77777777" w:rsidTr="002837A5">
        <w:tc>
          <w:tcPr>
            <w:tcW w:w="2240" w:type="dxa"/>
          </w:tcPr>
          <w:p w14:paraId="44DEEF8F" w14:textId="3B406761"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XR</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Interaction</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Toolkit</w:t>
            </w:r>
            <w:proofErr w:type="spellEnd"/>
          </w:p>
        </w:tc>
        <w:tc>
          <w:tcPr>
            <w:tcW w:w="6831" w:type="dxa"/>
          </w:tcPr>
          <w:p w14:paraId="37991B50" w14:textId="3BA1350B"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 xml:space="preserve">Εργαλειοθήκη Αλληλεπίδρασης </w:t>
            </w:r>
            <w:proofErr w:type="spellStart"/>
            <w:r w:rsidRPr="00E434B5">
              <w:rPr>
                <w:rFonts w:eastAsiaTheme="minorHAnsi"/>
                <w14:ligatures w14:val="standardContextual"/>
              </w:rPr>
              <w:t>XR</w:t>
            </w:r>
            <w:proofErr w:type="spellEnd"/>
          </w:p>
        </w:tc>
      </w:tr>
      <w:tr w:rsidR="002837A5" w14:paraId="7AC05744" w14:textId="77777777" w:rsidTr="002837A5">
        <w:tc>
          <w:tcPr>
            <w:tcW w:w="2240" w:type="dxa"/>
          </w:tcPr>
          <w:p w14:paraId="78749CB5" w14:textId="6611F427"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XR</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Plugin</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Management</w:t>
            </w:r>
            <w:proofErr w:type="spellEnd"/>
          </w:p>
        </w:tc>
        <w:tc>
          <w:tcPr>
            <w:tcW w:w="6831" w:type="dxa"/>
          </w:tcPr>
          <w:p w14:paraId="2CACC2F7" w14:textId="4CABB0A7"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 xml:space="preserve">Διαχείριση Πρόσθετων </w:t>
            </w:r>
            <w:proofErr w:type="spellStart"/>
            <w:r w:rsidRPr="00E434B5">
              <w:rPr>
                <w:rFonts w:eastAsiaTheme="minorHAnsi"/>
                <w14:ligatures w14:val="standardContextual"/>
              </w:rPr>
              <w:t>XR</w:t>
            </w:r>
            <w:proofErr w:type="spellEnd"/>
          </w:p>
        </w:tc>
      </w:tr>
      <w:tr w:rsidR="002837A5" w14:paraId="787DC0A3" w14:textId="77777777" w:rsidTr="002837A5">
        <w:tc>
          <w:tcPr>
            <w:tcW w:w="2240" w:type="dxa"/>
          </w:tcPr>
          <w:p w14:paraId="3FE0CE3B" w14:textId="5BA25520"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OpenXR</w:t>
            </w:r>
            <w:proofErr w:type="spellEnd"/>
          </w:p>
        </w:tc>
        <w:tc>
          <w:tcPr>
            <w:tcW w:w="6831" w:type="dxa"/>
          </w:tcPr>
          <w:p w14:paraId="2E5470F2" w14:textId="41F2B4FB"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Ανοικτό Πρότυπο Εκτεταμένης Πραγματικότητας</w:t>
            </w:r>
          </w:p>
        </w:tc>
      </w:tr>
      <w:tr w:rsidR="002837A5" w14:paraId="5A4C14C1" w14:textId="77777777" w:rsidTr="002837A5">
        <w:tc>
          <w:tcPr>
            <w:tcW w:w="2240" w:type="dxa"/>
          </w:tcPr>
          <w:p w14:paraId="0B542D6C" w14:textId="28464A36"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SteamVR</w:t>
            </w:r>
            <w:proofErr w:type="spellEnd"/>
          </w:p>
        </w:tc>
        <w:tc>
          <w:tcPr>
            <w:tcW w:w="6831" w:type="dxa"/>
          </w:tcPr>
          <w:p w14:paraId="375F339E" w14:textId="08D9C4D4"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 xml:space="preserve">Πλατφόρμα Εικονικής Πραγματικότητας του </w:t>
            </w:r>
            <w:proofErr w:type="spellStart"/>
            <w:r w:rsidRPr="00E434B5">
              <w:rPr>
                <w:rFonts w:eastAsiaTheme="minorHAnsi"/>
                <w14:ligatures w14:val="standardContextual"/>
              </w:rPr>
              <w:t>Steam</w:t>
            </w:r>
            <w:proofErr w:type="spellEnd"/>
          </w:p>
        </w:tc>
      </w:tr>
      <w:tr w:rsidR="002837A5" w14:paraId="3BFF6C6F" w14:textId="77777777" w:rsidTr="002837A5">
        <w:tc>
          <w:tcPr>
            <w:tcW w:w="2240" w:type="dxa"/>
          </w:tcPr>
          <w:p w14:paraId="33C52095" w14:textId="3F16720B"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SRanipal</w:t>
            </w:r>
            <w:proofErr w:type="spellEnd"/>
          </w:p>
        </w:tc>
        <w:tc>
          <w:tcPr>
            <w:tcW w:w="6831" w:type="dxa"/>
          </w:tcPr>
          <w:p w14:paraId="2C7FC042" w14:textId="5769D890"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 xml:space="preserve">Λογισμικό Διαχείρισης Οφθαλμικής </w:t>
            </w:r>
            <w:proofErr w:type="spellStart"/>
            <w:r w:rsidRPr="00E434B5">
              <w:rPr>
                <w:rFonts w:eastAsiaTheme="minorHAnsi"/>
                <w14:ligatures w14:val="standardContextual"/>
              </w:rPr>
              <w:t>Ιχνηλάτησης</w:t>
            </w:r>
            <w:proofErr w:type="spellEnd"/>
          </w:p>
        </w:tc>
      </w:tr>
      <w:tr w:rsidR="002837A5" w14:paraId="1E9049A5" w14:textId="77777777" w:rsidTr="002837A5">
        <w:tc>
          <w:tcPr>
            <w:tcW w:w="2240" w:type="dxa"/>
          </w:tcPr>
          <w:p w14:paraId="50EFAA9A" w14:textId="52AFEA9F"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 xml:space="preserve">C# (C </w:t>
            </w:r>
            <w:proofErr w:type="spellStart"/>
            <w:r w:rsidRPr="00E434B5">
              <w:rPr>
                <w:rFonts w:eastAsiaTheme="minorHAnsi"/>
                <w14:ligatures w14:val="standardContextual"/>
              </w:rPr>
              <w:t>Sharp</w:t>
            </w:r>
            <w:proofErr w:type="spellEnd"/>
            <w:r w:rsidRPr="00E434B5">
              <w:rPr>
                <w:rFonts w:eastAsiaTheme="minorHAnsi"/>
                <w14:ligatures w14:val="standardContextual"/>
              </w:rPr>
              <w:t>)</w:t>
            </w:r>
          </w:p>
        </w:tc>
        <w:tc>
          <w:tcPr>
            <w:tcW w:w="6831" w:type="dxa"/>
          </w:tcPr>
          <w:p w14:paraId="1570AC57" w14:textId="6C523C81"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Γλώσσα Προγραμματισμού C#</w:t>
            </w:r>
          </w:p>
        </w:tc>
      </w:tr>
      <w:tr w:rsidR="002837A5" w14:paraId="7CC6FDD1" w14:textId="77777777" w:rsidTr="002837A5">
        <w:tc>
          <w:tcPr>
            <w:tcW w:w="2240" w:type="dxa"/>
          </w:tcPr>
          <w:p w14:paraId="2065EFB9" w14:textId="233CB8E5"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Integrated</w:t>
            </w:r>
            <w:proofErr w:type="spellEnd"/>
            <w:r w:rsidRPr="00E434B5">
              <w:rPr>
                <w:rFonts w:eastAsiaTheme="minorHAnsi"/>
                <w14:ligatures w14:val="standardContextual"/>
              </w:rPr>
              <w:t xml:space="preserve"> Development </w:t>
            </w:r>
            <w:proofErr w:type="spellStart"/>
            <w:r w:rsidRPr="00E434B5">
              <w:rPr>
                <w:rFonts w:eastAsiaTheme="minorHAnsi"/>
                <w14:ligatures w14:val="standardContextual"/>
              </w:rPr>
              <w:t>Environment</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IDE</w:t>
            </w:r>
            <w:proofErr w:type="spellEnd"/>
            <w:r w:rsidRPr="00E434B5">
              <w:rPr>
                <w:rFonts w:eastAsiaTheme="minorHAnsi"/>
                <w14:ligatures w14:val="standardContextual"/>
              </w:rPr>
              <w:t>)</w:t>
            </w:r>
          </w:p>
        </w:tc>
        <w:tc>
          <w:tcPr>
            <w:tcW w:w="6831" w:type="dxa"/>
          </w:tcPr>
          <w:p w14:paraId="07440A85" w14:textId="77777777" w:rsidR="001461E8" w:rsidRPr="00E434B5" w:rsidRDefault="001461E8" w:rsidP="001461E8">
            <w:pPr>
              <w:adjustRightInd w:val="0"/>
              <w:ind w:left="5040" w:hanging="5040"/>
              <w:rPr>
                <w:rFonts w:eastAsiaTheme="minorHAnsi"/>
                <w14:ligatures w14:val="standardContextual"/>
              </w:rPr>
            </w:pPr>
            <w:r w:rsidRPr="00E434B5">
              <w:rPr>
                <w:rFonts w:eastAsiaTheme="minorHAnsi"/>
                <w14:ligatures w14:val="standardContextual"/>
              </w:rPr>
              <w:t>Ολοκληρωμένο Περιβάλλον Ανάπτυξης</w:t>
            </w:r>
          </w:p>
          <w:p w14:paraId="01AA4934" w14:textId="77777777" w:rsidR="002837A5" w:rsidRPr="00E434B5" w:rsidRDefault="002837A5" w:rsidP="002837A5">
            <w:pPr>
              <w:spacing w:after="60"/>
              <w:rPr>
                <w:rFonts w:eastAsiaTheme="minorHAnsi"/>
                <w14:ligatures w14:val="standardContextual"/>
              </w:rPr>
            </w:pPr>
          </w:p>
        </w:tc>
      </w:tr>
      <w:tr w:rsidR="002837A5" w14:paraId="2C966D12" w14:textId="77777777" w:rsidTr="002837A5">
        <w:tc>
          <w:tcPr>
            <w:tcW w:w="2240" w:type="dxa"/>
          </w:tcPr>
          <w:p w14:paraId="7CD73996" w14:textId="64F6ECC0"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Debugging</w:t>
            </w:r>
            <w:proofErr w:type="spellEnd"/>
          </w:p>
        </w:tc>
        <w:tc>
          <w:tcPr>
            <w:tcW w:w="6831" w:type="dxa"/>
          </w:tcPr>
          <w:p w14:paraId="67C9322A" w14:textId="032E9DFC"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Αποσφαλμάτωση</w:t>
            </w:r>
            <w:proofErr w:type="spellEnd"/>
          </w:p>
        </w:tc>
      </w:tr>
      <w:tr w:rsidR="002837A5" w14:paraId="27C0A032" w14:textId="77777777" w:rsidTr="002837A5">
        <w:tc>
          <w:tcPr>
            <w:tcW w:w="2240" w:type="dxa"/>
          </w:tcPr>
          <w:p w14:paraId="21E31007" w14:textId="5AE26BA0"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User</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Interface</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UI</w:t>
            </w:r>
            <w:proofErr w:type="spellEnd"/>
            <w:r w:rsidRPr="00E434B5">
              <w:rPr>
                <w:rFonts w:eastAsiaTheme="minorHAnsi"/>
                <w14:ligatures w14:val="standardContextual"/>
              </w:rPr>
              <w:t>)</w:t>
            </w:r>
          </w:p>
        </w:tc>
        <w:tc>
          <w:tcPr>
            <w:tcW w:w="6831" w:type="dxa"/>
          </w:tcPr>
          <w:p w14:paraId="1EEA90C5" w14:textId="47DE077B"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Διεπαφή</w:t>
            </w:r>
            <w:proofErr w:type="spellEnd"/>
            <w:r w:rsidRPr="00E434B5">
              <w:rPr>
                <w:rFonts w:eastAsiaTheme="minorHAnsi"/>
                <w14:ligatures w14:val="standardContextual"/>
              </w:rPr>
              <w:t xml:space="preserve"> Χρήστη</w:t>
            </w:r>
          </w:p>
        </w:tc>
      </w:tr>
      <w:tr w:rsidR="002837A5" w14:paraId="7B2E4F77" w14:textId="77777777" w:rsidTr="002837A5">
        <w:tc>
          <w:tcPr>
            <w:tcW w:w="2240" w:type="dxa"/>
          </w:tcPr>
          <w:p w14:paraId="23CE74B5" w14:textId="79206276"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JavaScript</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Object</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Notation</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JSON</w:t>
            </w:r>
            <w:proofErr w:type="spellEnd"/>
            <w:r w:rsidRPr="00E434B5">
              <w:rPr>
                <w:rFonts w:eastAsiaTheme="minorHAnsi"/>
                <w14:ligatures w14:val="standardContextual"/>
              </w:rPr>
              <w:t>)</w:t>
            </w:r>
          </w:p>
        </w:tc>
        <w:tc>
          <w:tcPr>
            <w:tcW w:w="6831" w:type="dxa"/>
          </w:tcPr>
          <w:p w14:paraId="426015BA" w14:textId="0B9EC290"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Μορφή Ανταλλαγής Δομημένων Δεδομένων</w:t>
            </w:r>
          </w:p>
        </w:tc>
      </w:tr>
      <w:tr w:rsidR="002837A5" w14:paraId="03BC4A0D" w14:textId="77777777" w:rsidTr="002837A5">
        <w:tc>
          <w:tcPr>
            <w:tcW w:w="2240" w:type="dxa"/>
          </w:tcPr>
          <w:p w14:paraId="3AAB92B3" w14:textId="197B71AB"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Collider</w:t>
            </w:r>
            <w:proofErr w:type="spellEnd"/>
          </w:p>
        </w:tc>
        <w:tc>
          <w:tcPr>
            <w:tcW w:w="6831" w:type="dxa"/>
          </w:tcPr>
          <w:p w14:paraId="6327AA47" w14:textId="210FB7A1"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Περιοχή Σύγκρουσης</w:t>
            </w:r>
          </w:p>
        </w:tc>
      </w:tr>
      <w:tr w:rsidR="002837A5" w14:paraId="4F8695F3" w14:textId="77777777" w:rsidTr="002837A5">
        <w:tc>
          <w:tcPr>
            <w:tcW w:w="2240" w:type="dxa"/>
          </w:tcPr>
          <w:p w14:paraId="6971898B" w14:textId="18E9FDA2"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Box</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Collider</w:t>
            </w:r>
            <w:proofErr w:type="spellEnd"/>
          </w:p>
        </w:tc>
        <w:tc>
          <w:tcPr>
            <w:tcW w:w="6831" w:type="dxa"/>
          </w:tcPr>
          <w:p w14:paraId="43B69BDF" w14:textId="0D81753C"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Ορθογώνια Περιοχή Σύγκρουσης</w:t>
            </w:r>
          </w:p>
        </w:tc>
      </w:tr>
      <w:tr w:rsidR="002837A5" w14:paraId="7857349B" w14:textId="77777777" w:rsidTr="002837A5">
        <w:tc>
          <w:tcPr>
            <w:tcW w:w="2240" w:type="dxa"/>
          </w:tcPr>
          <w:p w14:paraId="7933603E" w14:textId="7965806F"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Trigger</w:t>
            </w:r>
            <w:proofErr w:type="spellEnd"/>
          </w:p>
        </w:tc>
        <w:tc>
          <w:tcPr>
            <w:tcW w:w="6831" w:type="dxa"/>
          </w:tcPr>
          <w:p w14:paraId="430029FA" w14:textId="208048C8"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Περιοχή Ενεργοποίησης</w:t>
            </w:r>
          </w:p>
        </w:tc>
      </w:tr>
      <w:tr w:rsidR="002837A5" w14:paraId="49EBED10" w14:textId="77777777" w:rsidTr="002837A5">
        <w:tc>
          <w:tcPr>
            <w:tcW w:w="2240" w:type="dxa"/>
          </w:tcPr>
          <w:p w14:paraId="448A27E1" w14:textId="52603F18"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Tag</w:t>
            </w:r>
            <w:proofErr w:type="spellEnd"/>
          </w:p>
        </w:tc>
        <w:tc>
          <w:tcPr>
            <w:tcW w:w="6831" w:type="dxa"/>
          </w:tcPr>
          <w:p w14:paraId="0328A91A" w14:textId="2203AB4D"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Ετικέτα Αναγνώρισης</w:t>
            </w:r>
          </w:p>
        </w:tc>
      </w:tr>
      <w:tr w:rsidR="002837A5" w14:paraId="1D0D8BF6" w14:textId="77777777" w:rsidTr="002837A5">
        <w:tc>
          <w:tcPr>
            <w:tcW w:w="2240" w:type="dxa"/>
          </w:tcPr>
          <w:p w14:paraId="7AF25581" w14:textId="0E18033E"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Raycast</w:t>
            </w:r>
            <w:proofErr w:type="spellEnd"/>
          </w:p>
        </w:tc>
        <w:tc>
          <w:tcPr>
            <w:tcW w:w="6831" w:type="dxa"/>
          </w:tcPr>
          <w:p w14:paraId="3DC72CC6" w14:textId="18BB2CE5"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Ακτινικός Έλεγχος Ανίχνευσης</w:t>
            </w:r>
          </w:p>
        </w:tc>
      </w:tr>
      <w:tr w:rsidR="001461E8" w14:paraId="1171E49B" w14:textId="77777777" w:rsidTr="002837A5">
        <w:tc>
          <w:tcPr>
            <w:tcW w:w="2240" w:type="dxa"/>
          </w:tcPr>
          <w:p w14:paraId="4CF6AFFA" w14:textId="27258DB7" w:rsidR="001461E8"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Plane</w:t>
            </w:r>
            <w:proofErr w:type="spellEnd"/>
            <w:r w:rsidRPr="00E434B5">
              <w:rPr>
                <w:rFonts w:eastAsiaTheme="minorHAnsi"/>
                <w14:ligatures w14:val="standardContextual"/>
              </w:rPr>
              <w:t xml:space="preserve"> / </w:t>
            </w:r>
            <w:proofErr w:type="spellStart"/>
            <w:r w:rsidRPr="00E434B5">
              <w:rPr>
                <w:rFonts w:eastAsiaTheme="minorHAnsi"/>
                <w14:ligatures w14:val="standardContextual"/>
              </w:rPr>
              <w:t>Quad</w:t>
            </w:r>
            <w:proofErr w:type="spellEnd"/>
          </w:p>
        </w:tc>
        <w:tc>
          <w:tcPr>
            <w:tcW w:w="6831" w:type="dxa"/>
          </w:tcPr>
          <w:p w14:paraId="2EC9DEB7" w14:textId="571E7A1C"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Επίπεδη Επιφάνεια</w:t>
            </w:r>
          </w:p>
        </w:tc>
      </w:tr>
      <w:tr w:rsidR="001461E8" w14:paraId="79E8A450" w14:textId="77777777" w:rsidTr="002837A5">
        <w:tc>
          <w:tcPr>
            <w:tcW w:w="2240" w:type="dxa"/>
          </w:tcPr>
          <w:p w14:paraId="595BC4C8" w14:textId="5272C1E8" w:rsidR="001461E8"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Mesh</w:t>
            </w:r>
            <w:proofErr w:type="spellEnd"/>
          </w:p>
        </w:tc>
        <w:tc>
          <w:tcPr>
            <w:tcW w:w="6831" w:type="dxa"/>
          </w:tcPr>
          <w:p w14:paraId="30990885" w14:textId="46B3689A"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Τρισδιάστατο Πλέγμα</w:t>
            </w:r>
          </w:p>
        </w:tc>
      </w:tr>
      <w:tr w:rsidR="001461E8" w14:paraId="09366C6C" w14:textId="77777777" w:rsidTr="002837A5">
        <w:tc>
          <w:tcPr>
            <w:tcW w:w="2240" w:type="dxa"/>
          </w:tcPr>
          <w:p w14:paraId="6CF494A2" w14:textId="30D4C745"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Z-</w:t>
            </w:r>
            <w:proofErr w:type="spellStart"/>
            <w:r w:rsidRPr="00E434B5">
              <w:rPr>
                <w:rFonts w:eastAsiaTheme="minorHAnsi"/>
                <w14:ligatures w14:val="standardContextual"/>
              </w:rPr>
              <w:t>fighting</w:t>
            </w:r>
            <w:proofErr w:type="spellEnd"/>
          </w:p>
        </w:tc>
        <w:tc>
          <w:tcPr>
            <w:tcW w:w="6831" w:type="dxa"/>
          </w:tcPr>
          <w:p w14:paraId="7DF7098D" w14:textId="1F4B9BEC"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Σύγκρουση Απεικόνισης Επιφανειών</w:t>
            </w:r>
          </w:p>
        </w:tc>
      </w:tr>
      <w:tr w:rsidR="001461E8" w14:paraId="0238DDD8" w14:textId="77777777" w:rsidTr="002837A5">
        <w:tc>
          <w:tcPr>
            <w:tcW w:w="2240" w:type="dxa"/>
          </w:tcPr>
          <w:p w14:paraId="07EA2B01" w14:textId="328C20DE" w:rsidR="001461E8"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Foveated</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Rendering</w:t>
            </w:r>
            <w:proofErr w:type="spellEnd"/>
          </w:p>
        </w:tc>
        <w:tc>
          <w:tcPr>
            <w:tcW w:w="6831" w:type="dxa"/>
          </w:tcPr>
          <w:p w14:paraId="3D806894" w14:textId="55027017"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Εστιασμένη Απόδοση Γραφικών</w:t>
            </w:r>
          </w:p>
        </w:tc>
      </w:tr>
      <w:tr w:rsidR="001461E8" w14:paraId="151AA029" w14:textId="77777777" w:rsidTr="002837A5">
        <w:tc>
          <w:tcPr>
            <w:tcW w:w="2240" w:type="dxa"/>
          </w:tcPr>
          <w:p w14:paraId="16DEFF29" w14:textId="0A520143" w:rsidR="001461E8"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Fixation</w:t>
            </w:r>
            <w:proofErr w:type="spellEnd"/>
          </w:p>
        </w:tc>
        <w:tc>
          <w:tcPr>
            <w:tcW w:w="6831" w:type="dxa"/>
          </w:tcPr>
          <w:p w14:paraId="03EF79A7" w14:textId="498DCF8D"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Οπτική Εστίαση</w:t>
            </w:r>
          </w:p>
        </w:tc>
      </w:tr>
      <w:tr w:rsidR="001461E8" w14:paraId="1C67E6C6" w14:textId="77777777" w:rsidTr="002837A5">
        <w:tc>
          <w:tcPr>
            <w:tcW w:w="2240" w:type="dxa"/>
          </w:tcPr>
          <w:p w14:paraId="397F09FB" w14:textId="13BDDF2F" w:rsidR="001461E8"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Gaze</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Speed</w:t>
            </w:r>
            <w:proofErr w:type="spellEnd"/>
          </w:p>
        </w:tc>
        <w:tc>
          <w:tcPr>
            <w:tcW w:w="6831" w:type="dxa"/>
          </w:tcPr>
          <w:p w14:paraId="59AEA7CA" w14:textId="33423921"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Ταχύτητα Βλέμματος</w:t>
            </w:r>
          </w:p>
        </w:tc>
      </w:tr>
      <w:tr w:rsidR="001461E8" w14:paraId="3BBF13F8" w14:textId="77777777" w:rsidTr="002837A5">
        <w:tc>
          <w:tcPr>
            <w:tcW w:w="2240" w:type="dxa"/>
          </w:tcPr>
          <w:p w14:paraId="590CED1B" w14:textId="5815DB3F" w:rsidR="001461E8"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Angular</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Gaze</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Change</w:t>
            </w:r>
            <w:proofErr w:type="spellEnd"/>
          </w:p>
        </w:tc>
        <w:tc>
          <w:tcPr>
            <w:tcW w:w="6831" w:type="dxa"/>
          </w:tcPr>
          <w:p w14:paraId="5FF100F8" w14:textId="6D6F2048"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Γωνιακή Μεταβολή Βλέμματος</w:t>
            </w:r>
          </w:p>
        </w:tc>
      </w:tr>
      <w:tr w:rsidR="001461E8" w14:paraId="6FC312A8" w14:textId="77777777" w:rsidTr="002837A5">
        <w:tc>
          <w:tcPr>
            <w:tcW w:w="2240" w:type="dxa"/>
          </w:tcPr>
          <w:p w14:paraId="2C6DDDD2" w14:textId="1599D1D4" w:rsidR="001461E8"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Fixation</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Duration</w:t>
            </w:r>
            <w:proofErr w:type="spellEnd"/>
          </w:p>
        </w:tc>
        <w:tc>
          <w:tcPr>
            <w:tcW w:w="6831" w:type="dxa"/>
          </w:tcPr>
          <w:p w14:paraId="0DE39B22" w14:textId="38F7805D"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Διάρκεια Οπτικής Εστίασης</w:t>
            </w:r>
          </w:p>
        </w:tc>
      </w:tr>
      <w:tr w:rsidR="001461E8" w14:paraId="5C894EAB" w14:textId="77777777" w:rsidTr="002837A5">
        <w:tc>
          <w:tcPr>
            <w:tcW w:w="2240" w:type="dxa"/>
          </w:tcPr>
          <w:p w14:paraId="17331B83" w14:textId="5501FFAB" w:rsidR="001461E8"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Critical</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Area</w:t>
            </w:r>
            <w:proofErr w:type="spellEnd"/>
            <w:r w:rsidRPr="00E434B5">
              <w:rPr>
                <w:rFonts w:eastAsiaTheme="minorHAnsi"/>
                <w14:ligatures w14:val="standardContextual"/>
              </w:rPr>
              <w:t xml:space="preserve"> of </w:t>
            </w:r>
            <w:proofErr w:type="spellStart"/>
            <w:r w:rsidRPr="00E434B5">
              <w:rPr>
                <w:rFonts w:eastAsiaTheme="minorHAnsi"/>
                <w14:ligatures w14:val="standardContextual"/>
              </w:rPr>
              <w:t>Interest</w:t>
            </w:r>
            <w:proofErr w:type="spellEnd"/>
          </w:p>
        </w:tc>
        <w:tc>
          <w:tcPr>
            <w:tcW w:w="6831" w:type="dxa"/>
          </w:tcPr>
          <w:p w14:paraId="1EB33873" w14:textId="3C797CEA"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Κρίσιμη Περιοχή Ενδιαφέροντος</w:t>
            </w:r>
          </w:p>
        </w:tc>
      </w:tr>
      <w:tr w:rsidR="001461E8" w14:paraId="719C6BF1" w14:textId="77777777" w:rsidTr="002837A5">
        <w:tc>
          <w:tcPr>
            <w:tcW w:w="2240" w:type="dxa"/>
          </w:tcPr>
          <w:p w14:paraId="1A9BED7C" w14:textId="44ABE02D" w:rsidR="001461E8"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Fallback</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Samples</w:t>
            </w:r>
            <w:proofErr w:type="spellEnd"/>
          </w:p>
        </w:tc>
        <w:tc>
          <w:tcPr>
            <w:tcW w:w="6831" w:type="dxa"/>
          </w:tcPr>
          <w:p w14:paraId="6AF26F15" w14:textId="200D8A03"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Εφεδρικά Δοκιμαστικά Δείγματα</w:t>
            </w:r>
          </w:p>
        </w:tc>
      </w:tr>
      <w:tr w:rsidR="001461E8" w14:paraId="173466A6" w14:textId="77777777" w:rsidTr="002837A5">
        <w:tc>
          <w:tcPr>
            <w:tcW w:w="2240" w:type="dxa"/>
          </w:tcPr>
          <w:p w14:paraId="18E5EB5F" w14:textId="3FA553C8" w:rsidR="001461E8"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Data</w:t>
            </w:r>
            <w:proofErr w:type="spellEnd"/>
            <w:r w:rsidRPr="00E434B5">
              <w:rPr>
                <w:rFonts w:eastAsiaTheme="minorHAnsi"/>
                <w14:ligatures w14:val="standardContextual"/>
              </w:rPr>
              <w:t xml:space="preserve"> Status</w:t>
            </w:r>
          </w:p>
        </w:tc>
        <w:tc>
          <w:tcPr>
            <w:tcW w:w="6831" w:type="dxa"/>
          </w:tcPr>
          <w:p w14:paraId="478367DD" w14:textId="441BBFFF"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Κατάσταση Εγκυρότητας Δεδομένων</w:t>
            </w:r>
          </w:p>
        </w:tc>
      </w:tr>
      <w:tr w:rsidR="001461E8" w14:paraId="0606E4C2" w14:textId="77777777" w:rsidTr="002837A5">
        <w:tc>
          <w:tcPr>
            <w:tcW w:w="2240" w:type="dxa"/>
          </w:tcPr>
          <w:p w14:paraId="5052AE38" w14:textId="743DDAF9" w:rsidR="001461E8"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Photoluminescence</w:t>
            </w:r>
            <w:proofErr w:type="spellEnd"/>
          </w:p>
        </w:tc>
        <w:tc>
          <w:tcPr>
            <w:tcW w:w="6831" w:type="dxa"/>
          </w:tcPr>
          <w:p w14:paraId="0EF271DD" w14:textId="6A82F6FB" w:rsidR="001461E8"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Φωτοφωταύγεια</w:t>
            </w:r>
            <w:proofErr w:type="spellEnd"/>
          </w:p>
        </w:tc>
      </w:tr>
      <w:tr w:rsidR="001461E8" w14:paraId="5239E950" w14:textId="77777777" w:rsidTr="002837A5">
        <w:tc>
          <w:tcPr>
            <w:tcW w:w="2240" w:type="dxa"/>
          </w:tcPr>
          <w:p w14:paraId="69D45909" w14:textId="6D2D4845" w:rsidR="001461E8"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lastRenderedPageBreak/>
              <w:t>Pre-Game</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Questionnaire</w:t>
            </w:r>
            <w:proofErr w:type="spellEnd"/>
          </w:p>
        </w:tc>
        <w:tc>
          <w:tcPr>
            <w:tcW w:w="6831" w:type="dxa"/>
          </w:tcPr>
          <w:p w14:paraId="12689C1E" w14:textId="67BC28E6"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Ερωτηματολόγιο Πριν από το Παιχνίδι</w:t>
            </w:r>
          </w:p>
        </w:tc>
      </w:tr>
      <w:tr w:rsidR="001461E8" w14:paraId="51AF5114" w14:textId="77777777" w:rsidTr="002837A5">
        <w:tc>
          <w:tcPr>
            <w:tcW w:w="2240" w:type="dxa"/>
          </w:tcPr>
          <w:p w14:paraId="12B887AB" w14:textId="41734490"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Post-</w:t>
            </w:r>
            <w:proofErr w:type="spellStart"/>
            <w:r w:rsidRPr="00E434B5">
              <w:rPr>
                <w:rFonts w:eastAsiaTheme="minorHAnsi"/>
                <w14:ligatures w14:val="standardContextual"/>
              </w:rPr>
              <w:t>Game</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Questionnaire</w:t>
            </w:r>
            <w:proofErr w:type="spellEnd"/>
          </w:p>
        </w:tc>
        <w:tc>
          <w:tcPr>
            <w:tcW w:w="6831" w:type="dxa"/>
          </w:tcPr>
          <w:p w14:paraId="4C396A49" w14:textId="2DEC57BD"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Ερωτηματολόγιο Μετά το Παιχνίδι</w:t>
            </w:r>
          </w:p>
        </w:tc>
      </w:tr>
    </w:tbl>
    <w:p w14:paraId="3164CDA7" w14:textId="77777777" w:rsidR="00AE08D6" w:rsidRDefault="00AE08D6">
      <w:pPr>
        <w:sectPr w:rsidR="00AE08D6" w:rsidSect="002A66C2">
          <w:type w:val="oddPage"/>
          <w:pgSz w:w="11906" w:h="16838" w:code="9"/>
          <w:pgMar w:top="1701" w:right="1134" w:bottom="1701" w:left="1701" w:header="851" w:footer="851" w:gutter="0"/>
          <w:cols w:space="720"/>
          <w:docGrid w:linePitch="360"/>
        </w:sectPr>
      </w:pPr>
    </w:p>
    <w:p w14:paraId="6BC14E55" w14:textId="71E714E0" w:rsidR="00292B3F" w:rsidRPr="00292B3F" w:rsidRDefault="00292B3F" w:rsidP="00292B3F">
      <w:pPr>
        <w:pStyle w:val="10"/>
        <w:numPr>
          <w:ilvl w:val="0"/>
          <w:numId w:val="0"/>
        </w:numPr>
        <w:jc w:val="right"/>
        <w:rPr>
          <w:rFonts w:ascii="Times New Roman" w:eastAsiaTheme="minorHAnsi" w:hAnsi="Times New Roman" w:cs="Times New Roman"/>
          <w:b/>
          <w:bCs/>
          <w:color w:val="000000" w:themeColor="text1"/>
          <w:sz w:val="200"/>
          <w:szCs w:val="200"/>
        </w:rPr>
      </w:pPr>
      <w:bookmarkStart w:id="3" w:name="_Toc232768791"/>
      <w:bookmarkStart w:id="4" w:name="_Toc232788062"/>
      <w:bookmarkStart w:id="5" w:name="_Toc234455989"/>
      <w:r w:rsidRPr="00292B3F">
        <w:rPr>
          <w:rFonts w:ascii="Times New Roman" w:eastAsiaTheme="minorHAnsi" w:hAnsi="Times New Roman" w:cs="Times New Roman"/>
          <w:b/>
          <w:bCs/>
          <w:color w:val="000000" w:themeColor="text1"/>
          <w:sz w:val="200"/>
          <w:szCs w:val="200"/>
        </w:rPr>
        <w:lastRenderedPageBreak/>
        <w:t>1</w:t>
      </w:r>
      <w:bookmarkEnd w:id="5"/>
    </w:p>
    <w:p w14:paraId="35AAAE11" w14:textId="5AAE4CB3" w:rsidR="00F118C9" w:rsidRPr="00292B3F" w:rsidRDefault="00F118C9" w:rsidP="00292B3F">
      <w:pPr>
        <w:pStyle w:val="10"/>
        <w:numPr>
          <w:ilvl w:val="0"/>
          <w:numId w:val="0"/>
        </w:numPr>
        <w:jc w:val="right"/>
        <w:rPr>
          <w:rFonts w:ascii="Times New Roman" w:eastAsiaTheme="minorHAnsi" w:hAnsi="Times New Roman" w:cs="Times New Roman"/>
          <w:b/>
          <w:bCs/>
          <w:color w:val="000000" w:themeColor="text1"/>
        </w:rPr>
      </w:pPr>
      <w:bookmarkStart w:id="6" w:name="_Toc234455990"/>
      <w:r w:rsidRPr="00292B3F">
        <w:rPr>
          <w:rFonts w:ascii="Times New Roman" w:eastAsiaTheme="minorHAnsi" w:hAnsi="Times New Roman" w:cs="Times New Roman"/>
          <w:b/>
          <w:bCs/>
          <w:color w:val="000000" w:themeColor="text1"/>
        </w:rPr>
        <w:t>Εισαγωγή</w:t>
      </w:r>
      <w:bookmarkEnd w:id="3"/>
      <w:bookmarkEnd w:id="4"/>
      <w:bookmarkEnd w:id="6"/>
    </w:p>
    <w:p w14:paraId="6FE4A59A" w14:textId="59A756FF" w:rsidR="00F118C9" w:rsidRPr="00F67A5A" w:rsidRDefault="00F118C9" w:rsidP="00F87E8A">
      <w:pPr>
        <w:pStyle w:val="2"/>
        <w:rPr>
          <w:lang w:val="el-GR"/>
        </w:rPr>
      </w:pPr>
      <w:bookmarkStart w:id="7" w:name="_Toc232768792"/>
      <w:bookmarkStart w:id="8" w:name="_Toc232788063"/>
      <w:bookmarkStart w:id="9" w:name="_Toc234455991"/>
      <w:r w:rsidRPr="00F67A5A">
        <w:rPr>
          <w:lang w:val="el-GR"/>
        </w:rPr>
        <w:t>Σημασία του προβλήματος και στόχοι εργασίας</w:t>
      </w:r>
      <w:bookmarkEnd w:id="7"/>
      <w:bookmarkEnd w:id="8"/>
      <w:bookmarkEnd w:id="9"/>
    </w:p>
    <w:p w14:paraId="458ABD36" w14:textId="18064E0D" w:rsidR="003F74B9" w:rsidRDefault="001948E5" w:rsidP="001948E5">
      <w:pPr>
        <w:spacing w:before="100" w:beforeAutospacing="1" w:after="100" w:afterAutospacing="1"/>
        <w:jc w:val="both"/>
        <w:rPr>
          <w:rFonts w:eastAsia="Times New Roman"/>
          <w:lang w:eastAsia="el-GR"/>
        </w:rPr>
      </w:pPr>
      <w:bookmarkStart w:id="10" w:name="_Toc232768793"/>
      <w:bookmarkStart w:id="11" w:name="_Toc232788064"/>
      <w:r w:rsidRPr="001948E5">
        <w:rPr>
          <w:rFonts w:eastAsia="Times New Roman"/>
          <w:lang w:eastAsia="el-GR"/>
        </w:rPr>
        <w:t>Η παρούσα διπλωματική εργασία εστιάζει στην προστασία των πεζών, οι οποίοι αποτελούν μία από τις περισσότερο εκτεθειμένες και ευάλωτες ομάδες χρηστών του αστικού οδικού δικτύου. Σε αντίθεση με τους οδηγούς και τους επιβάτες, οι πεζοί δεν διαθέτουν το προστατευτικό πλαίσιο ενός οχήματος, ζώνες ασφαλείας, αερόσακους ή άλλο εξοπλισμό που μπορεί να περιορίσει τις συνέπειες μιας σύγκρουσης. Για τον λόγο αυτό, η ασφάλεια του πεζού εξαρτάται σε μεγάλο βαθμό από τη συμπεριφορά των οδηγών, αλλά και από τη μορφή του αστικού περιβάλλοντος: τη θέση και την ορατότητα των διαβάσεων, τον φωτισμό, τη σήμανση, την ταχύτητα των οχημάτων, την κατάσταση του οδοστρώματος και την ύπαρξη κατάλληλων υποδομών.</w:t>
      </w:r>
    </w:p>
    <w:p w14:paraId="3F77C4DB" w14:textId="42494283" w:rsidR="003F74B9" w:rsidRDefault="00DB682D" w:rsidP="003F74B9">
      <w:pPr>
        <w:spacing w:before="100" w:beforeAutospacing="1" w:after="100" w:afterAutospacing="1"/>
        <w:ind w:firstLine="720"/>
        <w:jc w:val="both"/>
        <w:rPr>
          <w:rFonts w:eastAsia="Times New Roman"/>
          <w:lang w:eastAsia="el-GR"/>
        </w:rPr>
      </w:pPr>
      <w:r w:rsidRPr="00DB682D">
        <w:rPr>
          <w:rFonts w:eastAsia="Times New Roman"/>
          <w:lang w:eastAsia="el-GR"/>
        </w:rPr>
        <w:t xml:space="preserve">Η ανάγκη για </w:t>
      </w:r>
      <w:proofErr w:type="spellStart"/>
      <w:r w:rsidRPr="00DB682D">
        <w:rPr>
          <w:rFonts w:eastAsia="Times New Roman"/>
          <w:lang w:eastAsia="el-GR"/>
        </w:rPr>
        <w:t>στοχευμένες</w:t>
      </w:r>
      <w:proofErr w:type="spellEnd"/>
      <w:r w:rsidRPr="00DB682D">
        <w:rPr>
          <w:rFonts w:eastAsia="Times New Roman"/>
          <w:lang w:eastAsia="el-GR"/>
        </w:rPr>
        <w:t xml:space="preserve"> παρεμβάσεις υπέρ των πεζών αποτυπώνεται και στα ελληνικά δεδομένα. Σύμφωνα με στοιχεία της </w:t>
      </w:r>
      <w:proofErr w:type="spellStart"/>
      <w:r w:rsidRPr="00DB682D">
        <w:rPr>
          <w:rFonts w:eastAsia="Times New Roman"/>
          <w:lang w:eastAsia="el-GR"/>
        </w:rPr>
        <w:t>ΕΛΣΤΑΤ</w:t>
      </w:r>
      <w:proofErr w:type="spellEnd"/>
      <w:r w:rsidRPr="00DB682D">
        <w:rPr>
          <w:rFonts w:eastAsia="Times New Roman"/>
          <w:lang w:eastAsia="el-GR"/>
        </w:rPr>
        <w:t xml:space="preserve"> που παρουσιάζονται από το Εθνικό Παρατηρητήριο Οδικής Ασφάλειας του ΕΜΠ, το 2022 καταγράφηκαν στην Ελλάδα 654 θάνατοι από οδικά τροχαία ατυχήματα, από τους οποίους οι 112 αφορούσαν πεζούς. Οι θάνατοι πεζών αντιστοιχούσαν περίπου στο 17% του συνόλου των οδικών θανάτων, ενώ οι πεζοί ηλικίας άνω των 65 ετών αντιπροσώπευαν το 61% των θανάτων πεζών </w:t>
      </w:r>
      <w:r>
        <w:rPr>
          <w:rFonts w:eastAsia="Times New Roman"/>
          <w:lang w:eastAsia="el-GR"/>
        </w:rPr>
        <w:fldChar w:fldCharType="begin"/>
      </w:r>
      <w:r w:rsidR="001934AB">
        <w:rPr>
          <w:rFonts w:eastAsia="Times New Roman"/>
          <w:lang w:eastAsia="el-GR"/>
        </w:rPr>
        <w:instrText xml:space="preserve"> ADDIN ZOTERO_ITEM CSL_CITATION {"citationID":"mEFVQceu","properties":{"unsorted":false,"formattedCitation":"[1]","plainCitation":"[1]","noteIndex":0},"citationItems":[{"id":623,"uris":["http://zotero.org/users/local/8OcDeDku/items/M4KAVTTJ"],"itemData":{"id":623,"type":"document","title":"NTUA Road Safety Observatory, Road fatalities by road user type, age and gender, Greece 2022"}}],"schema":"https://github.com/citation-style-language/schema/raw/master/csl-citation.json"} </w:instrText>
      </w:r>
      <w:r>
        <w:rPr>
          <w:rFonts w:eastAsia="Times New Roman"/>
          <w:lang w:eastAsia="el-GR"/>
        </w:rPr>
        <w:fldChar w:fldCharType="separate"/>
      </w:r>
      <w:r w:rsidR="00230996">
        <w:rPr>
          <w:rFonts w:eastAsia="Times New Roman"/>
          <w:noProof/>
          <w:lang w:eastAsia="el-GR"/>
        </w:rPr>
        <w:t>[1]</w:t>
      </w:r>
      <w:r>
        <w:rPr>
          <w:rFonts w:eastAsia="Times New Roman"/>
          <w:lang w:eastAsia="el-GR"/>
        </w:rPr>
        <w:fldChar w:fldCharType="end"/>
      </w:r>
      <w:r w:rsidRPr="00DB682D">
        <w:rPr>
          <w:rFonts w:eastAsia="Times New Roman"/>
          <w:lang w:eastAsia="el-GR"/>
        </w:rPr>
        <w:t xml:space="preserve">. Το εύρημα αυτό δείχνει ότι η οδική ασφάλεια δεν αφορά μόνο τους οδηγούς, αλλά και την προστασία ατόμων </w:t>
      </w:r>
      <w:r w:rsidRPr="00DB682D">
        <w:rPr>
          <w:rFonts w:eastAsia="Times New Roman"/>
          <w:lang w:eastAsia="el-GR"/>
        </w:rPr>
        <w:lastRenderedPageBreak/>
        <w:t>που μετακινούνται με τα πόδια, ιδιαίτερα ηλικιωμένων και άλλων χρηστών που μπορεί να χρειάζονται περισσότερο χρόνο ή σαφέστερη πληροφόρηση κατά τη διάσχιση του δρόμου.</w:t>
      </w:r>
    </w:p>
    <w:p w14:paraId="50FFA46E" w14:textId="231AF8AF" w:rsidR="00D10C50" w:rsidRDefault="00DB682D" w:rsidP="003F74B9">
      <w:pPr>
        <w:spacing w:before="100" w:beforeAutospacing="1" w:after="100" w:afterAutospacing="1"/>
        <w:ind w:firstLine="720"/>
        <w:jc w:val="both"/>
        <w:rPr>
          <w:rFonts w:eastAsia="Times New Roman"/>
          <w:lang w:eastAsia="el-GR"/>
        </w:rPr>
      </w:pPr>
      <w:r w:rsidRPr="00DB682D">
        <w:rPr>
          <w:rFonts w:eastAsia="Times New Roman"/>
          <w:lang w:eastAsia="el-GR"/>
        </w:rPr>
        <w:t xml:space="preserve">Το πρόβλημα γίνεται ακόμη πιο σημαντικό όταν εξετάζεται μέσα στον αστικό ιστό. Μελέτη για την ελληνική πραγματικότητα αναφέρει ότι το 2022 το 50% των οδικών θανάτων στην Ελλάδα αφορούσε αστικούς δρόμους, ποσοστό υψηλότερο από τον αντίστοιχο ευρωπαϊκό μέσο όρο του 38% </w:t>
      </w:r>
      <w:r>
        <w:rPr>
          <w:rFonts w:eastAsia="Times New Roman"/>
          <w:lang w:eastAsia="el-GR"/>
        </w:rPr>
        <w:fldChar w:fldCharType="begin"/>
      </w:r>
      <w:r w:rsidR="001934AB">
        <w:rPr>
          <w:rFonts w:eastAsia="Times New Roman"/>
          <w:lang w:eastAsia="el-GR"/>
        </w:rPr>
        <w:instrText xml:space="preserve"> ADDIN ZOTERO_ITEM CSL_CITATION {"citationID":"gYt18Esp","properties":{"unsorted":false,"formattedCitation":"[2]","plainCitation":"[2]","noteIndex":0},"citationItems":[{"id":624,"uris":["http://zotero.org/users/local/8OcDeDku/items/MNSZB6SB"],"itemData":{"id":624,"type":"document","title":"Road Safety Improvement and Sustainable Urban Mobility"}}],"schema":"https://github.com/citation-style-language/schema/raw/master/csl-citation.json"} </w:instrText>
      </w:r>
      <w:r>
        <w:rPr>
          <w:rFonts w:eastAsia="Times New Roman"/>
          <w:lang w:eastAsia="el-GR"/>
        </w:rPr>
        <w:fldChar w:fldCharType="separate"/>
      </w:r>
      <w:r w:rsidR="00230996">
        <w:rPr>
          <w:rFonts w:eastAsia="Times New Roman"/>
          <w:noProof/>
          <w:lang w:eastAsia="el-GR"/>
        </w:rPr>
        <w:t>[2]</w:t>
      </w:r>
      <w:r>
        <w:rPr>
          <w:rFonts w:eastAsia="Times New Roman"/>
          <w:lang w:eastAsia="el-GR"/>
        </w:rPr>
        <w:fldChar w:fldCharType="end"/>
      </w:r>
      <w:r w:rsidRPr="00DB682D">
        <w:rPr>
          <w:rFonts w:eastAsia="Times New Roman"/>
          <w:lang w:eastAsia="el-GR"/>
        </w:rPr>
        <w:t xml:space="preserve">. Η μεγάλη συγκέντρωση πεζών, οχημάτων, διασταυρώσεων, στάσεων, εμπορικών δραστηριοτήτων και διαφορετικών μορφών μετακίνησης καθιστά τους αστικούς δρόμους ιδιαίτερα σύνθετα και απαιτητικά περιβάλλοντα. Σε ευρωπαϊκό επίπεδο, οι ευάλωτοι χρήστες του δρόμου, δηλαδή οι πεζοί, οι ποδηλάτες και οι χρήστες </w:t>
      </w:r>
      <w:proofErr w:type="spellStart"/>
      <w:r w:rsidRPr="00DB682D">
        <w:rPr>
          <w:rFonts w:eastAsia="Times New Roman"/>
          <w:lang w:eastAsia="el-GR"/>
        </w:rPr>
        <w:t>δικύκλων</w:t>
      </w:r>
      <w:proofErr w:type="spellEnd"/>
      <w:r w:rsidRPr="00DB682D">
        <w:rPr>
          <w:rFonts w:eastAsia="Times New Roman"/>
          <w:lang w:eastAsia="el-GR"/>
        </w:rPr>
        <w:t xml:space="preserve">, αντιπροσωπεύουν σχεδόν το 70% των θανάτων στους αστικούς δρόμους. Επομένως, ο σχεδιασμός της πόλης οφείλει να λαμβάνει υπόψη όχι μόνο τη ροή των οχημάτων, αλλά κυρίως την ασφαλή, </w:t>
      </w:r>
      <w:proofErr w:type="spellStart"/>
      <w:r w:rsidRPr="00DB682D">
        <w:rPr>
          <w:rFonts w:eastAsia="Times New Roman"/>
          <w:lang w:eastAsia="el-GR"/>
        </w:rPr>
        <w:t>προσβάσιμη</w:t>
      </w:r>
      <w:proofErr w:type="spellEnd"/>
      <w:r w:rsidRPr="00DB682D">
        <w:rPr>
          <w:rFonts w:eastAsia="Times New Roman"/>
          <w:lang w:eastAsia="el-GR"/>
        </w:rPr>
        <w:t xml:space="preserve"> και κατανοητή μετακίνηση των πεζών.</w:t>
      </w:r>
    </w:p>
    <w:p w14:paraId="2FC660B7" w14:textId="33A43063" w:rsidR="00D10C50" w:rsidRDefault="00DB682D" w:rsidP="003F74B9">
      <w:pPr>
        <w:spacing w:before="100" w:beforeAutospacing="1" w:after="100" w:afterAutospacing="1"/>
        <w:ind w:firstLine="720"/>
        <w:jc w:val="both"/>
        <w:rPr>
          <w:rFonts w:eastAsia="Times New Roman"/>
          <w:lang w:eastAsia="el-GR"/>
        </w:rPr>
      </w:pPr>
      <w:r w:rsidRPr="00DB682D">
        <w:rPr>
          <w:rFonts w:eastAsia="Times New Roman"/>
          <w:lang w:eastAsia="el-GR"/>
        </w:rPr>
        <w:t xml:space="preserve">Παρά τη σοβαρότητα του προβλήματος, η Ελλάδα έχει παρουσιάσει σημαντική μακροχρόνια βελτίωση στην οδική ασφάλεια. Το 2000 καταγράφηκαν 2.037 νεκροί και 23.001 οδικά τροχαία ατυχήματα με τραυματισμό, ενώ το 2011 οι αντίστοιχοι αριθμοί είχαν μειωθεί σε 1.141 νεκρούς και 13.849 ατυχήματα </w:t>
      </w:r>
      <w:r>
        <w:rPr>
          <w:rFonts w:eastAsia="Times New Roman"/>
          <w:lang w:eastAsia="el-GR"/>
        </w:rPr>
        <w:fldChar w:fldCharType="begin"/>
      </w:r>
      <w:r>
        <w:rPr>
          <w:rFonts w:eastAsia="Times New Roman"/>
          <w:lang w:eastAsia="el-GR"/>
        </w:rPr>
        <w:instrText xml:space="preserve"> ADDIN ZOTERO_ITEM CSL_CITATION {"citationID":"WoY24aI6","properties":{"unsorted":false,"formattedCitation":"[3]","plainCitation":"[3]","noteIndex":0},"citationItems":[{"id":626,"uris":["http://zotero.org/users/local/8OcDeDku/items/3E6RJXE8"],"itemData":{"id":626,"type":"book","collection-title":"Road Safety Annual Report","DOI":"10.1787/irtad-2013-en","ISBN":"978-92-821-0783-6","language":"en","publisher":"OECD","source":"DOI.org (Crossref)","title":"Road Safety Annual Report 2013","URL":"https://www.oecd.org/en/publications/road-safety-annual-report-2013_irtad-2013-en.html","author":[{"literal":"International Transport Forum"}],"accessed":{"date-parts":[["2026",6,21]]},"issued":{"date-parts":[["2013",9,12]]}}}],"schema":"https://github.com/citation-style-language/schema/raw/master/csl-citation.json"} </w:instrText>
      </w:r>
      <w:r>
        <w:rPr>
          <w:rFonts w:eastAsia="Times New Roman"/>
          <w:lang w:eastAsia="el-GR"/>
        </w:rPr>
        <w:fldChar w:fldCharType="separate"/>
      </w:r>
      <w:r w:rsidR="00230996">
        <w:rPr>
          <w:rFonts w:eastAsia="Times New Roman"/>
          <w:noProof/>
          <w:lang w:eastAsia="el-GR"/>
        </w:rPr>
        <w:t>[3]</w:t>
      </w:r>
      <w:r>
        <w:rPr>
          <w:rFonts w:eastAsia="Times New Roman"/>
          <w:lang w:eastAsia="el-GR"/>
        </w:rPr>
        <w:fldChar w:fldCharType="end"/>
      </w:r>
      <w:r w:rsidRPr="00DB682D">
        <w:rPr>
          <w:rFonts w:eastAsia="Times New Roman"/>
          <w:lang w:eastAsia="el-GR"/>
        </w:rPr>
        <w:t xml:space="preserve">. Τα προσωρινά στοιχεία της </w:t>
      </w:r>
      <w:proofErr w:type="spellStart"/>
      <w:r w:rsidRPr="00DB682D">
        <w:rPr>
          <w:rFonts w:eastAsia="Times New Roman"/>
          <w:lang w:eastAsia="el-GR"/>
        </w:rPr>
        <w:t>ΕΛΣΤΑΤ</w:t>
      </w:r>
      <w:proofErr w:type="spellEnd"/>
      <w:r w:rsidRPr="00DB682D">
        <w:rPr>
          <w:rFonts w:eastAsia="Times New Roman"/>
          <w:lang w:eastAsia="el-GR"/>
        </w:rPr>
        <w:t xml:space="preserve"> για το 2024 καταγράφουν 665 νεκρούς και 11.287 οδικά τροχαία ατυχήματα με σωματικές βλάβες</w:t>
      </w:r>
      <w:r w:rsidR="002F330F">
        <w:rPr>
          <w:rFonts w:eastAsia="Times New Roman"/>
          <w:lang w:eastAsia="el-GR"/>
        </w:rPr>
        <w:fldChar w:fldCharType="begin"/>
      </w:r>
      <w:r w:rsidR="001934AB">
        <w:rPr>
          <w:rFonts w:eastAsia="Times New Roman"/>
          <w:lang w:eastAsia="el-GR"/>
        </w:rPr>
        <w:instrText xml:space="preserve"> ADDIN ZOTERO_ITEM CSL_CITATION {"citationID":"P3iAheCX","properties":{"unsorted":false,"formattedCitation":"[4]","plainCitation":"[4]","noteIndex":0},"citationItems":[{"id":627,"uris":["http://zotero.org/users/local/8OcDeDku/items/QUQINBGL"],"itemData":{"id":627,"type":"document","title":"Road Traffic Accidents: April 2025, Press Release"}}],"schema":"https://github.com/citation-style-language/schema/raw/master/csl-citation.json"} </w:instrText>
      </w:r>
      <w:r w:rsidR="002F330F">
        <w:rPr>
          <w:rFonts w:eastAsia="Times New Roman"/>
          <w:lang w:eastAsia="el-GR"/>
        </w:rPr>
        <w:fldChar w:fldCharType="separate"/>
      </w:r>
      <w:r w:rsidR="00230996">
        <w:rPr>
          <w:rFonts w:eastAsia="Times New Roman"/>
          <w:noProof/>
          <w:lang w:eastAsia="el-GR"/>
        </w:rPr>
        <w:t>[4]</w:t>
      </w:r>
      <w:r w:rsidR="002F330F">
        <w:rPr>
          <w:rFonts w:eastAsia="Times New Roman"/>
          <w:lang w:eastAsia="el-GR"/>
        </w:rPr>
        <w:fldChar w:fldCharType="end"/>
      </w:r>
      <w:r w:rsidRPr="00DB682D">
        <w:rPr>
          <w:rFonts w:eastAsia="Times New Roman"/>
          <w:lang w:eastAsia="el-GR"/>
        </w:rPr>
        <w:t>. Συνεπώς, σε σχέση με το 2000, ο αριθμός των νεκρών έχει μειωθεί περίπου κατά 67% και ο αριθμός των ατυχημάτων με τραυματισμό περίπου κατά 51%. Η μείωση αυτή αποτελεί σημαντική πρόοδο, αλλά δεν σημαίνει ότι το πρόβλημα έχει εξαλειφθεί, καθώς εξακολουθούν να καταγράφονται εκατοντάδες θάνατοι και χιλιάδες τραυματισμοί κάθε χρόνο.</w:t>
      </w:r>
    </w:p>
    <w:p w14:paraId="17D3586A" w14:textId="581DB0A3" w:rsidR="00D10C50" w:rsidRDefault="00DB682D" w:rsidP="003F74B9">
      <w:pPr>
        <w:spacing w:before="100" w:beforeAutospacing="1" w:after="100" w:afterAutospacing="1"/>
        <w:ind w:firstLine="720"/>
        <w:jc w:val="both"/>
        <w:rPr>
          <w:rFonts w:eastAsia="Times New Roman"/>
          <w:lang w:eastAsia="el-GR"/>
        </w:rPr>
      </w:pPr>
      <w:r w:rsidRPr="00DB682D">
        <w:rPr>
          <w:rFonts w:eastAsia="Times New Roman"/>
          <w:lang w:eastAsia="el-GR"/>
        </w:rPr>
        <w:t xml:space="preserve">Η βελτίωση της οδικής ασφάλειας δεν μπορεί να αποδοθεί σε έναν μόνο παράγοντα. Συνδέεται με ένα ευρύτερο σύνολο παρεμβάσεων, όπως η εκπαίδευση και ενημέρωση των πολιτών, η επιτήρηση της κυκλοφορίας, η εφαρμογή του Κώδικα Οδικής Κυκλοφορίας, η βελτίωση της ασφάλειας των οχημάτων και η αναβάθμιση των οδικών υποδομών. Ιδιαίτερα στον αστικό χώρο, η βελτίωση και συντήρηση των διαβάσεων, η ανανέωση της οριζόντιας και κάθετης σήμανσης, ο επαρκής φωτισμός, η μείωση της ταχύτητας των οχημάτων και η σωστή διαχείριση των διασταυρώσεων αποτελούν βασικά στοιχεία προστασίας των πεζών </w:t>
      </w:r>
      <w:r>
        <w:rPr>
          <w:rFonts w:eastAsia="Times New Roman"/>
          <w:lang w:eastAsia="el-GR"/>
        </w:rPr>
        <w:fldChar w:fldCharType="begin"/>
      </w:r>
      <w:r w:rsidR="001934AB">
        <w:rPr>
          <w:rFonts w:eastAsia="Times New Roman"/>
          <w:lang w:eastAsia="el-GR"/>
        </w:rPr>
        <w:instrText xml:space="preserve"> ADDIN ZOTERO_ITEM CSL_CITATION {"citationID":"W5ikvvXa","properties":{"unsorted":false,"formattedCitation":"[2]","plainCitation":"[2]","noteIndex":0},"citationItems":[{"id":624,"uris":["http://zotero.org/users/local/8OcDeDku/items/MNSZB6SB"],"itemData":{"id":624,"type":"document","title":"Road Safety Improvement and Sustainable Urban Mobility"}}],"schema":"https://github.com/citation-style-language/schema/raw/master/csl-citation.json"} </w:instrText>
      </w:r>
      <w:r>
        <w:rPr>
          <w:rFonts w:eastAsia="Times New Roman"/>
          <w:lang w:eastAsia="el-GR"/>
        </w:rPr>
        <w:fldChar w:fldCharType="separate"/>
      </w:r>
      <w:r w:rsidR="00230996">
        <w:rPr>
          <w:rFonts w:eastAsia="Times New Roman"/>
          <w:noProof/>
          <w:lang w:eastAsia="el-GR"/>
        </w:rPr>
        <w:t>[2]</w:t>
      </w:r>
      <w:r>
        <w:rPr>
          <w:rFonts w:eastAsia="Times New Roman"/>
          <w:lang w:eastAsia="el-GR"/>
        </w:rPr>
        <w:fldChar w:fldCharType="end"/>
      </w:r>
      <w:r w:rsidRPr="00DB682D">
        <w:rPr>
          <w:rFonts w:eastAsia="Times New Roman"/>
          <w:lang w:eastAsia="el-GR"/>
        </w:rPr>
        <w:t xml:space="preserve">. Παράλληλα, τα τροχαία ατυχήματα έχουν σημαντικό κοινωνικό και οικονομικό αντίκτυπο: για </w:t>
      </w:r>
      <w:r w:rsidRPr="00DB682D">
        <w:rPr>
          <w:rFonts w:eastAsia="Times New Roman"/>
          <w:lang w:eastAsia="el-GR"/>
        </w:rPr>
        <w:lastRenderedPageBreak/>
        <w:t xml:space="preserve">το 2011, το κόστος των τροχαίων στην Ελλάδα εκτιμήθηκε σε περίπου 3,41 δισεκατομμύρια ευρώ, ποσό που αντιστοιχούσε περίπου στο 1,45% του ΑΕΠ της χώρας </w:t>
      </w:r>
      <w:r>
        <w:rPr>
          <w:rFonts w:eastAsia="Times New Roman"/>
          <w:lang w:eastAsia="el-GR"/>
        </w:rPr>
        <w:fldChar w:fldCharType="begin"/>
      </w:r>
      <w:r>
        <w:rPr>
          <w:rFonts w:eastAsia="Times New Roman"/>
          <w:lang w:eastAsia="el-GR"/>
        </w:rPr>
        <w:instrText xml:space="preserve"> ADDIN ZOTERO_ITEM CSL_CITATION {"citationID":"4EB4ae0Z","properties":{"unsorted":false,"formattedCitation":"[3]","plainCitation":"[3]","noteIndex":0},"citationItems":[{"id":626,"uris":["http://zotero.org/users/local/8OcDeDku/items/3E6RJXE8"],"itemData":{"id":626,"type":"book","collection-title":"Road Safety Annual Report","DOI":"10.1787/irtad-2013-en","ISBN":"978-92-821-0783-6","language":"en","publisher":"OECD","source":"DOI.org (Crossref)","title":"Road Safety Annual Report 2013","URL":"https://www.oecd.org/en/publications/road-safety-annual-report-2013_irtad-2013-en.html","author":[{"literal":"International Transport Forum"}],"accessed":{"date-parts":[["2026",6,21]]},"issued":{"date-parts":[["2013",9,12]]}}}],"schema":"https://github.com/citation-style-language/schema/raw/master/csl-citation.json"} </w:instrText>
      </w:r>
      <w:r>
        <w:rPr>
          <w:rFonts w:eastAsia="Times New Roman"/>
          <w:lang w:eastAsia="el-GR"/>
        </w:rPr>
        <w:fldChar w:fldCharType="separate"/>
      </w:r>
      <w:r w:rsidR="00230996">
        <w:rPr>
          <w:rFonts w:eastAsia="Times New Roman"/>
          <w:noProof/>
          <w:lang w:eastAsia="el-GR"/>
        </w:rPr>
        <w:t>[3]</w:t>
      </w:r>
      <w:r>
        <w:rPr>
          <w:rFonts w:eastAsia="Times New Roman"/>
          <w:lang w:eastAsia="el-GR"/>
        </w:rPr>
        <w:fldChar w:fldCharType="end"/>
      </w:r>
      <w:r w:rsidRPr="00DB682D">
        <w:rPr>
          <w:rFonts w:eastAsia="Times New Roman"/>
          <w:lang w:eastAsia="el-GR"/>
        </w:rPr>
        <w:t>.</w:t>
      </w:r>
    </w:p>
    <w:p w14:paraId="61211799" w14:textId="3103340F" w:rsidR="00D63A26" w:rsidRPr="00D63A26" w:rsidRDefault="00D63A26" w:rsidP="003F74B9">
      <w:pPr>
        <w:spacing w:before="100" w:beforeAutospacing="1" w:after="100" w:afterAutospacing="1"/>
        <w:ind w:firstLine="720"/>
        <w:jc w:val="both"/>
        <w:rPr>
          <w:rFonts w:eastAsia="Times New Roman"/>
          <w:lang w:eastAsia="el-GR"/>
        </w:rPr>
      </w:pPr>
      <w:r w:rsidRPr="00D63A26">
        <w:rPr>
          <w:rFonts w:eastAsia="Times New Roman"/>
          <w:lang w:eastAsia="el-GR"/>
        </w:rPr>
        <w:t xml:space="preserve">Παράλληλα, τα τροχαία ατυχήματα επιβαρύνουν σημαντικά και το εθνικό σύστημα υγείας, καθώς απαιτούν άμεση ιατρική περίθαλψη, νοσηλεία, αποκατάσταση και συχνά μακροχρόνια φροντίδα για τους τραυματίες. Σύμφωνα με τον Παγκόσμιο Οργανισμό Υγείας, τα τροχαία ατυχήματα προκαλούν σημαντικές οικονομικές απώλειες, καθώς συνδέονται με κόστος περίθαλψης, απώλεια παραγωγικότητας και επιβάρυνση των οικογενειών και των δημόσιων δομών υγείας </w:t>
      </w:r>
      <w:r w:rsidRPr="00D63A26">
        <w:rPr>
          <w:rFonts w:eastAsia="Times New Roman"/>
          <w:lang w:eastAsia="el-GR"/>
        </w:rPr>
        <w:fldChar w:fldCharType="begin"/>
      </w:r>
      <w:r w:rsidRPr="00D63A26">
        <w:rPr>
          <w:rFonts w:eastAsia="Times New Roman"/>
          <w:lang w:eastAsia="el-GR"/>
        </w:rPr>
        <w:instrText xml:space="preserve"> ADDIN ZOTERO_ITEM CSL_CITATION {"citationID":"hy2OsuY4","properties":{"unsorted":false,"formattedCitation":"[5]","plainCitation":"[5]","noteIndex":0},"citationItems":[{"id":629,"uris":["http://zotero.org/users/local/8OcDeDku/items/RQBDL887"],"itemData":{"id":629,"type":"book","edition":"1st ed","ISBN":"978-92-4-008651-7","language":"en","number-of-pages":"1","publisher":"World Health Organization","publisher-place":"Geneva","source":"K10plus ISBN","title":"Global Status Report on Road Safety 2023","issued":{"date-parts":[["2023"]]}}}],"schema":"https://github.com/citation-style-language/schema/raw/master/csl-citation.json"} </w:instrText>
      </w:r>
      <w:r w:rsidRPr="00D63A26">
        <w:rPr>
          <w:rFonts w:eastAsia="Times New Roman"/>
          <w:lang w:eastAsia="el-GR"/>
        </w:rPr>
        <w:fldChar w:fldCharType="separate"/>
      </w:r>
      <w:r w:rsidRPr="00D63A26">
        <w:rPr>
          <w:rFonts w:eastAsia="Times New Roman"/>
          <w:lang w:eastAsia="el-GR"/>
        </w:rPr>
        <w:t>[5]</w:t>
      </w:r>
      <w:r w:rsidRPr="00D63A26">
        <w:rPr>
          <w:rFonts w:eastAsia="Times New Roman"/>
          <w:lang w:eastAsia="el-GR"/>
        </w:rPr>
        <w:fldChar w:fldCharType="end"/>
      </w:r>
      <w:r w:rsidRPr="00D63A26">
        <w:rPr>
          <w:rFonts w:eastAsia="Times New Roman"/>
          <w:lang w:eastAsia="el-GR"/>
        </w:rPr>
        <w:t xml:space="preserve">. </w:t>
      </w:r>
      <w:r w:rsidR="00B003A8">
        <w:t xml:space="preserve">Λαμβάνοντας υπόψη τόσο την </w:t>
      </w:r>
      <w:proofErr w:type="spellStart"/>
      <w:r w:rsidR="00B003A8">
        <w:t>ευαλωτότητα</w:t>
      </w:r>
      <w:proofErr w:type="spellEnd"/>
      <w:r w:rsidR="00B003A8">
        <w:t xml:space="preserve"> των πεζών όσο και τις κοινωνικοοικονομικές επιπτώσεις των τροχαίων ατυχημάτων</w:t>
      </w:r>
      <w:r w:rsidRPr="00D63A26">
        <w:rPr>
          <w:rFonts w:eastAsia="Times New Roman"/>
          <w:lang w:eastAsia="el-GR"/>
        </w:rPr>
        <w:t xml:space="preserve">, θεωρήθηκε σημαντική η διερεύνηση νέων τεχνολογιών και σχεδιαστικών παρεμβάσεων που μπορούν να ενισχύσουν την προστασία των πεζών. Στο πλαίσιο της εργασίας αναπτύχθηκε ένα εικονικό περιβάλλον πόλης στη </w:t>
      </w:r>
      <w:proofErr w:type="spellStart"/>
      <w:r w:rsidRPr="00D63A26">
        <w:rPr>
          <w:rFonts w:eastAsia="Times New Roman"/>
          <w:lang w:eastAsia="el-GR"/>
        </w:rPr>
        <w:t>Unity</w:t>
      </w:r>
      <w:proofErr w:type="spellEnd"/>
      <w:r w:rsidRPr="00D63A26">
        <w:rPr>
          <w:rFonts w:eastAsia="Times New Roman"/>
          <w:lang w:eastAsia="el-GR"/>
        </w:rPr>
        <w:t xml:space="preserve"> και ενσωματώθηκαν τρεις τεχνολογίες αστικής οδικής ασφάλειας. Η πρώτη ήταν μία έξυπνη διάβαση πεζών, η οποία προσαρμόζει τον χρόνο του φωτεινού σηματοδότη ανάλογα με τις ανάγκες των πεζών. Η δεύτερη ήταν ένας έξυπνος δρόμος με φωτεινές γραμμές προειδοποίησης, οι οποίες μπορούν να ενημερώνουν τον χρήστη για συνθήκες που απαιτούν μεγαλύτερη προσοχή, όπως η βροχή ή η ολισθηρότητα. Η τρίτη ήταν μία </w:t>
      </w:r>
      <w:proofErr w:type="spellStart"/>
      <w:r w:rsidRPr="00D63A26">
        <w:rPr>
          <w:rFonts w:eastAsia="Times New Roman"/>
          <w:lang w:eastAsia="el-GR"/>
        </w:rPr>
        <w:t>φωτοφωταυγής</w:t>
      </w:r>
      <w:proofErr w:type="spellEnd"/>
      <w:r w:rsidRPr="00D63A26">
        <w:rPr>
          <w:rFonts w:eastAsia="Times New Roman"/>
          <w:lang w:eastAsia="el-GR"/>
        </w:rPr>
        <w:t xml:space="preserve"> διάβαση πεζών, η οποία αποσκοπεί στη βελτίωση της ορατότητας σε συνθήκες χαμηλού φωτισμού ή νυχτερινής μετακίνησης.</w:t>
      </w:r>
    </w:p>
    <w:p w14:paraId="1DF97A92" w14:textId="7D83DFE7" w:rsidR="00DB682D" w:rsidRPr="00DB682D" w:rsidRDefault="00B85C3D" w:rsidP="003F74B9">
      <w:pPr>
        <w:spacing w:before="100" w:beforeAutospacing="1" w:after="100" w:afterAutospacing="1"/>
        <w:ind w:firstLine="720"/>
        <w:jc w:val="both"/>
        <w:rPr>
          <w:rFonts w:eastAsia="Times New Roman"/>
          <w:lang w:eastAsia="el-GR"/>
        </w:rPr>
      </w:pPr>
      <w:r w:rsidRPr="00B85C3D">
        <w:rPr>
          <w:rFonts w:eastAsia="Times New Roman"/>
          <w:lang w:eastAsia="el-GR"/>
        </w:rPr>
        <w:t xml:space="preserve">Σκοπός της διπλωματικής εργασίας ήταν να εξεταστεί αν οι χρήστες αντιλαμβάνονται αυτές τις τεχνολογίες, αν τις θεωρούν χρήσιμες και αν αισθάνονται μεγαλύτερη ασφάλεια κατά τη διάσχιση του δρόμου. Η χρήση της Εικονικής Πραγματικότητας επέτρεψε τη δημιουργία ενός ελεγχόμενου περιβάλλοντος, στο οποίο οι συμμετέχοντες μπορούσαν να δοκιμάσουν διαφορετικά σενάρια χωρίς να εκτεθούν σε πραγματικό κίνδυνο. Με αυτόν τον τρόπο, η εργασία επιχειρεί να συμβάλει στην αρχική αξιολόγηση έξυπνων υποδομών πριν από μία πιθανή πιλοτική εφαρμογή τους στον πραγματικό αστικό χώρο. Η σημασία της μελέτης βρίσκεται ακριβώς σε αυτή τη δυνατότητα: να εξετάζονται τεχνολογίες που μπορούν να κάνουν τις πόλεις περισσότερο </w:t>
      </w:r>
      <w:proofErr w:type="spellStart"/>
      <w:r w:rsidRPr="00B85C3D">
        <w:rPr>
          <w:rFonts w:eastAsia="Times New Roman"/>
          <w:lang w:eastAsia="el-GR"/>
        </w:rPr>
        <w:t>προσβάσιμες</w:t>
      </w:r>
      <w:proofErr w:type="spellEnd"/>
      <w:r w:rsidRPr="00B85C3D">
        <w:rPr>
          <w:rFonts w:eastAsia="Times New Roman"/>
          <w:lang w:eastAsia="el-GR"/>
        </w:rPr>
        <w:t>, κατανοητές και ασφαλείς για όσους κινούνται καθημερινά με τα πόδια</w:t>
      </w:r>
      <w:r w:rsidR="00DB682D" w:rsidRPr="00DB682D">
        <w:rPr>
          <w:rFonts w:eastAsia="Times New Roman"/>
          <w:lang w:eastAsia="el-GR"/>
        </w:rPr>
        <w:t>.</w:t>
      </w:r>
    </w:p>
    <w:p w14:paraId="15B2F206" w14:textId="77777777" w:rsidR="00F118C9" w:rsidRPr="00F118C9" w:rsidRDefault="00F118C9" w:rsidP="00F87E8A">
      <w:pPr>
        <w:pStyle w:val="2"/>
      </w:pPr>
      <w:bookmarkStart w:id="12" w:name="_Toc234455992"/>
      <w:r w:rsidRPr="00F118C9">
        <w:lastRenderedPageBreak/>
        <w:t>Συνεισφορά</w:t>
      </w:r>
      <w:bookmarkEnd w:id="10"/>
      <w:bookmarkEnd w:id="11"/>
      <w:bookmarkEnd w:id="12"/>
    </w:p>
    <w:p w14:paraId="48CB812E" w14:textId="5761F069" w:rsidR="00D10C50" w:rsidRPr="00D10C50" w:rsidRDefault="006047A5" w:rsidP="00E83298">
      <w:pPr>
        <w:spacing w:before="100" w:beforeAutospacing="1" w:after="100" w:afterAutospacing="1"/>
        <w:jc w:val="both"/>
        <w:rPr>
          <w:rFonts w:eastAsia="Times New Roman"/>
          <w:lang w:eastAsia="el-GR"/>
        </w:rPr>
      </w:pPr>
      <w:r w:rsidRPr="006047A5">
        <w:rPr>
          <w14:ligatures w14:val="standardContextual"/>
        </w:rPr>
        <w:t>Η βασική συνεισφορά της εργασίας εντοπίζεται στη μελέτη νέων τεχνολογιών που μπορούν να ενισχύσουν την ασφάλεια των πεζών μέσα στον αστικό ιστό.</w:t>
      </w:r>
      <w:r w:rsidRPr="00F118C9">
        <w:rPr>
          <w14:ligatures w14:val="standardContextual"/>
        </w:rPr>
        <w:t xml:space="preserve"> </w:t>
      </w:r>
      <w:r w:rsidR="00F118C9" w:rsidRPr="00F118C9">
        <w:rPr>
          <w14:ligatures w14:val="standardContextual"/>
        </w:rPr>
        <w:t xml:space="preserve">Η ανάγκη για τέτοιες μελέτες είναι σημαντική, καθώς τα τροχαία ατυχήματα δεν αποτελούν μόνο ζήτημα ανθρώπινης απώλειας, αλλά έχουν και μεγάλο κοινωνικό και οικονομικό αντίκτυπο. Σύμφωνα με τον Παγκόσμιο Οργανισμό Υγείας, τα τροχαία ατυχήματα κοστίζουν στις περισσότερες χώρες περίπου το 3% του ΑΕΠ </w:t>
      </w:r>
      <w:r w:rsidR="003C07A3">
        <w:rPr>
          <w14:ligatures w14:val="standardContextual"/>
        </w:rPr>
        <w:t xml:space="preserve">τους </w:t>
      </w:r>
      <w:r w:rsidR="005623BA">
        <w:rPr>
          <w14:ligatures w14:val="standardContextual"/>
        </w:rPr>
        <w:fldChar w:fldCharType="begin"/>
      </w:r>
      <w:r w:rsidR="005623BA">
        <w:rPr>
          <w14:ligatures w14:val="standardContextual"/>
        </w:rPr>
        <w:instrText xml:space="preserve"> ADDIN ZOTERO_ITEM CSL_CITATION {"citationID":"0Lk2kmnt","properties":{"unsorted":false,"formattedCitation":"[5]","plainCitation":"[5]","noteIndex":0},"citationItems":[{"id":629,"uris":["http://zotero.org/users/local/8OcDeDku/items/RQBDL887"],"itemData":{"id":629,"type":"book","edition":"1st ed","ISBN":"978-92-4-008651-7","language":"en","number-of-pages":"1","publisher":"World Health Organization","publisher-place":"Geneva","source":"K10plus ISBN","title":"Global Status Report on Road Safety 2023","issued":{"date-parts":[["2023"]]}}}],"schema":"https://github.com/citation-style-language/schema/raw/master/csl-citation.json"} </w:instrText>
      </w:r>
      <w:r w:rsidR="005623BA">
        <w:rPr>
          <w14:ligatures w14:val="standardContextual"/>
        </w:rPr>
        <w:fldChar w:fldCharType="separate"/>
      </w:r>
      <w:r w:rsidR="00230996">
        <w:rPr>
          <w:noProof/>
          <w14:ligatures w14:val="standardContextual"/>
        </w:rPr>
        <w:t>[5]</w:t>
      </w:r>
      <w:r w:rsidR="005623BA">
        <w:rPr>
          <w14:ligatures w14:val="standardContextual"/>
        </w:rPr>
        <w:fldChar w:fldCharType="end"/>
      </w:r>
      <w:r w:rsidR="00F118C9" w:rsidRPr="00F118C9">
        <w:rPr>
          <w14:ligatures w14:val="standardContextual"/>
        </w:rPr>
        <w:t xml:space="preserve">, λόγω των εξόδων περίθαλψης, της απώλειας παραγωγικότητας και των συνεπειών που έχουν οι τραυματισμοί ή οι θάνατοι στους ίδιους τους πολίτες και στις οικογένειές τους. Επομένως, η πρόληψη τέτοιων περιστατικών μέσω καλύτερου σχεδιασμού των πόλεων και αξιοποίησης νέων τεχνολογιών αποτελεί ένα πεδίο με ουσιαστική </w:t>
      </w:r>
      <w:r w:rsidR="00F118C9" w:rsidRPr="00D10C50">
        <w:rPr>
          <w:rFonts w:eastAsia="Times New Roman"/>
          <w:lang w:eastAsia="el-GR"/>
        </w:rPr>
        <w:t>κοινωνική αξία.</w:t>
      </w:r>
    </w:p>
    <w:p w14:paraId="7E2EE7F5" w14:textId="4F1BFCFE" w:rsidR="00D10C50" w:rsidRDefault="00F118C9" w:rsidP="00D10C50">
      <w:pPr>
        <w:spacing w:before="100" w:beforeAutospacing="1" w:after="100" w:afterAutospacing="1"/>
        <w:ind w:firstLine="720"/>
        <w:jc w:val="both"/>
        <w:rPr>
          <w14:ligatures w14:val="standardContextual"/>
        </w:rPr>
      </w:pPr>
      <w:r w:rsidRPr="00D10C50">
        <w:rPr>
          <w:rFonts w:eastAsia="Times New Roman"/>
          <w:lang w:eastAsia="el-GR"/>
        </w:rPr>
        <w:t>Ένας βασικός άξονας της συνεισφοράς</w:t>
      </w:r>
      <w:r w:rsidRPr="00F118C9">
        <w:rPr>
          <w14:ligatures w14:val="standardContextual"/>
        </w:rPr>
        <w:t xml:space="preserve"> της εργασίας είναι ότι εξετάζει τεχνολογίες όπως η </w:t>
      </w:r>
      <w:proofErr w:type="spellStart"/>
      <w:r w:rsidRPr="00F118C9">
        <w:rPr>
          <w14:ligatures w14:val="standardContextual"/>
        </w:rPr>
        <w:t>φωτοφωταυγής</w:t>
      </w:r>
      <w:proofErr w:type="spellEnd"/>
      <w:r w:rsidRPr="00F118C9">
        <w:rPr>
          <w14:ligatures w14:val="standardContextual"/>
        </w:rPr>
        <w:t xml:space="preserve"> διάβαση πεζών, το έξυπνο σύστημα διάβασης και ο έξυπνος αυτοκινητόδρομος μέσα σε ένα εικονικό περιβάλλον πόλης. Με αυτόν τον τρόπο, μπορούμε να μελετήσουμε πώς αντιδρούν οι χρήστες σε παρεμβάσεις που θα ήταν δύσκολο ή </w:t>
      </w:r>
      <w:proofErr w:type="spellStart"/>
      <w:r w:rsidRPr="00F118C9">
        <w:rPr>
          <w14:ligatures w14:val="standardContextual"/>
        </w:rPr>
        <w:t>κοστοβόρο</w:t>
      </w:r>
      <w:proofErr w:type="spellEnd"/>
      <w:r w:rsidRPr="00F118C9">
        <w:rPr>
          <w14:ligatures w14:val="standardContextual"/>
        </w:rPr>
        <w:t xml:space="preserve"> να δοκιμαστούν άμεσα στον πραγματικό κόσμο. Η Εικονική Πραγματικότητα δίνει τη δυνατότητα να προσομοιώσουμε συνθήκες διάσχισης δρόμου, μειωμένης ορατότητας ή αυξημένης επικινδυνότητας, χωρίς οι συμμετέχοντες να εκτεθούν σε πραγματικό κίνδυνο. Αυτό καθιστά τη μεθοδολογία ασφαλή και χρήσιμη για την αρχική αξιολόγηση τεχνολογιών πριν την πιθανή εφαρμογή τους σε πραγματικές πόλεις</w:t>
      </w:r>
      <w:r w:rsidR="003C07A3">
        <w:rPr>
          <w14:ligatures w14:val="standardContextual"/>
        </w:rPr>
        <w:t xml:space="preserve"> </w:t>
      </w:r>
      <w:r w:rsidR="005623BA">
        <w:rPr>
          <w14:ligatures w14:val="standardContextual"/>
        </w:rPr>
        <w:fldChar w:fldCharType="begin"/>
      </w:r>
      <w:r w:rsidR="005623BA">
        <w:rPr>
          <w14:ligatures w14:val="standardContextual"/>
        </w:rPr>
        <w:instrText xml:space="preserve"> ADDIN ZOTERO_ITEM CSL_CITATION {"citationID":"DgA2fP11","properties":{"unsorted":false,"formattedCitation":"[6], [7], [8]","plainCitation":"[6], [7], [8]","noteIndex":0},"citationItems":[{"id":611,"uris":["http://zotero.org/users/local/8OcDeDku/items/XRY6N6FS"],"itemData":{"id":611,"type":"article-journal","abstract":"Abstract. 3D City modelling is increasingly popular and becoming valuable tools in managing big cities. Urban and energy planning, landscape, noise-sewage modelling, underground mapping and navigation are among the applications/fields which really depend on 3D modelling for their effectiveness operations. Several research areas and implementation projects had been carried out to provide the most reliable 3D data format for sharing and functionalities as well as visualization platform and analysis. For instance, BIMTAS company has recently completed a project to estimate potential solar energy on 3D buildings for the whole Istanbul and now focussing on 3D utility underground mapping for a pilot case study. The research and implementation standard on 3D City Model domain (3D data sharing and visualization schema) is based on CityGML schema version 2.0. However, there are some limitations and issues in implementation phase for large dataset. Most of the limitations were due to the visualization, database integration and analysis platform (Unity3D game engine) as highlighted in this paper.","container-title":"ISPRS Annals of the Photogrammetry, Remote Sensing and Spatial Information Sciences","DOI":"10.5194/isprs-annals-IV-4-W4-161-2017","ISSN":"2194-9050","journalAbbreviation":"ISPRS Ann. Photogramm. Remote Sens. Spatial Inf. Sci.","language":"en","license":"https://creativecommons.org/licenses/by/4.0/","page":"161-166","source":"DOI.org (Crossref)","title":"3D MODELLING AND VISUALIZATION BASED ON THE UNITY GAME ENGINE – ADVANTAGES AND CHALLENGES","volume":"IV-4/W4","author":[{"family":"Buyuksalih","given":"I."},{"family":"Bayburt","given":"S."},{"family":"Buyuksalih","given":"G."},{"family":"Baskaraca","given":"A. P."},{"family":"Karim","given":"H."},{"family":"Rahman","given":"A. A."}],"issued":{"date-parts":[["2017",11,13]]}}},{"id":586,"uris":["http://zotero.org/users/local/8OcDeDku/items/T6DE68CN"],"itemData":{"id":586,"type":"article-journal","abstract":"The paper analyzes methods for optimizing performance in 3D games created in Unity. Based on the literature, the following techniques are discussed: GPU Instancing, Static Batching, Occlusion Culling, Level of Detail (LOD), Unity Jobs, Object Pooling, and the tick system. In four test scenarios, metrics (FPS, RAM, batch count) were collected using Unity Profiler. The results showed that GPU Instancing and Static Batching increase FPS (10,9 % and 20,4 %) and reduce memory usage, while LOD increases FPS by over 380 % with a minimal increase in RAM. Occlusion Culling is only effective with large objects. Unity Jobs, Object Pooling, and ticks improve performance by 14-27 %. The choice of methods should depend on the nature of the scene. Further research on other platforms is recommended.","language":"pl","source":"Zotero","title":"Analysis of performance optimization methods for 3D games in the Unity environment","author":[{"family":"Potrec","given":"M"},{"family":"Badurowicz","given":"M"}],"issued":{"date-parts":[["2025"]]}}},{"id":583,"uris":["http://zotero.org/users/local/8OcDeDku/items/DHV38HF9"],"itemData":{"id":583,"type":"article-journal","abstract":"The human visual system evolved in environments with statistical regularities. Binocular vision is adapted to these such that depth perception and eye movements are more precise, faster, and performed comfortably in environments consistent with the regularities. We measured the statistics of eye movements and binocular disparities in virtual-reality (VR) -gaming environments and found that they are quite different from those in the natural environment. Fixation distance and direction are more restricted in VR, and fixation distance is farther. The pattern of disparity across the visual field is less regular in VR and does not conform to a prominent property of naturally occurring disparities. From this we predict that double vision is more likely in VR than in the natural environment. We also determined the optimal screen distance to minimize discomfort due to the vergence-accommodation conflict, and the optimal nasal-temporal positioning of head-mounted display (HMD) screens to maximize binocular field of view. Finally, in a user study we investigated how VR content affects comfort and performance. Content that is more consistent with the statistics of the natural world yields less discomfort than content that is not. Furthermore, consistent content yields slightly better performance than inconsistent content.","container-title":"ACM Transactions on Graphics","DOI":"10.1145/3549529","ISSN":"0730-0301, 1557-7368","issue":"1","journalAbbreviation":"ACM Trans. Graph.","language":"en","page":"1-15","source":"DOI.org (Crossref)","title":"The Statistics of Eye Movements and Binocular Disparities during VR Gaming: Implications for Headset Design","title-short":"The Statistics of Eye Movements and Binocular Disparities during VR Gaming","volume":"42","author":[{"family":"Aizenman","given":"Avi M."},{"family":"Koulieris","given":"George A."},{"family":"Gibaldi","given":"Agostino"},{"family":"Sehgal","given":"Vibhor"},{"family":"Levi","given":"Dennis M."},{"family":"Banks","given":"Martin S."}],"issued":{"date-parts":[["2023",2,28]]}}}],"schema":"https://github.com/citation-style-language/schema/raw/master/csl-citation.json"} </w:instrText>
      </w:r>
      <w:r w:rsidR="005623BA">
        <w:rPr>
          <w14:ligatures w14:val="standardContextual"/>
        </w:rPr>
        <w:fldChar w:fldCharType="separate"/>
      </w:r>
      <w:r w:rsidR="00230996">
        <w:rPr>
          <w:noProof/>
          <w14:ligatures w14:val="standardContextual"/>
        </w:rPr>
        <w:t>[6], [7], [8]</w:t>
      </w:r>
      <w:r w:rsidR="005623BA">
        <w:rPr>
          <w14:ligatures w14:val="standardContextual"/>
        </w:rPr>
        <w:fldChar w:fldCharType="end"/>
      </w:r>
      <w:r w:rsidRPr="00F118C9">
        <w:rPr>
          <w14:ligatures w14:val="standardContextual"/>
        </w:rPr>
        <w:t>.</w:t>
      </w:r>
    </w:p>
    <w:p w14:paraId="2E01B883" w14:textId="2EFFF9C0" w:rsidR="00D10C50" w:rsidRPr="00D10C50" w:rsidRDefault="00F118C9" w:rsidP="00D10C50">
      <w:pPr>
        <w:spacing w:before="100" w:beforeAutospacing="1" w:after="100" w:afterAutospacing="1"/>
        <w:ind w:firstLine="720"/>
        <w:jc w:val="both"/>
        <w:rPr>
          <w:rFonts w:eastAsia="Times New Roman"/>
          <w:lang w:eastAsia="el-GR"/>
        </w:rPr>
      </w:pPr>
      <w:r w:rsidRPr="00F118C9">
        <w:rPr>
          <w14:ligatures w14:val="standardContextual"/>
        </w:rPr>
        <w:t xml:space="preserve">Επιπλέον, σημαντική συνεισφορά της εργασίας αποτελεί η χρήση του </w:t>
      </w:r>
      <w:proofErr w:type="spellStart"/>
      <w:r w:rsidRPr="000E3EE7">
        <w:rPr>
          <w14:ligatures w14:val="standardContextual"/>
        </w:rPr>
        <w:t>HTC</w:t>
      </w:r>
      <w:proofErr w:type="spellEnd"/>
      <w:r w:rsidRPr="00F118C9">
        <w:rPr>
          <w14:ligatures w14:val="standardContextual"/>
        </w:rPr>
        <w:t xml:space="preserve"> </w:t>
      </w:r>
      <w:proofErr w:type="spellStart"/>
      <w:r w:rsidRPr="000E3EE7">
        <w:rPr>
          <w14:ligatures w14:val="standardContextual"/>
        </w:rPr>
        <w:t>VIVE</w:t>
      </w:r>
      <w:proofErr w:type="spellEnd"/>
      <w:r w:rsidRPr="00F118C9">
        <w:rPr>
          <w14:ligatures w14:val="standardContextual"/>
        </w:rPr>
        <w:t xml:space="preserve"> </w:t>
      </w:r>
      <w:proofErr w:type="spellStart"/>
      <w:r w:rsidRPr="000E3EE7">
        <w:rPr>
          <w14:ligatures w14:val="standardContextual"/>
        </w:rPr>
        <w:t>Pro</w:t>
      </w:r>
      <w:proofErr w:type="spellEnd"/>
      <w:r w:rsidRPr="00F118C9">
        <w:rPr>
          <w14:ligatures w14:val="standardContextual"/>
        </w:rPr>
        <w:t xml:space="preserve"> </w:t>
      </w:r>
      <w:proofErr w:type="spellStart"/>
      <w:r w:rsidRPr="000E3EE7">
        <w:rPr>
          <w14:ligatures w14:val="standardContextual"/>
        </w:rPr>
        <w:t>Eye</w:t>
      </w:r>
      <w:proofErr w:type="spellEnd"/>
      <w:r w:rsidRPr="00F118C9">
        <w:rPr>
          <w14:ligatures w14:val="standardContextual"/>
        </w:rPr>
        <w:t xml:space="preserve"> και της οφθαλμικής </w:t>
      </w:r>
      <w:proofErr w:type="spellStart"/>
      <w:r w:rsidRPr="00F118C9">
        <w:rPr>
          <w14:ligatures w14:val="standardContextual"/>
        </w:rPr>
        <w:t>ιχνηλάτησης</w:t>
      </w:r>
      <w:proofErr w:type="spellEnd"/>
      <w:r w:rsidRPr="00F118C9">
        <w:rPr>
          <w14:ligatures w14:val="standardContextual"/>
        </w:rPr>
        <w:t xml:space="preserve">. Μέσω του </w:t>
      </w:r>
      <w:proofErr w:type="spellStart"/>
      <w:r w:rsidRPr="000E3EE7">
        <w:rPr>
          <w14:ligatures w14:val="standardContextual"/>
        </w:rPr>
        <w:t>eye</w:t>
      </w:r>
      <w:proofErr w:type="spellEnd"/>
      <w:r w:rsidRPr="00F118C9">
        <w:rPr>
          <w14:ligatures w14:val="standardContextual"/>
        </w:rPr>
        <w:t xml:space="preserve"> </w:t>
      </w:r>
      <w:proofErr w:type="spellStart"/>
      <w:r w:rsidRPr="000E3EE7">
        <w:rPr>
          <w14:ligatures w14:val="standardContextual"/>
        </w:rPr>
        <w:t>tracking</w:t>
      </w:r>
      <w:proofErr w:type="spellEnd"/>
      <w:r w:rsidRPr="00F118C9">
        <w:rPr>
          <w14:ligatures w14:val="standardContextual"/>
        </w:rPr>
        <w:t xml:space="preserve"> μπορούμε να καταγράψουμε όχι μόνο τι δηλώνει ο χρήστης ότι παρατήρησε, αλλά και ποια σημεία του περιβάλλοντος προσέλκυσαν πραγματικά το βλέμμα του κατά τη διάρκεια της εμπειρίας</w:t>
      </w:r>
      <w:r w:rsidR="003C07A3">
        <w:rPr>
          <w14:ligatures w14:val="standardContextual"/>
        </w:rPr>
        <w:t xml:space="preserve"> </w:t>
      </w:r>
      <w:r w:rsidR="005623BA">
        <w:rPr>
          <w14:ligatures w14:val="standardContextual"/>
        </w:rPr>
        <w:fldChar w:fldCharType="begin"/>
      </w:r>
      <w:r w:rsidR="005623BA">
        <w:rPr>
          <w14:ligatures w14:val="standardContextual"/>
        </w:rPr>
        <w:instrText xml:space="preserve"> ADDIN ZOTERO_ITEM CSL_CITATION {"citationID":"AEzjlhgE","properties":{"unsorted":false,"formattedCitation":"[8]","plainCitation":"[8]","noteIndex":0},"citationItems":[{"id":583,"uris":["http://zotero.org/users/local/8OcDeDku/items/DHV38HF9"],"itemData":{"id":583,"type":"article-journal","abstract":"The human visual system evolved in environments with statistical regularities. Binocular vision is adapted to these such that depth perception and eye movements are more precise, faster, and performed comfortably in environments consistent with the regularities. We measured the statistics of eye movements and binocular disparities in virtual-reality (VR) -gaming environments and found that they are quite different from those in the natural environment. Fixation distance and direction are more restricted in VR, and fixation distance is farther. The pattern of disparity across the visual field is less regular in VR and does not conform to a prominent property of naturally occurring disparities. From this we predict that double vision is more likely in VR than in the natural environment. We also determined the optimal screen distance to minimize discomfort due to the vergence-accommodation conflict, and the optimal nasal-temporal positioning of head-mounted display (HMD) screens to maximize binocular field of view. Finally, in a user study we investigated how VR content affects comfort and performance. Content that is more consistent with the statistics of the natural world yields less discomfort than content that is not. Furthermore, consistent content yields slightly better performance than inconsistent content.","container-title":"ACM Transactions on Graphics","DOI":"10.1145/3549529","ISSN":"0730-0301, 1557-7368","issue":"1","journalAbbreviation":"ACM Trans. Graph.","language":"en","page":"1-15","source":"DOI.org (Crossref)","title":"The Statistics of Eye Movements and Binocular Disparities during VR Gaming: Implications for Headset Design","title-short":"The Statistics of Eye Movements and Binocular Disparities during VR Gaming","volume":"42","author":[{"family":"Aizenman","given":"Avi M."},{"family":"Koulieris","given":"George A."},{"family":"Gibaldi","given":"Agostino"},{"family":"Sehgal","given":"Vibhor"},{"family":"Levi","given":"Dennis M."},{"family":"Banks","given":"Martin S."}],"issued":{"date-parts":[["2023",2,28]]}}}],"schema":"https://github.com/citation-style-language/schema/raw/master/csl-citation.json"} </w:instrText>
      </w:r>
      <w:r w:rsidR="005623BA">
        <w:rPr>
          <w14:ligatures w14:val="standardContextual"/>
        </w:rPr>
        <w:fldChar w:fldCharType="separate"/>
      </w:r>
      <w:r w:rsidR="00230996">
        <w:rPr>
          <w:noProof/>
          <w14:ligatures w14:val="standardContextual"/>
        </w:rPr>
        <w:t>[8]</w:t>
      </w:r>
      <w:r w:rsidR="005623BA">
        <w:rPr>
          <w14:ligatures w14:val="standardContextual"/>
        </w:rPr>
        <w:fldChar w:fldCharType="end"/>
      </w:r>
      <w:r w:rsidRPr="00F118C9">
        <w:rPr>
          <w14:ligatures w14:val="standardContextual"/>
        </w:rPr>
        <w:t xml:space="preserve">. Έτσι, ως ερευνητές αποκτούμε μια πιο ολοκληρωμένη εικόνα για το πώς ο χρήστης αντιλαμβάνεται τις τεχνολογίες που έχουν τοποθετηθεί στο εικονικό περιβάλλον. Τα δεδομένα αυτά μπορούν να δώσουν χρήσιμες κατευθύνσεις σε μηχανικούς, σχεδιαστές αστικών υποδομών και φορείς που ασχολούνται με την οδική ασφάλεια, ώστε οι παρεμβάσεις που σχεδιάζονται να είναι πιο ορατές, πιο κατανοητές και πιο </w:t>
      </w:r>
      <w:r w:rsidRPr="00D10C50">
        <w:rPr>
          <w:rFonts w:eastAsia="Times New Roman"/>
          <w:lang w:eastAsia="el-GR"/>
        </w:rPr>
        <w:t>αποτελεσματικές για τους πεζούς.</w:t>
      </w:r>
    </w:p>
    <w:p w14:paraId="27A8F932" w14:textId="68876A31" w:rsidR="00F118C9" w:rsidRPr="00010F36" w:rsidRDefault="00F118C9" w:rsidP="00D10C50">
      <w:pPr>
        <w:spacing w:before="100" w:beforeAutospacing="1" w:after="100" w:afterAutospacing="1"/>
        <w:ind w:firstLine="720"/>
        <w:jc w:val="both"/>
        <w:rPr>
          <w14:ligatures w14:val="standardContextual"/>
        </w:rPr>
      </w:pPr>
      <w:r w:rsidRPr="00D10C50">
        <w:rPr>
          <w:rFonts w:eastAsia="Times New Roman"/>
          <w:lang w:eastAsia="el-GR"/>
        </w:rPr>
        <w:lastRenderedPageBreak/>
        <w:t>Τέλος, η εργασία συμβάλλει στην ανάδειξη της</w:t>
      </w:r>
      <w:r w:rsidRPr="00F118C9">
        <w:rPr>
          <w14:ligatures w14:val="standardContextual"/>
        </w:rPr>
        <w:t xml:space="preserve"> Εικονικής Πραγματικότητας ως εργαλείου αξιολόγησης αστικών τεχνολογιών. Αντί να βασιζόμαστε μόνο σε θεωρητικές προσεγγίσεις ή σε ερωτηματολόγια, δημιουργήσαμε ένα περιβάλλον στο οποίο οι χρήστες μπορούν να βιώσουν τις τεχνολογίες και να </w:t>
      </w:r>
      <w:proofErr w:type="spellStart"/>
      <w:r w:rsidRPr="00F118C9">
        <w:rPr>
          <w14:ligatures w14:val="standardContextual"/>
        </w:rPr>
        <w:t>αλληλεπιδράσουν</w:t>
      </w:r>
      <w:proofErr w:type="spellEnd"/>
      <w:r w:rsidRPr="00F118C9">
        <w:rPr>
          <w14:ligatures w14:val="standardContextual"/>
        </w:rPr>
        <w:t xml:space="preserve"> με αυτές. Με αυτόν τον τρόπο, η παρούσα μελέτη μπορεί να αποτελέσει ένα πρώτο βήμα για μελλοντικές έρευνες που θα εξετάζουν πώς ο σχεδιασμός των έξυπνων πόλεων μπορεί να γίνει πιο ανθρωποκεντρικός, δίνοντας έμφαση όχι μόνο στην τεχνολογία, αλλά και στον τρόπο με τον οποίο αυτή γίνεται αντιληπτή από τους ίδιους τους πολίτες.</w:t>
      </w:r>
    </w:p>
    <w:p w14:paraId="186CC8BC" w14:textId="77777777" w:rsidR="00F118C9" w:rsidRPr="00CC352D" w:rsidRDefault="00F118C9" w:rsidP="00F87E8A">
      <w:pPr>
        <w:pStyle w:val="2"/>
      </w:pPr>
      <w:bookmarkStart w:id="13" w:name="_Toc232768794"/>
      <w:bookmarkStart w:id="14" w:name="_Toc232788065"/>
      <w:bookmarkStart w:id="15" w:name="_Toc234455993"/>
      <w:proofErr w:type="spellStart"/>
      <w:r w:rsidRPr="00CC352D">
        <w:t>Διάρθρωση</w:t>
      </w:r>
      <w:proofErr w:type="spellEnd"/>
      <w:r w:rsidRPr="00CC352D">
        <w:t xml:space="preserve"> </w:t>
      </w:r>
      <w:proofErr w:type="spellStart"/>
      <w:r w:rsidRPr="00CC352D">
        <w:t>δι</w:t>
      </w:r>
      <w:proofErr w:type="spellEnd"/>
      <w:r w:rsidRPr="00CC352D">
        <w:t>π</w:t>
      </w:r>
      <w:proofErr w:type="spellStart"/>
      <w:r w:rsidRPr="00CC352D">
        <w:t>λωμ</w:t>
      </w:r>
      <w:proofErr w:type="spellEnd"/>
      <w:r w:rsidRPr="00CC352D">
        <w:t>α</w:t>
      </w:r>
      <w:proofErr w:type="spellStart"/>
      <w:r w:rsidRPr="00CC352D">
        <w:t>τικής</w:t>
      </w:r>
      <w:proofErr w:type="spellEnd"/>
      <w:r w:rsidRPr="00CC352D">
        <w:t xml:space="preserve"> </w:t>
      </w:r>
      <w:proofErr w:type="spellStart"/>
      <w:r w:rsidRPr="00CC352D">
        <w:t>εργ</w:t>
      </w:r>
      <w:proofErr w:type="spellEnd"/>
      <w:r w:rsidRPr="00CC352D">
        <w:t>α</w:t>
      </w:r>
      <w:proofErr w:type="spellStart"/>
      <w:r w:rsidRPr="00CC352D">
        <w:t>σί</w:t>
      </w:r>
      <w:proofErr w:type="spellEnd"/>
      <w:r w:rsidRPr="00CC352D">
        <w:t>ας</w:t>
      </w:r>
      <w:bookmarkEnd w:id="13"/>
      <w:bookmarkEnd w:id="14"/>
      <w:bookmarkEnd w:id="15"/>
    </w:p>
    <w:p w14:paraId="3A5529E8" w14:textId="77777777" w:rsidR="00E83298" w:rsidRDefault="00AC1457" w:rsidP="00C132AA">
      <w:pPr>
        <w:spacing w:before="100" w:beforeAutospacing="1" w:after="100" w:afterAutospacing="1"/>
        <w:jc w:val="both"/>
        <w:rPr>
          <w:rFonts w:eastAsia="Times New Roman"/>
          <w:color w:val="000000" w:themeColor="text1"/>
          <w:lang w:eastAsia="el-GR"/>
        </w:rPr>
      </w:pPr>
      <w:r w:rsidRPr="00AC1457">
        <w:rPr>
          <w:rFonts w:eastAsia="Times New Roman"/>
          <w:color w:val="000000" w:themeColor="text1"/>
          <w:lang w:eastAsia="el-GR"/>
        </w:rPr>
        <w:t>Η παρούσα διπλωματική εργασία οργανώνεται σε επτά κεφάλαια, μέσα από τα οποία παρουσιάζονται σταδιακά το θεωρητικό υπόβαθρο, η υλοποίηση της εφαρμογής, η πειραματική διαδικασία, η ανάλυση των δεδομένων και τα τελικά συμπεράσματα.</w:t>
      </w:r>
    </w:p>
    <w:p w14:paraId="2E492E03" w14:textId="59EED458" w:rsidR="00C132AA" w:rsidRDefault="00AC1457" w:rsidP="00E83298">
      <w:pPr>
        <w:spacing w:before="100" w:beforeAutospacing="1" w:after="100" w:afterAutospacing="1"/>
        <w:ind w:firstLine="720"/>
        <w:jc w:val="both"/>
        <w:rPr>
          <w:rFonts w:eastAsia="Times New Roman"/>
          <w:color w:val="000000" w:themeColor="text1"/>
          <w:lang w:eastAsia="el-GR"/>
        </w:rPr>
      </w:pPr>
      <w:r w:rsidRPr="00AC1457">
        <w:rPr>
          <w:rFonts w:eastAsia="Times New Roman"/>
          <w:color w:val="000000" w:themeColor="text1"/>
          <w:lang w:eastAsia="el-GR"/>
        </w:rPr>
        <w:t>Στο πρώτο κεφάλαιο παρουσιάζεται η εισαγωγή της εργασίας. Αρχικά αναλύεται η σημασία της ασφάλειας των πεζών στον αστικό χώρο και τεκμηριώνεται η ανάγκη για νέες τεχνολογικές παρεμβάσεις που μπορούν να ενισχύσουν την προστασία τους. Στη συνέχεια παρουσιάζονται ο</w:t>
      </w:r>
      <w:r>
        <w:rPr>
          <w:rFonts w:eastAsia="Times New Roman"/>
          <w:color w:val="000000" w:themeColor="text1"/>
          <w:lang w:eastAsia="el-GR"/>
        </w:rPr>
        <w:t>ι</w:t>
      </w:r>
      <w:r w:rsidRPr="00AC1457">
        <w:rPr>
          <w:rFonts w:eastAsia="Times New Roman"/>
          <w:color w:val="000000" w:themeColor="text1"/>
          <w:lang w:eastAsia="el-GR"/>
        </w:rPr>
        <w:t xml:space="preserve"> στόχο</w:t>
      </w:r>
      <w:r>
        <w:rPr>
          <w:rFonts w:eastAsia="Times New Roman"/>
          <w:color w:val="000000" w:themeColor="text1"/>
          <w:lang w:eastAsia="el-GR"/>
        </w:rPr>
        <w:t>ι</w:t>
      </w:r>
      <w:r w:rsidRPr="00AC1457">
        <w:rPr>
          <w:rFonts w:eastAsia="Times New Roman"/>
          <w:color w:val="000000" w:themeColor="text1"/>
          <w:lang w:eastAsia="el-GR"/>
        </w:rPr>
        <w:t xml:space="preserve"> της εργασίας και η βασική της συνεισφορά, η οποία αφορά την ανάπτυξη ενός εικονικού περιβάλλοντος πόλης για την αρχική αξιολόγηση τεχνολογιών αστικής και οδικής ασφάλειας.</w:t>
      </w:r>
    </w:p>
    <w:p w14:paraId="6D5248AE" w14:textId="10C69B86" w:rsidR="00C132AA" w:rsidRDefault="00AC1457" w:rsidP="00C132AA">
      <w:pPr>
        <w:spacing w:before="100" w:beforeAutospacing="1" w:after="100" w:afterAutospacing="1"/>
        <w:ind w:firstLine="720"/>
        <w:jc w:val="both"/>
        <w:rPr>
          <w:rFonts w:eastAsia="Times New Roman"/>
          <w:color w:val="000000" w:themeColor="text1"/>
          <w:lang w:eastAsia="el-GR"/>
        </w:rPr>
      </w:pPr>
      <w:r w:rsidRPr="00AC1457">
        <w:rPr>
          <w:rFonts w:eastAsia="Times New Roman"/>
          <w:color w:val="000000" w:themeColor="text1"/>
          <w:lang w:eastAsia="el-GR"/>
        </w:rPr>
        <w:t xml:space="preserve">Στο δεύτερο κεφάλαιο παρουσιάζεται η βιβλιογραφική ανασκόπηση. Εξετάζονται προηγούμενες έρευνες και τεχνολογικές προσεγγίσεις που σχετίζονται με την Εικονική Πραγματικότητα, τη </w:t>
      </w:r>
      <w:proofErr w:type="spellStart"/>
      <w:r w:rsidRPr="00AC1457">
        <w:rPr>
          <w:rFonts w:eastAsia="Times New Roman"/>
          <w:color w:val="000000" w:themeColor="text1"/>
          <w:lang w:eastAsia="el-GR"/>
        </w:rPr>
        <w:t>Unity</w:t>
      </w:r>
      <w:proofErr w:type="spellEnd"/>
      <w:r w:rsidRPr="00AC1457">
        <w:rPr>
          <w:rFonts w:eastAsia="Times New Roman"/>
          <w:color w:val="000000" w:themeColor="text1"/>
          <w:lang w:eastAsia="el-GR"/>
        </w:rPr>
        <w:t xml:space="preserve">, την ασφάλεια των πεζών, τις έξυπνες αστικές υποδομές και την οφθαλμική </w:t>
      </w:r>
      <w:proofErr w:type="spellStart"/>
      <w:r w:rsidRPr="00AC1457">
        <w:rPr>
          <w:rFonts w:eastAsia="Times New Roman"/>
          <w:color w:val="000000" w:themeColor="text1"/>
          <w:lang w:eastAsia="el-GR"/>
        </w:rPr>
        <w:t>ιχνηλάτηση</w:t>
      </w:r>
      <w:proofErr w:type="spellEnd"/>
      <w:r w:rsidRPr="00AC1457">
        <w:rPr>
          <w:rFonts w:eastAsia="Times New Roman"/>
          <w:color w:val="000000" w:themeColor="text1"/>
          <w:lang w:eastAsia="el-GR"/>
        </w:rPr>
        <w:t>. Μέσα από τη βιβλιογραφία αναδεικνύεται το ερευνητικό πλαίσιο στο οποίο εντάσσεται η παρούσα εργασία.</w:t>
      </w:r>
    </w:p>
    <w:p w14:paraId="0CCDFC87" w14:textId="009EF60F" w:rsidR="00C132AA" w:rsidRDefault="00AC1457" w:rsidP="00C132AA">
      <w:pPr>
        <w:spacing w:before="100" w:beforeAutospacing="1" w:after="100" w:afterAutospacing="1"/>
        <w:ind w:firstLine="720"/>
        <w:jc w:val="both"/>
        <w:rPr>
          <w:rFonts w:eastAsia="Times New Roman"/>
          <w:color w:val="000000" w:themeColor="text1"/>
          <w:lang w:eastAsia="el-GR"/>
        </w:rPr>
      </w:pPr>
      <w:r w:rsidRPr="00AC1457">
        <w:rPr>
          <w:rFonts w:eastAsia="Times New Roman"/>
          <w:color w:val="000000" w:themeColor="text1"/>
          <w:lang w:eastAsia="el-GR"/>
        </w:rPr>
        <w:t xml:space="preserve">Στο τρίτο κεφάλαιο περιγράφονται τα εργαλεία που χρησιμοποιήθηκαν και η διαδικασία δημιουργίας του εικονικού περιβάλλοντος. Παρουσιάζονται η </w:t>
      </w:r>
      <w:proofErr w:type="spellStart"/>
      <w:r w:rsidRPr="00AC1457">
        <w:rPr>
          <w:rFonts w:eastAsia="Times New Roman"/>
          <w:color w:val="000000" w:themeColor="text1"/>
          <w:lang w:eastAsia="el-GR"/>
        </w:rPr>
        <w:t>Unity</w:t>
      </w:r>
      <w:proofErr w:type="spellEnd"/>
      <w:r w:rsidRPr="00AC1457">
        <w:rPr>
          <w:rFonts w:eastAsia="Times New Roman"/>
          <w:color w:val="000000" w:themeColor="text1"/>
          <w:lang w:eastAsia="el-GR"/>
        </w:rPr>
        <w:t xml:space="preserve">, το σύστημα </w:t>
      </w:r>
      <w:proofErr w:type="spellStart"/>
      <w:r w:rsidRPr="00AC1457">
        <w:rPr>
          <w:rFonts w:eastAsia="Times New Roman"/>
          <w:color w:val="000000" w:themeColor="text1"/>
          <w:lang w:eastAsia="el-GR"/>
        </w:rPr>
        <w:t>HTC</w:t>
      </w:r>
      <w:proofErr w:type="spellEnd"/>
      <w:r w:rsidRPr="00AC1457">
        <w:rPr>
          <w:rFonts w:eastAsia="Times New Roman"/>
          <w:color w:val="000000" w:themeColor="text1"/>
          <w:lang w:eastAsia="el-GR"/>
        </w:rPr>
        <w:t xml:space="preserve"> </w:t>
      </w:r>
      <w:proofErr w:type="spellStart"/>
      <w:r w:rsidRPr="00AC1457">
        <w:rPr>
          <w:rFonts w:eastAsia="Times New Roman"/>
          <w:color w:val="000000" w:themeColor="text1"/>
          <w:lang w:eastAsia="el-GR"/>
        </w:rPr>
        <w:t>VIVE</w:t>
      </w:r>
      <w:proofErr w:type="spellEnd"/>
      <w:r w:rsidRPr="00AC1457">
        <w:rPr>
          <w:rFonts w:eastAsia="Times New Roman"/>
          <w:color w:val="000000" w:themeColor="text1"/>
          <w:lang w:eastAsia="el-GR"/>
        </w:rPr>
        <w:t xml:space="preserve"> </w:t>
      </w:r>
      <w:proofErr w:type="spellStart"/>
      <w:r w:rsidRPr="00AC1457">
        <w:rPr>
          <w:rFonts w:eastAsia="Times New Roman"/>
          <w:color w:val="000000" w:themeColor="text1"/>
          <w:lang w:eastAsia="el-GR"/>
        </w:rPr>
        <w:t>Pro</w:t>
      </w:r>
      <w:proofErr w:type="spellEnd"/>
      <w:r w:rsidRPr="00AC1457">
        <w:rPr>
          <w:rFonts w:eastAsia="Times New Roman"/>
          <w:color w:val="000000" w:themeColor="text1"/>
          <w:lang w:eastAsia="el-GR"/>
        </w:rPr>
        <w:t xml:space="preserve"> </w:t>
      </w:r>
      <w:proofErr w:type="spellStart"/>
      <w:r w:rsidRPr="00AC1457">
        <w:rPr>
          <w:rFonts w:eastAsia="Times New Roman"/>
          <w:color w:val="000000" w:themeColor="text1"/>
          <w:lang w:eastAsia="el-GR"/>
        </w:rPr>
        <w:t>Eye</w:t>
      </w:r>
      <w:proofErr w:type="spellEnd"/>
      <w:r w:rsidRPr="00AC1457">
        <w:rPr>
          <w:rFonts w:eastAsia="Times New Roman"/>
          <w:color w:val="000000" w:themeColor="text1"/>
          <w:lang w:eastAsia="el-GR"/>
        </w:rPr>
        <w:t xml:space="preserve">, το </w:t>
      </w:r>
      <w:proofErr w:type="spellStart"/>
      <w:r w:rsidRPr="00AC1457">
        <w:rPr>
          <w:rFonts w:eastAsia="Times New Roman"/>
          <w:color w:val="000000" w:themeColor="text1"/>
          <w:lang w:eastAsia="el-GR"/>
        </w:rPr>
        <w:t>SRanipal</w:t>
      </w:r>
      <w:proofErr w:type="spellEnd"/>
      <w:r w:rsidRPr="00AC1457">
        <w:rPr>
          <w:rFonts w:eastAsia="Times New Roman"/>
          <w:color w:val="000000" w:themeColor="text1"/>
          <w:lang w:eastAsia="el-GR"/>
        </w:rPr>
        <w:t xml:space="preserve"> και οι βασικές ρυθμίσεις που απαιτήθηκαν για την ανάπτυξη της </w:t>
      </w:r>
      <w:proofErr w:type="spellStart"/>
      <w:r w:rsidRPr="00AC1457">
        <w:rPr>
          <w:rFonts w:eastAsia="Times New Roman"/>
          <w:color w:val="000000" w:themeColor="text1"/>
          <w:lang w:eastAsia="el-GR"/>
        </w:rPr>
        <w:t>VR</w:t>
      </w:r>
      <w:proofErr w:type="spellEnd"/>
      <w:r w:rsidRPr="00AC1457">
        <w:rPr>
          <w:rFonts w:eastAsia="Times New Roman"/>
          <w:color w:val="000000" w:themeColor="text1"/>
          <w:lang w:eastAsia="el-GR"/>
        </w:rPr>
        <w:t xml:space="preserve"> εφαρμογής. Στο ίδιο κεφάλαιο αναλύεται η δημιουργία της εικονικής πόλης και η </w:t>
      </w:r>
      <w:r w:rsidRPr="00AC1457">
        <w:rPr>
          <w:rFonts w:eastAsia="Times New Roman"/>
          <w:color w:val="000000" w:themeColor="text1"/>
          <w:lang w:eastAsia="el-GR"/>
        </w:rPr>
        <w:lastRenderedPageBreak/>
        <w:t xml:space="preserve">υλοποίηση των τριών σεναρίων: της έξυπνης διάβασης πεζών, του έξυπνου δρόμου με φωτεινές προειδοποιήσεις και της </w:t>
      </w:r>
      <w:proofErr w:type="spellStart"/>
      <w:r w:rsidRPr="00AC1457">
        <w:rPr>
          <w:rFonts w:eastAsia="Times New Roman"/>
          <w:color w:val="000000" w:themeColor="text1"/>
          <w:lang w:eastAsia="el-GR"/>
        </w:rPr>
        <w:t>φωτοφωταυγούς</w:t>
      </w:r>
      <w:proofErr w:type="spellEnd"/>
      <w:r w:rsidRPr="00AC1457">
        <w:rPr>
          <w:rFonts w:eastAsia="Times New Roman"/>
          <w:color w:val="000000" w:themeColor="text1"/>
          <w:lang w:eastAsia="el-GR"/>
        </w:rPr>
        <w:t xml:space="preserve"> διάβασης πεζών.</w:t>
      </w:r>
    </w:p>
    <w:p w14:paraId="25F05042" w14:textId="75D523DE" w:rsidR="00C132AA" w:rsidRDefault="00AC1457" w:rsidP="00C132AA">
      <w:pPr>
        <w:spacing w:before="100" w:beforeAutospacing="1" w:after="100" w:afterAutospacing="1"/>
        <w:ind w:firstLine="720"/>
        <w:jc w:val="both"/>
        <w:rPr>
          <w:rFonts w:eastAsia="Times New Roman"/>
          <w:color w:val="000000" w:themeColor="text1"/>
          <w:lang w:eastAsia="el-GR"/>
        </w:rPr>
      </w:pPr>
      <w:r w:rsidRPr="00AC1457">
        <w:rPr>
          <w:rFonts w:eastAsia="Times New Roman"/>
          <w:color w:val="000000" w:themeColor="text1"/>
          <w:lang w:eastAsia="el-GR"/>
        </w:rPr>
        <w:t xml:space="preserve">Στο τέταρτο κεφάλαιο παρουσιάζεται η πειραματική διαδικασία. Περιγράφεται το πρωτόκολλο που ακολουθήθηκε, ο τρόπος με τον οποίο συμμετείχαν οι χρήστες στην εμπειρία Εικονικής Πραγματικότητας, καθώς και τα ερωτηματολόγια που συμπληρώθηκαν πριν και μετά την εφαρμογή. Επιπλέον, παρουσιάζεται ο τρόπος συλλογής και αποθήκευσης των δεδομένων σε αρχεία </w:t>
      </w:r>
      <w:proofErr w:type="spellStart"/>
      <w:r w:rsidRPr="00AC1457">
        <w:rPr>
          <w:rFonts w:eastAsia="Times New Roman"/>
          <w:color w:val="000000" w:themeColor="text1"/>
          <w:lang w:eastAsia="el-GR"/>
        </w:rPr>
        <w:t>JSON</w:t>
      </w:r>
      <w:proofErr w:type="spellEnd"/>
      <w:r w:rsidRPr="00AC1457">
        <w:rPr>
          <w:rFonts w:eastAsia="Times New Roman"/>
          <w:color w:val="000000" w:themeColor="text1"/>
          <w:lang w:eastAsia="el-GR"/>
        </w:rPr>
        <w:t>.</w:t>
      </w:r>
    </w:p>
    <w:p w14:paraId="38778B73" w14:textId="77777777" w:rsidR="00C132AA" w:rsidRDefault="00AC1457" w:rsidP="00C132AA">
      <w:pPr>
        <w:spacing w:before="100" w:beforeAutospacing="1" w:after="100" w:afterAutospacing="1"/>
        <w:ind w:firstLine="720"/>
        <w:jc w:val="both"/>
        <w:rPr>
          <w:rFonts w:eastAsia="Times New Roman"/>
          <w:color w:val="000000" w:themeColor="text1"/>
          <w:lang w:eastAsia="el-GR"/>
        </w:rPr>
      </w:pPr>
      <w:r w:rsidRPr="00AC1457">
        <w:rPr>
          <w:rFonts w:eastAsia="Times New Roman"/>
          <w:color w:val="000000" w:themeColor="text1"/>
          <w:lang w:eastAsia="el-GR"/>
        </w:rPr>
        <w:t>Στο πέμπτο κεφάλαιο γίνεται η ανάλυση των δεδομένων. Παρουσιάζονται ο σκοπός της έρευνας, οι ερευνητικές ερωτήσεις και οι υποθέσεις της εργασίας. Στη συνέχεια αναλύονται τα αποτελέσματα που προέκυψαν από τα ερωτηματολόγια και από τα δεδομένα που καταγράφηκαν κατά τη διάρκεια της εμπειρίας, με στόχο την αξιολόγηση της αντίληψης, της αποδοχής και της χρησιμότητας των τεχνολογιών που εξετάστηκαν.</w:t>
      </w:r>
    </w:p>
    <w:p w14:paraId="2446C3F2" w14:textId="3555D274" w:rsidR="00C132AA" w:rsidRDefault="00AC1457" w:rsidP="00C132AA">
      <w:pPr>
        <w:spacing w:before="100" w:beforeAutospacing="1" w:after="100" w:afterAutospacing="1"/>
        <w:ind w:firstLine="720"/>
        <w:jc w:val="both"/>
        <w:rPr>
          <w:rFonts w:eastAsia="Times New Roman"/>
          <w:color w:val="000000" w:themeColor="text1"/>
          <w:lang w:eastAsia="el-GR"/>
        </w:rPr>
      </w:pPr>
      <w:r w:rsidRPr="00AC1457">
        <w:rPr>
          <w:rFonts w:eastAsia="Times New Roman"/>
          <w:color w:val="000000" w:themeColor="text1"/>
          <w:lang w:eastAsia="el-GR"/>
        </w:rPr>
        <w:t xml:space="preserve">Στο έκτο κεφάλαιο παρουσιάζονται οι προοπτικές και οι μελλοντικές εργασίες. Αναφέρονται πιθανές βελτιώσεις της εφαρμογής και της ερευνητικής διαδικασίας, όπως η συμμετοχή μεγαλύτερου και πιο διαφοροποιημένου δείγματος χρηστών, η συλλογή πιο αναλυτικών δεδομένων οφθαλμικής </w:t>
      </w:r>
      <w:proofErr w:type="spellStart"/>
      <w:r w:rsidRPr="00AC1457">
        <w:rPr>
          <w:rFonts w:eastAsia="Times New Roman"/>
          <w:color w:val="000000" w:themeColor="text1"/>
          <w:lang w:eastAsia="el-GR"/>
        </w:rPr>
        <w:t>ιχνηλάτησης</w:t>
      </w:r>
      <w:proofErr w:type="spellEnd"/>
      <w:r w:rsidRPr="00AC1457">
        <w:rPr>
          <w:rFonts w:eastAsia="Times New Roman"/>
          <w:color w:val="000000" w:themeColor="text1"/>
          <w:lang w:eastAsia="el-GR"/>
        </w:rPr>
        <w:t>, η δημιουργία επιπέδου ελέγχου χωρίς έξυπνες τεχνολογίες και η ανάπτυξη πιο ρεαλιστικών κυκλοφοριακών σεναρίων.</w:t>
      </w:r>
    </w:p>
    <w:p w14:paraId="0A5F523E" w14:textId="6CF23E23" w:rsidR="00DB4616" w:rsidRDefault="00AC1457" w:rsidP="00C132AA">
      <w:pPr>
        <w:spacing w:before="100" w:beforeAutospacing="1" w:after="100" w:afterAutospacing="1"/>
        <w:ind w:firstLine="720"/>
        <w:jc w:val="both"/>
        <w:rPr>
          <w:rFonts w:eastAsia="Times New Roman"/>
          <w:color w:val="000000" w:themeColor="text1"/>
          <w:lang w:eastAsia="el-GR"/>
        </w:rPr>
        <w:sectPr w:rsidR="00DB4616" w:rsidSect="00CC00D1">
          <w:footerReference w:type="default" r:id="rId16"/>
          <w:type w:val="oddPage"/>
          <w:pgSz w:w="11906" w:h="16838" w:code="9"/>
          <w:pgMar w:top="1701" w:right="1134" w:bottom="1701" w:left="1701" w:header="851" w:footer="851" w:gutter="0"/>
          <w:cols w:space="720"/>
          <w:docGrid w:linePitch="360"/>
        </w:sectPr>
      </w:pPr>
      <w:r w:rsidRPr="00AC1457">
        <w:rPr>
          <w:rFonts w:eastAsia="Times New Roman"/>
          <w:color w:val="000000" w:themeColor="text1"/>
          <w:lang w:eastAsia="el-GR"/>
        </w:rPr>
        <w:t>Τέλος, στο έβδομο κεφάλαιο παρουσιάζονται τα συμπεράσματα της εργασίας. Συνοψίζονται τα βασικά ευρήματα, αξιολογείται η χρησιμότητα της Εικονικής Πραγματικότητας ως εργαλείου αρχικής αξιολόγησης έξυπνων αστικών υποδομών και διατυπώνονται τα τελικά συμπεράσματα σχετικά με τη συμβολή των τεχνολογιών στην ασφάλεια των πεζών.</w:t>
      </w:r>
      <w:bookmarkStart w:id="16" w:name="_Toc232768795"/>
      <w:bookmarkStart w:id="17" w:name="_Toc232788066"/>
    </w:p>
    <w:p w14:paraId="5E45DE9B" w14:textId="311A247E" w:rsidR="00292B3F" w:rsidRPr="009F5C43" w:rsidRDefault="00292B3F" w:rsidP="009F5C43">
      <w:pPr>
        <w:pStyle w:val="10"/>
        <w:numPr>
          <w:ilvl w:val="0"/>
          <w:numId w:val="0"/>
        </w:numPr>
        <w:jc w:val="right"/>
        <w:rPr>
          <w:rFonts w:ascii="Times New Roman" w:eastAsiaTheme="minorHAnsi" w:hAnsi="Times New Roman" w:cs="Times New Roman"/>
          <w:b/>
          <w:bCs/>
          <w:color w:val="000000" w:themeColor="text1"/>
          <w:sz w:val="200"/>
          <w:szCs w:val="200"/>
        </w:rPr>
      </w:pPr>
      <w:bookmarkStart w:id="18" w:name="_Toc234455994"/>
      <w:r w:rsidRPr="009F5C43">
        <w:rPr>
          <w:rFonts w:ascii="Times New Roman" w:eastAsiaTheme="minorHAnsi" w:hAnsi="Times New Roman" w:cs="Times New Roman"/>
          <w:b/>
          <w:bCs/>
          <w:color w:val="000000" w:themeColor="text1"/>
          <w:sz w:val="200"/>
          <w:szCs w:val="200"/>
        </w:rPr>
        <w:lastRenderedPageBreak/>
        <w:t>2</w:t>
      </w:r>
      <w:bookmarkEnd w:id="18"/>
    </w:p>
    <w:p w14:paraId="3A6F21E1" w14:textId="0B4A3A6D" w:rsidR="00CC352D" w:rsidRPr="00AF7545" w:rsidRDefault="00292B3F" w:rsidP="00AF7545">
      <w:pPr>
        <w:pStyle w:val="10"/>
        <w:numPr>
          <w:ilvl w:val="0"/>
          <w:numId w:val="0"/>
        </w:numPr>
        <w:jc w:val="right"/>
        <w:rPr>
          <w:rFonts w:ascii="Times New Roman" w:eastAsiaTheme="minorHAnsi" w:hAnsi="Times New Roman" w:cs="Times New Roman"/>
          <w:b/>
          <w:bCs/>
          <w:color w:val="000000" w:themeColor="text1"/>
        </w:rPr>
      </w:pPr>
      <w:r w:rsidRPr="003C49C5">
        <w:rPr>
          <w:rFonts w:ascii="Times New Roman" w:eastAsiaTheme="minorHAnsi" w:hAnsi="Times New Roman" w:cs="Times New Roman"/>
          <w:b/>
          <w:bCs/>
          <w:color w:val="000000" w:themeColor="text1"/>
        </w:rPr>
        <w:t xml:space="preserve"> </w:t>
      </w:r>
      <w:bookmarkStart w:id="19" w:name="_Toc234455995"/>
      <w:r w:rsidR="00F118C9" w:rsidRPr="003C49C5">
        <w:rPr>
          <w:rFonts w:ascii="Times New Roman" w:eastAsiaTheme="minorHAnsi" w:hAnsi="Times New Roman" w:cs="Times New Roman"/>
          <w:b/>
          <w:bCs/>
          <w:color w:val="000000" w:themeColor="text1"/>
        </w:rPr>
        <w:t>Σημερινή εικόνα στους δρόμους για τους πεζούς</w:t>
      </w:r>
      <w:bookmarkStart w:id="20" w:name="_Toc233190054"/>
      <w:bookmarkStart w:id="21" w:name="_Toc233190109"/>
      <w:bookmarkStart w:id="22" w:name="_Toc233200651"/>
      <w:bookmarkStart w:id="23" w:name="_Toc233240480"/>
      <w:bookmarkStart w:id="24" w:name="_Toc233241712"/>
      <w:bookmarkStart w:id="25" w:name="_Toc233241766"/>
      <w:bookmarkStart w:id="26" w:name="_Toc233291281"/>
      <w:bookmarkStart w:id="27" w:name="_Toc233353509"/>
      <w:bookmarkStart w:id="28" w:name="_Toc233808180"/>
      <w:bookmarkEnd w:id="16"/>
      <w:bookmarkEnd w:id="17"/>
      <w:bookmarkEnd w:id="19"/>
      <w:bookmarkEnd w:id="20"/>
      <w:bookmarkEnd w:id="21"/>
      <w:bookmarkEnd w:id="22"/>
      <w:bookmarkEnd w:id="23"/>
      <w:bookmarkEnd w:id="24"/>
      <w:bookmarkEnd w:id="25"/>
      <w:bookmarkEnd w:id="26"/>
      <w:bookmarkEnd w:id="27"/>
      <w:bookmarkEnd w:id="28"/>
    </w:p>
    <w:p w14:paraId="5F9713B8" w14:textId="463ACACE" w:rsidR="00CE2A29" w:rsidRPr="00B01E99" w:rsidRDefault="00AF7545" w:rsidP="00AF7545">
      <w:pPr>
        <w:pStyle w:val="2"/>
        <w:numPr>
          <w:ilvl w:val="0"/>
          <w:numId w:val="0"/>
        </w:numPr>
        <w:rPr>
          <w:lang w:val="el-GR"/>
        </w:rPr>
      </w:pPr>
      <w:bookmarkStart w:id="29" w:name="_Toc234455996"/>
      <w:r>
        <w:rPr>
          <w:lang w:val="el-GR"/>
        </w:rPr>
        <w:t xml:space="preserve">2.1 </w:t>
      </w:r>
      <w:r w:rsidR="00CE2A29" w:rsidRPr="00B01E99">
        <w:rPr>
          <w:lang w:val="el-GR"/>
        </w:rPr>
        <w:t xml:space="preserve">Εικονική Πραγματικότητα, </w:t>
      </w:r>
      <w:r w:rsidR="00CE2A29">
        <w:t>Unity</w:t>
      </w:r>
      <w:r w:rsidR="00CE2A29" w:rsidRPr="00B01E99">
        <w:rPr>
          <w:lang w:val="el-GR"/>
        </w:rPr>
        <w:t xml:space="preserve"> και Αστικός Σχεδιασμός</w:t>
      </w:r>
      <w:bookmarkEnd w:id="29"/>
    </w:p>
    <w:p w14:paraId="4C648DD5" w14:textId="5D79FB5E" w:rsidR="00E83298" w:rsidRDefault="00F118C9" w:rsidP="00F118C9">
      <w:pPr>
        <w:pStyle w:val="Web"/>
        <w:jc w:val="both"/>
      </w:pPr>
      <w:r>
        <w:t xml:space="preserve">Η βιβλιογραφική ανασκόπηση της παρούσας διπλωματικής εργασίας έχει ως στόχο να παρουσιάσει το ερευνητικό υπόβαθρο πάνω στο οποίο βασίζεται η ανάπτυξη και η αξιολόγηση του εικονικού περιβάλλοντος που δημιουργήθηκε. Συγκεκριμένα, εξετάζονται προηγούμενες εργασίες που αξιοποιούν την Εικονική Πραγματικότητα, τις μηχανές ανάπτυξης τρισδιάστατων περιβαλλόντων, όπως η </w:t>
      </w:r>
      <w:proofErr w:type="spellStart"/>
      <w:r>
        <w:t>Unity</w:t>
      </w:r>
      <w:proofErr w:type="spellEnd"/>
      <w:r>
        <w:t>, και τις τεχνολογίες έξυπνων πόλεων για την προσομοίωση και μελέτη αστικών σεναρίων. Μέσα από τη βιβλιογραφία φαίνεται ότι τα εικονικά περιβάλλοντα μπορούν να λειτουργήσουν ως ασφαλείς χώροι δοκιμής, μέσα στους οποίους είναι δυνατό να αναπαρασταθούν καταστάσεις που στον πραγματικό κόσμο θα ήταν δύσκολο, χρονοβόρο ή επικίνδυνο να εξεταστούν άμεσα. Στο πλαίσιο αυτό, οι προσομοιώσεις επιτρέπουν την αξιολόγηση νέων τεχνολογιών και σχεδιαστικών επιλογών πριν αυτές εφαρμοστούν στον πραγματικό αστικό χώρο</w:t>
      </w:r>
      <w:r w:rsidR="003C07A3">
        <w:t xml:space="preserve"> </w:t>
      </w:r>
      <w:r w:rsidR="006330DB">
        <w:fldChar w:fldCharType="begin"/>
      </w:r>
      <w:r w:rsidR="005623BA">
        <w:instrText xml:space="preserve"> ADDIN ZOTERO_ITEM CSL_CITATION {"citationID":"jDldPE76","properties":{"unsorted":false,"formattedCitation":"[6]","plainCitation":"[6]","noteIndex":0},"citationItems":[{"id":611,"uris":["http://zotero.org/users/local/8OcDeDku/items/XRY6N6FS"],"itemData":{"id":611,"type":"article-journal","abstract":"Abstract. 3D City modelling is increasingly popular and becoming valuable tools in managing big cities. Urban and energy planning, landscape, noise-sewage modelling, underground mapping and navigation are among the applications/fields which really depend on 3D modelling for their effectiveness operations. Several research areas and implementation projects had been carried out to provide the most reliable 3D data format for sharing and functionalities as well as visualization platform and analysis. For instance, BIMTAS company has recently completed a project to estimate potential solar energy on 3D buildings for the whole Istanbul and now focussing on 3D utility underground mapping for a pilot case study. The research and implementation standard on 3D City Model domain (3D data sharing and visualization schema) is based on CityGML schema version 2.0. However, there are some limitations and issues in implementation phase for large dataset. Most of the limitations were due to the visualization, database integration and analysis platform (Unity3D game engine) as highlighted in this paper.","container-title":"ISPRS Annals of the Photogrammetry, Remote Sensing and Spatial Information Sciences","DOI":"10.5194/isprs-annals-IV-4-W4-161-2017","ISSN":"2194-9050","journalAbbreviation":"ISPRS Ann. Photogramm. Remote Sens. Spatial Inf. Sci.","language":"en","license":"https://creativecommons.org/licenses/by/4.0/","page":"161-166","source":"DOI.org (Crossref)","title":"3D MODELLING AND VISUALIZATION BASED ON THE UNITY GAME ENGINE – ADVANTAGES AND CHALLENGES","volume":"IV-4/W4","author":[{"family":"Buyuksalih","given":"I."},{"family":"Bayburt","given":"S."},{"family":"Buyuksalih","given":"G."},{"family":"Baskaraca","given":"A. P."},{"family":"Karim","given":"H."},{"family":"Rahman","given":"A. A."}],"issued":{"date-parts":[["2017",11,13]]}}}],"schema":"https://github.com/citation-style-language/schema/raw/master/csl-citation.json"} </w:instrText>
      </w:r>
      <w:r w:rsidR="006330DB">
        <w:fldChar w:fldCharType="separate"/>
      </w:r>
      <w:r w:rsidR="00230996">
        <w:rPr>
          <w:noProof/>
        </w:rPr>
        <w:t>[6]</w:t>
      </w:r>
      <w:r w:rsidR="006330DB">
        <w:fldChar w:fldCharType="end"/>
      </w:r>
      <w:r w:rsidR="0002097C">
        <w:t xml:space="preserve">, </w:t>
      </w:r>
      <w:r w:rsidR="0002097C">
        <w:fldChar w:fldCharType="begin"/>
      </w:r>
      <w:r w:rsidR="005623BA">
        <w:instrText xml:space="preserve"> ADDIN ZOTERO_ITEM CSL_CITATION {"citationID":"QItH6X2r","properties":{"unsorted":false,"formattedCitation":"[9], [10]","plainCitation":"[9], [10]","noteIndex":0},"citationItems":[{"id":602,"uris":["http://zotero.org/users/local/8OcDeDku/items/7M52BTJ8"],"itemData":{"id":602,"type":"article-journal","abstract":"Pedestrians, as vulnerable road users, face significant safety risks in traffic environments. In hazardous traffic scenarios, they often exhibit collision-avoidance behaviors that significantly influence vehicle interactions and potential injury risks. However, the inherent uncertainty and complexity of influencing factors make accurate modeling of pedestrian behavior in safety–critical scenarios particularly challenging. To address this, we propose a comprehensive model for pedestrian dynamic behaviors in such scenarios, which is subsequently implemented in a virtual vehicle safety testing platform to enable realistic pedestrian-vehicle interactions. The developed model systematically captures the process of pedestrian risk perception, avoidance decision-making, and kinematic response, ensuring high behavioral fidelity by leveraging real pedestrian data collected in a virtual reality experiment. Utilizing actual accident data, the constructed platform is capable of generating imminent yet realistic pedestrian-vehicle pre-crash scenarios. Furthermore, it integrates pedestrian injury risk into a unified safety evaluation framework that synergizes active and passive safety assessments. Validation with real-world data demonstrates the effectiveness of the proposed pedestrian model and testing platform. Across 4,200 simulated pedestrian-vehicle interactions, pedestrians’ active avoidance of oncoming vehicles reduced collisions by 27.77 % relative to a no-avoidance baseline, highlighting the necessity of incorporating dynamic behavior modeling into virtual testing. The virtual testing framework proposed herein enables practical implementation of the high-fidelity pedestrian model, offering a pathway for autonomous vehicles to better interpret pedestrian behaviors and enhance interactive safety.","container-title":"Accident Analysis &amp; Prevention","DOI":"10.1016/j.aap.2025.108328","ISSN":"00014575","journalAbbreviation":"Accident Analysis &amp; Prevention","language":"en","page":"108328","source":"DOI.org (Crossref)","title":"Pedestrian modeling with realistic dynamic behaviors and its application in virtual safety testing for autonomous vehicles","volume":"225","author":[{"family":"Gao","given":"Xin"},{"family":"Li","given":"Quan"},{"family":"Liu","given":"Siyuan"},{"family":"Luo","given":"Yiran"},{"family":"Zhang","given":"Bo"},{"family":"Lu","given":"Wei"},{"family":"Wang","given":"Zheng"},{"family":"Zhou","given":"Qing"},{"family":"Nie","given":"Bingbing"}],"issued":{"date-parts":[["2026",2]]}}},{"id":621,"uris":["http://zotero.org/users/local/8OcDeDku/items/WHTTHRLJ"],"itemData":{"id":621,"type":"article-journal","abstract":"The years we are experiencing are often identiﬁed as those of the Age of Smart Technologies. Smart is now a very popular term, with the meaning of clever, intelligent, sharp, quick on the uptake. Its extensive meaning can be grasped if we consider it as an acronym for Self-Monitoring Analysis and Reporting Technology to indicate the essential features of the innovative technologies that characterize today’s society in its daily life. Thus, the advent of the Smart Age, which is therefore the era of smart technologies, has heavily characterized and modiﬁed many aspects of today’s society compared to the past. In this panorama, some arising questions regard transport infrastructure systems and, ﬁrst of all, road transport. This research proposes a focus on one main issue: how roads ﬁt into this smart revolution? Actually, the paper aims to offer an overview of the smart approach in road engineering by proposing a broad discussion about the current state of innovation in the smart roads ﬁeld, i.e. the roads of the Smart Age. After deﬁning the key functions of a smart road, the paper reviews some innovative technologies that make these items effective. These are studied in depth both with regard to motorway-type infrastructures and urban roads and intersections, with attention to the various technological aspects and to the beneﬁts perceivable by management, users and the community. The paper, therefore, offers a bird’s eye view of this extremely dynamic sector with innovative technologies for a new intelligent and connected mobility, and discusses some of their criticalities and strengths allowing for optimization and development of new transport functions and services, improving energy efﬁciency and promoting social, economic and environmental sustainability.","container-title":"Engineering Science and Technology, an International Journal","DOI":"10.1016/j.jestch.2021.04.005","ISSN":"22150986","journalAbbreviation":"Engineering Science and Technology, an International Journal","language":"en","page":"100986","source":"DOI.org (Crossref)","title":"Smart roads: A state of the art of highways innovations in the Smart Age","title-short":"Smart roads","volume":"25","author":[{"family":"Pompigna","given":"Andrea"},{"family":"Mauro","given":"Raffaele"}],"issued":{"date-parts":[["2022",1]]}}}],"schema":"https://github.com/citation-style-language/schema/raw/master/csl-citation.json"} </w:instrText>
      </w:r>
      <w:r w:rsidR="0002097C">
        <w:fldChar w:fldCharType="separate"/>
      </w:r>
      <w:r w:rsidR="00230996">
        <w:rPr>
          <w:noProof/>
        </w:rPr>
        <w:t>[9], [10]</w:t>
      </w:r>
      <w:r w:rsidR="0002097C">
        <w:fldChar w:fldCharType="end"/>
      </w:r>
      <w:r w:rsidR="009563E1" w:rsidRPr="009563E1">
        <w:t>.</w:t>
      </w:r>
    </w:p>
    <w:p w14:paraId="0D1EADF5" w14:textId="7EF01148" w:rsidR="00E83298" w:rsidRDefault="00F118C9" w:rsidP="00E83298">
      <w:pPr>
        <w:pStyle w:val="Web"/>
        <w:ind w:firstLine="720"/>
        <w:jc w:val="both"/>
      </w:pPr>
      <w:r>
        <w:t xml:space="preserve">Οι </w:t>
      </w:r>
      <w:proofErr w:type="spellStart"/>
      <w:r>
        <w:t>Buyuksalih</w:t>
      </w:r>
      <w:proofErr w:type="spellEnd"/>
      <w:r>
        <w:t xml:space="preserve"> </w:t>
      </w:r>
      <w:r w:rsidR="00745B5D">
        <w:t xml:space="preserve">και οι </w:t>
      </w:r>
      <w:r w:rsidR="00CA4BCF">
        <w:t>υπόλοιποι</w:t>
      </w:r>
      <w:r w:rsidR="00745B5D">
        <w:t xml:space="preserve"> </w:t>
      </w:r>
      <w:r>
        <w:t xml:space="preserve">αναφέρουν ότι η </w:t>
      </w:r>
      <w:proofErr w:type="spellStart"/>
      <w:r>
        <w:t>Unity</w:t>
      </w:r>
      <w:proofErr w:type="spellEnd"/>
      <w:r>
        <w:t xml:space="preserve"> μπορεί να αξιοποιηθεί για τρισδιάστατη μοντελοποίηση και </w:t>
      </w:r>
      <w:proofErr w:type="spellStart"/>
      <w:r>
        <w:t>οπτικοποίηση</w:t>
      </w:r>
      <w:proofErr w:type="spellEnd"/>
      <w:r>
        <w:t xml:space="preserve">, προσφέροντας δυνατότητες δημιουργίας </w:t>
      </w:r>
      <w:proofErr w:type="spellStart"/>
      <w:r>
        <w:t>διαδραστικών</w:t>
      </w:r>
      <w:proofErr w:type="spellEnd"/>
      <w:r>
        <w:t xml:space="preserve"> περιβαλλόντων που βοηθούν στην κατανόηση και αξιολόγηση χώρων. </w:t>
      </w:r>
      <w:r w:rsidR="0002097C">
        <w:t xml:space="preserve">Αντίστοιχα, οι </w:t>
      </w:r>
      <w:proofErr w:type="spellStart"/>
      <w:r w:rsidR="0002097C">
        <w:t>Gao</w:t>
      </w:r>
      <w:proofErr w:type="spellEnd"/>
      <w:r w:rsidR="0002097C">
        <w:t xml:space="preserve"> </w:t>
      </w:r>
      <w:r w:rsidR="00745B5D">
        <w:t xml:space="preserve">και οι </w:t>
      </w:r>
      <w:r w:rsidR="00CA4BCF">
        <w:t xml:space="preserve">υπόλοιποι </w:t>
      </w:r>
      <w:r w:rsidR="0002097C">
        <w:t xml:space="preserve">παρουσίασαν μοντέλα πεζών με ρεαλιστική δυναμική </w:t>
      </w:r>
      <w:r w:rsidR="0002097C">
        <w:lastRenderedPageBreak/>
        <w:t>συμπεριφορά, τα οποία αξιοποιήθηκαν σε εικονικές δοκιμές ασφάλειας για αυτόνομα οχήματα</w:t>
      </w:r>
      <w:r w:rsidR="0002097C">
        <w:fldChar w:fldCharType="begin"/>
      </w:r>
      <w:r w:rsidR="005623BA">
        <w:instrText xml:space="preserve"> ADDIN ZOTERO_ITEM CSL_CITATION {"citationID":"0BbAVkAA","properties":{"unsorted":false,"formattedCitation":"[9]","plainCitation":"[9]","noteIndex":0},"citationItems":[{"id":602,"uris":["http://zotero.org/users/local/8OcDeDku/items/7M52BTJ8"],"itemData":{"id":602,"type":"article-journal","abstract":"Pedestrians, as vulnerable road users, face significant safety risks in traffic environments. In hazardous traffic scenarios, they often exhibit collision-avoidance behaviors that significantly influence vehicle interactions and potential injury risks. However, the inherent uncertainty and complexity of influencing factors make accurate modeling of pedestrian behavior in safety–critical scenarios particularly challenging. To address this, we propose a comprehensive model for pedestrian dynamic behaviors in such scenarios, which is subsequently implemented in a virtual vehicle safety testing platform to enable realistic pedestrian-vehicle interactions. The developed model systematically captures the process of pedestrian risk perception, avoidance decision-making, and kinematic response, ensuring high behavioral fidelity by leveraging real pedestrian data collected in a virtual reality experiment. Utilizing actual accident data, the constructed platform is capable of generating imminent yet realistic pedestrian-vehicle pre-crash scenarios. Furthermore, it integrates pedestrian injury risk into a unified safety evaluation framework that synergizes active and passive safety assessments. Validation with real-world data demonstrates the effectiveness of the proposed pedestrian model and testing platform. Across 4,200 simulated pedestrian-vehicle interactions, pedestrians’ active avoidance of oncoming vehicles reduced collisions by 27.77 % relative to a no-avoidance baseline, highlighting the necessity of incorporating dynamic behavior modeling into virtual testing. The virtual testing framework proposed herein enables practical implementation of the high-fidelity pedestrian model, offering a pathway for autonomous vehicles to better interpret pedestrian behaviors and enhance interactive safety.","container-title":"Accident Analysis &amp; Prevention","DOI":"10.1016/j.aap.2025.108328","ISSN":"00014575","journalAbbreviation":"Accident Analysis &amp; Prevention","language":"en","page":"108328","source":"DOI.org (Crossref)","title":"Pedestrian modeling with realistic dynamic behaviors and its application in virtual safety testing for autonomous vehicles","volume":"225","author":[{"family":"Gao","given":"Xin"},{"family":"Li","given":"Quan"},{"family":"Liu","given":"Siyuan"},{"family":"Luo","given":"Yiran"},{"family":"Zhang","given":"Bo"},{"family":"Lu","given":"Wei"},{"family":"Wang","given":"Zheng"},{"family":"Zhou","given":"Qing"},{"family":"Nie","given":"Bingbing"}],"issued":{"date-parts":[["2026",2]]}}}],"schema":"https://github.com/citation-style-language/schema/raw/master/csl-citation.json"} </w:instrText>
      </w:r>
      <w:r w:rsidR="0002097C">
        <w:fldChar w:fldCharType="separate"/>
      </w:r>
      <w:r w:rsidR="00230996">
        <w:rPr>
          <w:noProof/>
        </w:rPr>
        <w:t>[9]</w:t>
      </w:r>
      <w:r w:rsidR="0002097C">
        <w:fldChar w:fldCharType="end"/>
      </w:r>
      <w:r>
        <w:t>. Παρόλο που το αντικείμενο του άρθρου αφορά κυρίως τη διαχείριση πλήθους, η βασική του λογική συνδέεται με τη</w:t>
      </w:r>
      <w:r w:rsidR="00C92194">
        <w:t>ν παρούσα</w:t>
      </w:r>
      <w:r>
        <w:t xml:space="preserve"> εργασία, καθώς δείχνει ότι η </w:t>
      </w:r>
      <w:proofErr w:type="spellStart"/>
      <w:r>
        <w:t>Unity</w:t>
      </w:r>
      <w:proofErr w:type="spellEnd"/>
      <w:r>
        <w:t xml:space="preserve"> μπορεί να χρησιμοποιηθεί για την αναπαράσταση ρεαλιστικών αστικών σεναρίων και για την αξιολόγηση πιθανών κινδύνων πριν αυτοί εμφανιστούν στον πραγματικό </w:t>
      </w:r>
      <w:proofErr w:type="spellStart"/>
      <w:r>
        <w:t>χώρ</w:t>
      </w:r>
      <w:proofErr w:type="spellEnd"/>
      <w:r w:rsidR="009563E1">
        <w:rPr>
          <w:lang w:val="en-US"/>
        </w:rPr>
        <w:t>o</w:t>
      </w:r>
      <w:r>
        <w:t>.</w:t>
      </w:r>
      <w:r w:rsidR="00010F36">
        <w:t xml:space="preserve"> </w:t>
      </w:r>
      <w:r w:rsidR="0002097C">
        <w:t>Η προσέγγιση αυτή δείχνει ότι η συμπεριφορά των πεζών και οι πιθανές αλληλεπιδράσεις τους με τα οχήματα μπορούν να αναπαρασταθούν σε ένα ελεγχόμενο περιβάλλον. Έτσι, είναι δυνατό να αξιολογούνται πιθανοί κίνδυνοι και τεχνολογίες ασφάλειας πριν από την εφαρμογή τους σε πραγματικές συνθήκες</w:t>
      </w:r>
      <w:r w:rsidR="008F1B0E">
        <w:t xml:space="preserve"> </w:t>
      </w:r>
      <w:r w:rsidR="0002097C">
        <w:fldChar w:fldCharType="begin"/>
      </w:r>
      <w:r w:rsidR="005623BA">
        <w:instrText xml:space="preserve"> ADDIN ZOTERO_ITEM CSL_CITATION {"citationID":"YnyEyuD8","properties":{"unsorted":false,"formattedCitation":"[9]","plainCitation":"[9]","noteIndex":0},"citationItems":[{"id":602,"uris":["http://zotero.org/users/local/8OcDeDku/items/7M52BTJ8"],"itemData":{"id":602,"type":"article-journal","abstract":"Pedestrians, as vulnerable road users, face significant safety risks in traffic environments. In hazardous traffic scenarios, they often exhibit collision-avoidance behaviors that significantly influence vehicle interactions and potential injury risks. However, the inherent uncertainty and complexity of influencing factors make accurate modeling of pedestrian behavior in safety–critical scenarios particularly challenging. To address this, we propose a comprehensive model for pedestrian dynamic behaviors in such scenarios, which is subsequently implemented in a virtual vehicle safety testing platform to enable realistic pedestrian-vehicle interactions. The developed model systematically captures the process of pedestrian risk perception, avoidance decision-making, and kinematic response, ensuring high behavioral fidelity by leveraging real pedestrian data collected in a virtual reality experiment. Utilizing actual accident data, the constructed platform is capable of generating imminent yet realistic pedestrian-vehicle pre-crash scenarios. Furthermore, it integrates pedestrian injury risk into a unified safety evaluation framework that synergizes active and passive safety assessments. Validation with real-world data demonstrates the effectiveness of the proposed pedestrian model and testing platform. Across 4,200 simulated pedestrian-vehicle interactions, pedestrians’ active avoidance of oncoming vehicles reduced collisions by 27.77 % relative to a no-avoidance baseline, highlighting the necessity of incorporating dynamic behavior modeling into virtual testing. The virtual testing framework proposed herein enables practical implementation of the high-fidelity pedestrian model, offering a pathway for autonomous vehicles to better interpret pedestrian behaviors and enhance interactive safety.","container-title":"Accident Analysis &amp; Prevention","DOI":"10.1016/j.aap.2025.108328","ISSN":"00014575","journalAbbreviation":"Accident Analysis &amp; Prevention","language":"en","page":"108328","source":"DOI.org (Crossref)","title":"Pedestrian modeling with realistic dynamic behaviors and its application in virtual safety testing for autonomous vehicles","volume":"225","author":[{"family":"Gao","given":"Xin"},{"family":"Li","given":"Quan"},{"family":"Liu","given":"Siyuan"},{"family":"Luo","given":"Yiran"},{"family":"Zhang","given":"Bo"},{"family":"Lu","given":"Wei"},{"family":"Wang","given":"Zheng"},{"family":"Zhou","given":"Qing"},{"family":"Nie","given":"Bingbing"}],"issued":{"date-parts":[["2026",2]]}}}],"schema":"https://github.com/citation-style-language/schema/raw/master/csl-citation.json"} </w:instrText>
      </w:r>
      <w:r w:rsidR="0002097C">
        <w:fldChar w:fldCharType="separate"/>
      </w:r>
      <w:r w:rsidR="00230996">
        <w:rPr>
          <w:noProof/>
        </w:rPr>
        <w:t>[9]</w:t>
      </w:r>
      <w:r w:rsidR="0002097C">
        <w:fldChar w:fldCharType="end"/>
      </w:r>
      <w:r w:rsidR="0002097C">
        <w:t>.</w:t>
      </w:r>
    </w:p>
    <w:p w14:paraId="03DCF1F4" w14:textId="301368C6" w:rsidR="00E83298" w:rsidRDefault="00F118C9" w:rsidP="00E83298">
      <w:pPr>
        <w:pStyle w:val="Web"/>
        <w:ind w:firstLine="720"/>
        <w:jc w:val="both"/>
      </w:pPr>
      <w:r>
        <w:t xml:space="preserve">Παράλληλα, η </w:t>
      </w:r>
      <w:proofErr w:type="spellStart"/>
      <w:r>
        <w:t>Unity</w:t>
      </w:r>
      <w:proofErr w:type="spellEnd"/>
      <w:r>
        <w:t xml:space="preserve"> προσφέρει δυνατότητες όπως τρισδιάστατη απεικόνιση σε πραγματικό χρόνο, φυσική κίνηση αντικειμένων, δημιουργία διαφορετικών σεναρίων και οπτική αναπαράσταση δεδομένων, στοιχεία που την καθιστούν κατάλληλη όχι μόνο για παιχνίδια, αλλά και για εφαρμογές εκπαίδευσης, προσομοίωσης και αστικού σχεδιασμού</w:t>
      </w:r>
      <w:r w:rsidR="0002097C">
        <w:fldChar w:fldCharType="begin"/>
      </w:r>
      <w:r w:rsidR="005623BA">
        <w:instrText xml:space="preserve"> ADDIN ZOTERO_ITEM CSL_CITATION {"citationID":"Q0ij0Qmj","properties":{"unsorted":false,"formattedCitation":"[6], [11]","plainCitation":"[6], [11]","noteIndex":0},"citationItems":[{"id":611,"uris":["http://zotero.org/users/local/8OcDeDku/items/XRY6N6FS"],"itemData":{"id":611,"type":"article-journal","abstract":"Abstract. 3D City modelling is increasingly popular and becoming valuable tools in managing big cities. Urban and energy planning, landscape, noise-sewage modelling, underground mapping and navigation are among the applications/fields which really depend on 3D modelling for their effectiveness operations. Several research areas and implementation projects had been carried out to provide the most reliable 3D data format for sharing and functionalities as well as visualization platform and analysis. For instance, BIMTAS company has recently completed a project to estimate potential solar energy on 3D buildings for the whole Istanbul and now focussing on 3D utility underground mapping for a pilot case study. The research and implementation standard on 3D City Model domain (3D data sharing and visualization schema) is based on CityGML schema version 2.0. However, there are some limitations and issues in implementation phase for large dataset. Most of the limitations were due to the visualization, database integration and analysis platform (Unity3D game engine) as highlighted in this paper.","container-title":"ISPRS Annals of the Photogrammetry, Remote Sensing and Spatial Information Sciences","DOI":"10.5194/isprs-annals-IV-4-W4-161-2017","ISSN":"2194-9050","journalAbbreviation":"ISPRS Ann. Photogramm. Remote Sens. Spatial Inf. Sci.","language":"en","license":"https://creativecommons.org/licenses/by/4.0/","page":"161-166","source":"DOI.org (Crossref)","title":"3D MODELLING AND VISUALIZATION BASED ON THE UNITY GAME ENGINE – ADVANTAGES AND CHALLENGES","volume":"IV-4/W4","author":[{"family":"Buyuksalih","given":"I."},{"family":"Bayburt","given":"S."},{"family":"Buyuksalih","given":"G."},{"family":"Baskaraca","given":"A. P."},{"family":"Karim","given":"H."},{"family":"Rahman","given":"A. A."}],"issued":{"date-parts":[["2017",11,13]]}}},{"id":610,"uris":["http://zotero.org/users/local/8OcDeDku/items/WR99MQIZ"],"itemData":{"id":610,"type":"paper-conference","abstract":"Mobile augmented reality (mobile AR) enables virtual content such as 3D models, animations and annotations to be placed on top of a real world objects in any context. We applied mobile AR to develop the Calory Battle AR exergame to tackle worldwide childhood obesity. In this game the player finds and defuses virtual calory bombs in a real world environment. Specifically, we present the development of two game versions. First prototype was created without a third party game engine and it led to many challenges. To explore solutions to these challenges, we created a new version of game with the Unity 3D game engine. Using the Unity 3D, the game development process was simplified. A mixed-method usability evaluation on children and university students indicated that especially interaction with AR content and user interface clarity were improved in the Unity 3D version. This study produced three important contributions: 1) a novel mobile AR exergame to motivate children to move; 2) reimplementation of the game using the Unity 3D; and 3) results of a usability evaluation comparing two game versions. We expect that game engines such as the Unity 3D will become essential for AR game development in the future.","container-title":"2014 IEEE World Forum on Internet of Things (WF-IoT)","DOI":"10.1109/WF-IoT.2014.6803110","event-title":"2014 IEEE World Forum on Internet of Things (WF-IoT)","ISBN":"978-1-4799-3459-1","language":"en","page":"21-26","publisher":"IEEE","publisher-place":"Seoul, Korea (South)","source":"DOI.org (Crossref)","title":"Using Unity 3D to facilitate mobile augmented reality game development","URL":"http://ieeexplore.ieee.org/document/6803110/","author":[{"family":"Kim","given":"Sung Lae"},{"family":"Suk","given":"Hae Jung"},{"family":"Kang","given":"Jeong Hwa"},{"family":"Jung","given":"Jun Mo"},{"family":"Laine","given":"Teemu H."},{"family":"Westlin","given":"Joonas"}],"accessed":{"date-parts":[["2026",6,20]]},"issued":{"date-parts":[["2014",3]]}}}],"schema":"https://github.com/citation-style-language/schema/raw/master/csl-citation.json"} </w:instrText>
      </w:r>
      <w:r w:rsidR="0002097C">
        <w:fldChar w:fldCharType="separate"/>
      </w:r>
      <w:r w:rsidR="00230996">
        <w:rPr>
          <w:noProof/>
        </w:rPr>
        <w:t>[6], [11]</w:t>
      </w:r>
      <w:r w:rsidR="0002097C">
        <w:fldChar w:fldCharType="end"/>
      </w:r>
      <w:r>
        <w:t>.</w:t>
      </w:r>
      <w:r w:rsidR="00010F36">
        <w:t xml:space="preserve"> </w:t>
      </w:r>
      <w:r w:rsidR="0002097C">
        <w:t>Στην ίδια κατεύθυνση, οι εικονικές δοκιμές ασφάλειας μπορούν να χρησιμοποιηθούν για τη μελέτη της αλληλεπίδρασης πεζών και οχημάτων σε ελεγχόμενα σενάρια, πριν από την εφαρμογή αντίστοιχων τεχνολογιών στον πραγματικό δρόμο</w:t>
      </w:r>
      <w:r w:rsidR="008F1B0E">
        <w:t xml:space="preserve"> </w:t>
      </w:r>
      <w:r w:rsidR="0002097C">
        <w:fldChar w:fldCharType="begin"/>
      </w:r>
      <w:r w:rsidR="005623BA">
        <w:instrText xml:space="preserve"> ADDIN ZOTERO_ITEM CSL_CITATION {"citationID":"W4hEh3Eq","properties":{"unsorted":false,"formattedCitation":"[6]","plainCitation":"[6]","noteIndex":0},"citationItems":[{"id":611,"uris":["http://zotero.org/users/local/8OcDeDku/items/XRY6N6FS"],"itemData":{"id":611,"type":"article-journal","abstract":"Abstract. 3D City modelling is increasingly popular and becoming valuable tools in managing big cities. Urban and energy planning, landscape, noise-sewage modelling, underground mapping and navigation are among the applications/fields which really depend on 3D modelling for their effectiveness operations. Several research areas and implementation projects had been carried out to provide the most reliable 3D data format for sharing and functionalities as well as visualization platform and analysis. For instance, BIMTAS company has recently completed a project to estimate potential solar energy on 3D buildings for the whole Istanbul and now focussing on 3D utility underground mapping for a pilot case study. The research and implementation standard on 3D City Model domain (3D data sharing and visualization schema) is based on CityGML schema version 2.0. However, there are some limitations and issues in implementation phase for large dataset. Most of the limitations were due to the visualization, database integration and analysis platform (Unity3D game engine) as highlighted in this paper.","container-title":"ISPRS Annals of the Photogrammetry, Remote Sensing and Spatial Information Sciences","DOI":"10.5194/isprs-annals-IV-4-W4-161-2017","ISSN":"2194-9050","journalAbbreviation":"ISPRS Ann. Photogramm. Remote Sens. Spatial Inf. Sci.","language":"en","license":"https://creativecommons.org/licenses/by/4.0/","page":"161-166","source":"DOI.org (Crossref)","title":"3D MODELLING AND VISUALIZATION BASED ON THE UNITY GAME ENGINE – ADVANTAGES AND CHALLENGES","volume":"IV-4/W4","author":[{"family":"Buyuksalih","given":"I."},{"family":"Bayburt","given":"S."},{"family":"Buyuksalih","given":"G."},{"family":"Baskaraca","given":"A. P."},{"family":"Karim","given":"H."},{"family":"Rahman","given":"A. A."}],"issued":{"date-parts":[["2017",11,13]]}}}],"schema":"https://github.com/citation-style-language/schema/raw/master/csl-citation.json"} </w:instrText>
      </w:r>
      <w:r w:rsidR="0002097C">
        <w:fldChar w:fldCharType="separate"/>
      </w:r>
      <w:r w:rsidR="00230996">
        <w:rPr>
          <w:noProof/>
        </w:rPr>
        <w:t>[6]</w:t>
      </w:r>
      <w:r w:rsidR="0002097C">
        <w:fldChar w:fldCharType="end"/>
      </w:r>
      <w:r>
        <w:t>. Αυτό δείχνει ότι η συγκεκριμένη μηχανή μπορεί να υποστηρίξει σύνθετα σενάρια, όπου χρειάζεται να αναπαρασταθεί η κίνηση, η αλληλεπίδραση και η συμπεριφορά μέσα σε έναν χώρο.</w:t>
      </w:r>
    </w:p>
    <w:p w14:paraId="0B2BD95A" w14:textId="4A461DBF" w:rsidR="00E83298" w:rsidRDefault="00F118C9" w:rsidP="00E83298">
      <w:pPr>
        <w:pStyle w:val="Web"/>
        <w:ind w:firstLine="720"/>
        <w:jc w:val="both"/>
      </w:pPr>
      <w:r>
        <w:t xml:space="preserve">Παράλληλα, οι </w:t>
      </w:r>
      <w:proofErr w:type="spellStart"/>
      <w:r>
        <w:t>Pompigna</w:t>
      </w:r>
      <w:proofErr w:type="spellEnd"/>
      <w:r>
        <w:t xml:space="preserve"> και </w:t>
      </w:r>
      <w:proofErr w:type="spellStart"/>
      <w:r>
        <w:t>Mauro</w:t>
      </w:r>
      <w:proofErr w:type="spellEnd"/>
      <w:r>
        <w:t xml:space="preserve"> αναλύουν την εξέλιξη των έξυπνων δρόμων και των καινοτομιών που μπορούν να ενσωματωθούν στις οδικές υποδομές, δείχνοντας ότι οι σύγχρονες μεταφορικές υποδομές μπορούν να συνδεθούν με νέες τεχνολογίες για τη βελτίωση της ασφάλειας και της λειτουργικότητας του δρόμου</w:t>
      </w:r>
      <w:r w:rsidR="003C07A3">
        <w:t xml:space="preserve"> </w:t>
      </w:r>
      <w:r w:rsidR="0002097C">
        <w:fldChar w:fldCharType="begin"/>
      </w:r>
      <w:r w:rsidR="005623BA">
        <w:instrText xml:space="preserve"> ADDIN ZOTERO_ITEM CSL_CITATION {"citationID":"6ZecLWMH","properties":{"unsorted":false,"formattedCitation":"[10]","plainCitation":"[10]","noteIndex":0},"citationItems":[{"id":621,"uris":["http://zotero.org/users/local/8OcDeDku/items/WHTTHRLJ"],"itemData":{"id":621,"type":"article-journal","abstract":"The years we are experiencing are often identiﬁed as those of the Age of Smart Technologies. Smart is now a very popular term, with the meaning of clever, intelligent, sharp, quick on the uptake. Its extensive meaning can be grasped if we consider it as an acronym for Self-Monitoring Analysis and Reporting Technology to indicate the essential features of the innovative technologies that characterize today’s society in its daily life. Thus, the advent of the Smart Age, which is therefore the era of smart technologies, has heavily characterized and modiﬁed many aspects of today’s society compared to the past. In this panorama, some arising questions regard transport infrastructure systems and, ﬁrst of all, road transport. This research proposes a focus on one main issue: how roads ﬁt into this smart revolution? Actually, the paper aims to offer an overview of the smart approach in road engineering by proposing a broad discussion about the current state of innovation in the smart roads ﬁeld, i.e. the roads of the Smart Age. After deﬁning the key functions of a smart road, the paper reviews some innovative technologies that make these items effective. These are studied in depth both with regard to motorway-type infrastructures and urban roads and intersections, with attention to the various technological aspects and to the beneﬁts perceivable by management, users and the community. The paper, therefore, offers a bird’s eye view of this extremely dynamic sector with innovative technologies for a new intelligent and connected mobility, and discusses some of their criticalities and strengths allowing for optimization and development of new transport functions and services, improving energy efﬁciency and promoting social, economic and environmental sustainability.","container-title":"Engineering Science and Technology, an International Journal","DOI":"10.1016/j.jestch.2021.04.005","ISSN":"22150986","journalAbbreviation":"Engineering Science and Technology, an International Journal","language":"en","page":"100986","source":"DOI.org (Crossref)","title":"Smart roads: A state of the art of highways innovations in the Smart Age","title-short":"Smart roads","volume":"25","author":[{"family":"Pompigna","given":"Andrea"},{"family":"Mauro","given":"Raffaele"}],"issued":{"date-parts":[["2022",1]]}}}],"schema":"https://github.com/citation-style-language/schema/raw/master/csl-citation.json"} </w:instrText>
      </w:r>
      <w:r w:rsidR="0002097C">
        <w:fldChar w:fldCharType="separate"/>
      </w:r>
      <w:r w:rsidR="00230996">
        <w:rPr>
          <w:noProof/>
        </w:rPr>
        <w:t>[10]</w:t>
      </w:r>
      <w:r w:rsidR="0002097C">
        <w:fldChar w:fldCharType="end"/>
      </w:r>
      <w:r>
        <w:t xml:space="preserve">. Για </w:t>
      </w:r>
      <w:r w:rsidR="00C92194">
        <w:t xml:space="preserve">την </w:t>
      </w:r>
      <w:r w:rsidR="00C92194">
        <w:t xml:space="preserve">παρούσα </w:t>
      </w:r>
      <w:r>
        <w:t>εργασία, αυτό είναι ιδιαίτερα σημαντικό, καθώς το εικονικό περιβάλλον που δημιουργήσαμε δεν λειτουργεί απλώς ως ένα παιχνίδι, αλλά ως ένας χώρος δοκιμής τεχνολογιών που σχετίζονται με την ασφάλεια των πεζών. Μέσα σε αυτό το περιβάλλον μπορούμε να εξετάσουμε πώς αντιλαμβάνεται ο χρήστης τις διαβάσεις, τα φανάρια, τις ενδείξεις στον δρόμο και τις νέες τεχνολογίες που ενσωματώνονται στον αστικό ιστό.</w:t>
      </w:r>
    </w:p>
    <w:p w14:paraId="0F1A5F95" w14:textId="02CEEF90" w:rsidR="00F118C9" w:rsidRDefault="00F118C9" w:rsidP="00E83298">
      <w:pPr>
        <w:pStyle w:val="Web"/>
        <w:ind w:firstLine="720"/>
        <w:jc w:val="both"/>
      </w:pPr>
      <w:r>
        <w:t xml:space="preserve">Με βάση τα παραπάνω, η </w:t>
      </w:r>
      <w:r w:rsidR="00C86931">
        <w:t>παρούσα</w:t>
      </w:r>
      <w:r>
        <w:t xml:space="preserve"> διπλωματική εργασία τοποθετείται σε αυτό το ερευνητικό πλαίσιο, αξιοποιώντας τη </w:t>
      </w:r>
      <w:proofErr w:type="spellStart"/>
      <w:r>
        <w:t>Unity</w:t>
      </w:r>
      <w:proofErr w:type="spellEnd"/>
      <w:r>
        <w:t xml:space="preserve"> και την Εικονική Πραγματικότητα για την προσομοίωση μιας πόλης και την αξιολόγηση τριών τεχνολογιών: της έξυπνης διάβασης, του έξυπνου δρόμου και της φωσφορίζουσας διάβασης πεζών</w:t>
      </w:r>
      <w:r w:rsidR="00C76514">
        <w:t xml:space="preserve"> </w:t>
      </w:r>
      <w:r w:rsidR="0002097C">
        <w:fldChar w:fldCharType="begin"/>
      </w:r>
      <w:r w:rsidR="005623BA">
        <w:instrText xml:space="preserve"> ADDIN ZOTERO_ITEM CSL_CITATION {"citationID":"InjAbISV","properties":{"unsorted":false,"formattedCitation":"[6], [9], [10], [12], [13]","plainCitation":"[6], [9], [10], [12], [13]","noteIndex":0},"citationItems":[{"id":611,"uris":["http://zotero.org/users/local/8OcDeDku/items/XRY6N6FS"],"itemData":{"id":611,"type":"article-journal","abstract":"Abstract. 3D City modelling is increasingly popular and becoming valuable tools in managing big cities. Urban and energy planning, landscape, noise-sewage modelling, underground mapping and navigation are among the applications/fields which really depend on 3D modelling for their effectiveness operations. Several research areas and implementation projects had been carried out to provide the most reliable 3D data format for sharing and functionalities as well as visualization platform and analysis. For instance, BIMTAS company has recently completed a project to estimate potential solar energy on 3D buildings for the whole Istanbul and now focussing on 3D utility underground mapping for a pilot case study. The research and implementation standard on 3D City Model domain (3D data sharing and visualization schema) is based on CityGML schema version 2.0. However, there are some limitations and issues in implementation phase for large dataset. Most of the limitations were due to the visualization, database integration and analysis platform (Unity3D game engine) as highlighted in this paper.","container-title":"ISPRS Annals of the Photogrammetry, Remote Sensing and Spatial Information Sciences","DOI":"10.5194/isprs-annals-IV-4-W4-161-2017","ISSN":"2194-9050","journalAbbreviation":"ISPRS Ann. Photogramm. Remote Sens. Spatial Inf. Sci.","language":"en","license":"https://creativecommons.org/licenses/by/4.0/","page":"161-166","source":"DOI.org (Crossref)","title":"3D MODELLING AND VISUALIZATION BASED ON THE UNITY GAME ENGINE – ADVANTAGES AND CHALLENGES","volume":"IV-4/W4","author":[{"family":"Buyuksalih","given":"I."},{"family":"Bayburt","given":"S."},{"family":"Buyuksalih","given":"G."},{"family":"Baskaraca","given":"A. P."},{"family":"Karim","given":"H."},{"family":"Rahman","given":"A. A."}],"issued":{"date-parts":[["2017",11,13]]}}},{"id":602,"uris":["http://zotero.org/users/local/8OcDeDku/items/7M52BTJ8"],"itemData":{"id":602,"type":"article-journal","abstract":"Pedestrians, as vulnerable road users, face significant safety risks in traffic environments. In hazardous traffic scenarios, they often exhibit collision-avoidance behaviors that significantly influence vehicle interactions and potential injury risks. However, the inherent uncertainty and complexity of influencing factors make accurate modeling of pedestrian behavior in safety–critical scenarios particularly challenging. To address this, we propose a comprehensive model for pedestrian dynamic behaviors in such scenarios, which is subsequently implemented in a virtual vehicle safety testing platform to enable realistic pedestrian-vehicle interactions. The developed model systematically captures the process of pedestrian risk perception, avoidance decision-making, and kinematic response, ensuring high behavioral fidelity by leveraging real pedestrian data collected in a virtual reality experiment. Utilizing actual accident data, the constructed platform is capable of generating imminent yet realistic pedestrian-vehicle pre-crash scenarios. Furthermore, it integrates pedestrian injury risk into a unified safety evaluation framework that synergizes active and passive safety assessments. Validation with real-world data demonstrates the effectiveness of the proposed pedestrian model and testing platform. Across 4,200 simulated pedestrian-vehicle interactions, pedestrians’ active avoidance of oncoming vehicles reduced collisions by 27.77 % relative to a no-avoidance baseline, highlighting the necessity of incorporating dynamic behavior modeling into virtual testing. The virtual testing framework proposed herein enables practical implementation of the high-fidelity pedestrian model, offering a pathway for autonomous vehicles to better interpret pedestrian behaviors and enhance interactive safety.","container-title":"Accident Analysis &amp; Prevention","DOI":"10.1016/j.aap.2025.108328","ISSN":"00014575","journalAbbreviation":"Accident Analysis &amp; Prevention","language":"en","page":"108328","source":"DOI.org (Crossref)","title":"Pedestrian modeling with realistic dynamic behaviors and its application in virtual safety testing for autonomous vehicles","volume":"225","author":[{"family":"Gao","given":"Xin"},{"family":"Li","given":"Quan"},{"family":"Liu","given":"Siyuan"},{"family":"Luo","given":"Yiran"},{"family":"Zhang","given":"Bo"},{"family":"Lu","given":"Wei"},{"family":"Wang","given":"Zheng"},{"family":"Zhou","given":"Qing"},{"family":"Nie","given":"Bingbing"}],"issued":{"date-parts":[["2026",2]]}}},{"id":621,"uris":["http://zotero.org/users/local/8OcDeDku/items/WHTTHRLJ"],"itemData":{"id":621,"type":"article-journal","abstract":"The years we are experiencing are often identiﬁed as those of the Age of Smart Technologies. Smart is now a very popular term, with the meaning of clever, intelligent, sharp, quick on the uptake. Its extensive meaning can be grasped if we consider it as an acronym for Self-Monitoring Analysis and Reporting Technology to indicate the essential features of the innovative technologies that characterize today’s society in its daily life. Thus, the advent of the Smart Age, which is therefore the era of smart technologies, has heavily characterized and modiﬁed many aspects of today’s society compared to the past. In this panorama, some arising questions regard transport infrastructure systems and, ﬁrst of all, road transport. This research proposes a focus on one main issue: how roads ﬁt into this smart revolution? Actually, the paper aims to offer an overview of the smart approach in road engineering by proposing a broad discussion about the current state of innovation in the smart roads ﬁeld, i.e. the roads of the Smart Age. After deﬁning the key functions of a smart road, the paper reviews some innovative technologies that make these items effective. These are studied in depth both with regard to motorway-type infrastructures and urban roads and intersections, with attention to the various technological aspects and to the beneﬁts perceivable by management, users and the community. The paper, therefore, offers a bird’s eye view of this extremely dynamic sector with innovative technologies for a new intelligent and connected mobility, and discusses some of their criticalities and strengths allowing for optimization and development of new transport functions and services, improving energy efﬁciency and promoting social, economic and environmental sustainability.","container-title":"Engineering Science and Technology, an International Journal","DOI":"10.1016/j.jestch.2021.04.005","ISSN":"22150986","journalAbbreviation":"Engineering Science and Technology, an International Journal","language":"en","page":"100986","source":"DOI.org (Crossref)","title":"Smart roads: A state of the art of highways innovations in the Smart Age","title-short":"Smart roads","volume":"25","author":[{"family":"Pompigna","given":"Andrea"},{"family":"Mauro","given":"Raffaele"}],"issued":{"date-parts":[["2022",1]]}}},{"id":620,"uris":["http://zotero.org/users/local/8OcDeDku/items/4QNRVKIX"],"itemData":{"id":620,"type":"article-journal","abstract":"The safety of roads in urban areas is a major concern for governments, demanding innovative solutions to enhance pedestrian safety. This paper introduces a novel approach to crosswalks by integrating resin with photoluminescent additives, offering a significant boost to road safety. A thorough methodology was employed to assess its effectiveness, covering mechanical, lighting, and vibroacoustic aspects, alongside a photogrammetric analysis of real-world experiments. The material exhibited noteworthy mechanical properties, displaying consistent tensile strength, load capacity, and strain values with a remarkable Shore A hardness. After 20 min, luminance values peaked at 68 mcd/m2, surpassing standard vehicle headlights at 100 m. Additionally, vibroacoustic analysis highlighted a noticeable relationship between vehicle speed and sound bandwidth, indicating the system’s potential to alert pedestrians. Tests revealed that the proposed system significantly decreased the average vehicle speed by 36.96% compared to conventional crosswalks, with a 27.80% reduction when drivers yielded to pedestrians. Furthermore, a survey involving 35 participants, focusing on the knowledge of road safety regulations, behavior, signage, and visibility, found positive results regarding accident reduction. The estimations indicate potential decreases of 26.26% in injuries and 35.4% in fatalities due to improved road conditions, 26.58% in injuries and 53.16% in fatalities resulting from reduced average speeds, and 52.56% in injuries and 79.91% in fatalities through enhanced road education. This underscores the multifaceted impact of the system on urban road safety.","container-title":"Infrastructures","DOI":"10.3390/infrastructures9030060","ISSN":"2412-3811","issue":"3","journalAbbreviation":"Infrastructures","language":"en","page":"60","source":"DOI.org (Crossref)","title":"Enhanced Road Safety with Photoluminescent Pedestrian Crossings in Urban Contexts","volume":"9","author":[{"family":"Mateo Sanguino","given":"Tomás De J."},{"family":"Redondo González","given":"Manuel Joaquín"},{"family":"Davila Martin","given":"Jose Miguel"},{"family":"Lozano Domínguez","given":"José Manuel"}],"issued":{"date-parts":[["2024",3,15]]}}},{"id":622,"uris":["http://zotero.org/users/local/8OcDeDku/items/LR3LW5P5"],"itemData":{"id":622,"type":"article-journal","abstract":"Traffic accidents continue to be a prevalent issue annually, with some incidents lacking effective countermeasures. One such overlooked circumstance involves accidents caused by illegal right-turn vehicles. In South Korea, a comparison between 2022 and 2023 reveals a nearly twofold increase in accidents attributed to illegal right-turn vehicles, rising from 0.34 to 0.64. Despite this surge, there is a notable absence of surveillance systems or preventive measures to address this concern. To address this gap, this paper aims to enhance a previous study by incorporating a preventive component. Using 118,287 images from the COCO dataset for pedestrian and vehicle perception and an additional 36,808 images from the AI Hub’s pedestrian crossing video dataset for crosswalk perception, this study can train model for detection. after training, this paper make a system for protecting pedestrian. For algorithm testing, the previous study utilized JTBC news videos for the research, while this paper tests algorithm in a Unity development environment. This approach demonstrates the potential efficacy of the proposed system in addressing the highlighted issues and contributing to overall pedestrian safety.","language":"en","source":"Zotero","title":"Crosswalk Safety System for Pedestrian Protection</w:instrText>
      </w:r>
      <w:r w:rsidR="005623BA">
        <w:rPr>
          <w:rFonts w:ascii="Cambria Math" w:hAnsi="Cambria Math" w:cs="Cambria Math"/>
        </w:rPr>
        <w:instrText>⋆</w:instrText>
      </w:r>
      <w:r w:rsidR="005623BA">
        <w:instrText xml:space="preserve">","author":[{"family":"Kim","given":"Donggue"},{"family":"Kim","given":"Kwanho"},{"family":"Jo","given":"Kanghyun"}]}}],"schema":"https://github.com/citation-style-language/schema/raw/master/csl-citation.json"} </w:instrText>
      </w:r>
      <w:r w:rsidR="0002097C">
        <w:fldChar w:fldCharType="separate"/>
      </w:r>
      <w:r w:rsidR="00230996">
        <w:rPr>
          <w:noProof/>
        </w:rPr>
        <w:t>[6], [9], [10], [12], [13]</w:t>
      </w:r>
      <w:r w:rsidR="0002097C">
        <w:fldChar w:fldCharType="end"/>
      </w:r>
      <w:r>
        <w:t xml:space="preserve">. Όπως και </w:t>
      </w:r>
      <w:r>
        <w:lastRenderedPageBreak/>
        <w:t>στις προηγούμενες εργασίες που χρησιμοποιούν προσομοιώσεις για την πρόβλεψη και την πρόληψη κινδύνων, έτσι και εδώ στόχος είναι να εξετ</w:t>
      </w:r>
      <w:r w:rsidR="00C86931">
        <w:t>αστούν</w:t>
      </w:r>
      <w:r>
        <w:t xml:space="preserve"> τεχνολογίες πριν εφαρμοστούν στον πραγματικό κόσμο. Με αυτόν τον τρόπο,</w:t>
      </w:r>
      <w:r w:rsidR="00C86931">
        <w:t xml:space="preserve"> </w:t>
      </w:r>
      <w:r>
        <w:t>παρατηρ</w:t>
      </w:r>
      <w:r w:rsidR="00C86931">
        <w:t>είται</w:t>
      </w:r>
      <w:r>
        <w:t xml:space="preserve"> αν οι χρήστες κατανοούν τη λειτουργία τους, αν τις θεωρούν χρήσιμες και αν εστιάζουν στα κρίσιμα σημεία του περιβάλλοντος.</w:t>
      </w:r>
    </w:p>
    <w:p w14:paraId="53448C1D" w14:textId="4F0C558D" w:rsidR="00CE2A29" w:rsidRPr="005A3586" w:rsidRDefault="005A3586" w:rsidP="005A3586">
      <w:pPr>
        <w:pStyle w:val="2"/>
        <w:numPr>
          <w:ilvl w:val="0"/>
          <w:numId w:val="0"/>
        </w:numPr>
        <w:ind w:left="720" w:hanging="720"/>
        <w:rPr>
          <w:lang w:val="el-GR"/>
        </w:rPr>
      </w:pPr>
      <w:bookmarkStart w:id="30" w:name="_Toc234455997"/>
      <w:r>
        <w:rPr>
          <w:lang w:val="el-GR"/>
        </w:rPr>
        <w:t xml:space="preserve">2.2 </w:t>
      </w:r>
      <w:r w:rsidR="00CE2A29" w:rsidRPr="005C6F94">
        <w:rPr>
          <w:lang w:val="el-GR"/>
        </w:rPr>
        <w:t>Εικονική Πραγματικότητα και Ασφάλεια Πεζών</w:t>
      </w:r>
      <w:bookmarkEnd w:id="30"/>
    </w:p>
    <w:p w14:paraId="340140AE" w14:textId="75C52CB0" w:rsidR="005A67CF" w:rsidRDefault="00F118C9" w:rsidP="00F118C9">
      <w:pPr>
        <w:pStyle w:val="Web"/>
        <w:jc w:val="both"/>
      </w:pPr>
      <w:r>
        <w:t xml:space="preserve">Στη βιβλιογραφία έχουν παρουσιαστεί αρκετές εργασίες που εξετάζουν την ασφάλεια των πεζών και τη συμπεριφορά τους κατά τη διάσχιση του δρόμου, είτε μέσα από πραγματικά δεδομένα είτε μέσα από υπολογιστικά και εικονικά περιβάλλοντα. Ενδεικτικά, οι </w:t>
      </w:r>
      <w:proofErr w:type="spellStart"/>
      <w:r>
        <w:t>Fattah</w:t>
      </w:r>
      <w:proofErr w:type="spellEnd"/>
      <w:r>
        <w:t xml:space="preserve"> </w:t>
      </w:r>
      <w:r w:rsidR="00CA4BCF">
        <w:t xml:space="preserve">και οι υπόλοιποι </w:t>
      </w:r>
      <w:r>
        <w:t>μελέτησαν τη συμπεριφορά των πεζών κατά τη διάσχιση και τους κινδύνους που προκύπτουν σε αστικά περιβάλλοντα</w:t>
      </w:r>
      <w:r w:rsidR="00155C53">
        <w:t xml:space="preserve"> </w:t>
      </w:r>
      <w:r w:rsidR="000F241D">
        <w:fldChar w:fldCharType="begin"/>
      </w:r>
      <w:r w:rsidR="005623BA">
        <w:instrText xml:space="preserve"> ADDIN ZOTERO_ITEM CSL_CITATION {"citationID":"q0Odz03i","properties":{"unsorted":false,"formattedCitation":"[14]","plainCitation":"[14]","noteIndex":0},"citationItems":[{"id":591,"uris":["http://zotero.org/users/local/8OcDeDku/items/ZDWYXIJC"],"itemData":{"id":591,"type":"article-journal","abstract":"Rapid urbanization, coupled with inadequate pedestrian infrastructure, has contributed to an increase in pedestrian fatalities within major Bangladeshi cities. This study employs analytical hierarchy process (AHP), technique for order preference by similarity to ideal solution (TOPSIS), and simple additive weighting (SAW) models to evaluate pedestrian road crossing behaviors and associated crash risk factors in Khulna City. Findings reveal group crossing (\n              R\n              \n                i\n              \n               = 0.16), mixed and perpendicular crossing patterns, and mobile‐phone usage pose the highest risk at zebra crossings, while young pedestrians (\n              A\n              \n                i\n              \n               = 0.87), hand gestures (\n              R\n              \n                i\n              \n               = 0.00), and running are identified as the most significant risks at nonzebra crossings. The multimodel approach provides comprehensive insights. Specifically, TOPSIS identifies group crossing and hand gestures as the riskiest behaviors at respective intersection types and SAW highlighting perpendicular crossing (\n              A\n              \n                i\n              \n               = 0.88) and young pedestrians as particularly vulnerable. These findings offer evidence‐based guidance for the development of safer and more sustainable urban environments, aligning with the journal’s focus on resilient urban environments, smart transportation, and social aspects. Urban planners can utilize these findings to enhance pedestrian infrastructure, promote clean mobility, and foster livable communities. By quantifying risk factors and implementing decision support systems, this research advances the design of sustainable, socially resilient cities and contributes to creating healthy, equitable urban societies.","container-title":"Complexity","DOI":"10.1155/cplx/5540261","ISSN":"1076-2787, 1099-0526","issue":"1","journalAbbreviation":"Complexity","language":"en","page":"5540261","source":"DOI.org (Crossref)","title":"Assessing Pedestrian Road Crossing Behavior and Risks Using Multicriteria Decision‐Making Models: Implications for Sustainable and Resilient Cities","title-short":"Assessing Pedestrian Road Crossing Behavior and Risks Using Multicriteria Decision‐Making Models","volume":"2025","author":[{"family":"Fattah","given":"Md. Abdul"},{"family":"Hasan","given":"Md. Mahedi"},{"family":"Hasan","given":"Md. Mehedi"},{"family":"Rakhi","given":"Tajkia Jahan"},{"family":"Rahman","given":"Mahin"},{"family":"Mustafa","given":"Fariha"},{"family":"Morshed","given":"Syed Riad"}],"editor":[{"family":"Sayama","given":"Hiroki"}],"issued":{"date-parts":[["2025",1]]}}}],"schema":"https://github.com/citation-style-language/schema/raw/master/csl-citation.json"} </w:instrText>
      </w:r>
      <w:r w:rsidR="000F241D">
        <w:fldChar w:fldCharType="separate"/>
      </w:r>
      <w:r w:rsidR="00230996">
        <w:rPr>
          <w:noProof/>
        </w:rPr>
        <w:t>[14]</w:t>
      </w:r>
      <w:r w:rsidR="000F241D">
        <w:fldChar w:fldCharType="end"/>
      </w:r>
      <w:r>
        <w:t xml:space="preserve">, ενώ οι </w:t>
      </w:r>
      <w:proofErr w:type="spellStart"/>
      <w:r>
        <w:t>Kim</w:t>
      </w:r>
      <w:proofErr w:type="spellEnd"/>
      <w:r>
        <w:t xml:space="preserve"> </w:t>
      </w:r>
      <w:r w:rsidR="00CA4BCF">
        <w:t>και οι υπόλοιποι</w:t>
      </w:r>
      <w:r>
        <w:t xml:space="preserve"> ασχολήθηκαν με την πρόβλεψη της κατεύθυνσης κίνησης των πεζών σε διασταυρώσεις, με στόχο τη βελτίωση της οδικής ασφάλειας</w:t>
      </w:r>
      <w:r w:rsidR="00155C53">
        <w:t xml:space="preserve"> </w:t>
      </w:r>
      <w:r w:rsidR="000F241D">
        <w:fldChar w:fldCharType="begin"/>
      </w:r>
      <w:r w:rsidR="005623BA">
        <w:instrText xml:space="preserve"> ADDIN ZOTERO_ITEM CSL_CITATION {"citationID":"lCztTRJ4","properties":{"unsorted":false,"formattedCitation":"[15]","plainCitation":"[15]","noteIndex":0},"citationItems":[{"id":601,"uris":["http://zotero.org/users/local/8OcDeDku/items/SFH5SC97"],"itemData":{"id":601,"type":"article-journal","abstract":"The purpose of this study was to analyze real crashes involving pedestrians in order to evaluate the potential effectiveness of autonomous emergency braking systems (AEB) in pedestrian protection. A sample of 100 real accident cases were reconstructed providing a comprehensive set of data describing the interaction between the vehicle, the environment and the pedestrian all along the scenario of the accident. A generic AEB system based on a camera sensor for pedestrian detection was modeled in order to identify the functionality of its different attributes in the timeline of each crash scenario. These attributes were assessed to determine their impact on pedestrian safety. The inﬂuence of the detection and the activation of the AEB system were explored by varying the ﬁeld of view (FOV) of the sensor and the level of deceleration. A FOV of 35 was estimated to be required to detect and react to the majority of crash scenarios. For the reaction of a system (from hazard detection to triggering the brakes), between 0.5 and 1 s appears necessary.","container-title":"Accident Analysis &amp; Prevention","DOI":"10.1016/j.aap.2015.05.014","ISSN":"00014575","journalAbbreviation":"Accident Analysis &amp; Prevention","language":"en","page":"53-60","source":"DOI.org (Crossref)","title":"Issues and challenges for pedestrian active safety systems based on real world accidents","volume":"82","author":[{"family":"Hamdane","given":"Hédi"},{"family":"Serre","given":"Thierry"},{"family":"Masson","given":"Catherine"},{"family":"Anderson","given":"Robert"}],"issued":{"date-parts":[["2015",9]]}}}],"schema":"https://github.com/citation-style-language/schema/raw/master/csl-citation.json"} </w:instrText>
      </w:r>
      <w:r w:rsidR="000F241D">
        <w:fldChar w:fldCharType="separate"/>
      </w:r>
      <w:r w:rsidR="00230996">
        <w:rPr>
          <w:noProof/>
        </w:rPr>
        <w:t>[15]</w:t>
      </w:r>
      <w:r w:rsidR="000F241D">
        <w:fldChar w:fldCharType="end"/>
      </w:r>
      <w:r>
        <w:t xml:space="preserve">. Παράλληλα, οι </w:t>
      </w:r>
      <w:proofErr w:type="spellStart"/>
      <w:r>
        <w:t>Hamdane</w:t>
      </w:r>
      <w:proofErr w:type="spellEnd"/>
      <w:r>
        <w:t xml:space="preserve"> </w:t>
      </w:r>
      <w:r w:rsidR="00CA4BCF">
        <w:t>και οι υπόλοιποι</w:t>
      </w:r>
      <w:r>
        <w:t xml:space="preserve"> ανέδειξαν ζητήματα και προκλήσεις που σχετίζονται με τα ενεργά συστήματα προστασίας πεζών, βασιζόμενοι σε πραγματικά ατυχήματα</w:t>
      </w:r>
      <w:r w:rsidR="00825573">
        <w:t xml:space="preserve"> </w:t>
      </w:r>
      <w:r w:rsidR="000F241D">
        <w:fldChar w:fldCharType="begin"/>
      </w:r>
      <w:r w:rsidR="005623BA">
        <w:instrText xml:space="preserve"> ADDIN ZOTERO_ITEM CSL_CITATION {"citationID":"wlp16vpn","properties":{"unsorted":false,"formattedCitation":"[16]","plainCitation":"[16]","noteIndex":0},"citationItems":[{"id":592,"uris":["http://zotero.org/users/local/8OcDeDku/items/LT7NS2S7"],"itemData":{"id":592,"type":"article-journal","abstract":"Pedestrians are among the most vulnerable road users, with significant risks arising at intersections due to potential conflicts with vehicular traffic. With advancements in deep learning, many approaches have sought to address this issue by understanding pedestrian intentions based on their behaviors. However, at intersections, a pedestrian’s crash risk is highly influenced by their crossing direction, yet no prior work has specifically focused on predicting crossing directions, leaving a critical gap in ensuring pedestrian safety in these high-risk areas. This study introduces a novel camera-invariant framework for predicting pedestrian crossing directions at intersections using keypoints and trajectory data extracted from CCTV footage. To address challenges posed by varying intersection geometries and camera perspectives, we developed a global coordinate system that standardizes spatial features. The framework leverages Transformer-based models, Graph Convolutional Networks (GCNs), and a hybrid Transformer+GCN approach to extract spatial and temporal features from the pedestrian behaviors. Our proposed framework with Transformer-based model achieved accuracy of 94.10% and F1-Score of 92.35%, demonstrating its effectiveness in capturing pedestrian intentions across diverse scenarios. With its demonstrated high accuracy and effectiveness, our framework predicts pedestrians’ crossing directions, which not only can enhance pedestrian safety by reducing potential conflicts with vehicular traffic at intersections but also can be applied to signal optimization systems to improve traffic flow. Furthermore, the geometric-invariant model ensures that the system is easily transferable across intersections. It reduces the burden of collecting more data and training it from several camera perspectives. The implementation of this work is publicly available at https://github.com/Kimyounggun99/CrossingDirectionPrediction.","container-title":"IEEE Open Journal of Intelligent Transportation Systems","DOI":"10.1109/OJITS.2025.3574082","ISSN":"2687-7813","journalAbbreviation":"IEEE Open J. Intell. Transp. Syst.","language":"en","license":"https://creativecommons.org/licenses/by/4.0/legalcode","page":"692-707","source":"DOI.org (Crossref)","title":"Pedestrian Crossing Direction Prediction at Intersections for Pedestrian Safety","volume":"6","author":[{"family":"Kim","given":"Younggun"},{"family":"Abdel-Aty","given":"Mohamed"},{"family":"Choi","given":"Keechoo"},{"family":"Islam","given":"Zubayer"},{"family":"Wang","given":"Dongdong"},{"family":"Zhai","given":"Shaoyan"}],"issued":{"date-parts":[["2025"]]}}}],"schema":"https://github.com/citation-style-language/schema/raw/master/csl-citation.json"} </w:instrText>
      </w:r>
      <w:r w:rsidR="000F241D">
        <w:fldChar w:fldCharType="separate"/>
      </w:r>
      <w:r w:rsidR="00230996">
        <w:rPr>
          <w:noProof/>
        </w:rPr>
        <w:t>[16]</w:t>
      </w:r>
      <w:r w:rsidR="000F241D">
        <w:fldChar w:fldCharType="end"/>
      </w:r>
      <w:r>
        <w:t>. Οι παραπάνω εργασίες δείχνουν ότι η κατανόηση της συμπεριφοράς του πεζού είναι βασική προϋπόθεση για τον σχεδιασμό αποτελεσματικότερων συστημάτων αστικής και οδικής ασφάλειας</w:t>
      </w:r>
      <w:r w:rsidR="00155C53">
        <w:t xml:space="preserve"> </w:t>
      </w:r>
      <w:r w:rsidR="000F241D">
        <w:fldChar w:fldCharType="begin"/>
      </w:r>
      <w:r w:rsidR="005623BA">
        <w:instrText xml:space="preserve"> ADDIN ZOTERO_ITEM CSL_CITATION {"citationID":"ZuFuHhoG","properties":{"unsorted":false,"formattedCitation":"[16]","plainCitation":"[16]","noteIndex":0},"citationItems":[{"id":592,"uris":["http://zotero.org/users/local/8OcDeDku/items/LT7NS2S7"],"itemData":{"id":592,"type":"article-journal","abstract":"Pedestrians are among the most vulnerable road users, with significant risks arising at intersections due to potential conflicts with vehicular traffic. With advancements in deep learning, many approaches have sought to address this issue by understanding pedestrian intentions based on their behaviors. However, at intersections, a pedestrian’s crash risk is highly influenced by their crossing direction, yet no prior work has specifically focused on predicting crossing directions, leaving a critical gap in ensuring pedestrian safety in these high-risk areas. This study introduces a novel camera-invariant framework for predicting pedestrian crossing directions at intersections using keypoints and trajectory data extracted from CCTV footage. To address challenges posed by varying intersection geometries and camera perspectives, we developed a global coordinate system that standardizes spatial features. The framework leverages Transformer-based models, Graph Convolutional Networks (GCNs), and a hybrid Transformer+GCN approach to extract spatial and temporal features from the pedestrian behaviors. Our proposed framework with Transformer-based model achieved accuracy of 94.10% and F1-Score of 92.35%, demonstrating its effectiveness in capturing pedestrian intentions across diverse scenarios. With its demonstrated high accuracy and effectiveness, our framework predicts pedestrians’ crossing directions, which not only can enhance pedestrian safety by reducing potential conflicts with vehicular traffic at intersections but also can be applied to signal optimization systems to improve traffic flow. Furthermore, the geometric-invariant model ensures that the system is easily transferable across intersections. It reduces the burden of collecting more data and training it from several camera perspectives. The implementation of this work is publicly available at https://github.com/Kimyounggun99/CrossingDirectionPrediction.","container-title":"IEEE Open Journal of Intelligent Transportation Systems","DOI":"10.1109/OJITS.2025.3574082","ISSN":"2687-7813","journalAbbreviation":"IEEE Open J. Intell. Transp. Syst.","language":"en","license":"https://creativecommons.org/licenses/by/4.0/legalcode","page":"692-707","source":"DOI.org (Crossref)","title":"Pedestrian Crossing Direction Prediction at Intersections for Pedestrian Safety","volume":"6","author":[{"family":"Kim","given":"Younggun"},{"family":"Abdel-Aty","given":"Mohamed"},{"family":"Choi","given":"Keechoo"},{"family":"Islam","given":"Zubayer"},{"family":"Wang","given":"Dongdong"},{"family":"Zhai","given":"Shaoyan"}],"issued":{"date-parts":[["2025"]]}}}],"schema":"https://github.com/citation-style-language/schema/raw/master/csl-citation.json"} </w:instrText>
      </w:r>
      <w:r w:rsidR="000F241D">
        <w:fldChar w:fldCharType="separate"/>
      </w:r>
      <w:r w:rsidR="00230996">
        <w:rPr>
          <w:noProof/>
        </w:rPr>
        <w:t>[16]</w:t>
      </w:r>
      <w:r w:rsidR="000F241D">
        <w:fldChar w:fldCharType="end"/>
      </w:r>
      <w:r w:rsidR="000F241D">
        <w:t xml:space="preserve">, </w:t>
      </w:r>
      <w:r w:rsidR="000F241D">
        <w:fldChar w:fldCharType="begin"/>
      </w:r>
      <w:r w:rsidR="005623BA">
        <w:instrText xml:space="preserve"> ADDIN ZOTERO_ITEM CSL_CITATION {"citationID":"lGOMDrIz","properties":{"unsorted":false,"formattedCitation":"[14], [15]","plainCitation":"[14], [15]","noteIndex":0},"citationItems":[{"id":591,"uris":["http://zotero.org/users/local/8OcDeDku/items/ZDWYXIJC"],"itemData":{"id":591,"type":"article-journal","abstract":"Rapid urbanization, coupled with inadequate pedestrian infrastructure, has contributed to an increase in pedestrian fatalities within major Bangladeshi cities. This study employs analytical hierarchy process (AHP), technique for order preference by similarity to ideal solution (TOPSIS), and simple additive weighting (SAW) models to evaluate pedestrian road crossing behaviors and associated crash risk factors in Khulna City. Findings reveal group crossing (\n              R\n              \n                i\n              \n               = 0.16), mixed and perpendicular crossing patterns, and mobile‐phone usage pose the highest risk at zebra crossings, while young pedestrians (\n              A\n              \n                i\n              \n               = 0.87), hand gestures (\n              R\n              \n                i\n              \n               = 0.00), and running are identified as the most significant risks at nonzebra crossings. The multimodel approach provides comprehensive insights. Specifically, TOPSIS identifies group crossing and hand gestures as the riskiest behaviors at respective intersection types and SAW highlighting perpendicular crossing (\n              A\n              \n                i\n              \n               = 0.88) and young pedestrians as particularly vulnerable. These findings offer evidence‐based guidance for the development of safer and more sustainable urban environments, aligning with the journal’s focus on resilient urban environments, smart transportation, and social aspects. Urban planners can utilize these findings to enhance pedestrian infrastructure, promote clean mobility, and foster livable communities. By quantifying risk factors and implementing decision support systems, this research advances the design of sustainable, socially resilient cities and contributes to creating healthy, equitable urban societies.","container-title":"Complexity","DOI":"10.1155/cplx/5540261","ISSN":"1076-2787, 1099-0526","issue":"1","journalAbbreviation":"Complexity","language":"en","page":"5540261","source":"DOI.org (Crossref)","title":"Assessing Pedestrian Road Crossing Behavior and Risks Using Multicriteria Decision‐Making Models: Implications for Sustainable and Resilient Cities","title-short":"Assessing Pedestrian Road Crossing Behavior and Risks Using Multicriteria Decision‐Making Models","volume":"2025","author":[{"family":"Fattah","given":"Md. Abdul"},{"family":"Hasan","given":"Md. Mahedi"},{"family":"Hasan","given":"Md. Mehedi"},{"family":"Rakhi","given":"Tajkia Jahan"},{"family":"Rahman","given":"Mahin"},{"family":"Mustafa","given":"Fariha"},{"family":"Morshed","given":"Syed Riad"}],"editor":[{"family":"Sayama","given":"Hiroki"}],"issued":{"date-parts":[["2025",1]]}}},{"id":601,"uris":["http://zotero.org/users/local/8OcDeDku/items/SFH5SC97"],"itemData":{"id":601,"type":"article-journal","abstract":"The purpose of this study was to analyze real crashes involving pedestrians in order to evaluate the potential effectiveness of autonomous emergency braking systems (AEB) in pedestrian protection. A sample of 100 real accident cases were reconstructed providing a comprehensive set of data describing the interaction between the vehicle, the environment and the pedestrian all along the scenario of the accident. A generic AEB system based on a camera sensor for pedestrian detection was modeled in order to identify the functionality of its different attributes in the timeline of each crash scenario. These attributes were assessed to determine their impact on pedestrian safety. The inﬂuence of the detection and the activation of the AEB system were explored by varying the ﬁeld of view (FOV) of the sensor and the level of deceleration. A FOV of 35 was estimated to be required to detect and react to the majority of crash scenarios. For the reaction of a system (from hazard detection to triggering the brakes), between 0.5 and 1 s appears necessary.","container-title":"Accident Analysis &amp; Prevention","DOI":"10.1016/j.aap.2015.05.014","ISSN":"00014575","journalAbbreviation":"Accident Analysis &amp; Prevention","language":"en","page":"53-60","source":"DOI.org (Crossref)","title":"Issues and challenges for pedestrian active safety systems based on real world accidents","volume":"82","author":[{"family":"Hamdane","given":"Hédi"},{"family":"Serre","given":"Thierry"},{"family":"Masson","given":"Catherine"},{"family":"Anderson","given":"Robert"}],"issued":{"date-parts":[["2015",9]]}}}],"schema":"https://github.com/citation-style-language/schema/raw/master/csl-citation.json"} </w:instrText>
      </w:r>
      <w:r w:rsidR="000F241D">
        <w:fldChar w:fldCharType="separate"/>
      </w:r>
      <w:r w:rsidR="00230996">
        <w:rPr>
          <w:noProof/>
        </w:rPr>
        <w:t>[14], [15]</w:t>
      </w:r>
      <w:r w:rsidR="000F241D">
        <w:fldChar w:fldCharType="end"/>
      </w:r>
      <w:r>
        <w:t>.</w:t>
      </w:r>
    </w:p>
    <w:p w14:paraId="5D0481E5" w14:textId="6B0AD9DD" w:rsidR="00F118C9" w:rsidRDefault="00F118C9" w:rsidP="00D62D1B">
      <w:pPr>
        <w:pStyle w:val="Web"/>
        <w:ind w:firstLine="720"/>
        <w:jc w:val="both"/>
      </w:pPr>
      <w:r>
        <w:t xml:space="preserve">Σε σχέση με τα εικονικά περιβάλλοντα και τις προσομοιώσεις, οι </w:t>
      </w:r>
      <w:proofErr w:type="spellStart"/>
      <w:r>
        <w:t>Gao</w:t>
      </w:r>
      <w:proofErr w:type="spellEnd"/>
      <w:r>
        <w:t xml:space="preserve"> </w:t>
      </w:r>
      <w:r w:rsidR="00745B5D">
        <w:t xml:space="preserve">και οι </w:t>
      </w:r>
      <w:r w:rsidR="00CA4BCF">
        <w:t xml:space="preserve">υπόλοιποι </w:t>
      </w:r>
      <w:r>
        <w:t xml:space="preserve">παρουσίασαν μοντέλα πεζών με ρεαλιστική δυναμική συμπεριφορά, τα οποία χρησιμοποιήθηκαν σε εικονικές δοκιμές ασφάλειας για αυτόνομα οχήματα. </w:t>
      </w:r>
      <w:r w:rsidR="006E5FEE">
        <w:t>Η εργασία αυτή συνδέεται άμεσα με την παρούσα μελέτη</w:t>
      </w:r>
      <w:r>
        <w:t>, καθώς δείχνει ότι η συμπεριφορά των πεζών μπορεί να αναπαρασταθεί και να αξιολογηθεί σε προσομοιωμένο περιβάλλον πριν εφαρμοστούν αντίστοιχες τεχνολογίες στον πραγματικό κόσμο.</w:t>
      </w:r>
      <w:r w:rsidR="00D62D1B" w:rsidRPr="00D62D1B">
        <w:t xml:space="preserve"> </w:t>
      </w:r>
      <w:r w:rsidR="00D62D1B">
        <w:t xml:space="preserve">Επιπλέον, η χρήση της </w:t>
      </w:r>
      <w:proofErr w:type="spellStart"/>
      <w:r w:rsidR="00D62D1B">
        <w:t>Unity</w:t>
      </w:r>
      <w:proofErr w:type="spellEnd"/>
      <w:r w:rsidR="00D62D1B">
        <w:t xml:space="preserve"> ως μηχανής ανάπτυξης τρισδιάστατων περιβαλλόντων έχει αναδειχθεί σε προηγούμενες εργασίες ως κατάλληλη για μοντελοποίηση, </w:t>
      </w:r>
      <w:proofErr w:type="spellStart"/>
      <w:r w:rsidR="00D62D1B">
        <w:t>οπτικοποίηση</w:t>
      </w:r>
      <w:proofErr w:type="spellEnd"/>
      <w:r w:rsidR="00D62D1B">
        <w:t xml:space="preserve"> και δημιουργία </w:t>
      </w:r>
      <w:proofErr w:type="spellStart"/>
      <w:r w:rsidR="00D62D1B">
        <w:t>διαδραστικών</w:t>
      </w:r>
      <w:proofErr w:type="spellEnd"/>
      <w:r w:rsidR="00D62D1B">
        <w:t xml:space="preserve"> σεναρίων</w:t>
      </w:r>
      <w:r w:rsidR="00430B52">
        <w:t xml:space="preserve"> </w:t>
      </w:r>
      <w:r w:rsidR="00430B52">
        <w:fldChar w:fldCharType="begin"/>
      </w:r>
      <w:r w:rsidR="00430B52">
        <w:instrText xml:space="preserve"> ADDIN ZOTERO_ITEM CSL_CITATION {"citationID":"ZV0TMkEZ","properties":{"unsorted":false,"formattedCitation":"[6], [9]","plainCitation":"[6], [9]","noteIndex":0},"citationItems":[{"id":611,"uris":["http://zotero.org/users/local/8OcDeDku/items/XRY6N6FS"],"itemData":{"id":611,"type":"article-journal","abstract":"Abstract. 3D City modelling is increasingly popular and becoming valuable tools in managing big cities. Urban and energy planning, landscape, noise-sewage modelling, underground mapping and navigation are among the applications/fields which really depend on 3D modelling for their effectiveness operations. Several research areas and implementation projects had been carried out to provide the most reliable 3D data format for sharing and functionalities as well as visualization platform and analysis. For instance, BIMTAS company has recently completed a project to estimate potential solar energy on 3D buildings for the whole Istanbul and now focussing on 3D utility underground mapping for a pilot case study. The research and implementation standard on 3D City Model domain (3D data sharing and visualization schema) is based on CityGML schema version 2.0. However, there are some limitations and issues in implementation phase for large dataset. Most of the limitations were due to the visualization, database integration and analysis platform (Unity3D game engine) as highlighted in this paper.","container-title":"ISPRS Annals of the Photogrammetry, Remote Sensing and Spatial Information Sciences","DOI":"10.5194/isprs-annals-IV-4-W4-161-2017","ISSN":"2194-9050","journalAbbreviation":"ISPRS Ann. Photogramm. Remote Sens. Spatial Inf. Sci.","language":"en","license":"https://creativecommons.org/licenses/by/4.0/","page":"161-166","source":"DOI.org (Crossref)","title":"3D MODELLING AND VISUALIZATION BASED ON THE UNITY GAME ENGINE – ADVANTAGES AND CHALLENGES","volume":"IV-4/W4","author":[{"family":"Buyuksalih","given":"I."},{"family":"Bayburt","given":"S."},{"family":"Buyuksalih","given":"G."},{"family":"Baskaraca","given":"A. P."},{"family":"Karim","given":"H."},{"family":"Rahman","given":"A. A."}],"issued":{"date-parts":[["2017",11,13]]}}},{"id":602,"uris":["http://zotero.org/users/local/8OcDeDku/items/7M52BTJ8"],"itemData":{"id":602,"type":"article-journal","abstract":"Pedestrians, as vulnerable road users, face significant safety risks in traffic environments. In hazardous traffic scenarios, they often exhibit collision-avoidance behaviors that significantly influence vehicle interactions and potential injury risks. However, the inherent uncertainty and complexity of influencing factors make accurate modeling of pedestrian behavior in safety–critical scenarios particularly challenging. To address this, we propose a comprehensive model for pedestrian dynamic behaviors in such scenarios, which is subsequently implemented in a virtual vehicle safety testing platform to enable realistic pedestrian-vehicle interactions. The developed model systematically captures the process of pedestrian risk perception, avoidance decision-making, and kinematic response, ensuring high behavioral fidelity by leveraging real pedestrian data collected in a virtual reality experiment. Utilizing actual accident data, the constructed platform is capable of generating imminent yet realistic pedestrian-vehicle pre-crash scenarios. Furthermore, it integrates pedestrian injury risk into a unified safety evaluation framework that synergizes active and passive safety assessments. Validation with real-world data demonstrates the effectiveness of the proposed pedestrian model and testing platform. Across 4,200 simulated pedestrian-vehicle interactions, pedestrians’ active avoidance of oncoming vehicles reduced collisions by 27.77 % relative to a no-avoidance baseline, highlighting the necessity of incorporating dynamic behavior modeling into virtual testing. The virtual testing framework proposed herein enables practical implementation of the high-fidelity pedestrian model, offering a pathway for autonomous vehicles to better interpret pedestrian behaviors and enhance interactive safety.","container-title":"Accident Analysis &amp; Prevention","DOI":"10.1016/j.aap.2025.108328","ISSN":"00014575","journalAbbreviation":"Accident Analysis &amp; Prevention","language":"en","page":"108328","source":"DOI.org (Crossref)","title":"Pedestrian modeling with realistic dynamic behaviors and its application in virtual safety testing for autonomous vehicles","volume":"225","author":[{"family":"Gao","given":"Xin"},{"family":"Li","given":"Quan"},{"family":"Liu","given":"Siyuan"},{"family":"Luo","given":"Yiran"},{"family":"Zhang","given":"Bo"},{"family":"Lu","given":"Wei"},{"family":"Wang","given":"Zheng"},{"family":"Zhou","given":"Qing"},{"family":"Nie","given":"Bingbing"}],"issued":{"date-parts":[["2026",2]]}}}],"schema":"https://github.com/citation-style-language/schema/raw/master/csl-citation.json"} </w:instrText>
      </w:r>
      <w:r w:rsidR="00430B52">
        <w:fldChar w:fldCharType="separate"/>
      </w:r>
      <w:r w:rsidR="00430B52">
        <w:rPr>
          <w:noProof/>
        </w:rPr>
        <w:t>[6], [9]</w:t>
      </w:r>
      <w:r w:rsidR="00430B52">
        <w:fldChar w:fldCharType="end"/>
      </w:r>
      <w:r w:rsidR="00D62D1B">
        <w:t>.</w:t>
      </w:r>
      <w:r>
        <w:t xml:space="preserve"> Με αυτόν τον τρόπο, η Εικονική Πραγματικότητα και τα περιβάλλοντα </w:t>
      </w:r>
      <w:proofErr w:type="spellStart"/>
      <w:r>
        <w:t>Unity</w:t>
      </w:r>
      <w:proofErr w:type="spellEnd"/>
      <w:r>
        <w:t xml:space="preserve"> μπορούν να λειτουργήσουν ως ασφαλείς πλατφόρμες δοκιμής, μέσα στις οποίες είναι δυνατό να εξεταστεί η αλληλεπίδραση πεζών, οχημάτων και έξυπνων υποδομών χωρίς πραγματικό κίνδυνο</w:t>
      </w:r>
      <w:r w:rsidR="00430B52">
        <w:t>.</w:t>
      </w:r>
    </w:p>
    <w:p w14:paraId="6A223579" w14:textId="68CE3A79" w:rsidR="00D27C66" w:rsidRPr="00041895" w:rsidRDefault="00D27C66" w:rsidP="005A67CF">
      <w:pPr>
        <w:pStyle w:val="Web"/>
        <w:ind w:firstLine="720"/>
        <w:jc w:val="both"/>
      </w:pPr>
      <w:r>
        <w:lastRenderedPageBreak/>
        <w:t xml:space="preserve">Εκτός από την αξιολόγηση της συμπεριφοράς των πεζών, τα εικονικά περιβάλλοντα μπορούν να αξιοποιηθούν </w:t>
      </w:r>
      <w:r w:rsidR="00430B52">
        <w:t>ως μέσα εξοικείωσης και εκπαίδευσης</w:t>
      </w:r>
      <w:r w:rsidR="00430B52">
        <w:t xml:space="preserve"> </w:t>
      </w:r>
      <w:r>
        <w:t xml:space="preserve">των χρηστών με νέες κυκλοφοριακές συνθήκες. Μέσα από ένα </w:t>
      </w:r>
      <w:proofErr w:type="spellStart"/>
      <w:r>
        <w:t>VR</w:t>
      </w:r>
      <w:proofErr w:type="spellEnd"/>
      <w:r>
        <w:t xml:space="preserve"> περιβάλλον, ο χρήστης έχει τη δυνατότητα να βιώσει σενάρια διάσχισης δρόμου, αλληλεπίδρασης με οχήματα ή αναγνώρισης νέων μορφών σήμανσης, χωρίς να εκτεθεί σε πραγματικό κίνδυνο. Η δυνατότητα αυτή είναι σημαντική, καθώς οι νέες τεχνολογίες οδικής ασφάλειας δεν αρκεί απλώς να εγκατασταθούν στον αστικό χώρο, αλλά πρέπει να είναι κατανοητές από τους ίδιους τους πεζούς. Ενδεικτικά, οι </w:t>
      </w:r>
      <w:proofErr w:type="spellStart"/>
      <w:r>
        <w:t>Schmitt</w:t>
      </w:r>
      <w:proofErr w:type="spellEnd"/>
      <w:r>
        <w:t xml:space="preserve"> και οι υπόλοιποι παρουσιάζουν ένα </w:t>
      </w:r>
      <w:proofErr w:type="spellStart"/>
      <w:r>
        <w:t>VR</w:t>
      </w:r>
      <w:proofErr w:type="spellEnd"/>
      <w:r>
        <w:t xml:space="preserve"> περιβάλλον για τη μελέτη της αλληλεπίδρασης πεζών και αυτόνομων οχημάτων, τονίζοντας ότι η Εικονική Πραγματικότητα επιτρέπει τη δοκιμή δυνητικά επικίνδυνων σεναρίων με ασφάλεια και μπορεί να βοηθήσει τους χρήστες να εξοικειωθούν με νέους τρόπους επικοινωνίας οχήματος-πεζού</w:t>
      </w:r>
      <w:r>
        <w:t xml:space="preserve"> </w:t>
      </w:r>
      <w:r w:rsidR="00123599">
        <w:fldChar w:fldCharType="begin"/>
      </w:r>
      <w:r w:rsidR="00123599">
        <w:instrText xml:space="preserve"> ADDIN ZOTERO_ITEM CSL_CITATION {"citationID":"SxNfzGDH","properties":{"unsorted":false,"formattedCitation":"[17]","plainCitation":"[17]","noteIndex":0},"citationItems":[{"id":635,"uris":["http://zotero.org/users/local/8OcDeDku/items/I6WLZZVJ"],"itemData":{"id":635,"type":"article","abstract":"We present nuReality, a virtual reality “VR” environment designed to test the eﬃcacy of vehicular behaviors to communicate intent during interactions between autonomous vehicles “AVs” and pedestrians at urban intersections. In this project we focus on expressive behaviors as a means for pedestrians to readily recognize the underlying intent of the AV’s movements. VR is an ideal tool to use to test these situations as it can be immersive and place subjects into these potentially dangerous scenarios without risk. nuReality provides a novel and immersive virtual reality environment that includes numerous visual details (road and building texturing, parked cars, swaying tree limbs) as well as auditory details (birds chirping, cars honking in the distance, people talking). In these ﬁles we present the nuReality environment, its 10 unique vehicle behavior scenarios, and the Unreal Engine and Autodesk Maya source ﬁles for each scenario. The ﬁles are publicly released as open source at www.nuReality.org, to support the academic community studying the critical AVpedestrian interaction.","DOI":"10.48550/arXiv.2201.04742","language":"en","note":"arXiv:2201.04742 [cs.RO]","number":"arXiv:2201.04742","publisher":"arXiv","source":"arXiv.org","title":"nuReality: A VR environment for research of pedestrian and autonomous vehicle interactions","title-short":"nuReality","URL":"http://arxiv.org/abs/2201.04742","author":[{"family":"Schmitt","given":"Paul"},{"family":"Britten","given":"Nicholas"},{"family":"Jeong","given":"JiHyun"},{"family":"Coffey","given":"Amelia"},{"family":"Clark","given":"Kevin"},{"family":"Kothawade","given":"Shweta Sunil"},{"family":"Grigore","given":"Elena Corina"},{"family":"Khaw","given":"Adam"},{"family":"Konopka","given":"Christopher"},{"family":"Pham","given":"Linh"},{"family":"Ryan","given":"Kim"},{"family":"Schmitt","given":"Christopher"},{"family":"Pandya","given":"Aryaman"},{"family":"Frazzoli","given":"Emilio"}],"accessed":{"date-parts":[["2026",7,8]]},"issued":{"date-parts":[["2022",1,12]]}}}],"schema":"https://github.com/citation-style-language/schema/raw/master/csl-citation.json"} </w:instrText>
      </w:r>
      <w:r w:rsidR="00123599">
        <w:fldChar w:fldCharType="separate"/>
      </w:r>
      <w:r w:rsidR="00123599">
        <w:rPr>
          <w:noProof/>
        </w:rPr>
        <w:t>[17]</w:t>
      </w:r>
      <w:r w:rsidR="00123599">
        <w:fldChar w:fldCharType="end"/>
      </w:r>
      <w:r w:rsidR="00D57F5A" w:rsidRPr="00041895">
        <w:t>.</w:t>
      </w:r>
    </w:p>
    <w:p w14:paraId="16A10346" w14:textId="61C9317F" w:rsidR="00D27C66" w:rsidRDefault="00041895" w:rsidP="005A67CF">
      <w:pPr>
        <w:pStyle w:val="Web"/>
        <w:ind w:firstLine="720"/>
        <w:jc w:val="both"/>
      </w:pPr>
      <w:r>
        <w:t>Συνολικά</w:t>
      </w:r>
      <w:r w:rsidR="00D27C66">
        <w:t>, οι προηγούμενες εργασίες δείχνουν ότι η μελέτη της ασφάλειας των πεζών δεν πρέπει να περιορίζεται μόνο σε θεωρητικά μοντέλα ή σε ανάλυση πραγματικών ατυχημάτων, αλλά μπορεί να ενισχυθεί μέσα από ελεγχόμενα εικονικά περιβάλλοντα. Ωστόσο, για την αξιολόγηση τεχνολογιών που απευθύνονται σε πεζούς, είναι σημαντικό να εξετάζεται και η αντίδραση πραγματικών χρηστών. Μία τεχνολογία οδικής ασφάλειας δεν αρκεί να λειτουργεί τεχνικά σωστά, αλλά χρειάζεται να γίνεται αντιληπτή, κατανοητή και αποδεκτή από εκείνους που πρόκειται να τη χρησιμοποιήσουν. Για τον λόγο αυτό, στη</w:t>
      </w:r>
      <w:r w:rsidR="004F0C74">
        <w:t>ν</w:t>
      </w:r>
      <w:r w:rsidR="00D27C66">
        <w:t xml:space="preserve"> </w:t>
      </w:r>
      <w:r w:rsidR="003722AF">
        <w:t>παρούσα</w:t>
      </w:r>
      <w:r w:rsidR="003722AF">
        <w:t xml:space="preserve"> </w:t>
      </w:r>
      <w:r w:rsidR="00D27C66">
        <w:t>εργασία αξιοποιείται ένα εικονικό περιβάλλον πόλης, ώστε να μελετηθεί η αντίδραση των συμμετεχόντων απέναντι σε τεχνολογίες που στοχεύουν στην ενίσχυση της ασφάλειας των πεζών κατά τη διάσχιση του δρόμου.</w:t>
      </w:r>
    </w:p>
    <w:p w14:paraId="7DFB2760" w14:textId="525110FA" w:rsidR="00CE2A29" w:rsidRPr="00B01E99" w:rsidRDefault="00FD55A6" w:rsidP="00FD55A6">
      <w:pPr>
        <w:pStyle w:val="2"/>
        <w:numPr>
          <w:ilvl w:val="0"/>
          <w:numId w:val="0"/>
        </w:numPr>
        <w:ind w:left="720" w:hanging="720"/>
        <w:rPr>
          <w:lang w:val="el-GR"/>
        </w:rPr>
      </w:pPr>
      <w:bookmarkStart w:id="31" w:name="_Toc234455998"/>
      <w:r>
        <w:rPr>
          <w:lang w:val="el-GR"/>
        </w:rPr>
        <w:t xml:space="preserve">2.3 </w:t>
      </w:r>
      <w:r w:rsidR="00CE2A29" w:rsidRPr="00B01E99">
        <w:rPr>
          <w:lang w:val="el-GR"/>
        </w:rPr>
        <w:t>Έξυπνες Αστικές Τεχνολογίες για την Προστασία των Πεζών</w:t>
      </w:r>
      <w:bookmarkEnd w:id="31"/>
    </w:p>
    <w:p w14:paraId="679FB3A4" w14:textId="69060462" w:rsidR="005A67CF" w:rsidRDefault="00F118C9" w:rsidP="00F118C9">
      <w:pPr>
        <w:pStyle w:val="Web"/>
        <w:jc w:val="both"/>
      </w:pPr>
      <w:r>
        <w:t>Σημαντικό μέρος της βιβλιογραφικής ανασκόπησης αποτελεί η μελέτη των νέων τεχνολογιών πόλης που σχετίζονται με την οδική ασφάλεια και την προστασία των πεζών. Στο πλαίσιο των έξυπνων πόλεων, έχουν προταθεί τεχνολογίες που στοχεύουν στη βελτίωση της ορατότητας, στην έγκαιρη προειδοποίηση των χρηστών του δρόμου και στη δυναμική προσαρμογή των υποδομών ανάλογα με τις συνθήκες</w:t>
      </w:r>
      <w:r w:rsidR="00155C53">
        <w:t xml:space="preserve"> </w:t>
      </w:r>
      <w:r w:rsidR="00BA2F8D">
        <w:fldChar w:fldCharType="begin"/>
      </w:r>
      <w:r w:rsidR="00123599">
        <w:instrText xml:space="preserve"> ADDIN ZOTERO_ITEM CSL_CITATION {"citationID":"KBkldals","properties":{"unsorted":false,"formattedCitation":"[10], [18], [19], [20], [21], [22]","plainCitation":"[10], [18], [19], [20], [21], [22]","noteIndex":0},"citationItems":[{"id":621,"uris":["http://zotero.org/users/local/8OcDeDku/items/WHTTHRLJ"],"itemData":{"id":621,"type":"article-journal","abstract":"The years we are experiencing are often identiﬁed as those of the Age of Smart Technologies. Smart is now a very popular term, with the meaning of clever, intelligent, sharp, quick on the uptake. Its extensive meaning can be grasped if we consider it as an acronym for Self-Monitoring Analysis and Reporting Technology to indicate the essential features of the innovative technologies that characterize today’s society in its daily life. Thus, the advent of the Smart Age, which is therefore the era of smart technologies, has heavily characterized and modiﬁed many aspects of today’s society compared to the past. In this panorama, some arising questions regard transport infrastructure systems and, ﬁrst of all, road transport. This research proposes a focus on one main issue: how roads ﬁt into this smart revolution? Actually, the paper aims to offer an overview of the smart approach in road engineering by proposing a broad discussion about the current state of innovation in the smart roads ﬁeld, i.e. the roads of the Smart Age. After deﬁning the key functions of a smart road, the paper reviews some innovative technologies that make these items effective. These are studied in depth both with regard to motorway-type infrastructures and urban roads and intersections, with attention to the various technological aspects and to the beneﬁts perceivable by management, users and the community. The paper, therefore, offers a bird’s eye view of this extremely dynamic sector with innovative technologies for a new intelligent and connected mobility, and discusses some of their criticalities and strengths allowing for optimization and development of new transport functions and services, improving energy efﬁciency and promoting social, economic and environmental sustainability.","container-title":"Engineering Science and Technology, an International Journal","DOI":"10.1016/j.jestch.2021.04.005","ISSN":"22150986","journalAbbreviation":"Engineering Science and Technology, an International Journal","language":"en","page":"100986","source":"DOI.org (Crossref)","title":"Smart roads: A state of the art of highways innovations in the Smart Age","title-short":"Smart roads","volume":"25","author":[{"family":"Pompigna","given":"Andrea"},{"family":"Mauro","given":"Raffaele"}],"issued":{"date-parts":[["2022",1]]}}},{"id":614,"uris":["http://zotero.org/users/local/8OcDeDku/items/6Y9Z3YT8"],"itemData":{"id":614,"type":"article-journal","abstract":"Bhutan primarily relies on land transportation; hence, diverse technologies are crucial for ensuring the safety of the drivers. Dust, fog, smoke, and other dry particles often obstructs the road visibility. Furthermore; complex mountainous terrain and steep topography increase fog formation, while winding winds heighten accident risks. This study aims to reduce weather-related accidents by introducing an IoT-centric system designed to enhance visibility and provide timely alerts to drivers. The system employs the Dark Channel Prior (DCP) algorithm for real-time foggy video processing and refining of dehazed video using the Guided Filtering method. This research also focuses on developing an alert system using a time-offlight (ToF) sensor with detection range of 15 m. Real-time testing and validation were conducted along the fog-prone Thimphu-Phuentsholing highway, specifically in the Jumja region. To evaluate the performance of the system; validation metrics, including the peak signal-to-noise ratio (PSNR) and Structural Similarity Index Measure (SSIM) were determined for quantitative analysis, and the original and dehazed videos were compared on the same screen for visual analysis. The effectiveness of obstacle detection system was evaluated by comparing the actual measured distance to the distance displayed on the screen. The results depicts that the proposed system significantly improves visibility and effectively sirens drivers to impending obstacles within the sufficient stopping sight distance through display of clear video in the dehazing system. The study highlights the potential of advanced IoT and computer vision technologies to enhance road safety and reduce accident rates under lowvisibility conditions.","container-title":"Cogent Engineering","DOI":"10.1080/23311916.2024.2408328","ISSN":"2331-1916","issue":"1","journalAbbreviation":"Cogent Engineering","language":"en","page":"2408328","source":"DOI.org (Crossref)","title":"Development of fog visibility enhancement and alert system using IoT","volume":"11","author":[{"family":"Acharja","given":"Hari Prasad"},{"family":"Choki","given":"Sonam"},{"family":"Wangmo","given":"Dorji"},{"family":"Al Abdouli","given":"Khameis Mohamed"},{"family":"Muramatsu","given":"Kazuhiro"},{"family":"Chettri","given":"Nimesh"}],"issued":{"date-parts":[["2024",12,31]]}}},{"id":618,"uris":["http://zotero.org/users/local/8OcDeDku/items/92H5F6ZF"],"itemData":{"id":618,"type":"article-journal","abstract":"We present the technologies and the theoretical background of an intelligent interconnected infrastructure for public security and safety. The innovation of the framework lies in the intelligent combination of devices and human information towards human and situational awareness, so as to provide a protection and security environment for citizens. The framework is currently being used to support visitors in public spaces and events, by creating the appropriate infrastructure to address a set of urgent situations, such as health-related problems and missing children in overcrowded environments, supporting smart links between humans and entities on the basis of goals, and adapting device operation to comply with human objectives, proﬁles, and privacy. State-of-the-art technologies in the domain of IoT data collection and analytics are combined with localization techniques, ontologies, reasoning mechanisms, and data aggregation in order to acquire a better understanding of the ongoing situation and inform the necessary people and devices to act accordingly. Finally, we present the ﬁrst results of people localization and the platforms’ ontology and representation framework.","container-title":"Information","DOI":"10.3390/info10110333","ISSN":"2078-2489","issue":"11","journalAbbreviation":"Information","language":"en","page":"333","source":"DOI.org (Crossref)","title":"Internet of Things Infrastructure for Security and Safety in Public Places","volume":"10","author":[{"family":"Chatzimichail","given":"Angelos"},{"family":"Chatzigeorgiou","given":"Christos"},{"family":"Tsanousa","given":"Athina"},{"family":"Ntioudis","given":"Dimos"},{"family":"Meditskos","given":"Georgios"},{"family":"Andritsopoulos","given":"Fotis"},{"family":"Karaberi","given":"Christina"},{"family":"Kasnesis","given":"Panagiotis"},{"family":"Kogias","given":"Dimitrios G."},{"family":"Gorgogetas","given":"Georgios"},{"family":"Vrochidis","given":"Stefanos"},{"family":"Patrikakis","given":"Charalampos"},{"family":"Kompatsiaris","given":"Ioannis"}],"issued":{"date-parts":[["2019",10,28]]}}},{"id":590,"uris":["http://zotero.org/users/local/8OcDeDku/items/K9664JPA"],"itemData":{"id":590,"type":"article-journal","abstract":"Addressing the traffic safety issues caused by pedestrian–vehicle conflicts during street crossing, this study proposes optimization strategies from both theoretical and technical perspectives. A safety braking distance model is introduced, taking into account pedestrians’ psychological safety and vehicle braking processes. Additionally, an active safety warning system for crosswalks has been designed. This system features a modular design, including detection, control, alarm, and wireless communication modules. It can monitor, in real-time, the positions and speeds of pedestrians and vehicles, assess potential conflicts between them under various scenarios, and implement different warning strategies accordingly. Compared to mainstream variable message sign (VMS) warning systems, this proposed system shows significant advantages in terms of section-weighted total delay metrics. Through simulations involving 3000 pedestrian crossings and comparative analyses of vehicle speed, pedestrian speed, vehicle deceleration rate, and accident numbers before and after the application of the active safety warning system, it was found that the critical accident rate indicator decreased from 0.27% to 0.06%. The results demonstrate that the system effectively provides bidirectional warnings to pedestrians and vehicles, significantly enhancing the safety of pedestrian street crossings. This research offers new insights into addressing pedestrian crossing safety issues.","container-title":"Sensors","DOI":"10.3390/s25041100","ISSN":"1424-8220","issue":"4","journalAbbreviation":"Sensors","language":"en","page":"1100","source":"DOI.org (Crossref)","title":"Modeling of Safe Braking Distance Considering Pedestrian Psychology and Vehicle Characteristics and the Design of an Active Safety Warning System for Pedestrian Crossings","volume":"25","author":[{"family":"Jia","given":"Yanfeng"},{"family":"Cui","given":"Shanning"},{"family":"Chen","given":"Xiufeng"},{"family":"Qu","given":"Dayi"}],"issued":{"date-parts":[["2025",2,12]]}}},{"id":612,"uris":["http://zotero.org/users/local/8OcDeDku/items/R873QUC4"],"itemData":{"id":612,"type":"chapter","container-title":"Artificial Intelligence-Empowered Modern Electric Vehicles in Smart Grid Systems","DOI":"10.1016/B978-0-443-23814-7.00013-4","ISBN":"978-0-443-23814-7","language":"en","license":"https://www.elsevier.com/tdm/userlicense/1.0/","page":"349-395","publisher":"Elsevier","source":"DOI.org (Crossref)","title":"Revitalizing traffic control: the synergy of fog computing and Internet of Things for an intelligent traffic light system for electric vehicles","title-short":"Revitalizing traffic control","URL":"https://linkinghub.elsevier.com/retrieve/pii/B9780443238147000134","author":[{"family":"Alhakimi","given":"Asmaa Mahfoud"},{"family":"Subbiah","given":"Ahgalya"},{"family":"Gobi","given":"Muhammad Ibrahim Ravi"},{"family":"Sultan","given":"Abu Bakar Md"},{"family":"Kumari","given":"Aparna"}],"accessed":{"date-parts":[["2026",6,20]]},"issued":{"date-parts":[["2024"]]}}},{"id":615,"uris":["http://zotero.org/users/local/8OcDeDku/items/7QZZJX4T"],"itemData":{"id":615,"type":"article-journal","abstract":"As the number of vehicles grows, traffic efficiency is becoming a worldwide problem. Intelligent transportation system aims to improve the traffic efficiency, where intelligent traffic light control is an important component. Existing intelligent traffic light control systems face some challenges, e.g., avoiding heavy roadside sensors, resisting malicious vehicles and avoiding single-point failure. To cope with those challenges, we propose two secure intelligent traffic light control schemes using fog computing whose security are based on the hardness of the computational Diffie–Hellman puzzle and the hash collision puzzle respectively. The two schemes assume the traffic lights are fog devices. The first scheme is a simple extension of a recent scheme for defending denial-of-service attacks. We show this simple extension is not efficient when the vehicle density is high. The second scheme is much more efficient and is fog device friendly. Even the vehicle density is high, the traffic light may verify the validity of the vehicles efficiently. © 2017 Elsevier B.V. All rights reserved.","container-title":"Future Generation Computer Systems","DOI":"10.1016/j.future.2017.02.017","ISSN":"0167739X","journalAbbreviation":"Future Generation Computer Systems","language":"en","page":"817-824","source":"DOI.org (Crossref)","title":"Secure intelligent traffic light control using fog computing","volume":"78","author":[{"family":"Liu","given":"Jian"},{"family":"Li","given":"Jiangtao"},{"family":"Zhang","given":"Lei"},{"family":"Dai","given":"Feifei"},{"family":"Zhang","given":"Yuanfei"},{"family":"Meng","given":"Xinyu"},{"family":"Shen","given":"Jian"}],"issued":{"date-parts":[["2018",1]]}}}],"schema":"https://github.com/citation-style-language/schema/raw/master/csl-citation.json"} </w:instrText>
      </w:r>
      <w:r w:rsidR="00BA2F8D">
        <w:fldChar w:fldCharType="separate"/>
      </w:r>
      <w:r w:rsidR="00123599">
        <w:rPr>
          <w:noProof/>
        </w:rPr>
        <w:t>[10], [18], [19], [20], [21], [22]</w:t>
      </w:r>
      <w:r w:rsidR="00BA2F8D">
        <w:fldChar w:fldCharType="end"/>
      </w:r>
      <w:r>
        <w:t xml:space="preserve">. Τέτοιες τεχνολογίες </w:t>
      </w:r>
      <w:r>
        <w:lastRenderedPageBreak/>
        <w:t>περιλαμβάνουν έξυπνα συστήματα διάβασης, δυναμική ρύθμιση φωτεινών σηματοδοτών, έξυπνους δρόμους</w:t>
      </w:r>
      <w:r w:rsidR="00155C53">
        <w:t xml:space="preserve"> </w:t>
      </w:r>
      <w:r w:rsidR="00BA2F8D">
        <w:fldChar w:fldCharType="begin"/>
      </w:r>
      <w:r w:rsidR="00123599">
        <w:instrText xml:space="preserve"> ADDIN ZOTERO_ITEM CSL_CITATION {"citationID":"63TzQiBk","properties":{"unsorted":false,"formattedCitation":"[13], [20], [21], [23]","plainCitation":"[13], [20], [21], [23]","noteIndex":0},"citationItems":[{"id":622,"uris":["http://zotero.org/users/local/8OcDeDku/items/LR3LW5P5"],"itemData":{"id":622,"type":"article-journal","abstract":"Traffic accidents continue to be a prevalent issue annually, with some incidents lacking effective countermeasures. One such overlooked circumstance involves accidents caused by illegal right-turn vehicles. In South Korea, a comparison between 2022 and 2023 reveals a nearly twofold increase in accidents attributed to illegal right-turn vehicles, rising from 0.34 to 0.64. Despite this surge, there is a notable absence of surveillance systems or preventive measures to address this concern. To address this gap, this paper aims to enhance a previous study by incorporating a preventive component. Using 118,287 images from the COCO dataset for pedestrian and vehicle perception and an additional 36,808 images from the AI Hub’s pedestrian crossing video dataset for crosswalk perception, this study can train model for detection. after training, this paper make a system for protecting pedestrian. For algorithm testing, the previous study utilized JTBC news videos for the research, while this paper tests algorithm in a Unity development environment. This approach demonstrates the potential efficacy of the proposed system in addressing the highlighted issues and contributing to overall pedestrian safety.","language":"en","source":"Zotero","title":"Crosswalk Safety System for Pedestrian Protection</w:instrText>
      </w:r>
      <w:r w:rsidR="00123599">
        <w:rPr>
          <w:rFonts w:ascii="Cambria Math" w:hAnsi="Cambria Math" w:cs="Cambria Math"/>
        </w:rPr>
        <w:instrText>⋆</w:instrText>
      </w:r>
      <w:r w:rsidR="00123599">
        <w:instrText xml:space="preserve">","author":[{"family":"Kim","given":"Donggue"},{"family":"Kim","given":"Kwanho"},{"family":"Jo","given":"Kanghyun"}]}},{"id":590,"uris":["http://zotero.org/users/local/8OcDeDku/items/K9664JPA"],"itemData":{"id":590,"type":"article-journal","abstract":"Addressing the traffic safety issues caused by pedestrian–vehicle conflicts during street crossing, this study proposes optimization strategies from both theoretical and technical perspectives. A safety braking distance model is introduced, taking into account pedestrians’ psychological safety and vehicle braking processes. Additionally, an active safety warning system for crosswalks has been designed. This system features a modular design, including detection, control, alarm, and wireless communication modules. It can monitor, in real-time, the positions and speeds of pedestrians and vehicles, assess potential conflicts between them under various scenarios, and implement different warning strategies accordingly. Compared to mainstream variable message sign (VMS) warning systems, this proposed system shows significant advantages in terms of section-weighted total delay metrics. Through simulations involving 3000 pedestrian crossings and comparative analyses of vehicle speed, pedestrian speed, vehicle deceleration rate, and accident numbers before and after the application of the active safety warning system, it was found that the critical accident rate indicator decreased from 0.27% to 0.06%. The results demonstrate that the system effectively provides bidirectional warnings to pedestrians and vehicles, significantly enhancing the safety of pedestrian street crossings. This research offers new insights into addressing pedestrian crossing safety issues.","container-title":"Sensors","DOI":"10.3390/s25041100","ISSN":"1424-8220","issue":"4","journalAbbreviation":"Sensors","language":"en","page":"1100","source":"DOI.org (Crossref)","title":"Modeling of Safe Braking Distance Considering Pedestrian Psychology and Vehicle Characteristics and the Design of an Active Safety Warning System for Pedestrian Crossings","volume":"25","author":[{"family":"Jia","given":"Yanfeng"},{"family":"Cui","given":"Shanning"},{"family":"Chen","given":"Xiufeng"},{"family":"Qu","given":"Dayi"}],"issued":{"date-parts":[["2025",2,12]]}}},{"id":612,"uris":["http://zotero.org/users/local/8OcDeDku/items/R873QUC4"],"itemData":{"id":612,"type":"chapter","container-title":"Artificial Intelligence-Empowered Modern Electric Vehicles in Smart Grid Systems","DOI":"10.1016/B978-0-443-23814-7.00013-4","ISBN":"978-0-443-23814-7","language":"en","license":"https://www.elsevier.com/tdm/userlicense/1.0/","page":"349-395","publisher":"Elsevier","source":"DOI.org (Crossref)","title":"Revitalizing traffic control: the synergy of fog computing and Internet of Things for an intelligent traffic light system for electric vehicles","title-short":"Revitalizing traffic control","URL":"https://linkinghub.elsevier.com/retrieve/pii/B9780443238147000134","author":[{"family":"Alhakimi","given":"Asmaa Mahfoud"},{"family":"Subbiah","given":"Ahgalya"},{"family":"Gobi","given":"Muhammad Ibrahim Ravi"},{"family":"Sultan","given":"Abu Bakar Md"},{"family":"Kumari","given":"Aparna"}],"accessed":{"date-parts":[["2026",6,20]]},"issued":{"date-parts":[["2024"]]}}},{"id":595,"uris":["http://zotero.org/users/local/8OcDeDku/items/MR2ID4KR"],"itemData":{"id":595,"type":"article-journal","abstract":"The primary goal of traffic signals control (TSC) is to enhance safety and protect all traffic participants. However, there exists enhancement such as increasing safety for vulnerable road users (VRUs), especially pedestrians. This study proposes a novel two-step traffic signal control framework based on deep reinforcement learning (TSDRLTSC) to improve pedestrian safety and overall traffic efficiency at intersections. Based on advanced communication technologies of connected vehicles (CV), the TSDRL-TSC acquires the data from real-time traffic conditions and dynamically adjusts traffic signals, aiming to minimize traffic conflicts and delays of pedestrians and vehicles. In the first step, TSDRL-TSC decides whether to use traditional four-signal phases or a modified version considering the protected/prohibited right turn (PPRT) strategy based on pedestrian conditions. In the second step, TSDRL-TSC optimizes the specific control scheme through deep reinforcement learning techniques, selecting the optimal signal phases/actions for the current intersection state to obtain long-term reward returns. The reward function considers the safety and efficiency of all traffic participant, designed to balance the requirement for pedestrian safety, pedestrian efficiency, and vehicle throughput. Simulation experiments at a representative six-lane bidirectional intersection in Changsha City validate the effectiveness of the proposed method. Results demonstrate that (1) TSDRL-TSC significantly reduces pedestrian-vehicle conflicts, jaywalking incidents, and total delays compared to adaptive traffic signal control and PPRT control; (2) TSDRL-TSC presents the potential as a robust solution to enhance pedestrian safety and traffic efficiency for complex urban traffic management.","container-title":"Accident Analysis &amp; Prevention","DOI":"10.1016/j.aap.2025.108161","ISSN":"00014575","journalAbbreviation":"Accident Analysis &amp; Prevention","language":"en","page":"108161","source":"DOI.org (Crossref)","title":"Two-step deep reinforcement learning for traffic signal control to improve pedestrian safety using connected vehicle data","volume":"222","author":[{"family":"Ren","given":"A. Dian"},{"family":"Zhang","given":"B. Gongquan"},{"family":"Chang","given":"C. Fangrong"},{"family":"Huang","given":"D. Helai"}],"issued":{"date-parts":[["2025",11]]}}}],"schema":"https://github.com/citation-style-language/schema/raw/master/csl-citation.json"} </w:instrText>
      </w:r>
      <w:r w:rsidR="00BA2F8D">
        <w:fldChar w:fldCharType="separate"/>
      </w:r>
      <w:r w:rsidR="00123599">
        <w:rPr>
          <w:noProof/>
        </w:rPr>
        <w:t>[13], [20], [21], [23]</w:t>
      </w:r>
      <w:r w:rsidR="00BA2F8D">
        <w:fldChar w:fldCharType="end"/>
      </w:r>
      <w:r>
        <w:t xml:space="preserve">, φωτεινές ή </w:t>
      </w:r>
      <w:proofErr w:type="spellStart"/>
      <w:r>
        <w:t>φωτοφωταυγείς</w:t>
      </w:r>
      <w:proofErr w:type="spellEnd"/>
      <w:r>
        <w:t xml:space="preserve"> διαβάσεις, αισθητήρες ανίχνευσης πεζών, συστήματα ειδοποίησης οδηγών και πεζών, καθώς και υποδομές που βασίζονται σε </w:t>
      </w:r>
      <w:proofErr w:type="spellStart"/>
      <w:r>
        <w:t>IoT</w:t>
      </w:r>
      <w:proofErr w:type="spellEnd"/>
      <w:r>
        <w:t xml:space="preserve"> για την παρακολούθηση και διαχείριση της κυκλοφορίας</w:t>
      </w:r>
      <w:r w:rsidR="00155C53">
        <w:t xml:space="preserve"> </w:t>
      </w:r>
      <w:r w:rsidR="00BA2F8D">
        <w:fldChar w:fldCharType="begin"/>
      </w:r>
      <w:r w:rsidR="00123599">
        <w:instrText xml:space="preserve"> ADDIN ZOTERO_ITEM CSL_CITATION {"citationID":"FLAKB2CF","properties":{"unsorted":false,"formattedCitation":"[12], [18], [19], [24]","plainCitation":"[12], [18], [19], [24]","noteIndex":0},"citationItems":[{"id":620,"uris":["http://zotero.org/users/local/8OcDeDku/items/4QNRVKIX"],"itemData":{"id":620,"type":"article-journal","abstract":"The safety of roads in urban areas is a major concern for governments, demanding innovative solutions to enhance pedestrian safety. This paper introduces a novel approach to crosswalks by integrating resin with photoluminescent additives, offering a significant boost to road safety. A thorough methodology was employed to assess its effectiveness, covering mechanical, lighting, and vibroacoustic aspects, alongside a photogrammetric analysis of real-world experiments. The material exhibited noteworthy mechanical properties, displaying consistent tensile strength, load capacity, and strain values with a remarkable Shore A hardness. After 20 min, luminance values peaked at 68 mcd/m2, surpassing standard vehicle headlights at 100 m. Additionally, vibroacoustic analysis highlighted a noticeable relationship between vehicle speed and sound bandwidth, indicating the system’s potential to alert pedestrians. Tests revealed that the proposed system significantly decreased the average vehicle speed by 36.96% compared to conventional crosswalks, with a 27.80% reduction when drivers yielded to pedestrians. Furthermore, a survey involving 35 participants, focusing on the knowledge of road safety regulations, behavior, signage, and visibility, found positive results regarding accident reduction. The estimations indicate potential decreases of 26.26% in injuries and 35.4% in fatalities due to improved road conditions, 26.58% in injuries and 53.16% in fatalities resulting from reduced average speeds, and 52.56% in injuries and 79.91% in fatalities through enhanced road education. This underscores the multifaceted impact of the system on urban road safety.","container-title":"Infrastructures","DOI":"10.3390/infrastructures9030060","ISSN":"2412-3811","issue":"3","journalAbbreviation":"Infrastructures","language":"en","page":"60","source":"DOI.org (Crossref)","title":"Enhanced Road Safety with Photoluminescent Pedestrian Crossings in Urban Contexts","volume":"9","author":[{"family":"Mateo Sanguino","given":"Tomás De J."},{"family":"Redondo González","given":"Manuel Joaquín"},{"family":"Davila Martin","given":"Jose Miguel"},{"family":"Lozano Domínguez","given":"José Manuel"}],"issued":{"date-parts":[["2024",3,15]]}}},{"id":614,"uris":["http://zotero.org/users/local/8OcDeDku/items/6Y9Z3YT8"],"itemData":{"id":614,"type":"article-journal","abstract":"Bhutan primarily relies on land transportation; hence, diverse technologies are crucial for ensuring the safety of the drivers. Dust, fog, smoke, and other dry particles often obstructs the road visibility. Furthermore; complex mountainous terrain and steep topography increase fog formation, while winding winds heighten accident risks. This study aims to reduce weather-related accidents by introducing an IoT-centric system designed to enhance visibility and provide timely alerts to drivers. The system employs the Dark Channel Prior (DCP) algorithm for real-time foggy video processing and refining of dehazed video using the Guided Filtering method. This research also focuses on developing an alert system using a time-offlight (ToF) sensor with detection range of 15 m. Real-time testing and validation were conducted along the fog-prone Thimphu-Phuentsholing highway, specifically in the Jumja region. To evaluate the performance of the system; validation metrics, including the peak signal-to-noise ratio (PSNR) and Structural Similarity Index Measure (SSIM) were determined for quantitative analysis, and the original and dehazed videos were compared on the same screen for visual analysis. The effectiveness of obstacle detection system was evaluated by comparing the actual measured distance to the distance displayed on the screen. The results depicts that the proposed system significantly improves visibility and effectively sirens drivers to impending obstacles within the sufficient stopping sight distance through display of clear video in the dehazing system. The study highlights the potential of advanced IoT and computer vision technologies to enhance road safety and reduce accident rates under lowvisibility conditions.","container-title":"Cogent Engineering","DOI":"10.1080/23311916.2024.2408328","ISSN":"2331-1916","issue":"1","journalAbbreviation":"Cogent Engineering","language":"en","page":"2408328","source":"DOI.org (Crossref)","title":"Development of fog visibility enhancement and alert system using IoT","volume":"11","author":[{"family":"Acharja","given":"Hari Prasad"},{"family":"Choki","given":"Sonam"},{"family":"Wangmo","given":"Dorji"},{"family":"Al Abdouli","given":"Khameis Mohamed"},{"family":"Muramatsu","given":"Kazuhiro"},{"family":"Chettri","given":"Nimesh"}],"issued":{"date-parts":[["2024",12,31]]}}},{"id":618,"uris":["http://zotero.org/users/local/8OcDeDku/items/92H5F6ZF"],"itemData":{"id":618,"type":"article-journal","abstract":"We present the technologies and the theoretical background of an intelligent interconnected infrastructure for public security and safety. The innovation of the framework lies in the intelligent combination of devices and human information towards human and situational awareness, so as to provide a protection and security environment for citizens. The framework is currently being used to support visitors in public spaces and events, by creating the appropriate infrastructure to address a set of urgent situations, such as health-related problems and missing children in overcrowded environments, supporting smart links between humans and entities on the basis of goals, and adapting device operation to comply with human objectives, proﬁles, and privacy. State-of-the-art technologies in the domain of IoT data collection and analytics are combined with localization techniques, ontologies, reasoning mechanisms, and data aggregation in order to acquire a better understanding of the ongoing situation and inform the necessary people and devices to act accordingly. Finally, we present the ﬁrst results of people localization and the platforms’ ontology and representation framework.","container-title":"Information","DOI":"10.3390/info10110333","ISSN":"2078-2489","issue":"11","journalAbbreviation":"Information","language":"en","page":"333","source":"DOI.org (Crossref)","title":"Internet of Things Infrastructure for Security and Safety in Public Places","volume":"10","author":[{"family":"Chatzimichail","given":"Angelos"},{"family":"Chatzigeorgiou","given":"Christos"},{"family":"Tsanousa","given":"Athina"},{"family":"Ntioudis","given":"Dimos"},{"family":"Meditskos","given":"Georgios"},{"family":"Andritsopoulos","given":"Fotis"},{"family":"Karaberi","given":"Christina"},{"family":"Kasnesis","given":"Panagiotis"},{"family":"Kogias","given":"Dimitrios G."},{"family":"Gorgogetas","given":"Georgios"},{"family":"Vrochidis","given":"Stefanos"},{"family":"Patrikakis","given":"Charalampos"},{"family":"Kompatsiaris","given":"Ioannis"}],"issued":{"date-parts":[["2019",10,28]]}}},{"id":613,"uris":["http://zotero.org/users/local/8OcDeDku/items/DI2SFQJT"],"itemData":{"id":613,"type":"article-journal","abstract":"The thermal imaging pedestrian-detection system has excellent performance in different lighting scenarios, but there are problems regarding weak texture, object occlusion, and small objects. Meanwhile, large high-performance models have higher latency on edge devices with limited computing power. To solve the above problems, in this paper, we propose a real-time thermal imaging pedestrian-detection method for edge computing devices. Firstly, we utilize multi-scale mosaic data augmentation to enhance the diversity and texture of objects, which alleviates the impact of complex environments. Then, the parameter-free attention mechanism is introduced into the network to enhance features, which barely increases the computing cost of the network. Finally, we accelerate multi-channel video detection through quantization and multi-threading techniques on edge computing devices. Additionally, we create a high-quality thermal infrared dataset to facilitate the research. The comparative experiments on the self-built dataset, YDTIP, and three public datasets, with other methods show that our method also has certain advantages.","container-title":"Sensors","DOI":"10.3390/s22176710","ISSN":"1424-8220","issue":"17","journalAbbreviation":"Sensors","language":"en","page":"6710","source":"DOI.org (Crossref)","title":"A Thermal Infrared Pedestrian-Detection Method for Edge Computing Devices","volume":"22","author":[{"family":"You","given":"Shuai"},{"family":"Ji","given":"Yimu"},{"family":"Liu","given":"Shangdong"},{"family":"Mei","given":"Chaojun"},{"family":"Yao","given":"Xiaoliang"},{"family":"Feng","given":"Yujian"}],"issued":{"date-parts":[["2022",9,5]]}}}],"schema":"https://github.com/citation-style-language/schema/raw/master/csl-citation.json"} </w:instrText>
      </w:r>
      <w:r w:rsidR="00BA2F8D">
        <w:fldChar w:fldCharType="separate"/>
      </w:r>
      <w:r w:rsidR="00123599">
        <w:rPr>
          <w:noProof/>
        </w:rPr>
        <w:t>[12], [18], [19], [24]</w:t>
      </w:r>
      <w:r w:rsidR="00BA2F8D">
        <w:fldChar w:fldCharType="end"/>
      </w:r>
      <w:r>
        <w:t>.</w:t>
      </w:r>
    </w:p>
    <w:p w14:paraId="7791BCC1" w14:textId="18FDF6D4" w:rsidR="00CE2A29" w:rsidRDefault="00C517C1" w:rsidP="005A67CF">
      <w:pPr>
        <w:pStyle w:val="Web"/>
        <w:ind w:firstLine="720"/>
        <w:jc w:val="both"/>
      </w:pPr>
      <w:r>
        <w:t xml:space="preserve">Οι τεχνολογίες αυτές δείχνουν ότι η προστασία των πεζών δεν εξαρτάται μόνο από την ύπαρξη βασικών υποδομών, όπως οι διαβάσεις και οι φωτεινοί σηματοδότες, αλλά και από το κατά πόσο οι υποδομές μπορούν να προσαρμόζονται στις πραγματικές συνθήκες του δρόμου και να παρέχουν άμεση, κατανοητή και ορατή πληροφορία στους χρήστες. Για τον λόγο αυτό, στην παρούσα εργασία ενσωματώθηκαν τρεις αντιπροσωπευτικές τεχνολογίες σε </w:t>
      </w:r>
      <w:proofErr w:type="spellStart"/>
      <w:r>
        <w:t>VR</w:t>
      </w:r>
      <w:proofErr w:type="spellEnd"/>
      <w:r>
        <w:t xml:space="preserve"> περιβάλλον: η έξυπνη διάβαση, ο έξυπνος δρόμος και η </w:t>
      </w:r>
      <w:proofErr w:type="spellStart"/>
      <w:r w:rsidR="006F584E">
        <w:t>φωτοφωταυγής</w:t>
      </w:r>
      <w:proofErr w:type="spellEnd"/>
      <w:r w:rsidR="006F584E">
        <w:t xml:space="preserve"> </w:t>
      </w:r>
      <w:r>
        <w:t>διάβαση πεζών. Η επιλογή τους έγινε ώστε να εξεταστούν διαφορετικές πτυχές της ασφάλειας, όπως η προσαρμογή του χρόνου διάσχισης, η προειδοποίηση σε συνθήκες μειωμένης ορατότητας και η βελτίωση της ορατότητας κατά τη νυχτερινή μετακίνηση. Με αυτόν τον τρόπο, η Εικονική Πραγματικότητα λειτουργεί ως ασφαλές πεδίο αρχικής αξιολόγησης τεχνολογιών που θα μπορούσαν να εφαρμοστούν στον πραγματικό αστικό χώρο, πριν από την πραγματική εγκατάσταση ή πιλοτική δοκιμή τους</w:t>
      </w:r>
      <w:r w:rsidR="00F118C9">
        <w:t>.</w:t>
      </w:r>
    </w:p>
    <w:p w14:paraId="6BB1B9EB" w14:textId="6A07FD1D" w:rsidR="00CE2A29" w:rsidRPr="00B01E99" w:rsidRDefault="0045525F" w:rsidP="0045525F">
      <w:pPr>
        <w:pStyle w:val="2"/>
        <w:numPr>
          <w:ilvl w:val="0"/>
          <w:numId w:val="0"/>
        </w:numPr>
        <w:ind w:left="720" w:hanging="720"/>
        <w:rPr>
          <w:lang w:val="el-GR"/>
        </w:rPr>
      </w:pPr>
      <w:bookmarkStart w:id="32" w:name="_Toc234455999"/>
      <w:r>
        <w:rPr>
          <w:lang w:val="el-GR"/>
        </w:rPr>
        <w:t xml:space="preserve">2.4 </w:t>
      </w:r>
      <w:r w:rsidR="00CE2A29" w:rsidRPr="00B01E99">
        <w:rPr>
          <w:lang w:val="el-GR"/>
        </w:rPr>
        <w:t xml:space="preserve">Οφθαλμική </w:t>
      </w:r>
      <w:proofErr w:type="spellStart"/>
      <w:r w:rsidR="00CE2A29" w:rsidRPr="00B01E99">
        <w:rPr>
          <w:lang w:val="el-GR"/>
        </w:rPr>
        <w:t>Ιχνηλάτηση</w:t>
      </w:r>
      <w:proofErr w:type="spellEnd"/>
      <w:r w:rsidR="00CE2A29" w:rsidRPr="00B01E99">
        <w:rPr>
          <w:lang w:val="el-GR"/>
        </w:rPr>
        <w:t xml:space="preserve"> σε Περιβάλλοντα Εικονικής Πραγματικότητας</w:t>
      </w:r>
      <w:bookmarkEnd w:id="32"/>
    </w:p>
    <w:p w14:paraId="03DD8573" w14:textId="123554CD" w:rsidR="006068DF" w:rsidRPr="00C650CA" w:rsidRDefault="006068DF" w:rsidP="00C650CA">
      <w:pPr>
        <w:spacing w:before="100" w:beforeAutospacing="1" w:after="100" w:afterAutospacing="1"/>
        <w:jc w:val="both"/>
      </w:pPr>
      <w:r w:rsidRPr="00C650CA">
        <w:t xml:space="preserve">Σημαντικό κομμάτι της βιβλιογραφικής ανασκόπησης αποτελεί η χρήση της οφθαλμικής </w:t>
      </w:r>
      <w:proofErr w:type="spellStart"/>
      <w:r w:rsidRPr="00C650CA">
        <w:t>ιχνηλάτησης</w:t>
      </w:r>
      <w:proofErr w:type="spellEnd"/>
      <w:r w:rsidRPr="00C650CA">
        <w:t xml:space="preserve"> μέσα σε περιβάλλοντα Εικονικής Πραγματικότητας. Το </w:t>
      </w:r>
      <w:proofErr w:type="spellStart"/>
      <w:r w:rsidRPr="00C650CA">
        <w:t>eye</w:t>
      </w:r>
      <w:proofErr w:type="spellEnd"/>
      <w:r w:rsidRPr="00C650CA">
        <w:t xml:space="preserve"> </w:t>
      </w:r>
      <w:proofErr w:type="spellStart"/>
      <w:r w:rsidRPr="00C650CA">
        <w:t>tracking</w:t>
      </w:r>
      <w:proofErr w:type="spellEnd"/>
      <w:r w:rsidRPr="00C650CA">
        <w:t xml:space="preserve"> σε </w:t>
      </w:r>
      <w:proofErr w:type="spellStart"/>
      <w:r w:rsidRPr="00C650CA">
        <w:t>VR</w:t>
      </w:r>
      <w:proofErr w:type="spellEnd"/>
      <w:r w:rsidRPr="00C650CA">
        <w:t xml:space="preserve"> εφαρμογές δεν καταγράφει απλώς προς ποια κατεύθυνση κοιτάζει ο χρήστης, αλλά μπορεί να δώσει πληροφορίες για την οπτική προσοχή, την αντίληψη του χώρου και τον τρόπο με τον οποίο ο χρήστης επεξεργάζεται κρίσιμα στοιχεία του εικονικού περιβάλλοντος </w:t>
      </w:r>
      <w:r w:rsidR="00EC108C" w:rsidRPr="00C650CA">
        <w:fldChar w:fldCharType="begin"/>
      </w:r>
      <w:r w:rsidR="00EC108C" w:rsidRPr="00C650CA">
        <w:instrText xml:space="preserve"> ADDIN ZOTERO_ITEM CSL_CITATION {"citationID":"rXWLHQ9f","properties":{"unsorted":false,"formattedCitation":"[8], [25], [26]","plainCitation":"[8], [25], [26]","noteIndex":0},"citationItems":[{"id":583,"uris":["http://zotero.org/users/local/8OcDeDku/items/DHV38HF9"],"itemData":{"id":583,"type":"article-journal","abstract":"The human visual system evolved in environments with statistical regularities. Binocular vision is adapted to these such that depth perception and eye movements are more precise, faster, and performed comfortably in environments consistent with the regularities. We measured the statistics of eye movements and binocular disparities in virtual-reality (VR) -gaming environments and found that they are quite different from those in the natural environment. Fixation distance and direction are more restricted in VR, and fixation distance is farther. The pattern of disparity across the visual field is less regular in VR and does not conform to a prominent property of naturally occurring disparities. From this we predict that double vision is more likely in VR than in the natural environment. We also determined the optimal screen distance to minimize discomfort due to the vergence-accommodation conflict, and the optimal nasal-temporal positioning of head-mounted display (HMD) screens to maximize binocular field of view. Finally, in a user study we investigated how VR content affects comfort and performance. Content that is more consistent with the statistics of the natural world yields less discomfort than content that is not. Furthermore, consistent content yields slightly better performance than inconsistent content.","container-title":"ACM Transactions on Graphics","DOI":"10.1145/3549529","ISSN":"0730-0301, 1557-7368","issue":"1","journalAbbreviation":"ACM Trans. Graph.","language":"en","page":"1-15","source":"DOI.org (Crossref)","title":"The Statistics of Eye Movements and Binocular Disparities during VR Gaming: Implications for Headset Design","title-short":"The Statistics of Eye Movements and Binocular Disparities during VR Gaming","volume":"42","author":[{"family":"Aizenman","given":"Avi M."},{"family":"Koulieris","given":"George A."},{"family":"Gibaldi","given":"Agostino"},{"family":"Sehgal","given":"Vibhor"},{"family":"Levi","given":"Dennis M."},{"family":"Banks","given":"Martin S."}],"issued":{"date-parts":[["2023",2,28]]}}},{"id":582,"uris":["http://zotero.org/users/local/8OcDeDku/items/H3RZMEMS"],"itemData":{"id":582,"type":"article-journal","abstract":"Background: Virtual, augmented, and mixed reality (or collectively extended reality, XR) serious games, combined with motion-tracking technologies, are increasingly used for motor and cognitive rehabilitation and training. As XR and tracking technologies advance, a systematic mapping of the related research area could offer relevant insights. Objectives: This review aims to map interactive XR serious games, using motion-tracking technologies for physical or cognitive rehabilitation or training, and describe intervention characteristics and evaluation methods. Eligibility Criteria: Eligible studies were English, peer-reviewed journal articles published between 2015 and October 2025, with more than three participants, using custom XR serious games for rehabilitation or training. Studies were excluded if they focused on technical aspects, passive XR, diagnostic evaluation, psychological therapies, minor participants, procedural training, or education. Charting Methods: Data were charted using a structured form capturing XR characteristics, hardware configurations, study characteristics, and evaluation methods. Results: 61 studies were included. Most employed non-immersive or fully immersive VR interventions, targeting physical upperbody rehabilitation, especially post-stroke and Parkinson’s disease. Usability, acceptability and user experience, and training effectiveness were commonly evaluated with positive outcomes. Conclusions: The findings highlight opportunities for research into augmented and mixed reality approaches, particularly for cognitive function, and use of XR-based interventions across broader populations.","container-title":"Applied Sciences","DOI":"10.3390/app16062671","ISSN":"2076-3417","issue":"6","journalAbbreviation":"Applied Sciences","language":"en","page":"2671","source":"DOI.org (Crossref)","title":"Tracking Systems and Visualization Devices in Virtual, Augmented, and Mixed Reality Games for Motor and Cognitive Rehabilitation and Training: A Scoping Review","title-short":"Tracking Systems and Visualization Devices in Virtual, Augmented, and Mixed Reality Games for Motor and Cognitive Rehabilitation and Training","volume":"16","author":[{"family":"Drakakis","given":"Emmanouil"},{"family":"Goumopoulos","given":"Christos"}],"issued":{"date-parts":[["2026",3,11]]}}},{"id":637,"uris":["http://zotero.org/users/local/8OcDeDku/items/VYCAXY2R"],"itemData":{"id":637,"type":"article-journal","abstract":"The latest developments in computer hardware, sensor technologies, and artificial intelligence can make virtual reality (VR) and virtual spaces an important part of human everyday life. Eye tracking offers not only a hands-free way of interaction but also the possibility of a deeper understanding of human visual attention and cognitive processes in VR. Despite these possibilities, eye-tracking data also reveals users’ privacysensitive attributes when combined with the information about the presented stimulus. To address all, this survey first covers major works in eye tracking, VR, and privacy areas between 2012 and 2022. While eye tracking in VR part covers the computational eye tracking pipeline from pupil detection and gaze estimation to offline data analysis, for privacy and security, we focus on eye-based authentication as well as computational methods to preserve the privacy of individuals and their eyetracking data in VR. Later, we outline three main directions by focusing on privacy. In summary, this survey presents an extensive literature review of the utmost possibilities of eye tracking in VR and their privacy implications.","container-title":"Proceedings of the IEEE","DOI":"10.1109/JPROC.2026.3653661","ISSN":"0018-9219, 1558-2256","issue":"10","journalAbbreviation":"Proc. IEEE","language":"en","note":"arXiv:2305.14080 [cs.HC]","page":"1155-1191","source":"arXiv.org","title":"Eye-tracked Virtual Reality: A Comprehensive Survey on Methods and Privacy Challenges","title-short":"Eye-tracked Virtual Reality","volume":"113","author":[{"family":"Bozkir","given":"Efe"},{"family":"Özdel","given":"Süleyman"},{"family":"Wang","given":"Mengdi"},{"family":"David-John","given":"Brendan"},{"family":"Gao","given":"Hong"},{"family":"Butler","given":"Kevin"},{"family":"Jain","given":"Eakta"},{"family":"Kasneci","given":"Enkelejda"}],"issued":{"date-parts":[["2025",10]]}}}],"schema":"https://github.com/citation-style-language/schema/raw/master/csl-citation.json"} </w:instrText>
      </w:r>
      <w:r w:rsidR="00EC108C" w:rsidRPr="00C650CA">
        <w:fldChar w:fldCharType="separate"/>
      </w:r>
      <w:r w:rsidR="00EC108C" w:rsidRPr="00C650CA">
        <w:t>[8], [25], [26]</w:t>
      </w:r>
      <w:r w:rsidR="00EC108C" w:rsidRPr="00C650CA">
        <w:fldChar w:fldCharType="end"/>
      </w:r>
      <w:r w:rsidRPr="00C650CA">
        <w:t xml:space="preserve">. Με αυτόν τον τρόπο, μπορούν να εξαχθούν χρήσιμα συμπεράσματα για το αν ο χρήστης παρατηρεί στοιχεία που σχετίζονται με την ασφάλεια, όπως σήματα, φανάρια, διαβάσεις, φωτεινές ενδείξεις ή άλλους χρήστες του δρόμου </w:t>
      </w:r>
      <w:r w:rsidR="00EC108C" w:rsidRPr="00C650CA">
        <w:fldChar w:fldCharType="begin"/>
      </w:r>
      <w:r w:rsidR="00EC108C" w:rsidRPr="00C650CA">
        <w:instrText xml:space="preserve"> ADDIN ZOTERO_TEMP </w:instrText>
      </w:r>
      <w:r w:rsidR="00EC108C" w:rsidRPr="00C650CA">
        <w:fldChar w:fldCharType="separate"/>
      </w:r>
      <w:r w:rsidR="00EC108C" w:rsidRPr="00C650CA">
        <w:t>[26], [27]</w:t>
      </w:r>
      <w:r w:rsidR="00EC108C" w:rsidRPr="00C650CA">
        <w:fldChar w:fldCharType="end"/>
      </w:r>
      <w:r w:rsidRPr="00C650CA">
        <w:t>.</w:t>
      </w:r>
    </w:p>
    <w:p w14:paraId="645530F7" w14:textId="41A52213" w:rsidR="006068DF" w:rsidRPr="00C650CA" w:rsidRDefault="006068DF" w:rsidP="00C650CA">
      <w:pPr>
        <w:spacing w:before="100" w:beforeAutospacing="1" w:after="100" w:afterAutospacing="1"/>
        <w:ind w:firstLine="720"/>
        <w:jc w:val="both"/>
      </w:pPr>
      <w:r w:rsidRPr="00C650CA">
        <w:lastRenderedPageBreak/>
        <w:t xml:space="preserve">Η οφθαλμική </w:t>
      </w:r>
      <w:proofErr w:type="spellStart"/>
      <w:r w:rsidRPr="00C650CA">
        <w:t>ιχνηλάτηση</w:t>
      </w:r>
      <w:proofErr w:type="spellEnd"/>
      <w:r w:rsidRPr="00C650CA">
        <w:t xml:space="preserve"> σε περιβάλλοντα Εικονικής Πραγματικότητας βασίζεται σε δείκτες που βοηθούν στη μελέτη της οπτικής προσοχής (</w:t>
      </w:r>
      <w:proofErr w:type="spellStart"/>
      <w:r w:rsidRPr="00C650CA">
        <w:t>visual</w:t>
      </w:r>
      <w:proofErr w:type="spellEnd"/>
      <w:r w:rsidRPr="00C650CA">
        <w:t xml:space="preserve"> </w:t>
      </w:r>
      <w:proofErr w:type="spellStart"/>
      <w:r w:rsidRPr="00C650CA">
        <w:t>attention</w:t>
      </w:r>
      <w:proofErr w:type="spellEnd"/>
      <w:r w:rsidRPr="00C650CA">
        <w:t xml:space="preserve">) του χρήστη. Με τον όρο οπτική προσοχή περιγράφεται το πού κατευθύνεται το βλέμμα του χρήστη και ποια στοιχεία του περιβάλλοντος φαίνεται να επεξεργάζεται οπτικά. Ένας βασικός δείκτης είναι τα </w:t>
      </w:r>
      <w:proofErr w:type="spellStart"/>
      <w:r w:rsidRPr="00C650CA">
        <w:t>fixations</w:t>
      </w:r>
      <w:proofErr w:type="spellEnd"/>
      <w:r w:rsidRPr="00C650CA">
        <w:t xml:space="preserve">, δηλαδή οι στιγμές κατά τις οποίες το βλέμμα παραμένει σχετικά σταθερό σε ένα συγκεκριμένο σημείο. Τα </w:t>
      </w:r>
      <w:proofErr w:type="spellStart"/>
      <w:r w:rsidRPr="00C650CA">
        <w:t>fixations</w:t>
      </w:r>
      <w:proofErr w:type="spellEnd"/>
      <w:r w:rsidRPr="00C650CA">
        <w:t xml:space="preserve"> θεωρούνται σημαντικά, επειδή συνδέονται με την πιθανή επεξεργασία της πληροφορίας που βρίσκεται στο σημείο αυτό. Το </w:t>
      </w:r>
      <w:proofErr w:type="spellStart"/>
      <w:r w:rsidRPr="00C650CA">
        <w:t>fixation</w:t>
      </w:r>
      <w:proofErr w:type="spellEnd"/>
      <w:r w:rsidRPr="00C650CA">
        <w:t xml:space="preserve"> </w:t>
      </w:r>
      <w:proofErr w:type="spellStart"/>
      <w:r w:rsidRPr="00C650CA">
        <w:t>duration</w:t>
      </w:r>
      <w:proofErr w:type="spellEnd"/>
      <w:r w:rsidRPr="00C650CA">
        <w:t xml:space="preserve"> αναφέρεται στη διάρκεια μιας τέτοιας προσήλωσης και μπορεί να δείξει πόσο χρόνο αφιέρωσε ο χρήστης σε ένα συγκεκριμένο στοιχείο. Αντίθετα, οι </w:t>
      </w:r>
      <w:proofErr w:type="spellStart"/>
      <w:r w:rsidRPr="00C650CA">
        <w:t>saccades</w:t>
      </w:r>
      <w:proofErr w:type="spellEnd"/>
      <w:r w:rsidRPr="00C650CA">
        <w:t xml:space="preserve"> είναι οι γρήγορες μετακινήσεις του βλέμματος από ένα σημείο σε ένα άλλο και δείχνουν τον τρόπο με τον οποίο ο χρήστης σαρώνει οπτικά το περιβάλλον. Παράλληλα, το </w:t>
      </w:r>
      <w:proofErr w:type="spellStart"/>
      <w:r w:rsidRPr="00C650CA">
        <w:t>dwell</w:t>
      </w:r>
      <w:proofErr w:type="spellEnd"/>
      <w:r w:rsidRPr="00C650CA">
        <w:t xml:space="preserve"> </w:t>
      </w:r>
      <w:proofErr w:type="spellStart"/>
      <w:r w:rsidRPr="00C650CA">
        <w:t>time</w:t>
      </w:r>
      <w:proofErr w:type="spellEnd"/>
      <w:r w:rsidRPr="00C650CA">
        <w:t xml:space="preserve"> αναφέρεται στον συνολικό χρόνο παραμονής του βλέμματος σε μία συγκεκριμένη περιοχή, ενώ οι περιοχές ενδιαφέροντος, γνωστές ως </w:t>
      </w:r>
      <w:proofErr w:type="spellStart"/>
      <w:r w:rsidRPr="00C650CA">
        <w:t>Areas</w:t>
      </w:r>
      <w:proofErr w:type="spellEnd"/>
      <w:r w:rsidRPr="00C650CA">
        <w:t xml:space="preserve"> of </w:t>
      </w:r>
      <w:proofErr w:type="spellStart"/>
      <w:r w:rsidRPr="00C650CA">
        <w:t>Interest</w:t>
      </w:r>
      <w:proofErr w:type="spellEnd"/>
      <w:r w:rsidRPr="00C650CA">
        <w:t xml:space="preserve"> (</w:t>
      </w:r>
      <w:proofErr w:type="spellStart"/>
      <w:r w:rsidRPr="00C650CA">
        <w:t>AOIs</w:t>
      </w:r>
      <w:proofErr w:type="spellEnd"/>
      <w:r w:rsidRPr="00C650CA">
        <w:t xml:space="preserve">), είναι τα σημεία ή αντικείμενα που ορίζονται από τον ερευνητή ως σημαντικά για την ανάλυση, όπως ένα φανάρι, μία διάβαση, μία φωτεινή ένδειξη ή ένας πεζός </w:t>
      </w:r>
      <w:r w:rsidR="00C650CA" w:rsidRPr="00C650CA">
        <w:fldChar w:fldCharType="begin"/>
      </w:r>
      <w:r w:rsidR="00C650CA" w:rsidRPr="00C650CA">
        <w:instrText xml:space="preserve"> ADDIN ZOTERO_ITEM CSL_CITATION {"citationID":"ltoOrmDs","properties":{"unsorted":false,"formattedCitation":"[26], [27]","plainCitation":"[26], [27]","noteIndex":0},"citationItems":[{"id":637,"uris":["http://zotero.org/users/local/8OcDeDku/items/VYCAXY2R"],"itemData":{"id":637,"type":"article-journal","abstract":"The latest developments in computer hardware, sensor technologies, and artificial intelligence can make virtual reality (VR) and virtual spaces an important part of human everyday life. Eye tracking offers not only a hands-free way of interaction but also the possibility of a deeper understanding of human visual attention and cognitive processes in VR. Despite these possibilities, eye-tracking data also reveals users’ privacysensitive attributes when combined with the information about the presented stimulus. To address all, this survey first covers major works in eye tracking, VR, and privacy areas between 2012 and 2022. While eye tracking in VR part covers the computational eye tracking pipeline from pupil detection and gaze estimation to offline data analysis, for privacy and security, we focus on eye-based authentication as well as computational methods to preserve the privacy of individuals and their eyetracking data in VR. Later, we outline three main directions by focusing on privacy. In summary, this survey presents an extensive literature review of the utmost possibilities of eye tracking in VR and their privacy implications.","container-title":"Proceedings of the IEEE","DOI":"10.1109/JPROC.2026.3653661","ISSN":"0018-9219, 1558-2256","issue":"10","journalAbbreviation":"Proc. IEEE","language":"en","note":"arXiv:2305.14080 [cs.HC]","page":"1155-1191","source":"arXiv.org","title":"Eye-tracked Virtual Reality: A Comprehensive Survey on Methods and Privacy Challenges","title-short":"Eye-tracked Virtual Reality","volume":"113","author":[{"family":"Bozkir","given":"Efe"},{"family":"Özdel","given":"Süleyman"},{"family":"Wang","given":"Mengdi"},{"family":"David-John","given":"Brendan"},{"family":"Gao","given":"Hong"},{"family":"Butler","given":"Kevin"},{"family":"Jain","given":"Eakta"},{"family":"Kasneci","given":"Enkelejda"}],"issued":{"date-parts":[["2025",10]]}}},{"id":640,"uris":["http://zotero.org/users/local/8OcDeDku/items/Z65R3R77"],"itemData":{"id":640,"type":"article-journal","container-title":"Behavior Research Methods, Instruments, &amp; Computers","DOI":"10.3758/BF03195475","ISSN":"0743-3808, 1532-5970","issue":"4","journalAbbreviation":"Behavior Research Methods, Instruments, &amp; Computers","language":"en","license":"http://www.springer.com/tdm","page":"455-470","source":"DOI.org (Crossref)","title":"A breadth-first survey of eye-tracking applications","volume":"34","author":[{"family":"Duchowski","given":"Andrew T."}],"issued":{"date-parts":[["2002",11]]}}}],"schema":"https://github.com/citation-style-language/schema/raw/master/csl-citation.json"} </w:instrText>
      </w:r>
      <w:r w:rsidR="00C650CA" w:rsidRPr="00C650CA">
        <w:fldChar w:fldCharType="separate"/>
      </w:r>
      <w:r w:rsidR="00C650CA" w:rsidRPr="00C650CA">
        <w:t>[26], [27]</w:t>
      </w:r>
      <w:r w:rsidR="00C650CA" w:rsidRPr="00C650CA">
        <w:fldChar w:fldCharType="end"/>
      </w:r>
      <w:r w:rsidRPr="00C650CA">
        <w:t>.</w:t>
      </w:r>
    </w:p>
    <w:p w14:paraId="334469AB" w14:textId="5E17C0FD" w:rsidR="006068DF" w:rsidRPr="00C650CA" w:rsidRDefault="006068DF" w:rsidP="00C650CA">
      <w:pPr>
        <w:spacing w:before="100" w:beforeAutospacing="1" w:after="100" w:afterAutospacing="1"/>
        <w:ind w:firstLine="720"/>
        <w:jc w:val="both"/>
      </w:pPr>
      <w:r w:rsidRPr="00C650CA">
        <w:t xml:space="preserve">Η χρήση αυτών των δεικτών είναι ιδιαίτερα χρήσιμη σε εικονικά αστικά και κυκλοφοριακά περιβάλλοντα, επειδή επιτρέπει να εξεταστεί αν ο χρήστης παρατηρεί έγκαιρα κρίσιμα στοιχεία του δρόμου ή πιθανούς κινδύνους. Για παράδειγμα, αν ένας χρήστης εμφανίζει </w:t>
      </w:r>
      <w:proofErr w:type="spellStart"/>
      <w:r w:rsidRPr="00C650CA">
        <w:t>fixations</w:t>
      </w:r>
      <w:proofErr w:type="spellEnd"/>
      <w:r w:rsidRPr="00C650CA">
        <w:t xml:space="preserve"> ή αυξημένο </w:t>
      </w:r>
      <w:proofErr w:type="spellStart"/>
      <w:r w:rsidRPr="00C650CA">
        <w:t>dwell</w:t>
      </w:r>
      <w:proofErr w:type="spellEnd"/>
      <w:r w:rsidRPr="00C650CA">
        <w:t xml:space="preserve"> </w:t>
      </w:r>
      <w:proofErr w:type="spellStart"/>
      <w:r w:rsidRPr="00C650CA">
        <w:t>time</w:t>
      </w:r>
      <w:proofErr w:type="spellEnd"/>
      <w:r w:rsidRPr="00C650CA">
        <w:t xml:space="preserve"> σε μία φωτεινή γραμμή, σε μία διάβαση ή σε έναν φωτεινό σηματοδότη, αυτό μπορεί να αποτελεί ένδειξη ότι το συγκεκριμένο στοιχείο έγινε οπτικά αντιληπτό και τράβηξε την προσοχή του. Αντίθετα, η απουσία εστίασης σε ένα κρίσιμο στοιχείο μπορεί να δείχνει ότι η σχεδίασή του δεν είναι αρκετά εμφανής ή ότι ο χρήστης δεν το συνέδεσε με την έννοια της ασφάλειας. Επομένως, το </w:t>
      </w:r>
      <w:proofErr w:type="spellStart"/>
      <w:r w:rsidRPr="00C650CA">
        <w:t>eye</w:t>
      </w:r>
      <w:proofErr w:type="spellEnd"/>
      <w:r w:rsidRPr="00C650CA">
        <w:t xml:space="preserve"> </w:t>
      </w:r>
      <w:proofErr w:type="spellStart"/>
      <w:r w:rsidRPr="00C650CA">
        <w:t>tracking</w:t>
      </w:r>
      <w:proofErr w:type="spellEnd"/>
      <w:r w:rsidRPr="00C650CA">
        <w:t xml:space="preserve"> μπορεί να συμβάλει στην αξιολόγηση της αντίληψης κινδύνου, της οπτικής προσοχής και της αποτελεσματικότητας νέων τεχνολογιών οδικής ασφάλειας μέσα σε ρεαλιστικά εικονικά περιβάλλοντα </w:t>
      </w:r>
      <w:r w:rsidR="00EC108C" w:rsidRPr="00C650CA">
        <w:fldChar w:fldCharType="begin"/>
      </w:r>
      <w:r w:rsidR="00C650CA" w:rsidRPr="00C650CA">
        <w:instrText xml:space="preserve"> ADDIN ZOTERO_ITEM CSL_CITATION {"citationID":"g7FhNVNl","properties":{"unsorted":false,"formattedCitation":"[27], [28], [29]","plainCitation":"[27], [28], [29]","noteIndex":0},"citationItems":[{"id":644,"uris":["http://zotero.org/users/local/8OcDeDku/items/6N9IED7J"],"itemData":{"id":644,"type":"article","abstract":"Predicting pedestrian behavior around automated shuttles in shared spaces is critical for their safe deployment, yet existing approaches overlook a rich source of human-perspective information: fine-grained eye gaze dynamics. To address this gap, we conduct a Virtual Reality experiment in which pedestrians interact with automated shuttles under varying approach angles (45°, 90°, 135°) and continuous-traffic conditions (single shuttle, two shuttles with 3 or 5-second gaps), collecting synchronized motion, eye gaze, and head orientation data. To investigate to what extent, under what conditions, and in what form finegrained eye gaze is informative for pedestrian motion prediction, we develop a multi-modal prediction model that fuses these signals through modality-specific encoders, and systematically ablate gaze representations against head orientation and situational context. We report three main results. First, the predictive value of eye gaze is angle-dependent and tightly coupled with eye-headbody coordination: at acute angles where pedestrians actively redirect gaze to acquire the shuttle, eye gaze carries information that head orientation alone misses. Second, continuous gaze orientation outperforms categorical semantic fixation labels, with the optimal encoding frame (global or body-relative) depending on whether gaze is used alone or jointly with context. Third, eye gaze and situational context provide complementary predictive information: their combination reduces final displacement error (FDE) by 8.47%, close to the sum of their individual contributions. Together, these findings highlight the value of incorporating human perceptual signals into pedestrian behavior prediction and motivate a human-centered complement to vehicle-centric modeling approaches. Our code are available at https://github.com/danyayay/GazeX.git.","DOI":"10.48550/arXiv.2603.19812","language":"en","note":"arXiv:2603.19812 [cs.LG]","number":"arXiv:2603.19812","publisher":"arXiv","source":"arXiv.org","title":"Eye Gaze-Informed and Context-Aware Pedestrian Trajectory Prediction in Shared Spaces with Automated Shuttles: A Virtual Reality Study","title-short":"Eye Gaze-Informed and Context-Aware Pedestrian Trajectory Prediction in Shared Spaces with Automated Shuttles","URL":"http://arxiv.org/abs/2603.19812","author":[{"family":"Li","given":"Danya"},{"family":"Feng","given":"Yan"},{"family":"Krueger","given":"Rico"}],"accessed":{"date-parts":[["2026",7,8]]},"issued":{"date-parts":[["2026",5,22]]}}},{"id":633,"uris":["http://zotero.org/users/local/8OcDeDku/items/PBPZUM5C"],"itemData":{"id":633,"type":"article-journal","abstract":"A novel head-mounted virtual immersive/interactive reality environment (VIRE) is utilized to evaluate the behaviour of participants in three pedestrian road crossing conditions while 1) not distracted, 2) distracted with a smartphone, and 3) distracted with a smartphone with a virtually implemented safety measure on the road. Forty-two volunteers participated in our research who completed thirty successful (complete crossing) trials in blocks of ten trials for each crossing condition. For the two distracted conditions, pedestrians are engaged in a maze-solving game on a virtual smartphone, while at the same time checking the traffic for a safe crossing gap. For the proposed safety measure, smart flashing and color changing LED lights are simulated on the crosswalk to warn the distracted pedestrian who initiates crossing. Surrogate safety measures as well as speed information and distraction attributes such as direction and orientation of participant’s head were collected and evaluated by employing a Multinomial Logit (MNL) model. Results from the model indicate that females have more dangerous crossing behaviour especially in distracted conditions; however, the smart LED treatment reduces this negative impact. Moreover, the number of times and the percentage of duration the head was facing the smartphone during a trial and a waiting time respectively increase the possibility of unsafe crossings; though, the proposed treatment reduces the safety crossing rate. Hence, our study shows that the smart LED light safety treatment indeed improves the safety of distracted pedestrians and enhances the successful crossing rate.","container-title":"Transportation Research Part F: Traffic Psychology and Behaviour","DOI":"10.1016/j.trf.2018.06.020","ISSN":"13698478","journalAbbreviation":"Transportation Research Part F: Traffic Psychology and Behaviour","language":"en","page":"228-241","source":"DOI.org (Crossref)","title":"Impact of smartphone distraction on pedestrians’ crossing behaviour: An application of head-mounted immersive virtual reality","title-short":"Impact of smartphone distraction on pedestrians’ crossing behaviour","volume":"58","author":[{"family":"Sobhani","given":"Anae"},{"family":"Farooq","given":"Bilal"}],"issued":{"date-parts":[["2018",10]]}}},{"id":640,"uris":["http://zotero.org/users/local/8OcDeDku/items/Z65R3R77"],"itemData":{"id":640,"type":"article-journal","container-title":"Behavior Research Methods, Instruments, &amp; Computers","DOI":"10.3758/BF03195475","ISSN":"0743-3808, 1532-5970","issue":"4","journalAbbreviation":"Behavior Research Methods, Instruments, &amp; Computers","language":"en","license":"http://www.springer.com/tdm","page":"455-470","source":"DOI.org (Crossref)","title":"A breadth-first survey of eye-tracking applications","volume":"34","author":[{"family":"Duchowski","given":"Andrew T."}],"issued":{"date-parts":[["2002",11]]}}}],"schema":"https://github.com/citation-style-language/schema/raw/master/csl-citation.json"} </w:instrText>
      </w:r>
      <w:r w:rsidR="00EC108C" w:rsidRPr="00C650CA">
        <w:fldChar w:fldCharType="separate"/>
      </w:r>
      <w:r w:rsidR="00C650CA" w:rsidRPr="00C650CA">
        <w:t>[27], [28], [29]</w:t>
      </w:r>
      <w:r w:rsidR="00EC108C" w:rsidRPr="00C650CA">
        <w:fldChar w:fldCharType="end"/>
      </w:r>
      <w:r w:rsidRPr="00C650CA">
        <w:t>.</w:t>
      </w:r>
    </w:p>
    <w:p w14:paraId="62969B36" w14:textId="008D5E72" w:rsidR="006068DF" w:rsidRPr="00C650CA" w:rsidRDefault="006068DF" w:rsidP="00C650CA">
      <w:pPr>
        <w:spacing w:before="100" w:beforeAutospacing="1" w:after="100" w:afterAutospacing="1"/>
        <w:ind w:firstLine="720"/>
        <w:jc w:val="both"/>
      </w:pPr>
      <w:r w:rsidRPr="00C650CA">
        <w:t xml:space="preserve">Ενδεικτικά, οι </w:t>
      </w:r>
      <w:proofErr w:type="spellStart"/>
      <w:r w:rsidRPr="00C650CA">
        <w:t>Aizenman</w:t>
      </w:r>
      <w:proofErr w:type="spellEnd"/>
      <w:r w:rsidRPr="00C650CA">
        <w:t xml:space="preserve"> και οι υπόλοιποι μελέτησαν στατιστικά στοιχεία των κινήσεων των ματιών κατά τη χρήση </w:t>
      </w:r>
      <w:proofErr w:type="spellStart"/>
      <w:r w:rsidRPr="00C650CA">
        <w:t>VR</w:t>
      </w:r>
      <w:proofErr w:type="spellEnd"/>
      <w:r w:rsidRPr="00C650CA">
        <w:t xml:space="preserve">, δείχνοντας ότι τέτοιου είδους δεδομένα μπορούν να προσφέρουν σημαντικές πληροφορίες για τον τρόπο με τον οποίο ο χρήστης βλέπει και αντιλαμβάνεται το εικονικό περιβάλλον </w:t>
      </w:r>
      <w:r w:rsidR="00C650CA" w:rsidRPr="00C650CA">
        <w:fldChar w:fldCharType="begin"/>
      </w:r>
      <w:r w:rsidR="00C650CA" w:rsidRPr="00C650CA">
        <w:instrText xml:space="preserve"> ADDIN ZOTERO_ITEM CSL_CITATION {"citationID":"kIGOKde8","properties":{"unsorted":false,"formattedCitation":"[8]","plainCitation":"[8]","noteIndex":0},"citationItems":[{"id":583,"uris":["http://zotero.org/users/local/8OcDeDku/items/DHV38HF9"],"itemData":{"id":583,"type":"article-journal","abstract":"The human visual system evolved in environments with statistical regularities. Binocular vision is adapted to these such that depth perception and eye movements are more precise, faster, and performed comfortably in environments consistent with the regularities. We measured the statistics of eye movements and binocular disparities in virtual-reality (VR) -gaming environments and found that they are quite different from those in the natural environment. Fixation distance and direction are more restricted in VR, and fixation distance is farther. The pattern of disparity across the visual field is less regular in VR and does not conform to a prominent property of naturally occurring disparities. From this we predict that double vision is more likely in VR than in the natural environment. We also determined the optimal screen distance to minimize discomfort due to the vergence-accommodation conflict, and the optimal nasal-temporal positioning of head-mounted display (HMD) screens to maximize binocular field of view. Finally, in a user study we investigated how VR content affects comfort and performance. Content that is more consistent with the statistics of the natural world yields less discomfort than content that is not. Furthermore, consistent content yields slightly better performance than inconsistent content.","container-title":"ACM Transactions on Graphics","DOI":"10.1145/3549529","ISSN":"0730-0301, 1557-7368","issue":"1","journalAbbreviation":"ACM Trans. Graph.","language":"en","page":"1-15","source":"DOI.org (Crossref)","title":"The Statistics of Eye Movements and Binocular Disparities during VR Gaming: Implications for Headset Design","title-short":"The Statistics of Eye Movements and Binocular Disparities during VR Gaming","volume":"42","author":[{"family":"Aizenman","given":"Avi M."},{"family":"Koulieris","given":"George A."},{"family":"Gibaldi","given":"Agostino"},{"family":"Sehgal","given":"Vibhor"},{"family":"Levi","given":"Dennis M."},{"family":"Banks","given":"Martin S."}],"issued":{"date-parts":[["2023",2,28]]}}}],"schema":"https://github.com/citation-style-language/schema/raw/master/csl-citation.json"} </w:instrText>
      </w:r>
      <w:r w:rsidR="00C650CA" w:rsidRPr="00C650CA">
        <w:fldChar w:fldCharType="separate"/>
      </w:r>
      <w:r w:rsidR="00C650CA" w:rsidRPr="00C650CA">
        <w:t>[8]</w:t>
      </w:r>
      <w:r w:rsidR="00C650CA" w:rsidRPr="00C650CA">
        <w:fldChar w:fldCharType="end"/>
      </w:r>
      <w:r w:rsidRPr="00C650CA">
        <w:t xml:space="preserve">. Παράλληλα, οι </w:t>
      </w:r>
      <w:proofErr w:type="spellStart"/>
      <w:r w:rsidRPr="00C650CA">
        <w:t>Schmitt</w:t>
      </w:r>
      <w:proofErr w:type="spellEnd"/>
      <w:r w:rsidRPr="00C650CA">
        <w:t xml:space="preserve"> και οι υπόλοιποι παρουσίασαν ένα </w:t>
      </w:r>
      <w:proofErr w:type="spellStart"/>
      <w:r w:rsidRPr="00C650CA">
        <w:t>VR</w:t>
      </w:r>
      <w:proofErr w:type="spellEnd"/>
      <w:r w:rsidRPr="00C650CA">
        <w:t xml:space="preserve"> περιβάλλον για τη μελέτη της αλληλεπίδρασης πεζών και αυτόνομων οχημάτων, δείχνοντας ότι η Εικονική Πραγματικότητα μπορεί να αξιοποιηθεί για τη μελέτη </w:t>
      </w:r>
      <w:r w:rsidRPr="00C650CA">
        <w:lastRenderedPageBreak/>
        <w:t xml:space="preserve">συμπεριφορών σε κυκλοφοριακά σενάρια που θα ήταν δύσκολο ή επικίνδυνο να εξεταστούν σε πραγματικές συνθήκες </w:t>
      </w:r>
      <w:r w:rsidR="00C650CA" w:rsidRPr="00C650CA">
        <w:fldChar w:fldCharType="begin"/>
      </w:r>
      <w:r w:rsidR="00C650CA" w:rsidRPr="00C650CA">
        <w:instrText xml:space="preserve"> ADDIN ZOTERO_ITEM CSL_CITATION {"citationID":"F7iKJDUZ","properties":{"unsorted":false,"formattedCitation":"[17]","plainCitation":"[17]","noteIndex":0},"citationItems":[{"id":635,"uris":["http://zotero.org/users/local/8OcDeDku/items/I6WLZZVJ"],"itemData":{"id":635,"type":"article","abstract":"We present nuReality, a virtual reality “VR” environment designed to test the eﬃcacy of vehicular behaviors to communicate intent during interactions between autonomous vehicles “AVs” and pedestrians at urban intersections. In this project we focus on expressive behaviors as a means for pedestrians to readily recognize the underlying intent of the AV’s movements. VR is an ideal tool to use to test these situations as it can be immersive and place subjects into these potentially dangerous scenarios without risk. nuReality provides a novel and immersive virtual reality environment that includes numerous visual details (road and building texturing, parked cars, swaying tree limbs) as well as auditory details (birds chirping, cars honking in the distance, people talking). In these ﬁles we present the nuReality environment, its 10 unique vehicle behavior scenarios, and the Unreal Engine and Autodesk Maya source ﬁles for each scenario. The ﬁles are publicly released as open source at www.nuReality.org, to support the academic community studying the critical AVpedestrian interaction.","DOI":"10.48550/arXiv.2201.04742","language":"en","note":"arXiv:2201.04742 [cs.RO]","number":"arXiv:2201.04742","publisher":"arXiv","source":"arXiv.org","title":"nuReality: A VR environment for research of pedestrian and autonomous vehicle interactions","title-short":"nuReality","URL":"http://arxiv.org/abs/2201.04742","author":[{"family":"Schmitt","given":"Paul"},{"family":"Britten","given":"Nicholas"},{"family":"Jeong","given":"JiHyun"},{"family":"Coffey","given":"Amelia"},{"family":"Clark","given":"Kevin"},{"family":"Kothawade","given":"Shweta Sunil"},{"family":"Grigore","given":"Elena Corina"},{"family":"Khaw","given":"Adam"},{"family":"Konopka","given":"Christopher"},{"family":"Pham","given":"Linh"},{"family":"Ryan","given":"Kim"},{"family":"Schmitt","given":"Christopher"},{"family":"Pandya","given":"Aryaman"},{"family":"Frazzoli","given":"Emilio"}],"accessed":{"date-parts":[["2026",7,8]]},"issued":{"date-parts":[["2022",1,12]]}}}],"schema":"https://github.com/citation-style-language/schema/raw/master/csl-citation.json"} </w:instrText>
      </w:r>
      <w:r w:rsidR="00C650CA" w:rsidRPr="00C650CA">
        <w:fldChar w:fldCharType="separate"/>
      </w:r>
      <w:r w:rsidR="00C650CA" w:rsidRPr="00C650CA">
        <w:t>[17]</w:t>
      </w:r>
      <w:r w:rsidR="00C650CA" w:rsidRPr="00C650CA">
        <w:fldChar w:fldCharType="end"/>
      </w:r>
      <w:r w:rsidRPr="00C650CA">
        <w:t xml:space="preserve">. Η προσέγγιση αυτή συνδέεται άμεσα με την παρούσα εργασία, καθώς η οφθαλμική </w:t>
      </w:r>
      <w:proofErr w:type="spellStart"/>
      <w:r w:rsidRPr="00C650CA">
        <w:t>ιχνηλάτηση</w:t>
      </w:r>
      <w:proofErr w:type="spellEnd"/>
      <w:r w:rsidRPr="00C650CA">
        <w:t xml:space="preserve"> χρησιμοποιήθηκε για να εξεταστεί αν οι χρήστες εστίαζαν σε κρίσιμα σημεία του δρόμου, όπως οι διαβάσεις, τα φανάρια, οι φωτεινές γραμμές, οι πεζοί και οι επιφάνειες της </w:t>
      </w:r>
      <w:proofErr w:type="spellStart"/>
      <w:r w:rsidRPr="00C650CA">
        <w:t>φωτοφωταυγούς</w:t>
      </w:r>
      <w:proofErr w:type="spellEnd"/>
      <w:r w:rsidRPr="00C650CA">
        <w:t xml:space="preserve"> διάβασης. Με αυτόν τον τρόπο, το </w:t>
      </w:r>
      <w:proofErr w:type="spellStart"/>
      <w:r w:rsidRPr="00C650CA">
        <w:t>eye</w:t>
      </w:r>
      <w:proofErr w:type="spellEnd"/>
      <w:r w:rsidRPr="00C650CA">
        <w:t xml:space="preserve"> </w:t>
      </w:r>
      <w:proofErr w:type="spellStart"/>
      <w:r w:rsidRPr="00C650CA">
        <w:t>tracking</w:t>
      </w:r>
      <w:proofErr w:type="spellEnd"/>
      <w:r w:rsidRPr="00C650CA">
        <w:t xml:space="preserve"> δεν αντιμετωπίζεται μόνο ως συμπληρωματικό εργαλείο καταγραφής, αλλά ως μέσο κατανόησης της οπτικής προσοχής των χρηστών απέναντι στις τεχνολογίες που ενσωματώθηκαν στο εικονικό περιβάλλον.</w:t>
      </w:r>
    </w:p>
    <w:p w14:paraId="0254D2AC" w14:textId="5601A5ED" w:rsidR="00CE2A29" w:rsidRPr="00B01E99" w:rsidRDefault="003F7BB4" w:rsidP="003F7BB4">
      <w:pPr>
        <w:pStyle w:val="2"/>
        <w:numPr>
          <w:ilvl w:val="0"/>
          <w:numId w:val="0"/>
        </w:numPr>
        <w:ind w:left="720" w:hanging="720"/>
        <w:rPr>
          <w:lang w:val="el-GR"/>
        </w:rPr>
      </w:pPr>
      <w:bookmarkStart w:id="33" w:name="_Toc234456000"/>
      <w:r>
        <w:rPr>
          <w:lang w:val="el-GR"/>
        </w:rPr>
        <w:t xml:space="preserve">2.5 </w:t>
      </w:r>
      <w:r w:rsidR="00CE2A29" w:rsidRPr="00B01E99">
        <w:rPr>
          <w:lang w:val="el-GR"/>
        </w:rPr>
        <w:t>Ερευνητικό Κενό και Συνεισφορά της Παρούσας Εργασίας</w:t>
      </w:r>
      <w:bookmarkEnd w:id="33"/>
    </w:p>
    <w:p w14:paraId="063085F0" w14:textId="7A20A208" w:rsidR="005A67CF" w:rsidRDefault="00F118C9" w:rsidP="00F118C9">
      <w:pPr>
        <w:pStyle w:val="Web"/>
        <w:jc w:val="both"/>
      </w:pPr>
      <w:r>
        <w:t xml:space="preserve">Παρόλο που στη βιβλιογραφία έχουν παρουσιαστεί αρκετές εργασίες που εξετάζουν την ασφάλεια των πεζών, τις έξυπνες υποδομές και τη χρήση προσομοιώσεων ή </w:t>
      </w:r>
      <w:proofErr w:type="spellStart"/>
      <w:r>
        <w:t>VR</w:t>
      </w:r>
      <w:proofErr w:type="spellEnd"/>
      <w:r>
        <w:t xml:space="preserve"> περιβαλλόντων για την αξιολόγηση αστικών σεναρίων</w:t>
      </w:r>
      <w:r w:rsidR="00155C53">
        <w:t xml:space="preserve"> </w:t>
      </w:r>
      <w:r w:rsidR="00583B62">
        <w:fldChar w:fldCharType="begin"/>
      </w:r>
      <w:r w:rsidR="00123599">
        <w:instrText xml:space="preserve"> ADDIN ZOTERO_ITEM CSL_CITATION {"citationID":"oNqz4y4f","properties":{"unsorted":false,"formattedCitation":"[9], [12], [14], [19]","plainCitation":"[9], [12], [14], [19]","noteIndex":0},"citationItems":[{"id":602,"uris":["http://zotero.org/users/local/8OcDeDku/items/7M52BTJ8"],"itemData":{"id":602,"type":"article-journal","abstract":"Pedestrians, as vulnerable road users, face significant safety risks in traffic environments. In hazardous traffic scenarios, they often exhibit collision-avoidance behaviors that significantly influence vehicle interactions and potential injury risks. However, the inherent uncertainty and complexity of influencing factors make accurate modeling of pedestrian behavior in safety–critical scenarios particularly challenging. To address this, we propose a comprehensive model for pedestrian dynamic behaviors in such scenarios, which is subsequently implemented in a virtual vehicle safety testing platform to enable realistic pedestrian-vehicle interactions. The developed model systematically captures the process of pedestrian risk perception, avoidance decision-making, and kinematic response, ensuring high behavioral fidelity by leveraging real pedestrian data collected in a virtual reality experiment. Utilizing actual accident data, the constructed platform is capable of generating imminent yet realistic pedestrian-vehicle pre-crash scenarios. Furthermore, it integrates pedestrian injury risk into a unified safety evaluation framework that synergizes active and passive safety assessments. Validation with real-world data demonstrates the effectiveness of the proposed pedestrian model and testing platform. Across 4,200 simulated pedestrian-vehicle interactions, pedestrians’ active avoidance of oncoming vehicles reduced collisions by 27.77 % relative to a no-avoidance baseline, highlighting the necessity of incorporating dynamic behavior modeling into virtual testing. The virtual testing framework proposed herein enables practical implementation of the high-fidelity pedestrian model, offering a pathway for autonomous vehicles to better interpret pedestrian behaviors and enhance interactive safety.","container-title":"Accident Analysis &amp; Prevention","DOI":"10.1016/j.aap.2025.108328","ISSN":"00014575","journalAbbreviation":"Accident Analysis &amp; Prevention","language":"en","page":"108328","source":"DOI.org (Crossref)","title":"Pedestrian modeling with realistic dynamic behaviors and its application in virtual safety testing for autonomous vehicles","volume":"225","author":[{"family":"Gao","given":"Xin"},{"family":"Li","given":"Quan"},{"family":"Liu","given":"Siyuan"},{"family":"Luo","given":"Yiran"},{"family":"Zhang","given":"Bo"},{"family":"Lu","given":"Wei"},{"family":"Wang","given":"Zheng"},{"family":"Zhou","given":"Qing"},{"family":"Nie","given":"Bingbing"}],"issued":{"date-parts":[["2026",2]]}}},{"id":620,"uris":["http://zotero.org/users/local/8OcDeDku/items/4QNRVKIX"],"itemData":{"id":620,"type":"article-journal","abstract":"The safety of roads in urban areas is a major concern for governments, demanding innovative solutions to enhance pedestrian safety. This paper introduces a novel approach to crosswalks by integrating resin with photoluminescent additives, offering a significant boost to road safety. A thorough methodology was employed to assess its effectiveness, covering mechanical, lighting, and vibroacoustic aspects, alongside a photogrammetric analysis of real-world experiments. The material exhibited noteworthy mechanical properties, displaying consistent tensile strength, load capacity, and strain values with a remarkable Shore A hardness. After 20 min, luminance values peaked at 68 mcd/m2, surpassing standard vehicle headlights at 100 m. Additionally, vibroacoustic analysis highlighted a noticeable relationship between vehicle speed and sound bandwidth, indicating the system’s potential to alert pedestrians. Tests revealed that the proposed system significantly decreased the average vehicle speed by 36.96% compared to conventional crosswalks, with a 27.80% reduction when drivers yielded to pedestrians. Furthermore, a survey involving 35 participants, focusing on the knowledge of road safety regulations, behavior, signage, and visibility, found positive results regarding accident reduction. The estimations indicate potential decreases of 26.26% in injuries and 35.4% in fatalities due to improved road conditions, 26.58% in injuries and 53.16% in fatalities resulting from reduced average speeds, and 52.56% in injuries and 79.91% in fatalities through enhanced road education. This underscores the multifaceted impact of the system on urban road safety.","container-title":"Infrastructures","DOI":"10.3390/infrastructures9030060","ISSN":"2412-3811","issue":"3","journalAbbreviation":"Infrastructures","language":"en","page":"60","source":"DOI.org (Crossref)","title":"Enhanced Road Safety with Photoluminescent Pedestrian Crossings in Urban Contexts","volume":"9","author":[{"family":"Mateo Sanguino","given":"Tomás De J."},{"family":"Redondo González","given":"Manuel Joaquín"},{"family":"Davila Martin","given":"Jose Miguel"},{"family":"Lozano Domínguez","given":"José Manuel"}],"issued":{"date-parts":[["2024",3,15]]}}},{"id":591,"uris":["http://zotero.org/users/local/8OcDeDku/items/ZDWYXIJC"],"itemData":{"id":591,"type":"article-journal","abstract":"Rapid urbanization, coupled with inadequate pedestrian infrastructure, has contributed to an increase in pedestrian fatalities within major Bangladeshi cities. This study employs analytical hierarchy process (AHP), technique for order preference by similarity to ideal solution (TOPSIS), and simple additive weighting (SAW) models to evaluate pedestrian road crossing behaviors and associated crash risk factors in Khulna City. Findings reveal group crossing (\n              R\n              \n                i\n              \n               = 0.16), mixed and perpendicular crossing patterns, and mobile‐phone usage pose the highest risk at zebra crossings, while young pedestrians (\n              A\n              \n                i\n              \n               = 0.87), hand gestures (\n              R\n              \n                i\n              \n               = 0.00), and running are identified as the most significant risks at nonzebra crossings. The multimodel approach provides comprehensive insights. Specifically, TOPSIS identifies group crossing and hand gestures as the riskiest behaviors at respective intersection types and SAW highlighting perpendicular crossing (\n              A\n              \n                i\n              \n               = 0.88) and young pedestrians as particularly vulnerable. These findings offer evidence‐based guidance for the development of safer and more sustainable urban environments, aligning with the journal’s focus on resilient urban environments, smart transportation, and social aspects. Urban planners can utilize these findings to enhance pedestrian infrastructure, promote clean mobility, and foster livable communities. By quantifying risk factors and implementing decision support systems, this research advances the design of sustainable, socially resilient cities and contributes to creating healthy, equitable urban societies.","container-title":"Complexity","DOI":"10.1155/cplx/5540261","ISSN":"1076-2787, 1099-0526","issue":"1","journalAbbreviation":"Complexity","language":"en","page":"5540261","source":"DOI.org (Crossref)","title":"Assessing Pedestrian Road Crossing Behavior and Risks Using Multicriteria Decision‐Making Models: Implications for Sustainable and Resilient Cities","title-short":"Assessing Pedestrian Road Crossing Behavior and Risks Using Multicriteria Decision‐Making Models","volume":"2025","author":[{"family":"Fattah","given":"Md. Abdul"},{"family":"Hasan","given":"Md. Mahedi"},{"family":"Hasan","given":"Md. Mehedi"},{"family":"Rakhi","given":"Tajkia Jahan"},{"family":"Rahman","given":"Mahin"},{"family":"Mustafa","given":"Fariha"},{"family":"Morshed","given":"Syed Riad"}],"editor":[{"family":"Sayama","given":"Hiroki"}],"issued":{"date-parts":[["2025",1]]}}},{"id":618,"uris":["http://zotero.org/users/local/8OcDeDku/items/92H5F6ZF"],"itemData":{"id":618,"type":"article-journal","abstract":"We present the technologies and the theoretical background of an intelligent interconnected infrastructure for public security and safety. The innovation of the framework lies in the intelligent combination of devices and human information towards human and situational awareness, so as to provide a protection and security environment for citizens. The framework is currently being used to support visitors in public spaces and events, by creating the appropriate infrastructure to address a set of urgent situations, such as health-related problems and missing children in overcrowded environments, supporting smart links between humans and entities on the basis of goals, and adapting device operation to comply with human objectives, proﬁles, and privacy. State-of-the-art technologies in the domain of IoT data collection and analytics are combined with localization techniques, ontologies, reasoning mechanisms, and data aggregation in order to acquire a better understanding of the ongoing situation and inform the necessary people and devices to act accordingly. Finally, we present the ﬁrst results of people localization and the platforms’ ontology and representation framework.","container-title":"Information","DOI":"10.3390/info10110333","ISSN":"2078-2489","issue":"11","journalAbbreviation":"Information","language":"en","page":"333","source":"DOI.org (Crossref)","title":"Internet of Things Infrastructure for Security and Safety in Public Places","volume":"10","author":[{"family":"Chatzimichail","given":"Angelos"},{"family":"Chatzigeorgiou","given":"Christos"},{"family":"Tsanousa","given":"Athina"},{"family":"Ntioudis","given":"Dimos"},{"family":"Meditskos","given":"Georgios"},{"family":"Andritsopoulos","given":"Fotis"},{"family":"Karaberi","given":"Christina"},{"family":"Kasnesis","given":"Panagiotis"},{"family":"Kogias","given":"Dimitrios G."},{"family":"Gorgogetas","given":"Georgios"},{"family":"Vrochidis","given":"Stefanos"},{"family":"Patrikakis","given":"Charalampos"},{"family":"Kompatsiaris","given":"Ioannis"}],"issued":{"date-parts":[["2019",10,28]]}}}],"schema":"https://github.com/citation-style-language/schema/raw/master/csl-citation.json"} </w:instrText>
      </w:r>
      <w:r w:rsidR="00583B62">
        <w:fldChar w:fldCharType="separate"/>
      </w:r>
      <w:r w:rsidR="00123599">
        <w:rPr>
          <w:noProof/>
        </w:rPr>
        <w:t>[9], [12], [14], [19]</w:t>
      </w:r>
      <w:r w:rsidR="00583B62">
        <w:fldChar w:fldCharType="end"/>
      </w:r>
      <w:r>
        <w:t>, παρατηρείται ότι οι περισσότερες μελέτες εστιάζουν είτε στην τεχνική λειτουργία των συστημάτων είτε στη μοντελοποίηση της κυκλοφορίας και της συμπεριφοράς των χρηστών. Λιγότερη έμφαση δίνεται στον τρόπο με τον οποίο ο ίδιος ο πεζός αντιλαμβάνεται και αξιολογεί διαφορετικές τεχνολογίες οδικής ασφάλειας μέσα σε ένα ενιαίο εικονικό περιβάλλον. Επιπλέον, δεν εξετάζεται πάντα αν ο χρήστης παρατηρεί πραγματικά τα κρίσιμα στοιχεία που σχετίζονται με την ασφάλειά του, όπως οι διαβάσεις, τα φανάρια, οι φωτεινές ενδείξεις ή τα σημεία προειδοποίησης.</w:t>
      </w:r>
    </w:p>
    <w:p w14:paraId="2EA5B8E3" w14:textId="0C2BC4FB" w:rsidR="00E85517" w:rsidRPr="00460534" w:rsidRDefault="00F118C9" w:rsidP="005A67CF">
      <w:pPr>
        <w:pStyle w:val="Web"/>
        <w:ind w:firstLine="720"/>
        <w:jc w:val="both"/>
        <w:sectPr w:rsidR="00E85517" w:rsidRPr="00460534" w:rsidSect="00DB4616">
          <w:pgSz w:w="11906" w:h="16838" w:code="9"/>
          <w:pgMar w:top="1701" w:right="1134" w:bottom="1701" w:left="1701" w:header="851" w:footer="851" w:gutter="0"/>
          <w:cols w:space="720"/>
          <w:docGrid w:linePitch="360"/>
        </w:sectPr>
      </w:pPr>
      <w:r>
        <w:t xml:space="preserve">Το κενό αυτό επιχειρεί να καλύψει η παρούσα διπλωματική εργασία, συνδυάζοντας την Εικονική Πραγματικότητα, την ανάπτυξη σε </w:t>
      </w:r>
      <w:proofErr w:type="spellStart"/>
      <w:r>
        <w:t>Unity</w:t>
      </w:r>
      <w:proofErr w:type="spellEnd"/>
      <w:r>
        <w:t xml:space="preserve">, την οφθαλμική </w:t>
      </w:r>
      <w:proofErr w:type="spellStart"/>
      <w:r>
        <w:t>ιχνηλάτηση</w:t>
      </w:r>
      <w:proofErr w:type="spellEnd"/>
      <w:r>
        <w:t xml:space="preserve"> και την αξιολόγηση μέσω ερωτηματολογίων. Με αυτόν τον τρόπο, η εργασία δεν περιορίζεται μόνο στην παρουσίαση των τεχνολογιών, αλλά εξετάζει και την εμπειρία, την αντίληψη και την οπτική προσοχή των χρηστών απέναντι σε αυτές. Η σημασία της έγκειται στο ότι προσφέρει έναν ασφαλή και ελεγχόμενο τρόπο αξιολόγησης τεχνολογιών που θα μπορούσαν μελλοντικά να εφαρμοστούν στον πραγματικό αστικό χώρο, συμβάλλοντας στον σχεδιασμό πιο κατανοητών, </w:t>
      </w:r>
      <w:proofErr w:type="spellStart"/>
      <w:r>
        <w:t>προσβάσιμων</w:t>
      </w:r>
      <w:proofErr w:type="spellEnd"/>
      <w:r>
        <w:t xml:space="preserve"> και ασφαλών υποδομών για τους πεζούς.</w:t>
      </w:r>
    </w:p>
    <w:p w14:paraId="1ABBBDB7" w14:textId="028B6FD4" w:rsidR="00F118C9" w:rsidRPr="00460534" w:rsidRDefault="00F118C9" w:rsidP="00F118C9">
      <w:pPr>
        <w:pStyle w:val="Web"/>
        <w:jc w:val="both"/>
      </w:pPr>
    </w:p>
    <w:p w14:paraId="44D6DD70" w14:textId="6C40668A" w:rsidR="003C49C5" w:rsidRPr="00292B3F" w:rsidRDefault="003C49C5" w:rsidP="003C49C5">
      <w:pPr>
        <w:pStyle w:val="10"/>
        <w:numPr>
          <w:ilvl w:val="0"/>
          <w:numId w:val="0"/>
        </w:numPr>
        <w:jc w:val="right"/>
        <w:rPr>
          <w:rFonts w:ascii="Times New Roman" w:eastAsiaTheme="minorHAnsi" w:hAnsi="Times New Roman" w:cs="Times New Roman"/>
          <w:b/>
          <w:bCs/>
          <w:color w:val="000000" w:themeColor="text1"/>
          <w:sz w:val="200"/>
          <w:szCs w:val="200"/>
        </w:rPr>
      </w:pPr>
      <w:bookmarkStart w:id="34" w:name="_Toc232768796"/>
      <w:bookmarkStart w:id="35" w:name="_Toc232788067"/>
      <w:bookmarkStart w:id="36" w:name="_Toc234456001"/>
      <w:r>
        <w:rPr>
          <w:rFonts w:ascii="Times New Roman" w:eastAsiaTheme="minorHAnsi" w:hAnsi="Times New Roman" w:cs="Times New Roman"/>
          <w:b/>
          <w:bCs/>
          <w:color w:val="000000" w:themeColor="text1"/>
          <w:sz w:val="200"/>
          <w:szCs w:val="200"/>
        </w:rPr>
        <w:t>3</w:t>
      </w:r>
      <w:bookmarkEnd w:id="36"/>
    </w:p>
    <w:p w14:paraId="0A7717D9" w14:textId="203E8535" w:rsidR="00F118C9" w:rsidRPr="003C49C5" w:rsidRDefault="00F118C9" w:rsidP="003C49C5">
      <w:pPr>
        <w:pStyle w:val="10"/>
        <w:numPr>
          <w:ilvl w:val="0"/>
          <w:numId w:val="0"/>
        </w:numPr>
        <w:jc w:val="right"/>
        <w:rPr>
          <w:rFonts w:ascii="Times New Roman" w:eastAsiaTheme="minorHAnsi" w:hAnsi="Times New Roman" w:cs="Times New Roman"/>
          <w:b/>
          <w:bCs/>
          <w:color w:val="000000" w:themeColor="text1"/>
        </w:rPr>
      </w:pPr>
      <w:bookmarkStart w:id="37" w:name="_Toc234456002"/>
      <w:r w:rsidRPr="003C49C5">
        <w:rPr>
          <w:rFonts w:ascii="Times New Roman" w:eastAsiaTheme="minorHAnsi" w:hAnsi="Times New Roman" w:cs="Times New Roman"/>
          <w:b/>
          <w:bCs/>
          <w:color w:val="000000" w:themeColor="text1"/>
        </w:rPr>
        <w:t>Εργαλεία που χρησιμοποιήθηκαν και δημιουργία περιβάλλοντος</w:t>
      </w:r>
      <w:bookmarkEnd w:id="34"/>
      <w:bookmarkEnd w:id="35"/>
      <w:bookmarkEnd w:id="37"/>
    </w:p>
    <w:p w14:paraId="38890AA2" w14:textId="77777777" w:rsidR="00CC352D" w:rsidRPr="00CC352D" w:rsidRDefault="00CC352D">
      <w:pPr>
        <w:pStyle w:val="a6"/>
        <w:keepNext/>
        <w:widowControl w:val="0"/>
        <w:numPr>
          <w:ilvl w:val="0"/>
          <w:numId w:val="24"/>
        </w:numPr>
        <w:suppressAutoHyphens/>
        <w:spacing w:before="600" w:after="360"/>
        <w:contextualSpacing w:val="0"/>
        <w:jc w:val="both"/>
        <w:outlineLvl w:val="1"/>
        <w:rPr>
          <w:b/>
          <w:i/>
          <w:iCs/>
          <w:vanish/>
          <w:sz w:val="32"/>
          <w:szCs w:val="32"/>
          <w:lang w:eastAsia="zh-CN"/>
        </w:rPr>
      </w:pPr>
      <w:bookmarkStart w:id="38" w:name="_Toc233190062"/>
      <w:bookmarkStart w:id="39" w:name="_Toc233190117"/>
      <w:bookmarkStart w:id="40" w:name="_Toc233200659"/>
      <w:bookmarkStart w:id="41" w:name="_Toc233240488"/>
      <w:bookmarkStart w:id="42" w:name="_Toc233241720"/>
      <w:bookmarkStart w:id="43" w:name="_Toc233241774"/>
      <w:bookmarkStart w:id="44" w:name="_Toc233291289"/>
      <w:bookmarkStart w:id="45" w:name="_Toc233353517"/>
      <w:bookmarkStart w:id="46" w:name="_Toc233808188"/>
      <w:bookmarkStart w:id="47" w:name="_Toc233893180"/>
      <w:bookmarkStart w:id="48" w:name="_Toc233893362"/>
      <w:bookmarkStart w:id="49" w:name="_Toc232768797"/>
      <w:bookmarkStart w:id="50" w:name="_Toc232788068"/>
      <w:bookmarkStart w:id="51" w:name="_Toc234456003"/>
      <w:bookmarkEnd w:id="38"/>
      <w:bookmarkEnd w:id="39"/>
      <w:bookmarkEnd w:id="40"/>
      <w:bookmarkEnd w:id="41"/>
      <w:bookmarkEnd w:id="42"/>
      <w:bookmarkEnd w:id="43"/>
      <w:bookmarkEnd w:id="44"/>
      <w:bookmarkEnd w:id="45"/>
      <w:bookmarkEnd w:id="46"/>
      <w:bookmarkEnd w:id="47"/>
      <w:bookmarkEnd w:id="48"/>
      <w:bookmarkEnd w:id="51"/>
    </w:p>
    <w:p w14:paraId="15DAA13F" w14:textId="0530B47E" w:rsidR="00F118C9" w:rsidRPr="00F87E8A" w:rsidRDefault="00F118C9">
      <w:pPr>
        <w:pStyle w:val="2"/>
        <w:numPr>
          <w:ilvl w:val="1"/>
          <w:numId w:val="24"/>
        </w:numPr>
      </w:pPr>
      <w:bookmarkStart w:id="52" w:name="_Toc234456004"/>
      <w:proofErr w:type="spellStart"/>
      <w:r w:rsidRPr="00F87E8A">
        <w:t>Εικονική</w:t>
      </w:r>
      <w:proofErr w:type="spellEnd"/>
      <w:r w:rsidRPr="00F87E8A">
        <w:t xml:space="preserve"> πρα</w:t>
      </w:r>
      <w:proofErr w:type="spellStart"/>
      <w:r w:rsidRPr="00F87E8A">
        <w:t>γμ</w:t>
      </w:r>
      <w:proofErr w:type="spellEnd"/>
      <w:r w:rsidRPr="00F87E8A">
        <w:t>α</w:t>
      </w:r>
      <w:proofErr w:type="spellStart"/>
      <w:r w:rsidRPr="00F87E8A">
        <w:t>τικότητ</w:t>
      </w:r>
      <w:proofErr w:type="spellEnd"/>
      <w:r w:rsidRPr="00F87E8A">
        <w:t>α</w:t>
      </w:r>
      <w:bookmarkEnd w:id="49"/>
      <w:bookmarkEnd w:id="50"/>
      <w:bookmarkEnd w:id="52"/>
    </w:p>
    <w:p w14:paraId="25589E77" w14:textId="77777777" w:rsidR="00F074B0" w:rsidRDefault="00F118C9" w:rsidP="00F118C9">
      <w:pPr>
        <w:pStyle w:val="Web"/>
        <w:jc w:val="both"/>
      </w:pPr>
      <w:r>
        <w:t xml:space="preserve">Η Εικονική Πραγματικότητα, γνωστή και ως </w:t>
      </w:r>
      <w:proofErr w:type="spellStart"/>
      <w:r>
        <w:t>Virtual</w:t>
      </w:r>
      <w:proofErr w:type="spellEnd"/>
      <w:r>
        <w:t xml:space="preserve"> </w:t>
      </w:r>
      <w:proofErr w:type="spellStart"/>
      <w:r>
        <w:t>Reality</w:t>
      </w:r>
      <w:proofErr w:type="spellEnd"/>
      <w:r>
        <w:t xml:space="preserve"> (</w:t>
      </w:r>
      <w:proofErr w:type="spellStart"/>
      <w:r>
        <w:t>VR</w:t>
      </w:r>
      <w:proofErr w:type="spellEnd"/>
      <w:r>
        <w:t xml:space="preserve">), αποτελεί μία τεχνολογία που επιτρέπει στον χρήστη να εισέρχεται και να </w:t>
      </w:r>
      <w:proofErr w:type="spellStart"/>
      <w:r>
        <w:t>αλληλεπιδρά</w:t>
      </w:r>
      <w:proofErr w:type="spellEnd"/>
      <w:r>
        <w:t xml:space="preserve"> με ένα ψηφιακά δημιουργημένο τρισδιάστατο περιβάλλον. Μέσω ειδικού εξοπλισμού, όπως είναι τα </w:t>
      </w:r>
      <w:proofErr w:type="spellStart"/>
      <w:r>
        <w:t>VR</w:t>
      </w:r>
      <w:proofErr w:type="spellEnd"/>
      <w:r>
        <w:t xml:space="preserve"> </w:t>
      </w:r>
      <w:proofErr w:type="spellStart"/>
      <w:r>
        <w:t>headsets</w:t>
      </w:r>
      <w:proofErr w:type="spellEnd"/>
      <w:r>
        <w:t xml:space="preserve"> και τα χειριστήρια κίνησης, ο χρήστης έχει την αίσθηση ότι βρίσκεται μέσα σε έναν εικονικό χώρο και μπορεί να τον εξερευνήσει με φυσικό τρόπο.</w:t>
      </w:r>
    </w:p>
    <w:p w14:paraId="0C7DE0DE" w14:textId="7ED2FCFC" w:rsidR="00F074B0" w:rsidRDefault="00F118C9" w:rsidP="00F074B0">
      <w:pPr>
        <w:pStyle w:val="Web"/>
        <w:ind w:firstLine="720"/>
        <w:jc w:val="both"/>
      </w:pPr>
      <w:r>
        <w:t xml:space="preserve">Η βασική ιδέα της Εικονικής Πραγματικότητας δεν είναι καινούργια, καθώς οι πρώτες προσπάθειες για τη δημιουργία περιβαλλόντων </w:t>
      </w:r>
      <w:proofErr w:type="spellStart"/>
      <w:r>
        <w:t>εμβύθισης</w:t>
      </w:r>
      <w:proofErr w:type="spellEnd"/>
      <w:r>
        <w:t xml:space="preserve"> εμφανίστηκαν ήδη από τα μέσα του 20ού αιώνα, με συστήματα προσομοίωσης και οπτικοακουστικές συσκευές που στόχευαν στην αναπαράσταση εμπειριών πέρα από την απλή προβολή εικόνας. Με την εξέλιξη των υπολογιστών, των γραφικών και των αισθητήρων κίνησης, η τεχνολογία </w:t>
      </w:r>
      <w:proofErr w:type="spellStart"/>
      <w:r>
        <w:t>VR</w:t>
      </w:r>
      <w:proofErr w:type="spellEnd"/>
      <w:r>
        <w:t xml:space="preserve"> αναπτύχθηκε σημαντικά και πλέον χρησιμοποιείται όχι μόνο στην ψυχαγωγία και στα παιχνίδια, αλλά και στην εκπαίδευση, στην ιατρική, στην αρχιτεκτονική, στις προσομοιώσεις και στην έρευνα</w:t>
      </w:r>
      <w:r w:rsidR="00251754">
        <w:t xml:space="preserve"> </w:t>
      </w:r>
      <w:r w:rsidR="00583B62">
        <w:fldChar w:fldCharType="begin"/>
      </w:r>
      <w:r w:rsidR="00C650CA">
        <w:instrText xml:space="preserve"> ADDIN ZOTERO_ITEM CSL_CITATION {"citationID":"XpYqCt4P","properties":{"unsorted":false,"formattedCitation":"[25], [30], [31], [32]","plainCitation":"[25], [30], [31], [32]","noteIndex":0},"citationItems":[{"id":582,"uris":["http://zotero.org/users/local/8OcDeDku/items/H3RZMEMS"],"itemData":{"id":582,"type":"article-journal","abstract":"Background: Virtual, augmented, and mixed reality (or collectively extended reality, XR) serious games, combined with motion-tracking technologies, are increasingly used for motor and cognitive rehabilitation and training. As XR and tracking technologies advance, a systematic mapping of the related research area could offer relevant insights. Objectives: This review aims to map interactive XR serious games, using motion-tracking technologies for physical or cognitive rehabilitation or training, and describe intervention characteristics and evaluation methods. Eligibility Criteria: Eligible studies were English, peer-reviewed journal articles published between 2015 and October 2025, with more than three participants, using custom XR serious games for rehabilitation or training. Studies were excluded if they focused on technical aspects, passive XR, diagnostic evaluation, psychological therapies, minor participants, procedural training, or education. Charting Methods: Data were charted using a structured form capturing XR characteristics, hardware configurations, study characteristics, and evaluation methods. Results: 61 studies were included. Most employed non-immersive or fully immersive VR interventions, targeting physical upperbody rehabilitation, especially post-stroke and Parkinson’s disease. Usability, acceptability and user experience, and training effectiveness were commonly evaluated with positive outcomes. Conclusions: The findings highlight opportunities for research into augmented and mixed reality approaches, particularly for cognitive function, and use of XR-based interventions across broader populations.","container-title":"Applied Sciences","DOI":"10.3390/app16062671","ISSN":"2076-3417","issue":"6","journalAbbreviation":"Applied Sciences","language":"en","page":"2671","source":"DOI.org (Crossref)","title":"Tracking Systems and Visualization Devices in Virtual, Augmented, and Mixed Reality Games for Motor and Cognitive Rehabilitation and Training: A Scoping Review","title-short":"Tracking Systems and Visualization Devices in Virtual, Augmented, and Mixed Reality Games for Motor and Cognitive Rehabilitation and Training","volume":"16","author":[{"family":"Drakakis","given":"Emmanouil"},{"family":"Goumopoulos","given":"Christos"}],"issued":{"date-parts":[["2026",3,11]]}}},{"id":584,"uris":["http://zotero.org/users/local/8OcDeDku/items/JRBZQW95"],"itemData":{"id":584,"type":"article-journal","language":"en","source":"Zotero","title":"Investigating Virtual Reality Headset Applications in Construction","author":[{"family":"Froehlich","given":"Mark A"},{"family":"Azhar","given":"Salman"}],"issued":{"date-parts":[["2016"]]}}},{"id":581,"uris":["http://zotero.org/users/local/8OcDeDku/items/HD98XLHG"],"itemData":{"id":581,"type":"article-journal","abstract":"Games, as interactive media, afford creators the unique opportunity to respond dynamically to the player’s actions. Envisioning a scenario where the game can discern the player’s emotional state opens up innovative avenues for design. The advent of modern virtual reality (VR) technology introduced a new array of signals that could potentially be harnessed for this purpose. VR systems are characterized by a standardized set of inputs, including a headset, two controllers, and a suite of motion and positional data generated by the user’s interactions within the virtual environment. This spatial data presents a novel opportunity to infer the player’s emotional state by analyzing their movements and postures, which are known to vary with emotional states. The main goal of the work is to develop a methodology for biomedical signals acquisition while playing VR games with special care on emotion induction. The signals are used to classify emotional states. A special VR application has been developed, consisting of four different minigames with distinct mechanics and types. These minigames were carefully designed to represent commonly encountered gameplay elements in VR experiences, ensuring a representative sample of mechanics prevalent in the majority of VR games. The result of the work is a description of the methodology, an application, and a set of signals that were used for emotion classification. The ready-made InceptionTime network model was used for emotion classification. The InceptionTime is a recognized solution for multivariate time series classification. Results prove the usefulness of the methodology and indicate the complexity of the issue of emotion classification in the context of VR games.","container-title":"Entertainment Computing","DOI":"10.1016/j.entcom.2026.101099","ISSN":"18759521","journalAbbreviation":"Entertainment Computing","language":"en","page":"101099","source":"DOI.org (Crossref)","title":"Biomedical signals acquisition methodology for emotion classification in virtual reality game environment","volume":"57","author":[{"family":"Szczęsna","given":"Agnieszka"},{"family":"Staniszewski","given":"Michał"},{"family":"Cogiel","given":"Michał"},{"family":"Foszner","given":"Paweł"},{"family":"Antos","given":"Kamil"},{"family":"Kempski","given":"Aleksander"},{"family":"Błaszczyszyn","given":"Monika"},{"family":"Borczyk","given":"Wojciech"}],"issued":{"date-parts":[["2026",5]]}}},{"id":585,"uris":["http://zotero.org/users/local/8OcDeDku/items/K8HCVBRY"],"itemData":{"id":585,"type":"article-journal","abstract":"In recent years, it can be said that the use of new virtual reality related technologies increased swiftly. Especially virtual reality headsets have become an important device in virtual reality and augmented reality applications. As a consequence of these developments, researchers started to investigate the use of virtual reality headsets in many fields. In this respect, the purpose of this study is to perform a systematic review with content analysis on the articles about the use of VR headsets in education in the Scopus database between 2014 and 2019. A total of 49 related article were found and examined to determine the major topics, research methods/models, most cited papers, data collection tools, participants and variables in these articles. Because no systematic review study has been conducted on this topic in literature, the study is considered to be important. As a result, it was found that the number of studies about the use of virtual reality headsets in education tends to increase by year. In addition, it was seen that quantitative methods as research methods, undergraduate students as participants, and pretest-posttests as data collection tools were the most favored ones. Besides, it was found that usability and experience were the most preferred dependent variables.","container-title":"Journal of Educational Technology and Online Learning","DOI":"10.31681/jetol.518275","ISSN":"2618-6586","issue":"1","language":"en","page":"74-88","source":"DOI.org (Crossref)","title":"Use of VR Headsets in Education: A Systematic Review Study","title-short":"Use of VR Headsets in Education","volume":"2","author":[{"family":"Çankaya","given":"Serkan"}],"issued":{"date-parts":[["2019",1,31]]}}}],"schema":"https://github.com/citation-style-language/schema/raw/master/csl-citation.json"} </w:instrText>
      </w:r>
      <w:r w:rsidR="00583B62">
        <w:fldChar w:fldCharType="separate"/>
      </w:r>
      <w:r w:rsidR="00C650CA">
        <w:rPr>
          <w:noProof/>
        </w:rPr>
        <w:t>[25], [30], [31], [32]</w:t>
      </w:r>
      <w:r w:rsidR="00583B62">
        <w:fldChar w:fldCharType="end"/>
      </w:r>
      <w:r>
        <w:t>.</w:t>
      </w:r>
    </w:p>
    <w:p w14:paraId="7F68B750" w14:textId="23804FB0" w:rsidR="00F118C9" w:rsidRDefault="00F118C9" w:rsidP="00F074B0">
      <w:pPr>
        <w:pStyle w:val="Web"/>
        <w:ind w:firstLine="720"/>
        <w:jc w:val="both"/>
      </w:pPr>
      <w:r>
        <w:lastRenderedPageBreak/>
        <w:t xml:space="preserve">Στο πλαίσιο της παρούσας εργασίας, η Εικονική Πραγματικότητα αξιοποιείται ως εργαλείο δημιουργίας ενός ελεγχόμενου και ασφαλούς αστικού περιβάλλοντος, μέσα στο οποίο ο χρήστης μπορεί να βιώσει διαφορετικά κυκλοφοριακά σενάρια και να </w:t>
      </w:r>
      <w:proofErr w:type="spellStart"/>
      <w:r>
        <w:t>αλληλεπιδράσει</w:t>
      </w:r>
      <w:proofErr w:type="spellEnd"/>
      <w:r>
        <w:t xml:space="preserve"> με νέες τεχνολογίες οδικής ασφάλειας χωρίς να εκτεθεί σε πραγματικό κίνδυνο.</w:t>
      </w:r>
    </w:p>
    <w:p w14:paraId="6F4D7890" w14:textId="77777777" w:rsidR="00F118C9" w:rsidRPr="00F118C9" w:rsidRDefault="00F118C9" w:rsidP="00F87E8A">
      <w:pPr>
        <w:pStyle w:val="2"/>
      </w:pPr>
      <w:bookmarkStart w:id="53" w:name="_Toc232788069"/>
      <w:bookmarkStart w:id="54" w:name="_Toc234456005"/>
      <w:r w:rsidRPr="00843FFB">
        <w:t>Unity</w:t>
      </w:r>
      <w:bookmarkEnd w:id="53"/>
      <w:bookmarkEnd w:id="54"/>
    </w:p>
    <w:p w14:paraId="03E0EA7F" w14:textId="6690BF1C" w:rsidR="00F074B0" w:rsidRDefault="00F118C9" w:rsidP="00F118C9">
      <w:pPr>
        <w:pStyle w:val="Web"/>
        <w:jc w:val="both"/>
      </w:pPr>
      <w:r w:rsidRPr="000F3DC1">
        <w:t xml:space="preserve">Η </w:t>
      </w:r>
      <w:proofErr w:type="spellStart"/>
      <w:r w:rsidRPr="000F3DC1">
        <w:t>Unity</w:t>
      </w:r>
      <w:proofErr w:type="spellEnd"/>
      <w:r w:rsidRPr="000F3DC1">
        <w:t xml:space="preserve"> είναι μία από τις πιο διαδεδομένες πλατφόρμες ανάπτυξης </w:t>
      </w:r>
      <w:proofErr w:type="spellStart"/>
      <w:r w:rsidRPr="000F3DC1">
        <w:t>διαδραστικών</w:t>
      </w:r>
      <w:proofErr w:type="spellEnd"/>
      <w:r w:rsidRPr="000F3DC1">
        <w:t xml:space="preserve"> εφαρμογών, παιχνιδιών και εικονικών περιβαλλόντων. Πρόκειται για μία </w:t>
      </w:r>
      <w:proofErr w:type="spellStart"/>
      <w:r w:rsidRPr="000F3DC1">
        <w:t>cross-platform</w:t>
      </w:r>
      <w:proofErr w:type="spellEnd"/>
      <w:r w:rsidRPr="000F3DC1">
        <w:t xml:space="preserve"> μηχανή ανάπτυξης, η οποία δημιουργήθηκε από την </w:t>
      </w:r>
      <w:proofErr w:type="spellStart"/>
      <w:r w:rsidRPr="000F3DC1">
        <w:t>Unity</w:t>
      </w:r>
      <w:proofErr w:type="spellEnd"/>
      <w:r w:rsidRPr="000F3DC1">
        <w:t xml:space="preserve"> Technologies και χρησιμοποιείται τόσο για 2D όσο και για 3D εφαρμογές. Σύμφωνα με την περιγραφή της πλατφόρμας, η </w:t>
      </w:r>
      <w:proofErr w:type="spellStart"/>
      <w:r w:rsidRPr="000F3DC1">
        <w:t>Unity</w:t>
      </w:r>
      <w:proofErr w:type="spellEnd"/>
      <w:r w:rsidRPr="000F3DC1">
        <w:t xml:space="preserve"> υποστηρίζει μεγάλο αριθμό συστημάτων και συσκευών, όπως υπολογιστές, κινητές συσκευές, κονσόλες, εφαρμογές επαυξημένης πραγματικότητας και εφαρμογές εικονικής πραγματικότητας</w:t>
      </w:r>
      <w:r w:rsidR="00F074B0">
        <w:t>.</w:t>
      </w:r>
    </w:p>
    <w:p w14:paraId="5180DBB9" w14:textId="77777777" w:rsidR="00F074B0" w:rsidRDefault="00F118C9" w:rsidP="00F074B0">
      <w:pPr>
        <w:pStyle w:val="Web"/>
        <w:ind w:firstLine="720"/>
        <w:jc w:val="both"/>
      </w:pPr>
      <w:r w:rsidRPr="000F3DC1">
        <w:t xml:space="preserve">Η δυνατότητα αυτή είναι ιδιαίτερα σημαντική για τη συγκεκριμένη εργασία, καθώς το ζητούμενο ήταν η δημιουργία ενός εικονικού αστικού περιβάλλοντος που θα μπορούσε να λειτουργήσει σε </w:t>
      </w:r>
      <w:proofErr w:type="spellStart"/>
      <w:r w:rsidRPr="000F3DC1">
        <w:t>VR</w:t>
      </w:r>
      <w:proofErr w:type="spellEnd"/>
      <w:r w:rsidRPr="000F3DC1">
        <w:t xml:space="preserve"> και να υποστηρίξει αλληλεπίδραση με τον χρήστη σε πραγματικό χρόνο. Ένα βασικό πλεονέκτημα της </w:t>
      </w:r>
      <w:proofErr w:type="spellStart"/>
      <w:r w:rsidRPr="000F3DC1">
        <w:t>Unity</w:t>
      </w:r>
      <w:proofErr w:type="spellEnd"/>
      <w:r w:rsidRPr="000F3DC1">
        <w:t xml:space="preserve"> είναι ότι επιτρέπει την ανάπτυξη εφαρμογών με σχετικά οργανωμένο και κατανοητό τρόπο, ακόμη και σε έργα που συνδυάζουν 3D μοντέλα, φωτισμό, φυσική, σενάρια αλληλεπίδρασης και συλλογή δεδομένων. Η δομή της βασίζεται σε σκηνές, αντικείμενα και </w:t>
      </w:r>
      <w:proofErr w:type="spellStart"/>
      <w:r w:rsidRPr="000F3DC1">
        <w:t>components</w:t>
      </w:r>
      <w:proofErr w:type="spellEnd"/>
      <w:r w:rsidRPr="000F3DC1">
        <w:t xml:space="preserve">, κάτι που διευκολύνει την οργάνωση ενός εικονικού περιβάλλοντος πόλης. Στην παρούσα εργασία αυτό ήταν ιδιαίτερα χρήσιμο, καθώς κάθε στοιχείο του περιβάλλοντος, όπως δρόμοι, διαβάσεις, φανάρια, πεζοί, φωτεινές γραμμές και σημεία τερματισμού, μπορούσε να τοποθετηθεί ως ξεχωριστό αντικείμενο και να αποκτήσει συγκεκριμένη λειτουργία μέσα από </w:t>
      </w:r>
      <w:proofErr w:type="spellStart"/>
      <w:r w:rsidRPr="000F3DC1">
        <w:t>scripts</w:t>
      </w:r>
      <w:proofErr w:type="spellEnd"/>
      <w:r w:rsidRPr="000F3DC1">
        <w:t>.</w:t>
      </w:r>
    </w:p>
    <w:p w14:paraId="06351FAC" w14:textId="616435D4" w:rsidR="00F074B0" w:rsidRDefault="00F118C9" w:rsidP="00F074B0">
      <w:pPr>
        <w:pStyle w:val="Web"/>
        <w:ind w:firstLine="720"/>
        <w:jc w:val="both"/>
      </w:pPr>
      <w:r w:rsidRPr="000F3DC1">
        <w:t xml:space="preserve">Η </w:t>
      </w:r>
      <w:proofErr w:type="spellStart"/>
      <w:r w:rsidRPr="000F3DC1">
        <w:t>Unity</w:t>
      </w:r>
      <w:proofErr w:type="spellEnd"/>
      <w:r w:rsidRPr="000F3DC1">
        <w:t xml:space="preserve"> επιλέχθηκε επίσης επειδή υποστηρίζει σε μεγάλο βαθμό την ανάπτυξη εφαρμογών </w:t>
      </w:r>
      <w:proofErr w:type="spellStart"/>
      <w:r w:rsidRPr="000F3DC1">
        <w:t>VR</w:t>
      </w:r>
      <w:proofErr w:type="spellEnd"/>
      <w:r w:rsidRPr="000F3DC1">
        <w:t>/</w:t>
      </w:r>
      <w:proofErr w:type="spellStart"/>
      <w:r w:rsidRPr="000F3DC1">
        <w:t>XR</w:t>
      </w:r>
      <w:proofErr w:type="spellEnd"/>
      <w:r w:rsidR="00C46C77">
        <w:t xml:space="preserve"> </w:t>
      </w:r>
      <w:r w:rsidR="00583B62">
        <w:fldChar w:fldCharType="begin"/>
      </w:r>
      <w:r w:rsidR="005623BA">
        <w:instrText xml:space="preserve"> ADDIN ZOTERO_ITEM CSL_CITATION {"citationID":"V89iQc6E","properties":{"unsorted":false,"formattedCitation":"[11]","plainCitation":"[11]","noteIndex":0},"citationItems":[{"id":610,"uris":["http://zotero.org/users/local/8OcDeDku/items/WR99MQIZ"],"itemData":{"id":610,"type":"paper-conference","abstract":"Mobile augmented reality (mobile AR) enables virtual content such as 3D models, animations and annotations to be placed on top of a real world objects in any context. We applied mobile AR to develop the Calory Battle AR exergame to tackle worldwide childhood obesity. In this game the player finds and defuses virtual calory bombs in a real world environment. Specifically, we present the development of two game versions. First prototype was created without a third party game engine and it led to many challenges. To explore solutions to these challenges, we created a new version of game with the Unity 3D game engine. Using the Unity 3D, the game development process was simplified. A mixed-method usability evaluation on children and university students indicated that especially interaction with AR content and user interface clarity were improved in the Unity 3D version. This study produced three important contributions: 1) a novel mobile AR exergame to motivate children to move; 2) reimplementation of the game using the Unity 3D; and 3) results of a usability evaluation comparing two game versions. We expect that game engines such as the Unity 3D will become essential for AR game development in the future.","container-title":"2014 IEEE World Forum on Internet of Things (WF-IoT)","DOI":"10.1109/WF-IoT.2014.6803110","event-title":"2014 IEEE World Forum on Internet of Things (WF-IoT)","ISBN":"978-1-4799-3459-1","language":"en","page":"21-26","publisher":"IEEE","publisher-place":"Seoul, Korea (South)","source":"DOI.org (Crossref)","title":"Using Unity 3D to facilitate mobile augmented reality game development","URL":"http://ieeexplore.ieee.org/document/6803110/","author":[{"family":"Kim","given":"Sung Lae"},{"family":"Suk","given":"Hae Jung"},{"family":"Kang","given":"Jeong Hwa"},{"family":"Jung","given":"Jun Mo"},{"family":"Laine","given":"Teemu H."},{"family":"Westlin","given":"Joonas"}],"accessed":{"date-parts":[["2026",6,20]]},"issued":{"date-parts":[["2014",3]]}}}],"schema":"https://github.com/citation-style-language/schema/raw/master/csl-citation.json"} </w:instrText>
      </w:r>
      <w:r w:rsidR="00583B62">
        <w:fldChar w:fldCharType="separate"/>
      </w:r>
      <w:r w:rsidR="00230996">
        <w:rPr>
          <w:noProof/>
        </w:rPr>
        <w:t>[11]</w:t>
      </w:r>
      <w:r w:rsidR="00583B62">
        <w:fldChar w:fldCharType="end"/>
      </w:r>
      <w:r w:rsidRPr="000F3DC1">
        <w:t xml:space="preserve">. Μέσω του </w:t>
      </w:r>
      <w:proofErr w:type="spellStart"/>
      <w:r w:rsidRPr="000F3DC1">
        <w:t>XR</w:t>
      </w:r>
      <w:proofErr w:type="spellEnd"/>
      <w:r w:rsidRPr="000F3DC1">
        <w:t xml:space="preserve"> </w:t>
      </w:r>
      <w:proofErr w:type="spellStart"/>
      <w:r w:rsidRPr="000F3DC1">
        <w:t>Plugin</w:t>
      </w:r>
      <w:proofErr w:type="spellEnd"/>
      <w:r w:rsidRPr="000F3DC1">
        <w:t xml:space="preserve"> </w:t>
      </w:r>
      <w:proofErr w:type="spellStart"/>
      <w:r w:rsidRPr="000F3DC1">
        <w:t>Management</w:t>
      </w:r>
      <w:proofErr w:type="spellEnd"/>
      <w:r w:rsidRPr="000F3DC1">
        <w:t xml:space="preserve">, του </w:t>
      </w:r>
      <w:proofErr w:type="spellStart"/>
      <w:r w:rsidRPr="000F3DC1">
        <w:t>OpenXR</w:t>
      </w:r>
      <w:proofErr w:type="spellEnd"/>
      <w:r w:rsidRPr="000F3DC1">
        <w:t xml:space="preserve"> και του </w:t>
      </w:r>
      <w:proofErr w:type="spellStart"/>
      <w:r w:rsidRPr="000F3DC1">
        <w:t>XR</w:t>
      </w:r>
      <w:proofErr w:type="spellEnd"/>
      <w:r w:rsidRPr="000F3DC1">
        <w:t xml:space="preserve"> </w:t>
      </w:r>
      <w:proofErr w:type="spellStart"/>
      <w:r w:rsidRPr="000F3DC1">
        <w:t>Interaction</w:t>
      </w:r>
      <w:proofErr w:type="spellEnd"/>
      <w:r w:rsidRPr="000F3DC1">
        <w:t xml:space="preserve"> </w:t>
      </w:r>
      <w:proofErr w:type="spellStart"/>
      <w:r w:rsidRPr="000F3DC1">
        <w:t>Toolkit</w:t>
      </w:r>
      <w:proofErr w:type="spellEnd"/>
      <w:r w:rsidRPr="000F3DC1">
        <w:t xml:space="preserve">, παρέχει εργαλεία για τη σύνδεση </w:t>
      </w:r>
      <w:proofErr w:type="spellStart"/>
      <w:r w:rsidRPr="000F3DC1">
        <w:t>VR</w:t>
      </w:r>
      <w:proofErr w:type="spellEnd"/>
      <w:r w:rsidRPr="000F3DC1">
        <w:t xml:space="preserve"> συσκευών, τη χρήση χειριστηρίων, την κίνηση του χρήστη και την αλληλεπίδραση με αντικείμενα στο εικονικό περιβάλλον. Το </w:t>
      </w:r>
      <w:proofErr w:type="spellStart"/>
      <w:r w:rsidRPr="000F3DC1">
        <w:t>XR</w:t>
      </w:r>
      <w:proofErr w:type="spellEnd"/>
      <w:r w:rsidRPr="000F3DC1">
        <w:t xml:space="preserve"> </w:t>
      </w:r>
      <w:proofErr w:type="spellStart"/>
      <w:r w:rsidRPr="000F3DC1">
        <w:t>Interaction</w:t>
      </w:r>
      <w:proofErr w:type="spellEnd"/>
      <w:r w:rsidRPr="000F3DC1">
        <w:t xml:space="preserve"> </w:t>
      </w:r>
      <w:proofErr w:type="spellStart"/>
      <w:r w:rsidRPr="000F3DC1">
        <w:t>Toolkit</w:t>
      </w:r>
      <w:proofErr w:type="spellEnd"/>
      <w:r w:rsidRPr="000F3DC1">
        <w:t xml:space="preserve">, σύμφωνα με την επίσημη τεκμηρίωση της </w:t>
      </w:r>
      <w:proofErr w:type="spellStart"/>
      <w:r w:rsidRPr="000F3DC1">
        <w:t>Unity</w:t>
      </w:r>
      <w:proofErr w:type="spellEnd"/>
      <w:r w:rsidRPr="000F3DC1">
        <w:t xml:space="preserve">, αποτελεί ένα σύστημα υψηλού επιπέδου για τη δημιουργία </w:t>
      </w:r>
      <w:proofErr w:type="spellStart"/>
      <w:r w:rsidRPr="000F3DC1">
        <w:t>VR</w:t>
      </w:r>
      <w:proofErr w:type="spellEnd"/>
      <w:r w:rsidRPr="000F3DC1">
        <w:t xml:space="preserve"> και </w:t>
      </w:r>
      <w:proofErr w:type="spellStart"/>
      <w:r w:rsidRPr="000F3DC1">
        <w:t>AR</w:t>
      </w:r>
      <w:proofErr w:type="spellEnd"/>
      <w:r w:rsidRPr="000F3DC1">
        <w:t xml:space="preserve"> εμπειριών και υποστηρίζει λειτουργίες όπως </w:t>
      </w:r>
      <w:proofErr w:type="spellStart"/>
      <w:r w:rsidRPr="000F3DC1">
        <w:lastRenderedPageBreak/>
        <w:t>cross-platform</w:t>
      </w:r>
      <w:proofErr w:type="spellEnd"/>
      <w:r w:rsidRPr="000F3DC1">
        <w:t xml:space="preserve"> </w:t>
      </w:r>
      <w:proofErr w:type="spellStart"/>
      <w:r w:rsidRPr="000F3DC1">
        <w:t>XR</w:t>
      </w:r>
      <w:proofErr w:type="spellEnd"/>
      <w:r w:rsidRPr="000F3DC1">
        <w:t xml:space="preserve"> </w:t>
      </w:r>
      <w:proofErr w:type="spellStart"/>
      <w:r w:rsidRPr="000F3DC1">
        <w:t>controller</w:t>
      </w:r>
      <w:proofErr w:type="spellEnd"/>
      <w:r w:rsidRPr="000F3DC1">
        <w:t xml:space="preserve"> </w:t>
      </w:r>
      <w:proofErr w:type="spellStart"/>
      <w:r w:rsidRPr="000F3DC1">
        <w:t>input</w:t>
      </w:r>
      <w:proofErr w:type="spellEnd"/>
      <w:r w:rsidRPr="000F3DC1">
        <w:t xml:space="preserve">, αλληλεπίδραση με αντικείμενα, </w:t>
      </w:r>
      <w:proofErr w:type="spellStart"/>
      <w:r w:rsidRPr="000F3DC1">
        <w:t>UI</w:t>
      </w:r>
      <w:proofErr w:type="spellEnd"/>
      <w:r w:rsidRPr="000F3DC1">
        <w:t xml:space="preserve"> </w:t>
      </w:r>
      <w:proofErr w:type="spellStart"/>
      <w:r w:rsidRPr="000F3DC1">
        <w:t>interaction</w:t>
      </w:r>
      <w:proofErr w:type="spellEnd"/>
      <w:r w:rsidRPr="000F3DC1">
        <w:t xml:space="preserve"> και </w:t>
      </w:r>
      <w:proofErr w:type="spellStart"/>
      <w:r w:rsidRPr="000F3DC1">
        <w:t>locomotion</w:t>
      </w:r>
      <w:proofErr w:type="spellEnd"/>
      <w:r w:rsidRPr="000F3DC1">
        <w:t xml:space="preserve">. Αυτά τα στοιχεία ήταν απαραίτητα για τη δική μας εφαρμογή, καθώς ο χρήστης έπρεπε να κινείται μέσα στην εικονική πόλη και να </w:t>
      </w:r>
      <w:proofErr w:type="spellStart"/>
      <w:r w:rsidRPr="000F3DC1">
        <w:t>αλληλεπιδρά</w:t>
      </w:r>
      <w:proofErr w:type="spellEnd"/>
      <w:r w:rsidRPr="000F3DC1">
        <w:t xml:space="preserve"> με τα σενάρια που είχαν δημιουργηθεί.</w:t>
      </w:r>
    </w:p>
    <w:p w14:paraId="547D6622" w14:textId="77777777" w:rsidR="00F074B0" w:rsidRDefault="00F118C9" w:rsidP="00F074B0">
      <w:pPr>
        <w:pStyle w:val="Web"/>
        <w:ind w:firstLine="720"/>
        <w:jc w:val="both"/>
      </w:pPr>
      <w:r w:rsidRPr="000F3DC1">
        <w:t xml:space="preserve">Σε σχέση με άλλες μηχανές ανάπτυξης, όπως η </w:t>
      </w:r>
      <w:proofErr w:type="spellStart"/>
      <w:r w:rsidRPr="000F3DC1">
        <w:t>Unreal</w:t>
      </w:r>
      <w:proofErr w:type="spellEnd"/>
      <w:r w:rsidRPr="000F3DC1">
        <w:t xml:space="preserve"> </w:t>
      </w:r>
      <w:proofErr w:type="spellStart"/>
      <w:r w:rsidRPr="000F3DC1">
        <w:t>Engine</w:t>
      </w:r>
      <w:proofErr w:type="spellEnd"/>
      <w:r w:rsidRPr="000F3DC1">
        <w:t xml:space="preserve"> ή η </w:t>
      </w:r>
      <w:proofErr w:type="spellStart"/>
      <w:r w:rsidRPr="000F3DC1">
        <w:t>Godot</w:t>
      </w:r>
      <w:proofErr w:type="spellEnd"/>
      <w:r w:rsidRPr="000F3DC1">
        <w:t xml:space="preserve">, η </w:t>
      </w:r>
      <w:proofErr w:type="spellStart"/>
      <w:r w:rsidRPr="000F3DC1">
        <w:t>Unity</w:t>
      </w:r>
      <w:proofErr w:type="spellEnd"/>
      <w:r w:rsidRPr="000F3DC1">
        <w:t xml:space="preserve"> θεωρήθηκε πιο κατάλληλη για την παρούσα εργασία. Η </w:t>
      </w:r>
      <w:proofErr w:type="spellStart"/>
      <w:r w:rsidRPr="000F3DC1">
        <w:t>Unreal</w:t>
      </w:r>
      <w:proofErr w:type="spellEnd"/>
      <w:r w:rsidRPr="000F3DC1">
        <w:t xml:space="preserve"> </w:t>
      </w:r>
      <w:proofErr w:type="spellStart"/>
      <w:r w:rsidRPr="000F3DC1">
        <w:t>Engine</w:t>
      </w:r>
      <w:proofErr w:type="spellEnd"/>
      <w:r w:rsidRPr="000F3DC1">
        <w:t xml:space="preserve"> είναι μία πολύ ισχυρή μηχανή 3D γραφικών και χρησιμοποιείται ευρέως σε παιχνίδια, κινηματογραφικές παραγωγές και εφαρμογές υψηλής οπτικής ποιότητας. Ωστόσο, για τις ανάγκες της συγκεκριμένης διπλωματικής, όπου το βασικό ζητούμενο δεν ήταν η μέγιστη</w:t>
      </w:r>
      <w:r w:rsidRPr="004A31DB">
        <w:rPr>
          <w14:ligatures w14:val="standardContextual"/>
        </w:rPr>
        <w:t xml:space="preserve"> </w:t>
      </w:r>
      <w:proofErr w:type="spellStart"/>
      <w:r w:rsidRPr="000F3DC1">
        <w:t>φωτορεαλιστική</w:t>
      </w:r>
      <w:proofErr w:type="spellEnd"/>
      <w:r w:rsidRPr="000F3DC1">
        <w:t xml:space="preserve"> απόδοση αλλά η δημιουργία ενός λειτουργικού </w:t>
      </w:r>
      <w:proofErr w:type="spellStart"/>
      <w:r w:rsidRPr="000F3DC1">
        <w:t>VR</w:t>
      </w:r>
      <w:proofErr w:type="spellEnd"/>
      <w:r w:rsidRPr="000F3DC1">
        <w:t xml:space="preserve"> πειραματικού περιβάλλοντος, η </w:t>
      </w:r>
      <w:proofErr w:type="spellStart"/>
      <w:r w:rsidRPr="000F3DC1">
        <w:t>Unity</w:t>
      </w:r>
      <w:proofErr w:type="spellEnd"/>
      <w:r w:rsidRPr="000F3DC1">
        <w:t xml:space="preserve"> προσέφερε πιο άμεση και πρακτική λύση. Παράλληλα, η χρήση της C# και η </w:t>
      </w:r>
      <w:proofErr w:type="spellStart"/>
      <w:r w:rsidRPr="000F3DC1">
        <w:t>component-based</w:t>
      </w:r>
      <w:proofErr w:type="spellEnd"/>
      <w:r w:rsidRPr="000F3DC1">
        <w:t xml:space="preserve"> λογική της </w:t>
      </w:r>
      <w:proofErr w:type="spellStart"/>
      <w:r w:rsidRPr="000F3DC1">
        <w:t>Unity</w:t>
      </w:r>
      <w:proofErr w:type="spellEnd"/>
      <w:r w:rsidRPr="000F3DC1">
        <w:t xml:space="preserve"> διευκόλυναν την ανάπτυξη </w:t>
      </w:r>
      <w:proofErr w:type="spellStart"/>
      <w:r w:rsidRPr="000F3DC1">
        <w:t>scripts</w:t>
      </w:r>
      <w:proofErr w:type="spellEnd"/>
      <w:r w:rsidRPr="000F3DC1">
        <w:t xml:space="preserve"> για την κίνηση, την καταγραφή δεδομένων και τη διαχείριση των σεναρίων. Αντίστοιχα, η </w:t>
      </w:r>
      <w:proofErr w:type="spellStart"/>
      <w:r w:rsidRPr="000F3DC1">
        <w:t>Godot</w:t>
      </w:r>
      <w:proofErr w:type="spellEnd"/>
      <w:r w:rsidRPr="000F3DC1">
        <w:t xml:space="preserve"> είναι μία ανοικτού κώδικα μηχανή παιχνιδιών που υποστηρίζει 2D και 3D εφαρμογές και αποτελεί μία ενδιαφέρουσα εναλλακτική λύση, ειδικά για μικρότερα ή ανεξάρτητα </w:t>
      </w:r>
      <w:proofErr w:type="spellStart"/>
      <w:r w:rsidRPr="000F3DC1">
        <w:t>projects</w:t>
      </w:r>
      <w:proofErr w:type="spellEnd"/>
      <w:r w:rsidRPr="000F3DC1">
        <w:t xml:space="preserve">. Παρόλα αυτά, για τη συγκεκριμένη εργασία η </w:t>
      </w:r>
      <w:proofErr w:type="spellStart"/>
      <w:r w:rsidRPr="000F3DC1">
        <w:t>Unity</w:t>
      </w:r>
      <w:proofErr w:type="spellEnd"/>
      <w:r w:rsidRPr="000F3DC1">
        <w:t xml:space="preserve"> ήταν προτιμότερη, καθώς διαθέτει πιο ώριμο οικοσύστημα εργαλείων για </w:t>
      </w:r>
      <w:proofErr w:type="spellStart"/>
      <w:r w:rsidRPr="000F3DC1">
        <w:t>VR</w:t>
      </w:r>
      <w:proofErr w:type="spellEnd"/>
      <w:r w:rsidRPr="000F3DC1">
        <w:t>/</w:t>
      </w:r>
      <w:proofErr w:type="spellStart"/>
      <w:r w:rsidRPr="000F3DC1">
        <w:t>XR</w:t>
      </w:r>
      <w:proofErr w:type="spellEnd"/>
      <w:r w:rsidRPr="000F3DC1">
        <w:t xml:space="preserve">, μεγαλύτερη υποστήριξη από έτοιμα </w:t>
      </w:r>
      <w:proofErr w:type="spellStart"/>
      <w:r w:rsidRPr="000F3DC1">
        <w:t>packages</w:t>
      </w:r>
      <w:proofErr w:type="spellEnd"/>
      <w:r w:rsidRPr="000F3DC1">
        <w:t xml:space="preserve"> και ευκολότερη σύνδεση με συσκευές όπως το </w:t>
      </w:r>
      <w:proofErr w:type="spellStart"/>
      <w:r w:rsidRPr="000F3DC1">
        <w:t>HTC</w:t>
      </w:r>
      <w:proofErr w:type="spellEnd"/>
      <w:r w:rsidRPr="000F3DC1">
        <w:t xml:space="preserve"> </w:t>
      </w:r>
      <w:proofErr w:type="spellStart"/>
      <w:r w:rsidRPr="000F3DC1">
        <w:t>VIVE</w:t>
      </w:r>
      <w:proofErr w:type="spellEnd"/>
      <w:r w:rsidRPr="000F3DC1">
        <w:t xml:space="preserve"> </w:t>
      </w:r>
      <w:proofErr w:type="spellStart"/>
      <w:r w:rsidRPr="000F3DC1">
        <w:t>Pro</w:t>
      </w:r>
      <w:proofErr w:type="spellEnd"/>
      <w:r w:rsidRPr="000F3DC1">
        <w:t xml:space="preserve"> </w:t>
      </w:r>
      <w:proofErr w:type="spellStart"/>
      <w:r w:rsidRPr="000F3DC1">
        <w:t>Eye</w:t>
      </w:r>
      <w:proofErr w:type="spellEnd"/>
      <w:r w:rsidRPr="000F3DC1">
        <w:t xml:space="preserve">. Επιπλέον, η ύπαρξη πολλών διαθέσιμων </w:t>
      </w:r>
      <w:proofErr w:type="spellStart"/>
      <w:r w:rsidRPr="000F3DC1">
        <w:t>assets</w:t>
      </w:r>
      <w:proofErr w:type="spellEnd"/>
      <w:r w:rsidRPr="000F3DC1">
        <w:t xml:space="preserve">, οδηγών, τεκμηρίωσης και παραδειγμάτων έκανε τη διαδικασία ανάπτυξης πιο πρακτική και πιο ασφαλή για ένα ερευνητικό </w:t>
      </w:r>
      <w:proofErr w:type="spellStart"/>
      <w:r w:rsidRPr="000F3DC1">
        <w:t>project</w:t>
      </w:r>
      <w:proofErr w:type="spellEnd"/>
      <w:r w:rsidRPr="000F3DC1">
        <w:t xml:space="preserve"> που έπρεπε να υλοποιηθεί μέσα σε συγκεκριμένο χρονικό πλαίσιο.</w:t>
      </w:r>
    </w:p>
    <w:p w14:paraId="0A1719F0" w14:textId="64E5871E" w:rsidR="00F118C9" w:rsidRPr="000F3DC1" w:rsidRDefault="00F118C9" w:rsidP="00F074B0">
      <w:pPr>
        <w:pStyle w:val="Web"/>
        <w:ind w:firstLine="720"/>
        <w:jc w:val="both"/>
      </w:pPr>
      <w:r w:rsidRPr="000F3DC1">
        <w:t xml:space="preserve">Για την παρούσα διπλωματική εργασία, η </w:t>
      </w:r>
      <w:proofErr w:type="spellStart"/>
      <w:r w:rsidRPr="000F3DC1">
        <w:t>Unity</w:t>
      </w:r>
      <w:proofErr w:type="spellEnd"/>
      <w:r w:rsidRPr="000F3DC1">
        <w:t xml:space="preserve"> αποτέλεσε την καταλληλότερη επιλογή επειδή συνδύαζε τρία βασικά χαρακτηριστικά: υποστήριξη εικονικής πραγματικότητας, ευκολία ανάπτυξης </w:t>
      </w:r>
      <w:proofErr w:type="spellStart"/>
      <w:r w:rsidRPr="000F3DC1">
        <w:t>διαδραστικών</w:t>
      </w:r>
      <w:proofErr w:type="spellEnd"/>
      <w:r w:rsidRPr="000F3DC1">
        <w:t xml:space="preserve"> σεναρίων και δυνατότητα επέκτασης μέσω κώδικα. Μέσα από την πλατφόρμα αυτή δημιουργήθηκε το εικονικό αστικό περιβάλλον, ενσωματώθηκαν οι τρεις τεχνολογίες ασφάλειας των πεζών και υλοποιήθηκε η λογική συλλογής δεδομένων από την εμπειρία του χρήστη. Έτσι, η </w:t>
      </w:r>
      <w:proofErr w:type="spellStart"/>
      <w:r w:rsidRPr="000F3DC1">
        <w:t>Unity</w:t>
      </w:r>
      <w:proofErr w:type="spellEnd"/>
      <w:r w:rsidRPr="000F3DC1">
        <w:t xml:space="preserve"> δεν χρησιμοποιήθηκε απλώς ως εργαλείο δημιουργίας γραφικών, αλλά ως βασική πλατφόρμα για την προσομοίωση, την αλληλεπίδραση και την αξιολόγηση των τεχνολογιών που μελετήθηκαν</w:t>
      </w:r>
      <w:r w:rsidR="00E01682">
        <w:t>.</w:t>
      </w:r>
    </w:p>
    <w:p w14:paraId="334AB5C6" w14:textId="77777777" w:rsidR="00F118C9" w:rsidRPr="00BC2959" w:rsidRDefault="00F118C9" w:rsidP="00F87E8A">
      <w:pPr>
        <w:pStyle w:val="2"/>
      </w:pPr>
      <w:bookmarkStart w:id="55" w:name="_Toc232768798"/>
      <w:bookmarkStart w:id="56" w:name="_Toc232788070"/>
      <w:bookmarkStart w:id="57" w:name="_Toc234456006"/>
      <w:r w:rsidRPr="00A250D5">
        <w:lastRenderedPageBreak/>
        <w:t>Headset</w:t>
      </w:r>
      <w:r w:rsidRPr="00F118C9">
        <w:t xml:space="preserve"> </w:t>
      </w:r>
      <w:r w:rsidRPr="00A250D5">
        <w:t>HTC</w:t>
      </w:r>
      <w:r w:rsidRPr="00F118C9">
        <w:t xml:space="preserve"> </w:t>
      </w:r>
      <w:proofErr w:type="spellStart"/>
      <w:r w:rsidRPr="00A250D5">
        <w:t>VIVE</w:t>
      </w:r>
      <w:proofErr w:type="spellEnd"/>
      <w:r w:rsidRPr="00F118C9">
        <w:t xml:space="preserve"> </w:t>
      </w:r>
      <w:r w:rsidRPr="00A250D5">
        <w:t>Pro</w:t>
      </w:r>
      <w:r w:rsidRPr="00F118C9">
        <w:t xml:space="preserve"> </w:t>
      </w:r>
      <w:r w:rsidRPr="00A250D5">
        <w:t>Eye</w:t>
      </w:r>
      <w:bookmarkEnd w:id="55"/>
      <w:bookmarkEnd w:id="56"/>
      <w:bookmarkEnd w:id="57"/>
    </w:p>
    <w:p w14:paraId="4809AC12" w14:textId="77777777" w:rsidR="005200D5" w:rsidRDefault="00F118C9" w:rsidP="00470229">
      <w:pPr>
        <w:pStyle w:val="Web"/>
        <w:jc w:val="both"/>
      </w:pPr>
      <w:r w:rsidRPr="000F3DC1">
        <w:t xml:space="preserve">Το </w:t>
      </w:r>
      <w:proofErr w:type="spellStart"/>
      <w:r w:rsidRPr="000F3DC1">
        <w:t>HTC</w:t>
      </w:r>
      <w:proofErr w:type="spellEnd"/>
      <w:r w:rsidRPr="000F3DC1">
        <w:t xml:space="preserve"> </w:t>
      </w:r>
      <w:proofErr w:type="spellStart"/>
      <w:r w:rsidRPr="000F3DC1">
        <w:t>VIVE</w:t>
      </w:r>
      <w:proofErr w:type="spellEnd"/>
      <w:r w:rsidRPr="000F3DC1">
        <w:t xml:space="preserve"> </w:t>
      </w:r>
      <w:proofErr w:type="spellStart"/>
      <w:r w:rsidRPr="000F3DC1">
        <w:t>Pro</w:t>
      </w:r>
      <w:proofErr w:type="spellEnd"/>
      <w:r w:rsidRPr="000F3DC1">
        <w:t xml:space="preserve"> </w:t>
      </w:r>
      <w:proofErr w:type="spellStart"/>
      <w:r w:rsidRPr="000F3DC1">
        <w:t>Eye</w:t>
      </w:r>
      <w:proofErr w:type="spellEnd"/>
      <w:r w:rsidRPr="000F3DC1">
        <w:t xml:space="preserve"> είναι ένα σύστημα εικονικής πραγματικότητας το οποίο χρησιμοποιείται σε εφαρμογές </w:t>
      </w:r>
      <w:proofErr w:type="spellStart"/>
      <w:r w:rsidRPr="000F3DC1">
        <w:t>VR</w:t>
      </w:r>
      <w:proofErr w:type="spellEnd"/>
      <w:r w:rsidRPr="000F3DC1">
        <w:t xml:space="preserve"> που απαιτούν υψηλό επίπεδο </w:t>
      </w:r>
      <w:proofErr w:type="spellStart"/>
      <w:r w:rsidRPr="000F3DC1">
        <w:t>εμβύθισης</w:t>
      </w:r>
      <w:proofErr w:type="spellEnd"/>
      <w:r w:rsidRPr="000F3DC1">
        <w:t xml:space="preserve"> και ακριβέστερη παρακολούθηση της συμπεριφοράς του χρήστη. Αποτελεί εξέλιξη της σειράς </w:t>
      </w:r>
      <w:proofErr w:type="spellStart"/>
      <w:r w:rsidRPr="000F3DC1">
        <w:t>HTC</w:t>
      </w:r>
      <w:proofErr w:type="spellEnd"/>
      <w:r w:rsidRPr="000F3DC1">
        <w:t xml:space="preserve"> </w:t>
      </w:r>
      <w:proofErr w:type="spellStart"/>
      <w:r w:rsidRPr="000F3DC1">
        <w:t>VIVE</w:t>
      </w:r>
      <w:proofErr w:type="spellEnd"/>
      <w:r w:rsidRPr="000F3DC1">
        <w:t xml:space="preserve"> </w:t>
      </w:r>
      <w:proofErr w:type="spellStart"/>
      <w:r w:rsidRPr="000F3DC1">
        <w:t>Pro</w:t>
      </w:r>
      <w:proofErr w:type="spellEnd"/>
      <w:r w:rsidRPr="000F3DC1">
        <w:t xml:space="preserve"> και ενσωματώνει τεχνολογία οφθαλμικής </w:t>
      </w:r>
      <w:proofErr w:type="spellStart"/>
      <w:r w:rsidRPr="000F3DC1">
        <w:t>ιχνηλάτησης</w:t>
      </w:r>
      <w:proofErr w:type="spellEnd"/>
      <w:r w:rsidRPr="000F3DC1">
        <w:t xml:space="preserve">, γεγονός που το καθιστά ιδιαίτερα χρήσιμο για ερευνητικές εφαρμογές. Σε αντίθεση με απλά </w:t>
      </w:r>
      <w:proofErr w:type="spellStart"/>
      <w:r w:rsidRPr="000F3DC1">
        <w:t>VR</w:t>
      </w:r>
      <w:proofErr w:type="spellEnd"/>
      <w:r w:rsidRPr="000F3DC1">
        <w:t xml:space="preserve"> </w:t>
      </w:r>
      <w:proofErr w:type="spellStart"/>
      <w:r w:rsidRPr="000F3DC1">
        <w:t>headsets</w:t>
      </w:r>
      <w:proofErr w:type="spellEnd"/>
      <w:r w:rsidRPr="000F3DC1">
        <w:t xml:space="preserve">, τα οποία καταγράφουν κυρίως την κίνηση του κεφαλιού και των χειριστηρίων, το </w:t>
      </w:r>
      <w:proofErr w:type="spellStart"/>
      <w:r w:rsidRPr="000F3DC1">
        <w:t>VIVE</w:t>
      </w:r>
      <w:proofErr w:type="spellEnd"/>
      <w:r w:rsidRPr="000F3DC1">
        <w:t xml:space="preserve"> </w:t>
      </w:r>
      <w:proofErr w:type="spellStart"/>
      <w:r w:rsidRPr="000F3DC1">
        <w:t>Pro</w:t>
      </w:r>
      <w:proofErr w:type="spellEnd"/>
      <w:r w:rsidRPr="000F3DC1">
        <w:t xml:space="preserve"> </w:t>
      </w:r>
      <w:proofErr w:type="spellStart"/>
      <w:r w:rsidRPr="000F3DC1">
        <w:t>Eye</w:t>
      </w:r>
      <w:proofErr w:type="spellEnd"/>
      <w:r w:rsidRPr="000F3DC1">
        <w:t xml:space="preserve"> δίνει τη δυνατότητα καταγραφής του βλέμματος του χρήστη, δηλαδή του σημείου ή της κατεύθυνσης προς την οποία κοιτάζει μέσα στο εικονικό περιβάλλον.</w:t>
      </w:r>
    </w:p>
    <w:p w14:paraId="008336FE" w14:textId="77777777" w:rsidR="005200D5" w:rsidRDefault="00F118C9" w:rsidP="005200D5">
      <w:pPr>
        <w:pStyle w:val="Web"/>
        <w:ind w:firstLine="720"/>
        <w:jc w:val="both"/>
      </w:pPr>
      <w:r w:rsidRPr="000F3DC1">
        <w:t xml:space="preserve">Η λειτουργία της οφθαλμικής </w:t>
      </w:r>
      <w:proofErr w:type="spellStart"/>
      <w:r w:rsidRPr="000F3DC1">
        <w:t>ιχνηλάτησης</w:t>
      </w:r>
      <w:proofErr w:type="spellEnd"/>
      <w:r w:rsidRPr="000F3DC1">
        <w:t xml:space="preserve"> βασίζεται σε ειδικούς αισθητήρες που είναι ενσωματωμένοι στο </w:t>
      </w:r>
      <w:proofErr w:type="spellStart"/>
      <w:r w:rsidRPr="000F3DC1">
        <w:t>headset</w:t>
      </w:r>
      <w:proofErr w:type="spellEnd"/>
      <w:r w:rsidRPr="000F3DC1">
        <w:t>. Οι αισθητήρες αυτοί</w:t>
      </w:r>
      <w:r w:rsidRPr="00F118C9">
        <w:rPr>
          <w14:ligatures w14:val="standardContextual"/>
        </w:rPr>
        <w:t xml:space="preserve"> </w:t>
      </w:r>
      <w:r w:rsidRPr="000F3DC1">
        <w:t>χρησιμοποιούν υπέρυθρο φως και κάμερες για να εντοπίζουν τη θέση της κόρης και την κίνηση των ματιών. Με αυτόν τον τρόπο, το σύστημα μπορεί να υπολογίσει την κατεύθυνση του βλέμματος και να καταγράψει σε ποια σημεία του εικονικού περιβάλλοντος εστιάζει ο χρήστης. Πριν από τη χρήση της συσκευής είναι απαραίτητη η διαδικασία διαμέτρησης, ώστε το σύστημα να προσαρμοστεί στα χαρακτηριστικά των ματιών κάθε χρήστη και να μπορεί να καταγράφει πιο αξιόπιστα δεδομένα.</w:t>
      </w:r>
    </w:p>
    <w:p w14:paraId="5D0D88BA" w14:textId="77777777" w:rsidR="005200D5" w:rsidRDefault="00F118C9" w:rsidP="005200D5">
      <w:pPr>
        <w:pStyle w:val="Web"/>
        <w:ind w:firstLine="720"/>
        <w:jc w:val="both"/>
      </w:pPr>
      <w:r w:rsidRPr="000F3DC1">
        <w:t xml:space="preserve">Το </w:t>
      </w:r>
      <w:proofErr w:type="spellStart"/>
      <w:r w:rsidRPr="000F3DC1">
        <w:t>VIVE</w:t>
      </w:r>
      <w:proofErr w:type="spellEnd"/>
      <w:r w:rsidRPr="000F3DC1">
        <w:t xml:space="preserve"> </w:t>
      </w:r>
      <w:proofErr w:type="spellStart"/>
      <w:r w:rsidRPr="000F3DC1">
        <w:t>Pro</w:t>
      </w:r>
      <w:proofErr w:type="spellEnd"/>
      <w:r w:rsidRPr="000F3DC1">
        <w:t xml:space="preserve"> </w:t>
      </w:r>
      <w:proofErr w:type="spellStart"/>
      <w:r w:rsidRPr="000F3DC1">
        <w:t>Eye</w:t>
      </w:r>
      <w:proofErr w:type="spellEnd"/>
      <w:r w:rsidRPr="000F3DC1">
        <w:t xml:space="preserve"> χρησιμοποιεί την τεχνολογία </w:t>
      </w:r>
      <w:proofErr w:type="spellStart"/>
      <w:r w:rsidRPr="000F3DC1">
        <w:t>eye</w:t>
      </w:r>
      <w:proofErr w:type="spellEnd"/>
      <w:r w:rsidRPr="000F3DC1">
        <w:t xml:space="preserve"> </w:t>
      </w:r>
      <w:proofErr w:type="spellStart"/>
      <w:r w:rsidRPr="000F3DC1">
        <w:t>tracking</w:t>
      </w:r>
      <w:proofErr w:type="spellEnd"/>
      <w:r w:rsidRPr="000F3DC1">
        <w:t xml:space="preserve"> της </w:t>
      </w:r>
      <w:proofErr w:type="spellStart"/>
      <w:r w:rsidRPr="000F3DC1">
        <w:t>Tobii</w:t>
      </w:r>
      <w:proofErr w:type="spellEnd"/>
      <w:r w:rsidRPr="000F3DC1">
        <w:t xml:space="preserve">, μιας εταιρείας που ειδικεύεται στην ανάπτυξη συστημάτων οφθαλμικής </w:t>
      </w:r>
      <w:proofErr w:type="spellStart"/>
      <w:r w:rsidRPr="000F3DC1">
        <w:t>ιχνηλάτησης</w:t>
      </w:r>
      <w:proofErr w:type="spellEnd"/>
      <w:r w:rsidRPr="000F3DC1">
        <w:t xml:space="preserve">. Η τεχνολογία αυτή δεν καταγράφει απλώς την κίνηση του κεφαλιού, αλλά παρέχει πληροφορίες για το ίδιο το βλέμμα, όπως το σημείο εστίασης, τη διάρκεια παρατήρησης και τις αλλαγές στην κατεύθυνση του βλέμματος. Στο πλαίσιο της παρούσας εργασίας, αυτά τα δεδομένα είναι ιδιαίτερα σημαντικά, καθώς βοηθούν να εξεταστεί αν ο χρήστης παρατήρησε τις τεχνολογίες που είχαν τοποθετηθεί στο εικονικό περιβάλλον, όπως τη </w:t>
      </w:r>
      <w:proofErr w:type="spellStart"/>
      <w:r w:rsidRPr="000F3DC1">
        <w:t>φωτοφωταυγή</w:t>
      </w:r>
      <w:proofErr w:type="spellEnd"/>
      <w:r w:rsidRPr="000F3DC1">
        <w:t xml:space="preserve"> διάβαση, το έξυπνο σύστημα διάβασης και τα φωτεινά στοιχεία του έξυπνου αυτοκινητόδρομου.</w:t>
      </w:r>
    </w:p>
    <w:p w14:paraId="6F42CF3B" w14:textId="77777777" w:rsidR="0088630D" w:rsidRDefault="00F118C9" w:rsidP="005200D5">
      <w:pPr>
        <w:pStyle w:val="Web"/>
        <w:ind w:firstLine="720"/>
        <w:jc w:val="both"/>
      </w:pPr>
      <w:r w:rsidRPr="000F3DC1">
        <w:t xml:space="preserve">Ένα ακόμη σημαντικό χαρακτηριστικό του </w:t>
      </w:r>
      <w:proofErr w:type="spellStart"/>
      <w:r w:rsidRPr="000F3DC1">
        <w:t>HTC</w:t>
      </w:r>
      <w:proofErr w:type="spellEnd"/>
      <w:r w:rsidRPr="000F3DC1">
        <w:t xml:space="preserve"> </w:t>
      </w:r>
      <w:proofErr w:type="spellStart"/>
      <w:r w:rsidRPr="000F3DC1">
        <w:t>VIVE</w:t>
      </w:r>
      <w:proofErr w:type="spellEnd"/>
      <w:r w:rsidRPr="000F3DC1">
        <w:t xml:space="preserve"> </w:t>
      </w:r>
      <w:proofErr w:type="spellStart"/>
      <w:r w:rsidRPr="000F3DC1">
        <w:t>Pro</w:t>
      </w:r>
      <w:proofErr w:type="spellEnd"/>
      <w:r w:rsidRPr="000F3DC1">
        <w:t xml:space="preserve"> </w:t>
      </w:r>
      <w:proofErr w:type="spellStart"/>
      <w:r w:rsidRPr="000F3DC1">
        <w:t>Eye</w:t>
      </w:r>
      <w:proofErr w:type="spellEnd"/>
      <w:r w:rsidRPr="000F3DC1">
        <w:t xml:space="preserve"> είναι ότι υποστηρίζει τεχνικές όπως το </w:t>
      </w:r>
      <w:proofErr w:type="spellStart"/>
      <w:r w:rsidRPr="000F3DC1">
        <w:t>foveated</w:t>
      </w:r>
      <w:proofErr w:type="spellEnd"/>
      <w:r w:rsidRPr="000F3DC1">
        <w:t xml:space="preserve"> </w:t>
      </w:r>
      <w:proofErr w:type="spellStart"/>
      <w:r w:rsidRPr="000F3DC1">
        <w:t>rendering</w:t>
      </w:r>
      <w:proofErr w:type="spellEnd"/>
      <w:r w:rsidRPr="000F3DC1">
        <w:t xml:space="preserve">. Η τεχνική αυτή βασίζεται στην παρατήρηση ότι το ανθρώπινο μάτι βλέπει με μεγαλύτερη ευκρίνεια στο σημείο όπου εστιάζει, ενώ η περιφερειακή όραση έχει μικρότερη λεπτομέρεια. Έτσι, το σύστημα μπορεί να αποδίδει με μεγαλύτερη </w:t>
      </w:r>
      <w:r w:rsidRPr="000F3DC1">
        <w:lastRenderedPageBreak/>
        <w:t xml:space="preserve">ποιότητα το σημείο στο οποίο κοιτάζει ο χρήστης και με χαμηλότερη ποιότητα τα περιφερειακά σημεία, μειώνοντας το υπολογιστικό φορτίο. Παρόλο που στην παρούσα εργασία το κύριο ενδιαφέρον δεν ήταν η βελτιστοποίηση των γραφικών, η ύπαρξη αυτής της τεχνολογίας δείχνει ότι το </w:t>
      </w:r>
      <w:proofErr w:type="spellStart"/>
      <w:r w:rsidRPr="000F3DC1">
        <w:t>headset</w:t>
      </w:r>
      <w:proofErr w:type="spellEnd"/>
      <w:r w:rsidRPr="000F3DC1">
        <w:t xml:space="preserve"> είναι σχεδιασμένο για εφαρμογές όπου η κατεύθυνση του βλέμματος παίζει σημαντικό ρόλο.</w:t>
      </w:r>
    </w:p>
    <w:p w14:paraId="542C3F80" w14:textId="765D2AE0" w:rsidR="00F118C9" w:rsidRPr="000F3DC1" w:rsidRDefault="00F118C9" w:rsidP="005200D5">
      <w:pPr>
        <w:pStyle w:val="Web"/>
        <w:ind w:firstLine="720"/>
        <w:jc w:val="both"/>
      </w:pPr>
      <w:r w:rsidRPr="000F3DC1">
        <w:t xml:space="preserve">Για τη συγκεκριμένη διπλωματική εργασία, το </w:t>
      </w:r>
      <w:proofErr w:type="spellStart"/>
      <w:r w:rsidRPr="000F3DC1">
        <w:t>HTC</w:t>
      </w:r>
      <w:proofErr w:type="spellEnd"/>
      <w:r w:rsidRPr="000F3DC1">
        <w:t xml:space="preserve"> </w:t>
      </w:r>
      <w:proofErr w:type="spellStart"/>
      <w:r w:rsidRPr="000F3DC1">
        <w:t>VIVE</w:t>
      </w:r>
      <w:proofErr w:type="spellEnd"/>
      <w:r w:rsidRPr="000F3DC1">
        <w:t xml:space="preserve"> </w:t>
      </w:r>
      <w:proofErr w:type="spellStart"/>
      <w:r w:rsidRPr="000F3DC1">
        <w:t>Pro</w:t>
      </w:r>
      <w:proofErr w:type="spellEnd"/>
      <w:r w:rsidRPr="000F3DC1">
        <w:t xml:space="preserve"> </w:t>
      </w:r>
      <w:proofErr w:type="spellStart"/>
      <w:r w:rsidRPr="000F3DC1">
        <w:t>Eye</w:t>
      </w:r>
      <w:proofErr w:type="spellEnd"/>
      <w:r w:rsidRPr="000F3DC1">
        <w:t xml:space="preserve"> αποτέλεσε κατάλληλη επιλογή επειδή συνδυάζει την εμπειρία της εικονικής πραγματικότητας με τη δυνατότητα συλλογής οφθαλμικών δεδομένων. Μέσα από τη χρήση του, οι συμμετέχοντες μπορούσαν να κινηθούν μέσα σε ένα εικονικό αστικό περιβάλλον και ταυτόχρονα να καταγραφεί η οπτική τους προσοχή. Αυτό επέτρεψε να μη βασιστεί η αξιολόγηση μόνο στις απαντήσεις των ερωτηματολογίων, αλλά να υπάρχει και ένα επιπλέον επίπεδο πληροφορίας σχετικά με το πού εστίαζε πραγματικά ο χρήστης κατά τη διάρκεια της εμπειρίας. Η επιλογή της συγκεκριμένης συσκευής ήταν σημαντική και για έναν ακόμη λόγο: το πείραμα αφορούσε την ασφάλεια των πεζών και την αντίληψη νέων τεχνολογιών μέσα σε ένα περιβάλλον πόλης. Επομένως, δεν αρκούσε να γνωρίζουμε απλώς αν ο χρήστης ολοκλήρωσε το κάθε επίπεδο ή αν δήλωσε ότι ένιωσε ασφάλεια. Ήταν χρήσιμο να εξεταστεί αν το βλέμμα του στράφηκε στα κρίσιμα σημεία, όπως διαβάσεις, φανάρια, φωτεινές ενδείξεις ή άλλα στοιχεία που σχετίζονται με την οδική ασφάλεια. Με αυτόν τον τρόπο, το </w:t>
      </w:r>
      <w:proofErr w:type="spellStart"/>
      <w:r w:rsidRPr="000F3DC1">
        <w:t>HTC</w:t>
      </w:r>
      <w:proofErr w:type="spellEnd"/>
      <w:r w:rsidRPr="000F3DC1">
        <w:t xml:space="preserve"> </w:t>
      </w:r>
      <w:proofErr w:type="spellStart"/>
      <w:r w:rsidRPr="000F3DC1">
        <w:t>VIVE</w:t>
      </w:r>
      <w:proofErr w:type="spellEnd"/>
      <w:r w:rsidRPr="000F3DC1">
        <w:t xml:space="preserve"> </w:t>
      </w:r>
      <w:proofErr w:type="spellStart"/>
      <w:r w:rsidRPr="000F3DC1">
        <w:t>Pro</w:t>
      </w:r>
      <w:proofErr w:type="spellEnd"/>
      <w:r w:rsidRPr="000F3DC1">
        <w:t xml:space="preserve"> </w:t>
      </w:r>
      <w:proofErr w:type="spellStart"/>
      <w:r w:rsidRPr="000F3DC1">
        <w:t>Eye</w:t>
      </w:r>
      <w:proofErr w:type="spellEnd"/>
      <w:r w:rsidRPr="000F3DC1">
        <w:t xml:space="preserve"> βοήθησε ώστε η μελέτη να αποκτήσει πιο ολοκληρωμένη εικόνα της αλληλεπίδρασης του χρήστη με τις τεχνολογίες που εξετάστηκαν.</w:t>
      </w:r>
    </w:p>
    <w:p w14:paraId="408CF1C8" w14:textId="77777777" w:rsidR="00F118C9" w:rsidRDefault="00F118C9" w:rsidP="00CF7488">
      <w:pPr>
        <w:jc w:val="center"/>
        <w:rPr>
          <w:rFonts w:asciiTheme="majorHAnsi" w:hAnsiTheme="majorHAnsi"/>
        </w:rPr>
      </w:pPr>
      <w:r>
        <w:rPr>
          <w:rFonts w:asciiTheme="majorHAnsi" w:hAnsiTheme="majorHAnsi"/>
          <w:noProof/>
          <w14:ligatures w14:val="standardContextual"/>
        </w:rPr>
        <w:drawing>
          <wp:inline distT="0" distB="0" distL="0" distR="0" wp14:anchorId="3E373120" wp14:editId="66647D7A">
            <wp:extent cx="5219700" cy="2882900"/>
            <wp:effectExtent l="0" t="0" r="0" b="0"/>
            <wp:docPr id="61371922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19229" name="Εικόνα 613719229"/>
                    <pic:cNvPicPr/>
                  </pic:nvPicPr>
                  <pic:blipFill>
                    <a:blip r:embed="rId17">
                      <a:extLst>
                        <a:ext uri="{28A0092B-C50C-407E-A947-70E740481C1C}">
                          <a14:useLocalDpi xmlns:a14="http://schemas.microsoft.com/office/drawing/2010/main" val="0"/>
                        </a:ext>
                      </a:extLst>
                    </a:blip>
                    <a:stretch>
                      <a:fillRect/>
                    </a:stretch>
                  </pic:blipFill>
                  <pic:spPr>
                    <a:xfrm>
                      <a:off x="0" y="0"/>
                      <a:ext cx="5219700" cy="2882900"/>
                    </a:xfrm>
                    <a:prstGeom prst="rect">
                      <a:avLst/>
                    </a:prstGeom>
                  </pic:spPr>
                </pic:pic>
              </a:graphicData>
            </a:graphic>
          </wp:inline>
        </w:drawing>
      </w:r>
    </w:p>
    <w:p w14:paraId="7A246F27" w14:textId="43372497" w:rsidR="00F118C9" w:rsidRPr="00CF7D32" w:rsidRDefault="00191652" w:rsidP="00191652">
      <w:pPr>
        <w:pStyle w:val="ad"/>
        <w:jc w:val="center"/>
        <w:rPr>
          <w:rFonts w:ascii="Times New Roman" w:eastAsiaTheme="minorHAnsi" w:hAnsi="Times New Roman" w:cs="Times New Roman"/>
          <w:i w:val="0"/>
          <w:iCs w:val="0"/>
          <w:color w:val="000000" w:themeColor="text1"/>
          <w:sz w:val="20"/>
          <w:szCs w:val="20"/>
          <w:lang w:val="en-US"/>
          <w14:ligatures w14:val="standardContextual"/>
        </w:rPr>
      </w:pPr>
      <w:bookmarkStart w:id="58" w:name="_Ref234449379"/>
      <w:bookmarkStart w:id="59" w:name="_Toc234456047"/>
      <w:r w:rsidRPr="00CF7D32">
        <w:rPr>
          <w:rFonts w:ascii="Times New Roman" w:hAnsi="Times New Roman" w:cs="Times New Roman"/>
          <w:i w:val="0"/>
          <w:iCs w:val="0"/>
          <w:color w:val="000000" w:themeColor="text1"/>
          <w:sz w:val="20"/>
          <w:szCs w:val="20"/>
        </w:rPr>
        <w:lastRenderedPageBreak/>
        <w:t>Εικόνα</w:t>
      </w:r>
      <w:r w:rsidRPr="00CF7D32">
        <w:rPr>
          <w:rFonts w:ascii="Times New Roman" w:hAnsi="Times New Roman" w:cs="Times New Roman"/>
          <w:i w:val="0"/>
          <w:iCs w:val="0"/>
          <w:color w:val="000000" w:themeColor="text1"/>
          <w:sz w:val="20"/>
          <w:szCs w:val="20"/>
          <w:lang w:val="en-US"/>
        </w:rPr>
        <w:t xml:space="preserve">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lang w:val="en-US"/>
        </w:rPr>
        <w:instrText xml:space="preserve"> SEQ </w:instrText>
      </w:r>
      <w:r w:rsidRPr="00CF7D32">
        <w:rPr>
          <w:rFonts w:ascii="Times New Roman" w:hAnsi="Times New Roman" w:cs="Times New Roman"/>
          <w:i w:val="0"/>
          <w:iCs w:val="0"/>
          <w:color w:val="000000" w:themeColor="text1"/>
          <w:sz w:val="20"/>
          <w:szCs w:val="20"/>
        </w:rPr>
        <w:instrText>Εικόνα</w:instrText>
      </w:r>
      <w:r w:rsidRPr="00CF7D32">
        <w:rPr>
          <w:rFonts w:ascii="Times New Roman" w:hAnsi="Times New Roman" w:cs="Times New Roman"/>
          <w:i w:val="0"/>
          <w:iCs w:val="0"/>
          <w:color w:val="000000" w:themeColor="text1"/>
          <w:sz w:val="20"/>
          <w:szCs w:val="20"/>
          <w:lang w:val="en-US"/>
        </w:rPr>
        <w:instrText xml:space="preserve"> \* ARABIC </w:instrText>
      </w:r>
      <w:r w:rsidRPr="00CF7D32">
        <w:rPr>
          <w:rFonts w:ascii="Times New Roman" w:hAnsi="Times New Roman" w:cs="Times New Roman"/>
          <w:i w:val="0"/>
          <w:iCs w:val="0"/>
          <w:color w:val="000000" w:themeColor="text1"/>
          <w:sz w:val="20"/>
          <w:szCs w:val="20"/>
        </w:rPr>
        <w:fldChar w:fldCharType="separate"/>
      </w:r>
      <w:r w:rsidR="00172B76">
        <w:rPr>
          <w:rFonts w:ascii="Times New Roman" w:hAnsi="Times New Roman" w:cs="Times New Roman"/>
          <w:i w:val="0"/>
          <w:iCs w:val="0"/>
          <w:noProof/>
          <w:color w:val="000000" w:themeColor="text1"/>
          <w:sz w:val="20"/>
          <w:szCs w:val="20"/>
          <w:lang w:val="en-US"/>
        </w:rPr>
        <w:t>1</w:t>
      </w:r>
      <w:r w:rsidRPr="00CF7D32">
        <w:rPr>
          <w:rFonts w:ascii="Times New Roman" w:hAnsi="Times New Roman" w:cs="Times New Roman"/>
          <w:i w:val="0"/>
          <w:iCs w:val="0"/>
          <w:color w:val="000000" w:themeColor="text1"/>
          <w:sz w:val="20"/>
          <w:szCs w:val="20"/>
        </w:rPr>
        <w:fldChar w:fldCharType="end"/>
      </w:r>
      <w:bookmarkEnd w:id="58"/>
      <w:r w:rsidRPr="00CF7D32">
        <w:rPr>
          <w:rFonts w:ascii="Times New Roman" w:eastAsiaTheme="minorHAnsi" w:hAnsi="Times New Roman" w:cs="Times New Roman"/>
          <w:i w:val="0"/>
          <w:iCs w:val="0"/>
          <w:color w:val="000000" w:themeColor="text1"/>
          <w:sz w:val="20"/>
          <w:szCs w:val="20"/>
          <w:lang w:val="en-US"/>
          <w14:ligatures w14:val="standardContextual"/>
        </w:rPr>
        <w:t xml:space="preserve">: HTC </w:t>
      </w:r>
      <w:proofErr w:type="spellStart"/>
      <w:r w:rsidRPr="00CF7D32">
        <w:rPr>
          <w:rFonts w:ascii="Times New Roman" w:eastAsiaTheme="minorHAnsi" w:hAnsi="Times New Roman" w:cs="Times New Roman"/>
          <w:i w:val="0"/>
          <w:iCs w:val="0"/>
          <w:color w:val="000000" w:themeColor="text1"/>
          <w:sz w:val="20"/>
          <w:szCs w:val="20"/>
          <w:lang w:val="en-US"/>
          <w14:ligatures w14:val="standardContextual"/>
        </w:rPr>
        <w:t>VIVE</w:t>
      </w:r>
      <w:proofErr w:type="spellEnd"/>
      <w:r w:rsidRPr="00CF7D32">
        <w:rPr>
          <w:rFonts w:ascii="Times New Roman" w:eastAsiaTheme="minorHAnsi" w:hAnsi="Times New Roman" w:cs="Times New Roman"/>
          <w:i w:val="0"/>
          <w:iCs w:val="0"/>
          <w:color w:val="000000" w:themeColor="text1"/>
          <w:sz w:val="20"/>
          <w:szCs w:val="20"/>
          <w:lang w:val="en-US"/>
          <w14:ligatures w14:val="standardContextual"/>
        </w:rPr>
        <w:t xml:space="preserve"> Pro Eye</w:t>
      </w:r>
      <w:bookmarkEnd w:id="59"/>
    </w:p>
    <w:p w14:paraId="62C921C7" w14:textId="03B131CC" w:rsidR="00F118C9" w:rsidRPr="00F67A5A" w:rsidRDefault="00F118C9">
      <w:pPr>
        <w:pStyle w:val="2"/>
        <w:numPr>
          <w:ilvl w:val="2"/>
          <w:numId w:val="23"/>
        </w:numPr>
        <w:rPr>
          <w:sz w:val="32"/>
          <w:szCs w:val="32"/>
        </w:rPr>
      </w:pPr>
      <w:bookmarkStart w:id="60" w:name="_Toc232463341"/>
      <w:bookmarkStart w:id="61" w:name="_Toc232768799"/>
      <w:bookmarkStart w:id="62" w:name="_Toc232788071"/>
      <w:bookmarkStart w:id="63" w:name="_Toc234456007"/>
      <w:r w:rsidRPr="00F67A5A">
        <w:rPr>
          <w:sz w:val="32"/>
          <w:szCs w:val="32"/>
        </w:rPr>
        <w:t xml:space="preserve">Calibration και </w:t>
      </w:r>
      <w:proofErr w:type="spellStart"/>
      <w:r w:rsidRPr="00F67A5A">
        <w:rPr>
          <w:sz w:val="32"/>
          <w:szCs w:val="32"/>
        </w:rPr>
        <w:t>SteamVR</w:t>
      </w:r>
      <w:bookmarkEnd w:id="60"/>
      <w:bookmarkEnd w:id="61"/>
      <w:bookmarkEnd w:id="62"/>
      <w:bookmarkEnd w:id="63"/>
      <w:proofErr w:type="spellEnd"/>
    </w:p>
    <w:p w14:paraId="25951039" w14:textId="52EC4316" w:rsidR="00387383" w:rsidRDefault="00387383" w:rsidP="00387383">
      <w:pPr>
        <w:pStyle w:val="Web"/>
        <w:jc w:val="both"/>
      </w:pPr>
      <w:r>
        <w:t xml:space="preserve">Πριν από την εκκίνηση της εφαρμογής και τη συλλογή των δεδομένων, ήταν απαραίτητη η σωστή προετοιμασία του εξοπλισμού </w:t>
      </w:r>
      <w:proofErr w:type="spellStart"/>
      <w:r>
        <w:t>VR</w:t>
      </w:r>
      <w:proofErr w:type="spellEnd"/>
      <w:r>
        <w:t xml:space="preserve"> και του λογισμικού που υποστηρίζει τη λειτουργία του. Το </w:t>
      </w:r>
      <w:proofErr w:type="spellStart"/>
      <w:r>
        <w:t>HTC</w:t>
      </w:r>
      <w:proofErr w:type="spellEnd"/>
      <w:r>
        <w:t xml:space="preserve"> </w:t>
      </w:r>
      <w:proofErr w:type="spellStart"/>
      <w:r>
        <w:t>VIVE</w:t>
      </w:r>
      <w:proofErr w:type="spellEnd"/>
      <w:r>
        <w:t xml:space="preserve"> </w:t>
      </w:r>
      <w:proofErr w:type="spellStart"/>
      <w:r>
        <w:t>Pro</w:t>
      </w:r>
      <w:proofErr w:type="spellEnd"/>
      <w:r>
        <w:t xml:space="preserve"> </w:t>
      </w:r>
      <w:proofErr w:type="spellStart"/>
      <w:r>
        <w:t>Eye</w:t>
      </w:r>
      <w:proofErr w:type="spellEnd"/>
      <w:r>
        <w:t xml:space="preserve">, το οποίο παρουσιάζεται στην </w:t>
      </w:r>
      <w:r>
        <w:fldChar w:fldCharType="begin"/>
      </w:r>
      <w:r>
        <w:instrText xml:space="preserve"> REF _Ref234449379 \h </w:instrText>
      </w:r>
      <w:r>
        <w:instrText xml:space="preserve"> \* MERGEFORMAT </w:instrText>
      </w:r>
      <w:r>
        <w:fldChar w:fldCharType="separate"/>
      </w:r>
      <w:r w:rsidRPr="00387383">
        <w:t>Εικόνα 1</w:t>
      </w:r>
      <w:r>
        <w:fldChar w:fldCharType="end"/>
      </w:r>
      <w:r>
        <w:t xml:space="preserve">, χρησιμοποιήθηκε ως βασική συσκευή εικονικής πραγματικότητας και οφθαλμικής </w:t>
      </w:r>
      <w:proofErr w:type="spellStart"/>
      <w:r>
        <w:t>ιχνηλάτησης</w:t>
      </w:r>
      <w:proofErr w:type="spellEnd"/>
      <w:r>
        <w:t xml:space="preserve">. Για να μπορέσει να λειτουργήσει σωστά το </w:t>
      </w:r>
      <w:proofErr w:type="spellStart"/>
      <w:r>
        <w:t>headset</w:t>
      </w:r>
      <w:proofErr w:type="spellEnd"/>
      <w:r>
        <w:t xml:space="preserve"> και να επικοινωνήσει με τον υπολογιστή, απαιτήθηκε η εγκατάσταση του απαραίτητου λογισμικού της </w:t>
      </w:r>
      <w:proofErr w:type="spellStart"/>
      <w:r>
        <w:t>VIVE</w:t>
      </w:r>
      <w:proofErr w:type="spellEnd"/>
      <w:r>
        <w:t xml:space="preserve">, καθώς και η σύνδεση του </w:t>
      </w:r>
      <w:proofErr w:type="spellStart"/>
      <w:r>
        <w:t>hardware</w:t>
      </w:r>
      <w:proofErr w:type="spellEnd"/>
      <w:r>
        <w:t xml:space="preserve"> με το αντίστοιχο </w:t>
      </w:r>
      <w:proofErr w:type="spellStart"/>
      <w:r>
        <w:t>software</w:t>
      </w:r>
      <w:proofErr w:type="spellEnd"/>
      <w:r>
        <w:t>.</w:t>
      </w:r>
    </w:p>
    <w:p w14:paraId="5921BDD0" w14:textId="09CF8AE1" w:rsidR="00F118C9" w:rsidRPr="000F3DC1" w:rsidRDefault="00387383" w:rsidP="00387383">
      <w:pPr>
        <w:pStyle w:val="Web"/>
        <w:ind w:firstLine="720"/>
        <w:jc w:val="both"/>
      </w:pPr>
      <w:r>
        <w:t xml:space="preserve">Η διαδικασία αυτή ήταν σημαντική, διότι χωρίς τη σωστή σύνδεση του </w:t>
      </w:r>
      <w:proofErr w:type="spellStart"/>
      <w:r>
        <w:t>headset</w:t>
      </w:r>
      <w:proofErr w:type="spellEnd"/>
      <w:r>
        <w:t xml:space="preserve">, του </w:t>
      </w:r>
      <w:proofErr w:type="spellStart"/>
      <w:r>
        <w:t>link</w:t>
      </w:r>
      <w:proofErr w:type="spellEnd"/>
      <w:r>
        <w:t xml:space="preserve"> </w:t>
      </w:r>
      <w:proofErr w:type="spellStart"/>
      <w:r>
        <w:t>box</w:t>
      </w:r>
      <w:proofErr w:type="spellEnd"/>
      <w:r>
        <w:t xml:space="preserve">, των καλωδίων και του </w:t>
      </w:r>
      <w:proofErr w:type="spellStart"/>
      <w:r>
        <w:t>SteamVR</w:t>
      </w:r>
      <w:proofErr w:type="spellEnd"/>
      <w:r>
        <w:t xml:space="preserve">, δεν θα ήταν δυνατή η εκτέλεση της </w:t>
      </w:r>
      <w:proofErr w:type="spellStart"/>
      <w:r>
        <w:t>VR</w:t>
      </w:r>
      <w:proofErr w:type="spellEnd"/>
      <w:r>
        <w:t xml:space="preserve"> εφαρμογής ούτε η αξιοποίηση των δυνατοτήτων οφθαλμικής </w:t>
      </w:r>
      <w:proofErr w:type="spellStart"/>
      <w:r>
        <w:t>ιχνηλάτησης</w:t>
      </w:r>
      <w:proofErr w:type="spellEnd"/>
      <w:r>
        <w:t xml:space="preserve">. Αφού ολοκληρώθηκε η βασική προετοιμασία του εξοπλισμού, ακολούθησε η διαδικασία σύνδεσης του </w:t>
      </w:r>
      <w:proofErr w:type="spellStart"/>
      <w:r>
        <w:t>VIVE</w:t>
      </w:r>
      <w:proofErr w:type="spellEnd"/>
      <w:r>
        <w:t xml:space="preserve"> </w:t>
      </w:r>
      <w:proofErr w:type="spellStart"/>
      <w:r>
        <w:t>Pro</w:t>
      </w:r>
      <w:proofErr w:type="spellEnd"/>
      <w:r>
        <w:t xml:space="preserve"> </w:t>
      </w:r>
      <w:proofErr w:type="spellStart"/>
      <w:r>
        <w:t>Eye</w:t>
      </w:r>
      <w:proofErr w:type="spellEnd"/>
      <w:r>
        <w:t xml:space="preserve"> με τον υπολογιστή μέσω του </w:t>
      </w:r>
      <w:proofErr w:type="spellStart"/>
      <w:r>
        <w:t>link</w:t>
      </w:r>
      <w:proofErr w:type="spellEnd"/>
      <w:r>
        <w:t xml:space="preserve"> </w:t>
      </w:r>
      <w:proofErr w:type="spellStart"/>
      <w:r>
        <w:t>box</w:t>
      </w:r>
      <w:proofErr w:type="spellEnd"/>
      <w:r>
        <w:t xml:space="preserve">, </w:t>
      </w:r>
      <w:r>
        <w:fldChar w:fldCharType="begin"/>
      </w:r>
      <w:r>
        <w:instrText xml:space="preserve"> REF _Ref232982165 \h </w:instrText>
      </w:r>
      <w:r>
        <w:instrText xml:space="preserve"> \* MERGEFORMAT </w:instrText>
      </w:r>
      <w:r>
        <w:fldChar w:fldCharType="separate"/>
      </w:r>
      <w:r w:rsidRPr="00387383">
        <w:t>Εικόνα 2</w:t>
      </w:r>
      <w:r>
        <w:fldChar w:fldCharType="end"/>
      </w:r>
      <w:r>
        <w:t>.</w:t>
      </w:r>
      <w:r>
        <w:t xml:space="preserve"> </w:t>
      </w:r>
      <w:r w:rsidR="00F118C9" w:rsidRPr="000F3DC1">
        <w:t>Η διαδικασία είναι η εξής:</w:t>
      </w:r>
    </w:p>
    <w:p w14:paraId="7E7BAB53" w14:textId="77777777" w:rsidR="00F118C9" w:rsidRPr="000F3DC1" w:rsidRDefault="00F118C9" w:rsidP="00F118C9">
      <w:pPr>
        <w:pStyle w:val="a6"/>
        <w:numPr>
          <w:ilvl w:val="0"/>
          <w:numId w:val="1"/>
        </w:numPr>
        <w:autoSpaceDE w:val="0"/>
        <w:autoSpaceDN w:val="0"/>
        <w:adjustRightInd w:val="0"/>
        <w:jc w:val="both"/>
      </w:pPr>
      <w:r w:rsidRPr="000F3DC1">
        <w:t xml:space="preserve">Συνδέουμε το καλώδιο USB 3.0, το καλώδιο </w:t>
      </w:r>
      <w:proofErr w:type="spellStart"/>
      <w:r w:rsidRPr="000F3DC1">
        <w:t>DisplayPortT</w:t>
      </w:r>
      <w:proofErr w:type="spellEnd"/>
      <w:r w:rsidRPr="000F3DC1">
        <w:t xml:space="preserve"> M και το καλώδιο του προσαρμογέα ρεύματος στις αντίστοιχες υποδοχές στο </w:t>
      </w:r>
      <w:proofErr w:type="spellStart"/>
      <w:r w:rsidRPr="000F3DC1">
        <w:t>link</w:t>
      </w:r>
      <w:proofErr w:type="spellEnd"/>
      <w:r w:rsidRPr="000F3DC1">
        <w:t xml:space="preserve"> </w:t>
      </w:r>
      <w:proofErr w:type="spellStart"/>
      <w:r w:rsidRPr="000F3DC1">
        <w:t>box</w:t>
      </w:r>
      <w:proofErr w:type="spellEnd"/>
      <w:r w:rsidRPr="000F3DC1">
        <w:t>.</w:t>
      </w:r>
    </w:p>
    <w:p w14:paraId="69689C64" w14:textId="77777777" w:rsidR="00F118C9" w:rsidRPr="000F3DC1" w:rsidRDefault="00F118C9" w:rsidP="00F118C9">
      <w:pPr>
        <w:pStyle w:val="a6"/>
        <w:numPr>
          <w:ilvl w:val="0"/>
          <w:numId w:val="1"/>
        </w:numPr>
        <w:autoSpaceDE w:val="0"/>
        <w:autoSpaceDN w:val="0"/>
        <w:adjustRightInd w:val="0"/>
        <w:jc w:val="both"/>
      </w:pPr>
      <w:r w:rsidRPr="000F3DC1">
        <w:t>Συνδέουμε τον προσαρμογέα ρεύματος σε μια ηλεκτρική πρίζα.</w:t>
      </w:r>
    </w:p>
    <w:p w14:paraId="6D44914D" w14:textId="77777777" w:rsidR="00F118C9" w:rsidRPr="000F3DC1" w:rsidRDefault="00F118C9" w:rsidP="00F118C9">
      <w:pPr>
        <w:pStyle w:val="a6"/>
        <w:numPr>
          <w:ilvl w:val="0"/>
          <w:numId w:val="1"/>
        </w:numPr>
        <w:autoSpaceDE w:val="0"/>
        <w:autoSpaceDN w:val="0"/>
        <w:adjustRightInd w:val="0"/>
        <w:jc w:val="both"/>
      </w:pPr>
      <w:r w:rsidRPr="000F3DC1">
        <w:t>Εισάγουμε το αντίθετο άκρο του καλωδίου USB 3.0 στη θύρα USB του υπολογιστή σας.</w:t>
      </w:r>
    </w:p>
    <w:p w14:paraId="7A87232A" w14:textId="77777777" w:rsidR="00F118C9" w:rsidRPr="000F3DC1" w:rsidRDefault="00F118C9" w:rsidP="00F118C9">
      <w:pPr>
        <w:pStyle w:val="a6"/>
        <w:numPr>
          <w:ilvl w:val="0"/>
          <w:numId w:val="1"/>
        </w:numPr>
        <w:autoSpaceDE w:val="0"/>
        <w:autoSpaceDN w:val="0"/>
        <w:adjustRightInd w:val="0"/>
        <w:jc w:val="both"/>
      </w:pPr>
      <w:r w:rsidRPr="000F3DC1">
        <w:t xml:space="preserve">Εισάγουμε το άκρο του καλωδίου </w:t>
      </w:r>
      <w:proofErr w:type="spellStart"/>
      <w:r w:rsidRPr="000F3DC1">
        <w:t>DisplayPort</w:t>
      </w:r>
      <w:proofErr w:type="spellEnd"/>
      <w:r w:rsidRPr="000F3DC1">
        <w:t xml:space="preserve"> στη θύρα </w:t>
      </w:r>
      <w:proofErr w:type="spellStart"/>
      <w:r w:rsidRPr="000F3DC1">
        <w:t>DisplayPort</w:t>
      </w:r>
      <w:proofErr w:type="spellEnd"/>
      <w:r w:rsidRPr="000F3DC1">
        <w:t xml:space="preserve"> στην κάρτα γραφικών του υπολογιστή σας, όπου είναι επίσης συνδεδεμένη η οθόνη. (Δεν συνδέουμε το καλώδιο </w:t>
      </w:r>
      <w:proofErr w:type="spellStart"/>
      <w:r w:rsidRPr="000F3DC1">
        <w:t>DisplayPort</w:t>
      </w:r>
      <w:proofErr w:type="spellEnd"/>
      <w:r w:rsidRPr="000F3DC1">
        <w:t xml:space="preserve"> σε θύρες στη μητρική πλακέτα).</w:t>
      </w:r>
    </w:p>
    <w:p w14:paraId="2D5D0D8D" w14:textId="77777777" w:rsidR="00F118C9" w:rsidRPr="000F3DC1" w:rsidRDefault="00F118C9" w:rsidP="00F118C9">
      <w:pPr>
        <w:pStyle w:val="a6"/>
        <w:widowControl w:val="0"/>
        <w:numPr>
          <w:ilvl w:val="0"/>
          <w:numId w:val="1"/>
        </w:numPr>
        <w:autoSpaceDE w:val="0"/>
        <w:autoSpaceDN w:val="0"/>
        <w:jc w:val="both"/>
      </w:pPr>
      <w:r w:rsidRPr="000F3DC1">
        <w:t xml:space="preserve">Εισάγουμε τον σύνδεσμο του καλωδίου του </w:t>
      </w:r>
      <w:proofErr w:type="spellStart"/>
      <w:r w:rsidRPr="000F3DC1">
        <w:t>headset</w:t>
      </w:r>
      <w:proofErr w:type="spellEnd"/>
      <w:r w:rsidRPr="000F3DC1">
        <w:t xml:space="preserve"> (πλευρά με το σημάδι τριγώνου προς τα πάνω) στη θύρα του </w:t>
      </w:r>
      <w:proofErr w:type="spellStart"/>
      <w:r w:rsidRPr="000F3DC1">
        <w:t>link</w:t>
      </w:r>
      <w:proofErr w:type="spellEnd"/>
      <w:r w:rsidRPr="000F3DC1">
        <w:t xml:space="preserve"> </w:t>
      </w:r>
      <w:proofErr w:type="spellStart"/>
      <w:r w:rsidRPr="000F3DC1">
        <w:t>box</w:t>
      </w:r>
      <w:proofErr w:type="spellEnd"/>
      <w:r w:rsidRPr="000F3DC1">
        <w:t xml:space="preserve"> με το αντίστοιχο σημάδι τριγώνου.</w:t>
      </w:r>
    </w:p>
    <w:p w14:paraId="65DDA779" w14:textId="77777777" w:rsidR="00F118C9" w:rsidRPr="00A250D5" w:rsidRDefault="00F118C9" w:rsidP="00F118C9">
      <w:pPr>
        <w:pStyle w:val="a6"/>
        <w:ind w:left="360"/>
        <w:jc w:val="center"/>
        <w:rPr>
          <w:rFonts w:ascii="Cambria" w:hAnsi="Cambria"/>
        </w:rPr>
      </w:pPr>
      <w:r>
        <w:rPr>
          <w:noProof/>
        </w:rPr>
        <w:lastRenderedPageBreak/>
        <w:drawing>
          <wp:inline distT="0" distB="0" distL="0" distR="0" wp14:anchorId="382E9DE4" wp14:editId="6F6C153B">
            <wp:extent cx="4559300" cy="2082800"/>
            <wp:effectExtent l="0" t="0" r="0" b="0"/>
            <wp:docPr id="261762584"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62584" name="Εικόνα 261762584"/>
                    <pic:cNvPicPr/>
                  </pic:nvPicPr>
                  <pic:blipFill>
                    <a:blip r:embed="rId18">
                      <a:extLst>
                        <a:ext uri="{28A0092B-C50C-407E-A947-70E740481C1C}">
                          <a14:useLocalDpi xmlns:a14="http://schemas.microsoft.com/office/drawing/2010/main" val="0"/>
                        </a:ext>
                      </a:extLst>
                    </a:blip>
                    <a:stretch>
                      <a:fillRect/>
                    </a:stretch>
                  </pic:blipFill>
                  <pic:spPr>
                    <a:xfrm>
                      <a:off x="0" y="0"/>
                      <a:ext cx="4559300" cy="2082800"/>
                    </a:xfrm>
                    <a:prstGeom prst="rect">
                      <a:avLst/>
                    </a:prstGeom>
                  </pic:spPr>
                </pic:pic>
              </a:graphicData>
            </a:graphic>
          </wp:inline>
        </w:drawing>
      </w:r>
    </w:p>
    <w:p w14:paraId="036EB137" w14:textId="1049D506" w:rsidR="00F118C9" w:rsidRPr="00CF7D32" w:rsidRDefault="00F118C9" w:rsidP="00191652">
      <w:pPr>
        <w:pStyle w:val="ad"/>
        <w:jc w:val="center"/>
        <w:rPr>
          <w:rFonts w:ascii="Times New Roman" w:hAnsi="Times New Roman" w:cs="Times New Roman"/>
          <w:i w:val="0"/>
          <w:iCs w:val="0"/>
          <w:color w:val="000000" w:themeColor="text1"/>
          <w:sz w:val="20"/>
          <w:szCs w:val="20"/>
        </w:rPr>
      </w:pPr>
      <w:bookmarkStart w:id="64" w:name="_Ref232982165"/>
      <w:bookmarkStart w:id="65" w:name="_Toc232418888"/>
      <w:bookmarkStart w:id="66" w:name="_Toc234456048"/>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172B76">
        <w:rPr>
          <w:rFonts w:ascii="Times New Roman" w:hAnsi="Times New Roman" w:cs="Times New Roman"/>
          <w:i w:val="0"/>
          <w:iCs w:val="0"/>
          <w:noProof/>
          <w:color w:val="000000" w:themeColor="text1"/>
          <w:sz w:val="20"/>
          <w:szCs w:val="20"/>
        </w:rPr>
        <w:t>2</w:t>
      </w:r>
      <w:r w:rsidRPr="00CF7D32">
        <w:rPr>
          <w:rFonts w:ascii="Times New Roman" w:hAnsi="Times New Roman" w:cs="Times New Roman"/>
          <w:i w:val="0"/>
          <w:iCs w:val="0"/>
          <w:color w:val="000000" w:themeColor="text1"/>
          <w:sz w:val="20"/>
          <w:szCs w:val="20"/>
        </w:rPr>
        <w:fldChar w:fldCharType="end"/>
      </w:r>
      <w:bookmarkEnd w:id="64"/>
      <w:r w:rsidRPr="00CF7D32">
        <w:rPr>
          <w:rFonts w:ascii="Times New Roman" w:hAnsi="Times New Roman" w:cs="Times New Roman"/>
          <w:i w:val="0"/>
          <w:iCs w:val="0"/>
          <w:color w:val="000000" w:themeColor="text1"/>
          <w:sz w:val="20"/>
          <w:szCs w:val="20"/>
        </w:rPr>
        <w:t xml:space="preserve">: </w:t>
      </w:r>
      <w:proofErr w:type="spellStart"/>
      <w:r w:rsidRPr="00CF7D32">
        <w:rPr>
          <w:rFonts w:ascii="Times New Roman" w:hAnsi="Times New Roman" w:cs="Times New Roman"/>
          <w:i w:val="0"/>
          <w:iCs w:val="0"/>
          <w:color w:val="000000" w:themeColor="text1"/>
          <w:sz w:val="20"/>
          <w:szCs w:val="20"/>
        </w:rPr>
        <w:t>Link</w:t>
      </w:r>
      <w:proofErr w:type="spellEnd"/>
      <w:r w:rsidRPr="00CF7D32">
        <w:rPr>
          <w:rFonts w:ascii="Times New Roman" w:hAnsi="Times New Roman" w:cs="Times New Roman"/>
          <w:i w:val="0"/>
          <w:iCs w:val="0"/>
          <w:color w:val="000000" w:themeColor="text1"/>
          <w:sz w:val="20"/>
          <w:szCs w:val="20"/>
        </w:rPr>
        <w:t xml:space="preserve"> </w:t>
      </w:r>
      <w:proofErr w:type="spellStart"/>
      <w:r w:rsidRPr="00CF7D32">
        <w:rPr>
          <w:rFonts w:ascii="Times New Roman" w:hAnsi="Times New Roman" w:cs="Times New Roman"/>
          <w:i w:val="0"/>
          <w:iCs w:val="0"/>
          <w:color w:val="000000" w:themeColor="text1"/>
          <w:sz w:val="20"/>
          <w:szCs w:val="20"/>
        </w:rPr>
        <w:t>Box</w:t>
      </w:r>
      <w:bookmarkEnd w:id="65"/>
      <w:bookmarkEnd w:id="66"/>
      <w:proofErr w:type="spellEnd"/>
    </w:p>
    <w:p w14:paraId="1A1CAD0B" w14:textId="77777777" w:rsidR="00F118C9" w:rsidRPr="000F3DC1" w:rsidRDefault="00F118C9" w:rsidP="000F3DC1">
      <w:pPr>
        <w:adjustRightInd w:val="0"/>
        <w:jc w:val="both"/>
      </w:pPr>
      <w:r w:rsidRPr="00F118C9">
        <w:rPr>
          <w14:ligatures w14:val="standardContextual"/>
        </w:rPr>
        <w:t>΄</w:t>
      </w:r>
      <w:proofErr w:type="spellStart"/>
      <w:r w:rsidRPr="000F3DC1">
        <w:t>Επειτα</w:t>
      </w:r>
      <w:proofErr w:type="spellEnd"/>
      <w:r w:rsidRPr="000F3DC1">
        <w:t xml:space="preserve">, κατεβάζουμε την εφαρμογή του </w:t>
      </w:r>
      <w:proofErr w:type="spellStart"/>
      <w:r w:rsidRPr="000F3DC1">
        <w:t>Steam</w:t>
      </w:r>
      <w:proofErr w:type="spellEnd"/>
      <w:r w:rsidRPr="000F3DC1">
        <w:t xml:space="preserve">. Το </w:t>
      </w:r>
      <w:proofErr w:type="spellStart"/>
      <w:r w:rsidRPr="000F3DC1">
        <w:t>Steam</w:t>
      </w:r>
      <w:proofErr w:type="spellEnd"/>
      <w:r w:rsidRPr="000F3DC1">
        <w:t xml:space="preserve"> είναι μια δημοφιλής πλατφόρμα ψηφιακής διανομής βιντεοπαιχνιδιών, που αναπτύχθηκε από την </w:t>
      </w:r>
      <w:proofErr w:type="spellStart"/>
      <w:r w:rsidRPr="000F3DC1">
        <w:t>Valve</w:t>
      </w:r>
      <w:proofErr w:type="spellEnd"/>
      <w:r w:rsidRPr="000F3DC1">
        <w:t xml:space="preserve"> </w:t>
      </w:r>
      <w:proofErr w:type="spellStart"/>
      <w:r w:rsidRPr="000F3DC1">
        <w:t>Corporation</w:t>
      </w:r>
      <w:proofErr w:type="spellEnd"/>
      <w:r w:rsidRPr="000F3DC1">
        <w:t xml:space="preserve">. Προσφέρει μια μεγάλη ποικιλία παιχνιδιών, λογισμικού και ψυχαγωγικού περιεχομένου, επιτρέποντας στους χρήστες να αγοράζουν, να κατεβάζουν και να παίζουν παιχνίδια στους υπολογιστές τους. Το </w:t>
      </w:r>
      <w:proofErr w:type="spellStart"/>
      <w:r w:rsidRPr="000F3DC1">
        <w:t>Steam</w:t>
      </w:r>
      <w:proofErr w:type="spellEnd"/>
      <w:r w:rsidRPr="000F3DC1">
        <w:t xml:space="preserve"> παρέχει επίσης λειτουργίες όπως αυτόματες ενημερώσεις παιχνιδιών, αποθήκευση παιχνιδιών στο </w:t>
      </w:r>
      <w:proofErr w:type="spellStart"/>
      <w:r w:rsidRPr="000F3DC1">
        <w:t>cloud</w:t>
      </w:r>
      <w:proofErr w:type="spellEnd"/>
      <w:r w:rsidRPr="000F3DC1">
        <w:t xml:space="preserve">, δυνατότητες κοινότητας όπως φόρουμ και κριτικές, καθώς και </w:t>
      </w:r>
      <w:proofErr w:type="spellStart"/>
      <w:r w:rsidRPr="000F3DC1">
        <w:t>multiplayer</w:t>
      </w:r>
      <w:proofErr w:type="spellEnd"/>
      <w:r w:rsidRPr="000F3DC1">
        <w:t xml:space="preserve"> </w:t>
      </w:r>
      <w:proofErr w:type="spellStart"/>
      <w:r w:rsidRPr="000F3DC1">
        <w:t>gaming</w:t>
      </w:r>
      <w:proofErr w:type="spellEnd"/>
      <w:r w:rsidRPr="000F3DC1">
        <w:t xml:space="preserve">. Υποστηρίζει ανεξάρτητους προγραμματιστές καθώς και μεγάλες εταιρείες ανάπτυξης παιχνιδιών και συχνά προσφέρει εκπτώσεις και εποχιακές προσφορές, καθιστώντας το κορυφαία πλατφόρμα στη βιομηχανία των βιντεοπαιχνιδιών. Για την επιθυμητή λειτουργία της οφθαλμικής </w:t>
      </w:r>
      <w:proofErr w:type="spellStart"/>
      <w:r w:rsidRPr="000F3DC1">
        <w:t>ιχνηλάτησης</w:t>
      </w:r>
      <w:proofErr w:type="spellEnd"/>
      <w:r w:rsidRPr="000F3DC1">
        <w:t xml:space="preserve"> κατεβάσαμε μέσα στο </w:t>
      </w:r>
      <w:proofErr w:type="spellStart"/>
      <w:r w:rsidRPr="000F3DC1">
        <w:t>Steam</w:t>
      </w:r>
      <w:proofErr w:type="spellEnd"/>
      <w:r w:rsidRPr="000F3DC1">
        <w:t xml:space="preserve"> το εργαλείο </w:t>
      </w:r>
      <w:proofErr w:type="spellStart"/>
      <w:r w:rsidRPr="000F3DC1">
        <w:t>SteamVR</w:t>
      </w:r>
      <w:proofErr w:type="spellEnd"/>
      <w:r w:rsidRPr="000F3DC1">
        <w:t xml:space="preserve">, το οποίο ήταν απαραίτητο να ανοίγει κάθε φορά κατά την ενεργοποίηση της συσκευής, καθώς και το λογισμικό </w:t>
      </w:r>
      <w:proofErr w:type="spellStart"/>
      <w:r w:rsidRPr="000F3DC1">
        <w:t>VIVE</w:t>
      </w:r>
      <w:proofErr w:type="spellEnd"/>
      <w:r w:rsidRPr="000F3DC1">
        <w:t xml:space="preserve"> </w:t>
      </w:r>
      <w:proofErr w:type="spellStart"/>
      <w:r w:rsidRPr="000F3DC1">
        <w:t>Console</w:t>
      </w:r>
      <w:proofErr w:type="spellEnd"/>
      <w:r w:rsidRPr="000F3DC1">
        <w:t xml:space="preserve"> για </w:t>
      </w:r>
      <w:proofErr w:type="spellStart"/>
      <w:r w:rsidRPr="000F3DC1">
        <w:t>SteamVR</w:t>
      </w:r>
      <w:proofErr w:type="spellEnd"/>
      <w:r w:rsidRPr="000F3DC1">
        <w:t>.</w:t>
      </w:r>
    </w:p>
    <w:p w14:paraId="59272DFA" w14:textId="77777777" w:rsidR="00F118C9" w:rsidRDefault="00F118C9" w:rsidP="00F118C9">
      <w:pPr>
        <w:jc w:val="center"/>
        <w:rPr>
          <w:rFonts w:ascii="Cambria" w:hAnsi="Cambria"/>
        </w:rPr>
      </w:pPr>
      <w:r>
        <w:rPr>
          <w:rFonts w:ascii="Cambria" w:hAnsi="Cambria"/>
          <w:noProof/>
          <w14:ligatures w14:val="standardContextual"/>
        </w:rPr>
        <w:drawing>
          <wp:inline distT="0" distB="0" distL="0" distR="0" wp14:anchorId="7B9396D5" wp14:editId="680E5400">
            <wp:extent cx="1843548" cy="2722944"/>
            <wp:effectExtent l="0" t="0" r="0" b="0"/>
            <wp:docPr id="780164139"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64139" name="Εικόνα 780164139"/>
                    <pic:cNvPicPr/>
                  </pic:nvPicPr>
                  <pic:blipFill>
                    <a:blip r:embed="rId19">
                      <a:extLst>
                        <a:ext uri="{28A0092B-C50C-407E-A947-70E740481C1C}">
                          <a14:useLocalDpi xmlns:a14="http://schemas.microsoft.com/office/drawing/2010/main" val="0"/>
                        </a:ext>
                      </a:extLst>
                    </a:blip>
                    <a:stretch>
                      <a:fillRect/>
                    </a:stretch>
                  </pic:blipFill>
                  <pic:spPr>
                    <a:xfrm>
                      <a:off x="0" y="0"/>
                      <a:ext cx="1970541" cy="2910514"/>
                    </a:xfrm>
                    <a:prstGeom prst="rect">
                      <a:avLst/>
                    </a:prstGeom>
                  </pic:spPr>
                </pic:pic>
              </a:graphicData>
            </a:graphic>
          </wp:inline>
        </w:drawing>
      </w:r>
    </w:p>
    <w:p w14:paraId="4F1BA563" w14:textId="3443991B" w:rsidR="00F118C9" w:rsidRPr="00CF7D32" w:rsidRDefault="00F118C9" w:rsidP="00F118C9">
      <w:pPr>
        <w:pStyle w:val="ad"/>
        <w:jc w:val="center"/>
        <w:rPr>
          <w:rFonts w:ascii="Times New Roman" w:hAnsi="Times New Roman" w:cs="Times New Roman"/>
          <w:i w:val="0"/>
          <w:iCs w:val="0"/>
          <w:color w:val="000000" w:themeColor="text1"/>
          <w:sz w:val="20"/>
          <w:szCs w:val="20"/>
        </w:rPr>
      </w:pPr>
      <w:bookmarkStart w:id="67" w:name="_Toc232418889"/>
      <w:bookmarkStart w:id="68" w:name="_Toc234456049"/>
      <w:r w:rsidRPr="00CF7D32">
        <w:rPr>
          <w:rFonts w:ascii="Times New Roman" w:hAnsi="Times New Roman" w:cs="Times New Roman"/>
          <w:i w:val="0"/>
          <w:iCs w:val="0"/>
          <w:color w:val="000000" w:themeColor="text1"/>
          <w:sz w:val="20"/>
          <w:szCs w:val="20"/>
        </w:rPr>
        <w:lastRenderedPageBreak/>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172B76">
        <w:rPr>
          <w:rFonts w:ascii="Times New Roman" w:hAnsi="Times New Roman" w:cs="Times New Roman"/>
          <w:i w:val="0"/>
          <w:iCs w:val="0"/>
          <w:noProof/>
          <w:color w:val="000000" w:themeColor="text1"/>
          <w:sz w:val="20"/>
          <w:szCs w:val="20"/>
        </w:rPr>
        <w:t>3</w:t>
      </w:r>
      <w:r w:rsidRPr="00CF7D32">
        <w:rPr>
          <w:rFonts w:ascii="Times New Roman" w:hAnsi="Times New Roman" w:cs="Times New Roman"/>
          <w:i w:val="0"/>
          <w:iCs w:val="0"/>
          <w:color w:val="000000" w:themeColor="text1"/>
          <w:sz w:val="20"/>
          <w:szCs w:val="20"/>
        </w:rPr>
        <w:fldChar w:fldCharType="end"/>
      </w:r>
      <w:r w:rsidRPr="00CF7D32">
        <w:rPr>
          <w:rFonts w:ascii="Times New Roman" w:hAnsi="Times New Roman" w:cs="Times New Roman"/>
          <w:i w:val="0"/>
          <w:iCs w:val="0"/>
          <w:color w:val="000000" w:themeColor="text1"/>
          <w:sz w:val="20"/>
          <w:szCs w:val="20"/>
        </w:rPr>
        <w:t xml:space="preserve">: Η εφαρμογή του </w:t>
      </w:r>
      <w:proofErr w:type="spellStart"/>
      <w:r w:rsidRPr="00CF7D32">
        <w:rPr>
          <w:rFonts w:ascii="Times New Roman" w:hAnsi="Times New Roman" w:cs="Times New Roman"/>
          <w:i w:val="0"/>
          <w:iCs w:val="0"/>
          <w:color w:val="000000" w:themeColor="text1"/>
          <w:sz w:val="20"/>
          <w:szCs w:val="20"/>
        </w:rPr>
        <w:t>SteamVR</w:t>
      </w:r>
      <w:proofErr w:type="spellEnd"/>
      <w:r w:rsidRPr="00CF7D32">
        <w:rPr>
          <w:rFonts w:ascii="Times New Roman" w:hAnsi="Times New Roman" w:cs="Times New Roman"/>
          <w:i w:val="0"/>
          <w:iCs w:val="0"/>
          <w:color w:val="000000" w:themeColor="text1"/>
          <w:sz w:val="20"/>
          <w:szCs w:val="20"/>
        </w:rPr>
        <w:t xml:space="preserve"> στο </w:t>
      </w:r>
      <w:proofErr w:type="spellStart"/>
      <w:r w:rsidRPr="00CF7D32">
        <w:rPr>
          <w:rFonts w:ascii="Times New Roman" w:hAnsi="Times New Roman" w:cs="Times New Roman"/>
          <w:i w:val="0"/>
          <w:iCs w:val="0"/>
          <w:color w:val="000000" w:themeColor="text1"/>
          <w:sz w:val="20"/>
          <w:szCs w:val="20"/>
        </w:rPr>
        <w:t>Steam</w:t>
      </w:r>
      <w:bookmarkEnd w:id="67"/>
      <w:bookmarkEnd w:id="68"/>
      <w:proofErr w:type="spellEnd"/>
    </w:p>
    <w:p w14:paraId="72A4B16F" w14:textId="77777777" w:rsidR="00F118C9" w:rsidRDefault="00F118C9" w:rsidP="00F118C9">
      <w:pPr>
        <w:jc w:val="center"/>
        <w:rPr>
          <w:rFonts w:ascii="Cambria" w:hAnsi="Cambria"/>
        </w:rPr>
      </w:pPr>
      <w:r>
        <w:rPr>
          <w:rFonts w:ascii="Cambria" w:hAnsi="Cambria"/>
          <w:noProof/>
          <w14:ligatures w14:val="standardContextual"/>
        </w:rPr>
        <w:drawing>
          <wp:inline distT="0" distB="0" distL="0" distR="0" wp14:anchorId="08B97020" wp14:editId="4D0F3339">
            <wp:extent cx="1944329" cy="2871796"/>
            <wp:effectExtent l="0" t="0" r="0" b="0"/>
            <wp:docPr id="379641056"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41056" name="Εικόνα 379641056"/>
                    <pic:cNvPicPr/>
                  </pic:nvPicPr>
                  <pic:blipFill>
                    <a:blip r:embed="rId20">
                      <a:extLst>
                        <a:ext uri="{28A0092B-C50C-407E-A947-70E740481C1C}">
                          <a14:useLocalDpi xmlns:a14="http://schemas.microsoft.com/office/drawing/2010/main" val="0"/>
                        </a:ext>
                      </a:extLst>
                    </a:blip>
                    <a:stretch>
                      <a:fillRect/>
                    </a:stretch>
                  </pic:blipFill>
                  <pic:spPr>
                    <a:xfrm>
                      <a:off x="0" y="0"/>
                      <a:ext cx="1952940" cy="2884514"/>
                    </a:xfrm>
                    <a:prstGeom prst="rect">
                      <a:avLst/>
                    </a:prstGeom>
                  </pic:spPr>
                </pic:pic>
              </a:graphicData>
            </a:graphic>
          </wp:inline>
        </w:drawing>
      </w:r>
    </w:p>
    <w:p w14:paraId="3337F3CC" w14:textId="393543CB" w:rsidR="00F118C9" w:rsidRPr="00CF7D32" w:rsidRDefault="00F118C9" w:rsidP="00F118C9">
      <w:pPr>
        <w:pStyle w:val="ad"/>
        <w:jc w:val="center"/>
        <w:rPr>
          <w:rFonts w:ascii="Times New Roman" w:hAnsi="Times New Roman" w:cs="Times New Roman"/>
          <w:i w:val="0"/>
          <w:iCs w:val="0"/>
          <w:color w:val="000000" w:themeColor="text1"/>
          <w:sz w:val="20"/>
          <w:szCs w:val="20"/>
        </w:rPr>
      </w:pPr>
      <w:bookmarkStart w:id="69" w:name="_Toc232418890"/>
      <w:bookmarkStart w:id="70" w:name="_Toc234456050"/>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172B76">
        <w:rPr>
          <w:rFonts w:ascii="Times New Roman" w:hAnsi="Times New Roman" w:cs="Times New Roman"/>
          <w:i w:val="0"/>
          <w:iCs w:val="0"/>
          <w:noProof/>
          <w:color w:val="000000" w:themeColor="text1"/>
          <w:sz w:val="20"/>
          <w:szCs w:val="20"/>
        </w:rPr>
        <w:t>4</w:t>
      </w:r>
      <w:r w:rsidRPr="00CF7D32">
        <w:rPr>
          <w:rFonts w:ascii="Times New Roman" w:hAnsi="Times New Roman" w:cs="Times New Roman"/>
          <w:i w:val="0"/>
          <w:iCs w:val="0"/>
          <w:color w:val="000000" w:themeColor="text1"/>
          <w:sz w:val="20"/>
          <w:szCs w:val="20"/>
        </w:rPr>
        <w:fldChar w:fldCharType="end"/>
      </w:r>
      <w:r w:rsidRPr="00CF7D32">
        <w:rPr>
          <w:rFonts w:ascii="Times New Roman" w:hAnsi="Times New Roman" w:cs="Times New Roman"/>
          <w:i w:val="0"/>
          <w:iCs w:val="0"/>
          <w:color w:val="000000" w:themeColor="text1"/>
          <w:sz w:val="20"/>
          <w:szCs w:val="20"/>
        </w:rPr>
        <w:t xml:space="preserve">: Η εφαρμογή </w:t>
      </w:r>
      <w:proofErr w:type="spellStart"/>
      <w:r w:rsidRPr="00CF7D32">
        <w:rPr>
          <w:rFonts w:ascii="Times New Roman" w:hAnsi="Times New Roman" w:cs="Times New Roman"/>
          <w:i w:val="0"/>
          <w:iCs w:val="0"/>
          <w:color w:val="000000" w:themeColor="text1"/>
          <w:sz w:val="20"/>
          <w:szCs w:val="20"/>
        </w:rPr>
        <w:t>τουVIVE</w:t>
      </w:r>
      <w:proofErr w:type="spellEnd"/>
      <w:r w:rsidRPr="00CF7D32">
        <w:rPr>
          <w:rFonts w:ascii="Times New Roman" w:hAnsi="Times New Roman" w:cs="Times New Roman"/>
          <w:i w:val="0"/>
          <w:iCs w:val="0"/>
          <w:color w:val="000000" w:themeColor="text1"/>
          <w:sz w:val="20"/>
          <w:szCs w:val="20"/>
        </w:rPr>
        <w:t xml:space="preserve"> </w:t>
      </w:r>
      <w:proofErr w:type="spellStart"/>
      <w:r w:rsidRPr="00CF7D32">
        <w:rPr>
          <w:rFonts w:ascii="Times New Roman" w:hAnsi="Times New Roman" w:cs="Times New Roman"/>
          <w:i w:val="0"/>
          <w:iCs w:val="0"/>
          <w:color w:val="000000" w:themeColor="text1"/>
          <w:sz w:val="20"/>
          <w:szCs w:val="20"/>
        </w:rPr>
        <w:t>Console</w:t>
      </w:r>
      <w:proofErr w:type="spellEnd"/>
      <w:r w:rsidRPr="00CF7D32">
        <w:rPr>
          <w:rFonts w:ascii="Times New Roman" w:hAnsi="Times New Roman" w:cs="Times New Roman"/>
          <w:i w:val="0"/>
          <w:iCs w:val="0"/>
          <w:color w:val="000000" w:themeColor="text1"/>
          <w:sz w:val="20"/>
          <w:szCs w:val="20"/>
        </w:rPr>
        <w:t xml:space="preserve"> στο </w:t>
      </w:r>
      <w:proofErr w:type="spellStart"/>
      <w:r w:rsidRPr="00CF7D32">
        <w:rPr>
          <w:rFonts w:ascii="Times New Roman" w:hAnsi="Times New Roman" w:cs="Times New Roman"/>
          <w:i w:val="0"/>
          <w:iCs w:val="0"/>
          <w:color w:val="000000" w:themeColor="text1"/>
          <w:sz w:val="20"/>
          <w:szCs w:val="20"/>
        </w:rPr>
        <w:t>Steam</w:t>
      </w:r>
      <w:bookmarkEnd w:id="69"/>
      <w:bookmarkEnd w:id="70"/>
      <w:proofErr w:type="spellEnd"/>
    </w:p>
    <w:p w14:paraId="3EFCDCA3" w14:textId="37ABF3B4" w:rsidR="00F118C9" w:rsidRPr="000F3DC1" w:rsidRDefault="00F118C9" w:rsidP="000F3DC1">
      <w:pPr>
        <w:jc w:val="both"/>
      </w:pPr>
      <w:r w:rsidRPr="000F3DC1">
        <w:t xml:space="preserve">Αφού συνδέσαμε τη συσκευή και εκκινήσαμε το </w:t>
      </w:r>
      <w:proofErr w:type="spellStart"/>
      <w:r w:rsidRPr="000F3DC1">
        <w:t>SteamVR</w:t>
      </w:r>
      <w:proofErr w:type="spellEnd"/>
      <w:r w:rsidRPr="000F3DC1">
        <w:t xml:space="preserve">, αναζητήσαμε στον υπολογιστή την εφαρμογή </w:t>
      </w:r>
      <w:proofErr w:type="spellStart"/>
      <w:r w:rsidRPr="000F3DC1">
        <w:t>SR</w:t>
      </w:r>
      <w:proofErr w:type="spellEnd"/>
      <w:r w:rsidRPr="000F3DC1">
        <w:t xml:space="preserve"> </w:t>
      </w:r>
      <w:proofErr w:type="spellStart"/>
      <w:r w:rsidRPr="000F3DC1">
        <w:t>Runtime</w:t>
      </w:r>
      <w:proofErr w:type="spellEnd"/>
      <w:r w:rsidRPr="000F3DC1">
        <w:t xml:space="preserve">, η οποία περιλαμβανόταν στο λογισμικό της </w:t>
      </w:r>
      <w:proofErr w:type="spellStart"/>
      <w:r w:rsidRPr="000F3DC1">
        <w:t>VIVE</w:t>
      </w:r>
      <w:proofErr w:type="spellEnd"/>
      <w:r w:rsidRPr="000F3DC1">
        <w:t xml:space="preserve">, και την ενεργοποιήσαμε. Στη συνέχεια, περιμέναμε μέχρι να εμφανιστεί το αντίστοιχο εικονίδιο στην περιοχή ειδοποιήσεων, όπως φαίνεται στην </w:t>
      </w:r>
      <w:r w:rsidR="003119F8">
        <w:fldChar w:fldCharType="begin"/>
      </w:r>
      <w:r w:rsidR="003119F8">
        <w:instrText xml:space="preserve"> REF _Ref232982201 \h </w:instrText>
      </w:r>
      <w:r w:rsidR="003119F8">
        <w:fldChar w:fldCharType="separate"/>
      </w:r>
      <w:r w:rsidR="00727F92" w:rsidRPr="00CF7D32">
        <w:rPr>
          <w:color w:val="000000" w:themeColor="text1"/>
          <w:sz w:val="20"/>
          <w:szCs w:val="20"/>
        </w:rPr>
        <w:t xml:space="preserve">Εικόνα </w:t>
      </w:r>
      <w:r w:rsidR="00727F92">
        <w:rPr>
          <w:i/>
          <w:iCs/>
          <w:noProof/>
          <w:color w:val="000000" w:themeColor="text1"/>
          <w:sz w:val="20"/>
          <w:szCs w:val="20"/>
        </w:rPr>
        <w:t>5</w:t>
      </w:r>
      <w:r w:rsidR="003119F8">
        <w:fldChar w:fldCharType="end"/>
      </w:r>
      <w:r w:rsidRPr="000F3DC1">
        <w:t>.</w:t>
      </w:r>
      <w:r w:rsidR="00010F36">
        <w:t xml:space="preserve"> </w:t>
      </w:r>
      <w:r w:rsidRPr="000F3DC1">
        <w:t xml:space="preserve">Για να επιβεβαιώσουμε ότι η οφθαλμική </w:t>
      </w:r>
      <w:proofErr w:type="spellStart"/>
      <w:r w:rsidRPr="000F3DC1">
        <w:t>ιχνηλάτηση</w:t>
      </w:r>
      <w:proofErr w:type="spellEnd"/>
      <w:r w:rsidRPr="000F3DC1">
        <w:t xml:space="preserve"> λειτουργούσε σωστά, ελέγξαμε ότι τα «μάτια» του ρομπότ στο εικονίδιο είχαν πράσινο χρώμα, όπως παρουσιάζεται στην </w:t>
      </w:r>
      <w:r w:rsidR="003119F8">
        <w:fldChar w:fldCharType="begin"/>
      </w:r>
      <w:r w:rsidR="003119F8">
        <w:instrText xml:space="preserve"> REF _Ref232982210 \h </w:instrText>
      </w:r>
      <w:r w:rsidR="003119F8">
        <w:fldChar w:fldCharType="separate"/>
      </w:r>
      <w:r w:rsidR="00727F92" w:rsidRPr="00CF7D32">
        <w:rPr>
          <w:color w:val="000000" w:themeColor="text1"/>
          <w:sz w:val="20"/>
          <w:szCs w:val="20"/>
        </w:rPr>
        <w:t xml:space="preserve">Εικόνα </w:t>
      </w:r>
      <w:r w:rsidR="00727F92">
        <w:rPr>
          <w:i/>
          <w:iCs/>
          <w:noProof/>
          <w:color w:val="000000" w:themeColor="text1"/>
          <w:sz w:val="20"/>
          <w:szCs w:val="20"/>
        </w:rPr>
        <w:t>6</w:t>
      </w:r>
      <w:r w:rsidR="003119F8">
        <w:fldChar w:fldCharType="end"/>
      </w:r>
      <w:r w:rsidRPr="000F3DC1">
        <w:t xml:space="preserve">. Η πράσινη ένδειξη σήμαινε ότι το </w:t>
      </w:r>
      <w:proofErr w:type="spellStart"/>
      <w:r w:rsidRPr="000F3DC1">
        <w:t>eye</w:t>
      </w:r>
      <w:proofErr w:type="spellEnd"/>
      <w:r w:rsidRPr="000F3DC1">
        <w:t xml:space="preserve"> </w:t>
      </w:r>
      <w:proofErr w:type="spellStart"/>
      <w:r w:rsidRPr="000F3DC1">
        <w:t>tracking</w:t>
      </w:r>
      <w:proofErr w:type="spellEnd"/>
      <w:r w:rsidRPr="000F3DC1">
        <w:t xml:space="preserve"> ήταν ενεργό και ότι το πρόγραμμα λάμβανε δεδομένα. Όταν τα μάτια εμφανίζονταν με πορτοκαλί χρώμα, η λειτουργία οφθαλμικής </w:t>
      </w:r>
      <w:proofErr w:type="spellStart"/>
      <w:r w:rsidRPr="000F3DC1">
        <w:t>ιχνηλάτησης</w:t>
      </w:r>
      <w:proofErr w:type="spellEnd"/>
      <w:r w:rsidRPr="000F3DC1">
        <w:t xml:space="preserve"> ήταν ενεργοποιημένη, αλλά δεν πραγματοποιούνταν λήψη δεδομένων, καθώς δεν είχε </w:t>
      </w:r>
      <w:proofErr w:type="spellStart"/>
      <w:r w:rsidRPr="000F3DC1">
        <w:t>εκκινηθεί</w:t>
      </w:r>
      <w:proofErr w:type="spellEnd"/>
      <w:r w:rsidRPr="000F3DC1">
        <w:t xml:space="preserve"> κάποια σχετική εφαρμογή. Αντίθετα, όταν τα μάτια ήταν μαύρα, το </w:t>
      </w:r>
      <w:proofErr w:type="spellStart"/>
      <w:r w:rsidRPr="000F3DC1">
        <w:t>SR</w:t>
      </w:r>
      <w:proofErr w:type="spellEnd"/>
      <w:r w:rsidRPr="000F3DC1">
        <w:t xml:space="preserve"> </w:t>
      </w:r>
      <w:proofErr w:type="spellStart"/>
      <w:r w:rsidRPr="000F3DC1">
        <w:t>Runtime</w:t>
      </w:r>
      <w:proofErr w:type="spellEnd"/>
      <w:r w:rsidRPr="000F3DC1">
        <w:t xml:space="preserve"> είχε ξεκινήσει, αλλά το </w:t>
      </w:r>
      <w:proofErr w:type="spellStart"/>
      <w:r w:rsidRPr="000F3DC1">
        <w:t>HMD</w:t>
      </w:r>
      <w:proofErr w:type="spellEnd"/>
      <w:r w:rsidRPr="000F3DC1">
        <w:t xml:space="preserve"> είτε δεν υποστήριζε τη λειτουργία οφθαλμικής </w:t>
      </w:r>
      <w:proofErr w:type="spellStart"/>
      <w:r w:rsidRPr="000F3DC1">
        <w:t>ιχνηλάτησης</w:t>
      </w:r>
      <w:proofErr w:type="spellEnd"/>
      <w:r w:rsidRPr="000F3DC1">
        <w:t xml:space="preserve"> είτε αυτή παρέμενε απενεργοποιημένη.</w:t>
      </w:r>
    </w:p>
    <w:p w14:paraId="05A93CCC" w14:textId="77777777" w:rsidR="00F118C9" w:rsidRDefault="00F118C9" w:rsidP="00F118C9">
      <w:pPr>
        <w:jc w:val="center"/>
        <w:rPr>
          <w:rFonts w:ascii="Cambria" w:hAnsi="Cambria"/>
        </w:rPr>
      </w:pPr>
      <w:r>
        <w:rPr>
          <w:rFonts w:ascii="Cambria" w:hAnsi="Cambria"/>
          <w:noProof/>
          <w14:ligatures w14:val="standardContextual"/>
        </w:rPr>
        <w:drawing>
          <wp:inline distT="0" distB="0" distL="0" distR="0" wp14:anchorId="5B2CE301" wp14:editId="640D7A46">
            <wp:extent cx="1624780" cy="1592284"/>
            <wp:effectExtent l="0" t="0" r="1270" b="0"/>
            <wp:docPr id="242528504"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28504" name="Εικόνα 242528504"/>
                    <pic:cNvPicPr/>
                  </pic:nvPicPr>
                  <pic:blipFill>
                    <a:blip r:embed="rId21">
                      <a:extLst>
                        <a:ext uri="{28A0092B-C50C-407E-A947-70E740481C1C}">
                          <a14:useLocalDpi xmlns:a14="http://schemas.microsoft.com/office/drawing/2010/main" val="0"/>
                        </a:ext>
                      </a:extLst>
                    </a:blip>
                    <a:stretch>
                      <a:fillRect/>
                    </a:stretch>
                  </pic:blipFill>
                  <pic:spPr>
                    <a:xfrm>
                      <a:off x="0" y="0"/>
                      <a:ext cx="1632283" cy="1599637"/>
                    </a:xfrm>
                    <a:prstGeom prst="rect">
                      <a:avLst/>
                    </a:prstGeom>
                  </pic:spPr>
                </pic:pic>
              </a:graphicData>
            </a:graphic>
          </wp:inline>
        </w:drawing>
      </w:r>
    </w:p>
    <w:p w14:paraId="488E20F2" w14:textId="5F87C83E" w:rsidR="00F118C9" w:rsidRPr="00CF7D32" w:rsidRDefault="00F118C9" w:rsidP="00F118C9">
      <w:pPr>
        <w:pStyle w:val="ad"/>
        <w:jc w:val="center"/>
        <w:rPr>
          <w:rFonts w:ascii="Times New Roman" w:hAnsi="Times New Roman" w:cs="Times New Roman"/>
          <w:i w:val="0"/>
          <w:iCs w:val="0"/>
          <w:color w:val="000000" w:themeColor="text1"/>
          <w:sz w:val="20"/>
          <w:szCs w:val="20"/>
        </w:rPr>
      </w:pPr>
      <w:bookmarkStart w:id="71" w:name="_Ref232982201"/>
      <w:bookmarkStart w:id="72" w:name="_Toc232418891"/>
      <w:bookmarkStart w:id="73" w:name="_Toc234456051"/>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172B76">
        <w:rPr>
          <w:rFonts w:ascii="Times New Roman" w:hAnsi="Times New Roman" w:cs="Times New Roman"/>
          <w:i w:val="0"/>
          <w:iCs w:val="0"/>
          <w:noProof/>
          <w:color w:val="000000" w:themeColor="text1"/>
          <w:sz w:val="20"/>
          <w:szCs w:val="20"/>
        </w:rPr>
        <w:t>5</w:t>
      </w:r>
      <w:r w:rsidRPr="00CF7D32">
        <w:rPr>
          <w:rFonts w:ascii="Times New Roman" w:hAnsi="Times New Roman" w:cs="Times New Roman"/>
          <w:i w:val="0"/>
          <w:iCs w:val="0"/>
          <w:color w:val="000000" w:themeColor="text1"/>
          <w:sz w:val="20"/>
          <w:szCs w:val="20"/>
        </w:rPr>
        <w:fldChar w:fldCharType="end"/>
      </w:r>
      <w:bookmarkEnd w:id="71"/>
      <w:r w:rsidRPr="00CF7D32">
        <w:rPr>
          <w:rFonts w:ascii="Times New Roman" w:hAnsi="Times New Roman" w:cs="Times New Roman"/>
          <w:i w:val="0"/>
          <w:iCs w:val="0"/>
          <w:color w:val="000000" w:themeColor="text1"/>
          <w:sz w:val="20"/>
          <w:szCs w:val="20"/>
        </w:rPr>
        <w:t xml:space="preserve">: </w:t>
      </w:r>
      <w:proofErr w:type="spellStart"/>
      <w:r w:rsidRPr="00CF7D32">
        <w:rPr>
          <w:rFonts w:ascii="Times New Roman" w:hAnsi="Times New Roman" w:cs="Times New Roman"/>
          <w:i w:val="0"/>
          <w:iCs w:val="0"/>
          <w:color w:val="000000" w:themeColor="text1"/>
          <w:sz w:val="20"/>
          <w:szCs w:val="20"/>
        </w:rPr>
        <w:t>SRanipal</w:t>
      </w:r>
      <w:proofErr w:type="spellEnd"/>
      <w:r w:rsidRPr="00CF7D32">
        <w:rPr>
          <w:rFonts w:ascii="Times New Roman" w:hAnsi="Times New Roman" w:cs="Times New Roman"/>
          <w:i w:val="0"/>
          <w:iCs w:val="0"/>
          <w:color w:val="000000" w:themeColor="text1"/>
          <w:sz w:val="20"/>
          <w:szCs w:val="20"/>
        </w:rPr>
        <w:t xml:space="preserve"> στον δίσκο ειδοποιήσεων</w:t>
      </w:r>
      <w:bookmarkEnd w:id="72"/>
      <w:bookmarkEnd w:id="73"/>
    </w:p>
    <w:p w14:paraId="0F92BEA8" w14:textId="77777777" w:rsidR="00F118C9" w:rsidRDefault="00F118C9" w:rsidP="00F118C9">
      <w:pPr>
        <w:jc w:val="center"/>
        <w:rPr>
          <w:rFonts w:ascii="Cambria" w:hAnsi="Cambria"/>
        </w:rPr>
      </w:pPr>
      <w:r>
        <w:rPr>
          <w:rFonts w:ascii="Cambria" w:hAnsi="Cambria"/>
          <w:noProof/>
          <w14:ligatures w14:val="standardContextual"/>
        </w:rPr>
        <w:lastRenderedPageBreak/>
        <w:drawing>
          <wp:inline distT="0" distB="0" distL="0" distR="0" wp14:anchorId="7418B242" wp14:editId="727B7E37">
            <wp:extent cx="4114800" cy="1866900"/>
            <wp:effectExtent l="0" t="0" r="0" b="0"/>
            <wp:docPr id="1028263135"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63135" name="Εικόνα 1028263135"/>
                    <pic:cNvPicPr/>
                  </pic:nvPicPr>
                  <pic:blipFill>
                    <a:blip r:embed="rId22">
                      <a:extLst>
                        <a:ext uri="{28A0092B-C50C-407E-A947-70E740481C1C}">
                          <a14:useLocalDpi xmlns:a14="http://schemas.microsoft.com/office/drawing/2010/main" val="0"/>
                        </a:ext>
                      </a:extLst>
                    </a:blip>
                    <a:stretch>
                      <a:fillRect/>
                    </a:stretch>
                  </pic:blipFill>
                  <pic:spPr>
                    <a:xfrm>
                      <a:off x="0" y="0"/>
                      <a:ext cx="4114800" cy="1866900"/>
                    </a:xfrm>
                    <a:prstGeom prst="rect">
                      <a:avLst/>
                    </a:prstGeom>
                  </pic:spPr>
                </pic:pic>
              </a:graphicData>
            </a:graphic>
          </wp:inline>
        </w:drawing>
      </w:r>
    </w:p>
    <w:p w14:paraId="0BA8E53D" w14:textId="3ECDCAC8" w:rsidR="00F118C9" w:rsidRPr="00CF7D32" w:rsidRDefault="00F118C9" w:rsidP="00F118C9">
      <w:pPr>
        <w:pStyle w:val="ad"/>
        <w:jc w:val="center"/>
        <w:rPr>
          <w:rFonts w:ascii="Times New Roman" w:hAnsi="Times New Roman" w:cs="Times New Roman"/>
          <w:i w:val="0"/>
          <w:iCs w:val="0"/>
          <w:color w:val="000000" w:themeColor="text1"/>
          <w:sz w:val="20"/>
          <w:szCs w:val="20"/>
        </w:rPr>
      </w:pPr>
      <w:bookmarkStart w:id="74" w:name="_Ref232982210"/>
      <w:bookmarkStart w:id="75" w:name="_Toc232418892"/>
      <w:bookmarkStart w:id="76" w:name="_Toc234456052"/>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172B76">
        <w:rPr>
          <w:rFonts w:ascii="Times New Roman" w:hAnsi="Times New Roman" w:cs="Times New Roman"/>
          <w:i w:val="0"/>
          <w:iCs w:val="0"/>
          <w:noProof/>
          <w:color w:val="000000" w:themeColor="text1"/>
          <w:sz w:val="20"/>
          <w:szCs w:val="20"/>
        </w:rPr>
        <w:t>6</w:t>
      </w:r>
      <w:r w:rsidRPr="00CF7D32">
        <w:rPr>
          <w:rFonts w:ascii="Times New Roman" w:hAnsi="Times New Roman" w:cs="Times New Roman"/>
          <w:i w:val="0"/>
          <w:iCs w:val="0"/>
          <w:color w:val="000000" w:themeColor="text1"/>
          <w:sz w:val="20"/>
          <w:szCs w:val="20"/>
        </w:rPr>
        <w:fldChar w:fldCharType="end"/>
      </w:r>
      <w:bookmarkEnd w:id="74"/>
      <w:r w:rsidRPr="00CF7D32">
        <w:rPr>
          <w:rFonts w:ascii="Times New Roman" w:hAnsi="Times New Roman" w:cs="Times New Roman"/>
          <w:i w:val="0"/>
          <w:iCs w:val="0"/>
          <w:color w:val="000000" w:themeColor="text1"/>
          <w:sz w:val="20"/>
          <w:szCs w:val="20"/>
        </w:rPr>
        <w:t>: Βλέπουμε την κατάσταση λειτουργίας που βρίσκεται η συσκευή μας (</w:t>
      </w:r>
      <w:proofErr w:type="spellStart"/>
      <w:r w:rsidRPr="00CF7D32">
        <w:rPr>
          <w:rFonts w:ascii="Times New Roman" w:hAnsi="Times New Roman" w:cs="Times New Roman"/>
          <w:i w:val="0"/>
          <w:iCs w:val="0"/>
          <w:color w:val="000000" w:themeColor="text1"/>
          <w:sz w:val="20"/>
          <w:szCs w:val="20"/>
        </w:rPr>
        <w:t>SRanipal</w:t>
      </w:r>
      <w:proofErr w:type="spellEnd"/>
      <w:r w:rsidRPr="00CF7D32">
        <w:rPr>
          <w:rFonts w:ascii="Times New Roman" w:hAnsi="Times New Roman" w:cs="Times New Roman"/>
          <w:i w:val="0"/>
          <w:iCs w:val="0"/>
          <w:color w:val="000000" w:themeColor="text1"/>
          <w:sz w:val="20"/>
          <w:szCs w:val="20"/>
        </w:rPr>
        <w:t>)</w:t>
      </w:r>
      <w:bookmarkEnd w:id="75"/>
      <w:bookmarkEnd w:id="76"/>
    </w:p>
    <w:p w14:paraId="696EFD18" w14:textId="441E038B" w:rsidR="00F118C9" w:rsidRPr="000F3DC1" w:rsidRDefault="00F118C9" w:rsidP="000F3DC1">
      <w:pPr>
        <w:jc w:val="both"/>
      </w:pPr>
      <w:r w:rsidRPr="000F3DC1">
        <w:t xml:space="preserve">Στη συνέχεια, φορέσαμε το </w:t>
      </w:r>
      <w:proofErr w:type="spellStart"/>
      <w:r w:rsidRPr="000F3DC1">
        <w:t>HMD</w:t>
      </w:r>
      <w:proofErr w:type="spellEnd"/>
      <w:r w:rsidRPr="000F3DC1">
        <w:t xml:space="preserve"> και, μέσα από την εφαρμογή του </w:t>
      </w:r>
      <w:proofErr w:type="spellStart"/>
      <w:r w:rsidRPr="000F3DC1">
        <w:t>SteamVR</w:t>
      </w:r>
      <w:proofErr w:type="spellEnd"/>
      <w:r w:rsidRPr="000F3DC1">
        <w:t xml:space="preserve">, μεταβήκαμε στο ψηφιακό κατάστημα. Στο κάτω μέρος της οθόνης εντοπίσαμε και επιλέξαμε το εικονίδιο του </w:t>
      </w:r>
      <w:proofErr w:type="spellStart"/>
      <w:r w:rsidRPr="000F3DC1">
        <w:t>VIVE</w:t>
      </w:r>
      <w:proofErr w:type="spellEnd"/>
      <w:r w:rsidRPr="000F3DC1">
        <w:t xml:space="preserve"> </w:t>
      </w:r>
      <w:proofErr w:type="spellStart"/>
      <w:r w:rsidRPr="000F3DC1">
        <w:t>PRO</w:t>
      </w:r>
      <w:proofErr w:type="spellEnd"/>
      <w:r w:rsidRPr="000F3DC1">
        <w:t xml:space="preserve"> </w:t>
      </w:r>
      <w:proofErr w:type="spellStart"/>
      <w:r w:rsidRPr="000F3DC1">
        <w:t>EYE</w:t>
      </w:r>
      <w:proofErr w:type="spellEnd"/>
      <w:r w:rsidRPr="000F3DC1">
        <w:t xml:space="preserve">, το οποίο παρουσιάζεται σημειωμένο με κόκκινο κύκλο στην </w:t>
      </w:r>
      <w:r w:rsidR="003119F8">
        <w:fldChar w:fldCharType="begin"/>
      </w:r>
      <w:r w:rsidR="003119F8">
        <w:instrText xml:space="preserve"> REF _Ref232982231 \h </w:instrText>
      </w:r>
      <w:r w:rsidR="003119F8">
        <w:fldChar w:fldCharType="separate"/>
      </w:r>
      <w:r w:rsidR="00727F92" w:rsidRPr="00CF7D32">
        <w:rPr>
          <w:color w:val="000000" w:themeColor="text1"/>
          <w:sz w:val="20"/>
          <w:szCs w:val="20"/>
        </w:rPr>
        <w:t xml:space="preserve">Εικόνα </w:t>
      </w:r>
      <w:r w:rsidR="00727F92">
        <w:rPr>
          <w:i/>
          <w:iCs/>
          <w:noProof/>
          <w:color w:val="000000" w:themeColor="text1"/>
          <w:sz w:val="20"/>
          <w:szCs w:val="20"/>
        </w:rPr>
        <w:t>7</w:t>
      </w:r>
      <w:r w:rsidR="003119F8">
        <w:fldChar w:fldCharType="end"/>
      </w:r>
      <w:r w:rsidRPr="000F3DC1">
        <w:t xml:space="preserve">. </w:t>
      </w:r>
    </w:p>
    <w:p w14:paraId="61F07ACD" w14:textId="77777777" w:rsidR="00F118C9" w:rsidRDefault="00F118C9" w:rsidP="00CF7488">
      <w:pPr>
        <w:jc w:val="center"/>
        <w:rPr>
          <w:rFonts w:ascii="AppleSystemUIFont" w:hAnsi="AppleSystemUIFont" w:cs="AppleSystemUIFont"/>
          <w:sz w:val="26"/>
          <w:szCs w:val="26"/>
          <w14:ligatures w14:val="standardContextual"/>
        </w:rPr>
      </w:pPr>
      <w:r>
        <w:rPr>
          <w:rFonts w:ascii="AppleSystemUIFont" w:hAnsi="AppleSystemUIFont" w:cs="AppleSystemUIFont"/>
          <w:noProof/>
          <w:sz w:val="26"/>
          <w:szCs w:val="26"/>
          <w14:ligatures w14:val="standardContextual"/>
        </w:rPr>
        <w:drawing>
          <wp:inline distT="0" distB="0" distL="0" distR="0" wp14:anchorId="06A607EF" wp14:editId="2A8B0A5B">
            <wp:extent cx="5219700" cy="2057400"/>
            <wp:effectExtent l="0" t="0" r="0" b="0"/>
            <wp:docPr id="2063562382"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62382" name="Εικόνα 2063562382"/>
                    <pic:cNvPicPr/>
                  </pic:nvPicPr>
                  <pic:blipFill>
                    <a:blip r:embed="rId23">
                      <a:extLst>
                        <a:ext uri="{28A0092B-C50C-407E-A947-70E740481C1C}">
                          <a14:useLocalDpi xmlns:a14="http://schemas.microsoft.com/office/drawing/2010/main" val="0"/>
                        </a:ext>
                      </a:extLst>
                    </a:blip>
                    <a:stretch>
                      <a:fillRect/>
                    </a:stretch>
                  </pic:blipFill>
                  <pic:spPr>
                    <a:xfrm>
                      <a:off x="0" y="0"/>
                      <a:ext cx="5219700" cy="2057400"/>
                    </a:xfrm>
                    <a:prstGeom prst="rect">
                      <a:avLst/>
                    </a:prstGeom>
                  </pic:spPr>
                </pic:pic>
              </a:graphicData>
            </a:graphic>
          </wp:inline>
        </w:drawing>
      </w:r>
    </w:p>
    <w:p w14:paraId="61A3F8B1" w14:textId="791C7058" w:rsidR="00F118C9" w:rsidRPr="00CF7D32" w:rsidRDefault="00F118C9" w:rsidP="00F118C9">
      <w:pPr>
        <w:pStyle w:val="ad"/>
        <w:jc w:val="center"/>
        <w:rPr>
          <w:rFonts w:ascii="Times New Roman" w:hAnsi="Times New Roman" w:cs="Times New Roman"/>
          <w:i w:val="0"/>
          <w:iCs w:val="0"/>
          <w:color w:val="000000" w:themeColor="text1"/>
          <w:sz w:val="20"/>
          <w:szCs w:val="20"/>
        </w:rPr>
      </w:pPr>
      <w:bookmarkStart w:id="77" w:name="_Ref232982231"/>
      <w:bookmarkStart w:id="78" w:name="_Toc232418893"/>
      <w:bookmarkStart w:id="79" w:name="_Toc234456053"/>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172B76">
        <w:rPr>
          <w:rFonts w:ascii="Times New Roman" w:hAnsi="Times New Roman" w:cs="Times New Roman"/>
          <w:i w:val="0"/>
          <w:iCs w:val="0"/>
          <w:noProof/>
          <w:color w:val="000000" w:themeColor="text1"/>
          <w:sz w:val="20"/>
          <w:szCs w:val="20"/>
        </w:rPr>
        <w:t>7</w:t>
      </w:r>
      <w:r w:rsidRPr="00CF7D32">
        <w:rPr>
          <w:rFonts w:ascii="Times New Roman" w:hAnsi="Times New Roman" w:cs="Times New Roman"/>
          <w:i w:val="0"/>
          <w:iCs w:val="0"/>
          <w:color w:val="000000" w:themeColor="text1"/>
          <w:sz w:val="20"/>
          <w:szCs w:val="20"/>
        </w:rPr>
        <w:fldChar w:fldCharType="end"/>
      </w:r>
      <w:bookmarkEnd w:id="77"/>
      <w:r w:rsidRPr="00CF7D32">
        <w:rPr>
          <w:rFonts w:ascii="Times New Roman" w:hAnsi="Times New Roman" w:cs="Times New Roman"/>
          <w:i w:val="0"/>
          <w:iCs w:val="0"/>
          <w:color w:val="000000" w:themeColor="text1"/>
          <w:sz w:val="20"/>
          <w:szCs w:val="20"/>
        </w:rPr>
        <w:t xml:space="preserve">: Εικονίδιο </w:t>
      </w:r>
      <w:proofErr w:type="spellStart"/>
      <w:r w:rsidRPr="00CF7D32">
        <w:rPr>
          <w:rFonts w:ascii="Times New Roman" w:hAnsi="Times New Roman" w:cs="Times New Roman"/>
          <w:i w:val="0"/>
          <w:iCs w:val="0"/>
          <w:color w:val="000000" w:themeColor="text1"/>
          <w:sz w:val="20"/>
          <w:szCs w:val="20"/>
        </w:rPr>
        <w:t>VIVE</w:t>
      </w:r>
      <w:proofErr w:type="spellEnd"/>
      <w:r w:rsidRPr="00CF7D32">
        <w:rPr>
          <w:rFonts w:ascii="Times New Roman" w:hAnsi="Times New Roman" w:cs="Times New Roman"/>
          <w:i w:val="0"/>
          <w:iCs w:val="0"/>
          <w:color w:val="000000" w:themeColor="text1"/>
          <w:sz w:val="20"/>
          <w:szCs w:val="20"/>
        </w:rPr>
        <w:t xml:space="preserve"> </w:t>
      </w:r>
      <w:proofErr w:type="spellStart"/>
      <w:r w:rsidRPr="00CF7D32">
        <w:rPr>
          <w:rFonts w:ascii="Times New Roman" w:hAnsi="Times New Roman" w:cs="Times New Roman"/>
          <w:i w:val="0"/>
          <w:iCs w:val="0"/>
          <w:color w:val="000000" w:themeColor="text1"/>
          <w:sz w:val="20"/>
          <w:szCs w:val="20"/>
        </w:rPr>
        <w:t>PRO</w:t>
      </w:r>
      <w:proofErr w:type="spellEnd"/>
      <w:r w:rsidRPr="00CF7D32">
        <w:rPr>
          <w:rFonts w:ascii="Times New Roman" w:hAnsi="Times New Roman" w:cs="Times New Roman"/>
          <w:i w:val="0"/>
          <w:iCs w:val="0"/>
          <w:color w:val="000000" w:themeColor="text1"/>
          <w:sz w:val="20"/>
          <w:szCs w:val="20"/>
        </w:rPr>
        <w:t xml:space="preserve"> </w:t>
      </w:r>
      <w:proofErr w:type="spellStart"/>
      <w:r w:rsidRPr="00CF7D32">
        <w:rPr>
          <w:rFonts w:ascii="Times New Roman" w:hAnsi="Times New Roman" w:cs="Times New Roman"/>
          <w:i w:val="0"/>
          <w:iCs w:val="0"/>
          <w:color w:val="000000" w:themeColor="text1"/>
          <w:sz w:val="20"/>
          <w:szCs w:val="20"/>
        </w:rPr>
        <w:t>EYE</w:t>
      </w:r>
      <w:bookmarkEnd w:id="78"/>
      <w:bookmarkEnd w:id="79"/>
      <w:proofErr w:type="spellEnd"/>
    </w:p>
    <w:p w14:paraId="6A887F8E" w14:textId="5431437A" w:rsidR="00F118C9" w:rsidRPr="000F3DC1" w:rsidRDefault="00F118C9" w:rsidP="000F3DC1">
      <w:pPr>
        <w:jc w:val="both"/>
      </w:pPr>
      <w:r w:rsidRPr="000F3DC1">
        <w:t xml:space="preserve">Με την επιλογή του συγκεκριμένου εικονιδίου εμφανίστηκαν οι όροι χρήσης της εφαρμογής, τους οποίους διαβάσαμε και αποδεχθήκαμε, όπως φαίνεται στην </w:t>
      </w:r>
      <w:r w:rsidR="003119F8">
        <w:fldChar w:fldCharType="begin"/>
      </w:r>
      <w:r w:rsidR="003119F8">
        <w:instrText xml:space="preserve"> REF _Ref232982246 \h </w:instrText>
      </w:r>
      <w:r w:rsidR="003119F8">
        <w:fldChar w:fldCharType="separate"/>
      </w:r>
      <w:r w:rsidR="00727F92" w:rsidRPr="00CF7D32">
        <w:rPr>
          <w:color w:val="000000" w:themeColor="text1"/>
          <w:sz w:val="20"/>
          <w:szCs w:val="20"/>
        </w:rPr>
        <w:t xml:space="preserve">Εικόνα </w:t>
      </w:r>
      <w:r w:rsidR="00727F92">
        <w:rPr>
          <w:i/>
          <w:iCs/>
          <w:noProof/>
          <w:color w:val="000000" w:themeColor="text1"/>
          <w:sz w:val="20"/>
          <w:szCs w:val="20"/>
        </w:rPr>
        <w:t>8</w:t>
      </w:r>
      <w:r w:rsidR="003119F8">
        <w:fldChar w:fldCharType="end"/>
      </w:r>
    </w:p>
    <w:p w14:paraId="119261F3" w14:textId="77777777" w:rsidR="00F118C9" w:rsidRDefault="00F118C9" w:rsidP="00F118C9">
      <w:pPr>
        <w:jc w:val="center"/>
        <w:rPr>
          <w:rFonts w:ascii="Cambria" w:hAnsi="Cambria"/>
        </w:rPr>
      </w:pPr>
      <w:r>
        <w:rPr>
          <w:rFonts w:ascii="Cambria" w:hAnsi="Cambria"/>
          <w:noProof/>
          <w14:ligatures w14:val="standardContextual"/>
        </w:rPr>
        <w:drawing>
          <wp:inline distT="0" distB="0" distL="0" distR="0" wp14:anchorId="3319172E" wp14:editId="649B1C8C">
            <wp:extent cx="4262284" cy="2136327"/>
            <wp:effectExtent l="0" t="0" r="5080" b="0"/>
            <wp:docPr id="375394481"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94481" name="Εικόνα 375394481"/>
                    <pic:cNvPicPr/>
                  </pic:nvPicPr>
                  <pic:blipFill>
                    <a:blip r:embed="rId24">
                      <a:extLst>
                        <a:ext uri="{28A0092B-C50C-407E-A947-70E740481C1C}">
                          <a14:useLocalDpi xmlns:a14="http://schemas.microsoft.com/office/drawing/2010/main" val="0"/>
                        </a:ext>
                      </a:extLst>
                    </a:blip>
                    <a:stretch>
                      <a:fillRect/>
                    </a:stretch>
                  </pic:blipFill>
                  <pic:spPr>
                    <a:xfrm>
                      <a:off x="0" y="0"/>
                      <a:ext cx="4331859" cy="2171199"/>
                    </a:xfrm>
                    <a:prstGeom prst="rect">
                      <a:avLst/>
                    </a:prstGeom>
                  </pic:spPr>
                </pic:pic>
              </a:graphicData>
            </a:graphic>
          </wp:inline>
        </w:drawing>
      </w:r>
    </w:p>
    <w:p w14:paraId="37C46851" w14:textId="191AAA69" w:rsidR="00F118C9" w:rsidRPr="00CF7D32" w:rsidRDefault="00F118C9" w:rsidP="00F118C9">
      <w:pPr>
        <w:pStyle w:val="ad"/>
        <w:jc w:val="center"/>
        <w:rPr>
          <w:rFonts w:ascii="Times New Roman" w:hAnsi="Times New Roman" w:cs="Times New Roman"/>
          <w:i w:val="0"/>
          <w:iCs w:val="0"/>
          <w:color w:val="000000" w:themeColor="text1"/>
          <w:sz w:val="20"/>
          <w:szCs w:val="20"/>
        </w:rPr>
      </w:pPr>
      <w:bookmarkStart w:id="80" w:name="_Ref232982246"/>
      <w:bookmarkStart w:id="81" w:name="_Toc232418894"/>
      <w:bookmarkStart w:id="82" w:name="_Toc234456054"/>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172B76">
        <w:rPr>
          <w:rFonts w:ascii="Times New Roman" w:hAnsi="Times New Roman" w:cs="Times New Roman"/>
          <w:i w:val="0"/>
          <w:iCs w:val="0"/>
          <w:noProof/>
          <w:color w:val="000000" w:themeColor="text1"/>
          <w:sz w:val="20"/>
          <w:szCs w:val="20"/>
        </w:rPr>
        <w:t>8</w:t>
      </w:r>
      <w:r w:rsidRPr="00CF7D32">
        <w:rPr>
          <w:rFonts w:ascii="Times New Roman" w:hAnsi="Times New Roman" w:cs="Times New Roman"/>
          <w:i w:val="0"/>
          <w:iCs w:val="0"/>
          <w:color w:val="000000" w:themeColor="text1"/>
          <w:sz w:val="20"/>
          <w:szCs w:val="20"/>
        </w:rPr>
        <w:fldChar w:fldCharType="end"/>
      </w:r>
      <w:bookmarkEnd w:id="80"/>
      <w:r w:rsidRPr="00CF7D32">
        <w:rPr>
          <w:rFonts w:ascii="Times New Roman" w:hAnsi="Times New Roman" w:cs="Times New Roman"/>
          <w:i w:val="0"/>
          <w:iCs w:val="0"/>
          <w:color w:val="000000" w:themeColor="text1"/>
          <w:sz w:val="20"/>
          <w:szCs w:val="20"/>
        </w:rPr>
        <w:t>: Συμφωνία άδειας χρήσης</w:t>
      </w:r>
      <w:bookmarkEnd w:id="81"/>
      <w:bookmarkEnd w:id="82"/>
    </w:p>
    <w:p w14:paraId="04E2B862" w14:textId="35E00F24" w:rsidR="00F118C9" w:rsidRPr="000F3DC1" w:rsidRDefault="00F118C9" w:rsidP="000F3DC1">
      <w:pPr>
        <w:jc w:val="both"/>
      </w:pPr>
      <w:r w:rsidRPr="000F3DC1">
        <w:lastRenderedPageBreak/>
        <w:t>Έπειτα, ξεκινήσαμε τη διαδικασία διαμέτρησης (</w:t>
      </w:r>
      <w:proofErr w:type="spellStart"/>
      <w:r w:rsidRPr="000F3DC1">
        <w:t>calibration</w:t>
      </w:r>
      <w:proofErr w:type="spellEnd"/>
      <w:r w:rsidRPr="000F3DC1">
        <w:t xml:space="preserve">) του συστήματος οφθαλμικής </w:t>
      </w:r>
      <w:proofErr w:type="spellStart"/>
      <w:r w:rsidRPr="000F3DC1">
        <w:t>ιχνηλάτησης</w:t>
      </w:r>
      <w:proofErr w:type="spellEnd"/>
      <w:r w:rsidRPr="000F3DC1">
        <w:t>, έχοντας ενεργοποιημένη την επιλογή «</w:t>
      </w:r>
      <w:proofErr w:type="spellStart"/>
      <w:r w:rsidRPr="000F3DC1">
        <w:t>Use</w:t>
      </w:r>
      <w:proofErr w:type="spellEnd"/>
      <w:r w:rsidRPr="000F3DC1">
        <w:t xml:space="preserve"> </w:t>
      </w:r>
      <w:proofErr w:type="spellStart"/>
      <w:r w:rsidRPr="000F3DC1">
        <w:t>Eye</w:t>
      </w:r>
      <w:proofErr w:type="spellEnd"/>
      <w:r w:rsidRPr="000F3DC1">
        <w:t xml:space="preserve"> </w:t>
      </w:r>
      <w:proofErr w:type="spellStart"/>
      <w:r w:rsidRPr="000F3DC1">
        <w:t>Tracking</w:t>
      </w:r>
      <w:proofErr w:type="spellEnd"/>
      <w:r w:rsidRPr="000F3DC1">
        <w:t xml:space="preserve">», όπως παρουσιάζεται στην </w:t>
      </w:r>
      <w:r w:rsidR="003119F8">
        <w:fldChar w:fldCharType="begin"/>
      </w:r>
      <w:r w:rsidR="003119F8">
        <w:instrText xml:space="preserve"> REF _Ref232982263 \h </w:instrText>
      </w:r>
      <w:r w:rsidR="003119F8">
        <w:fldChar w:fldCharType="separate"/>
      </w:r>
      <w:r w:rsidR="00727F92" w:rsidRPr="00CF7D32">
        <w:rPr>
          <w:color w:val="000000" w:themeColor="text1"/>
          <w:sz w:val="20"/>
          <w:szCs w:val="20"/>
        </w:rPr>
        <w:t xml:space="preserve">Εικόνα </w:t>
      </w:r>
      <w:r w:rsidR="00727F92">
        <w:rPr>
          <w:i/>
          <w:iCs/>
          <w:noProof/>
          <w:color w:val="000000" w:themeColor="text1"/>
          <w:sz w:val="20"/>
          <w:szCs w:val="20"/>
        </w:rPr>
        <w:t>9</w:t>
      </w:r>
      <w:r w:rsidR="003119F8">
        <w:fldChar w:fldCharType="end"/>
      </w:r>
      <w:r w:rsidR="003119F8">
        <w:t xml:space="preserve">. </w:t>
      </w:r>
      <w:r w:rsidRPr="000F3DC1">
        <w:t>Η ενεργοποίηση αυτής της επιλογής ήταν απαραίτητη, ώστε το σύστημα να μπορεί να εντοπίσει το βλέμμα του χρήστη και να προχωρήσει σωστά στα επόμενα στάδια της διαδικασίας.</w:t>
      </w:r>
    </w:p>
    <w:p w14:paraId="08C8299F" w14:textId="77777777" w:rsidR="00F118C9" w:rsidRDefault="00F118C9" w:rsidP="00F118C9">
      <w:pPr>
        <w:jc w:val="both"/>
        <w:rPr>
          <w:rFonts w:ascii="AppleSystemUIFont" w:hAnsi="AppleSystemUIFont" w:cs="AppleSystemUIFont"/>
          <w:sz w:val="26"/>
          <w:szCs w:val="26"/>
          <w14:ligatures w14:val="standardContextual"/>
        </w:rPr>
      </w:pPr>
      <w:r>
        <w:rPr>
          <w:rFonts w:ascii="AppleSystemUIFont" w:hAnsi="AppleSystemUIFont" w:cs="AppleSystemUIFont"/>
          <w:noProof/>
          <w:sz w:val="26"/>
          <w:szCs w:val="26"/>
          <w14:ligatures w14:val="standardContextual"/>
        </w:rPr>
        <w:drawing>
          <wp:inline distT="0" distB="0" distL="0" distR="0" wp14:anchorId="2DA302B9" wp14:editId="61AC4135">
            <wp:extent cx="5219700" cy="3048000"/>
            <wp:effectExtent l="0" t="0" r="0" b="0"/>
            <wp:docPr id="750627124"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27124" name="Εικόνα 750627124"/>
                    <pic:cNvPicPr/>
                  </pic:nvPicPr>
                  <pic:blipFill>
                    <a:blip r:embed="rId25">
                      <a:extLst>
                        <a:ext uri="{28A0092B-C50C-407E-A947-70E740481C1C}">
                          <a14:useLocalDpi xmlns:a14="http://schemas.microsoft.com/office/drawing/2010/main" val="0"/>
                        </a:ext>
                      </a:extLst>
                    </a:blip>
                    <a:stretch>
                      <a:fillRect/>
                    </a:stretch>
                  </pic:blipFill>
                  <pic:spPr>
                    <a:xfrm>
                      <a:off x="0" y="0"/>
                      <a:ext cx="5219700" cy="3048000"/>
                    </a:xfrm>
                    <a:prstGeom prst="rect">
                      <a:avLst/>
                    </a:prstGeom>
                  </pic:spPr>
                </pic:pic>
              </a:graphicData>
            </a:graphic>
          </wp:inline>
        </w:drawing>
      </w:r>
    </w:p>
    <w:p w14:paraId="01F17E13" w14:textId="3BA467A2" w:rsidR="00F118C9" w:rsidRPr="00CF7D32" w:rsidRDefault="00F118C9" w:rsidP="00F118C9">
      <w:pPr>
        <w:pStyle w:val="ad"/>
        <w:jc w:val="center"/>
        <w:rPr>
          <w:rFonts w:ascii="Times New Roman" w:hAnsi="Times New Roman" w:cs="Times New Roman"/>
          <w:i w:val="0"/>
          <w:iCs w:val="0"/>
          <w:color w:val="000000" w:themeColor="text1"/>
          <w:sz w:val="20"/>
          <w:szCs w:val="20"/>
        </w:rPr>
      </w:pPr>
      <w:bookmarkStart w:id="83" w:name="_Ref232982263"/>
      <w:bookmarkStart w:id="84" w:name="_Toc232418895"/>
      <w:bookmarkStart w:id="85" w:name="_Toc234456055"/>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172B76">
        <w:rPr>
          <w:rFonts w:ascii="Times New Roman" w:hAnsi="Times New Roman" w:cs="Times New Roman"/>
          <w:i w:val="0"/>
          <w:iCs w:val="0"/>
          <w:noProof/>
          <w:color w:val="000000" w:themeColor="text1"/>
          <w:sz w:val="20"/>
          <w:szCs w:val="20"/>
        </w:rPr>
        <w:t>9</w:t>
      </w:r>
      <w:r w:rsidRPr="00CF7D32">
        <w:rPr>
          <w:rFonts w:ascii="Times New Roman" w:hAnsi="Times New Roman" w:cs="Times New Roman"/>
          <w:i w:val="0"/>
          <w:iCs w:val="0"/>
          <w:color w:val="000000" w:themeColor="text1"/>
          <w:sz w:val="20"/>
          <w:szCs w:val="20"/>
        </w:rPr>
        <w:fldChar w:fldCharType="end"/>
      </w:r>
      <w:bookmarkEnd w:id="83"/>
      <w:r w:rsidRPr="00CF7D32">
        <w:rPr>
          <w:rFonts w:ascii="Times New Roman" w:hAnsi="Times New Roman" w:cs="Times New Roman"/>
          <w:i w:val="0"/>
          <w:iCs w:val="0"/>
          <w:color w:val="000000" w:themeColor="text1"/>
          <w:sz w:val="20"/>
          <w:szCs w:val="20"/>
        </w:rPr>
        <w:t>: Διαμέτρηση</w:t>
      </w:r>
      <w:bookmarkEnd w:id="84"/>
      <w:bookmarkEnd w:id="85"/>
    </w:p>
    <w:p w14:paraId="114503C0" w14:textId="65D84D52" w:rsidR="00F118C9" w:rsidRPr="000F3DC1" w:rsidRDefault="00F118C9" w:rsidP="000F3DC1">
      <w:pPr>
        <w:jc w:val="both"/>
      </w:pPr>
      <w:r w:rsidRPr="000F3DC1">
        <w:t xml:space="preserve">Από τη στιγμή που πληρούνταν όλες οι απαραίτητες προϋποθέσεις για τη διαμέτρηση, ζητήθηκε από τον χρήστη να προσαρμόσει σωστά το </w:t>
      </w:r>
      <w:proofErr w:type="spellStart"/>
      <w:r w:rsidRPr="000F3DC1">
        <w:t>headset</w:t>
      </w:r>
      <w:proofErr w:type="spellEnd"/>
      <w:r w:rsidRPr="000F3DC1">
        <w:t xml:space="preserve"> στο κεφάλι του, όπως φαίνεται στην </w:t>
      </w:r>
      <w:r w:rsidR="003119F8">
        <w:fldChar w:fldCharType="begin"/>
      </w:r>
      <w:r w:rsidR="003119F8">
        <w:instrText xml:space="preserve"> REF _Ref232982285 \h </w:instrText>
      </w:r>
      <w:r w:rsidR="003119F8">
        <w:fldChar w:fldCharType="separate"/>
      </w:r>
      <w:r w:rsidR="00727F92" w:rsidRPr="00CF7D32">
        <w:rPr>
          <w:color w:val="000000" w:themeColor="text1"/>
          <w:sz w:val="20"/>
          <w:szCs w:val="20"/>
        </w:rPr>
        <w:t xml:space="preserve">Εικόνα </w:t>
      </w:r>
      <w:r w:rsidR="00727F92">
        <w:rPr>
          <w:i/>
          <w:iCs/>
          <w:noProof/>
          <w:color w:val="000000" w:themeColor="text1"/>
          <w:sz w:val="20"/>
          <w:szCs w:val="20"/>
        </w:rPr>
        <w:t>10</w:t>
      </w:r>
      <w:r w:rsidR="003119F8">
        <w:fldChar w:fldCharType="end"/>
      </w:r>
      <w:r w:rsidRPr="000F3DC1">
        <w:t xml:space="preserve">. Η σωστή τοποθέτηση του </w:t>
      </w:r>
      <w:proofErr w:type="spellStart"/>
      <w:r w:rsidRPr="000F3DC1">
        <w:t>HMD</w:t>
      </w:r>
      <w:proofErr w:type="spellEnd"/>
      <w:r w:rsidRPr="000F3DC1">
        <w:t xml:space="preserve"> ήταν ιδιαίτερα σημαντική, καθώς τα μάτια έπρεπε να βρίσκονται στην κατάλληλη θέση σε σχέση με τους ενσωματωμένους αισθητήρες οφθαλμικής </w:t>
      </w:r>
      <w:proofErr w:type="spellStart"/>
      <w:r w:rsidRPr="000F3DC1">
        <w:t>ιχνηλάτησης</w:t>
      </w:r>
      <w:proofErr w:type="spellEnd"/>
      <w:r w:rsidRPr="000F3DC1">
        <w:t>.</w:t>
      </w:r>
    </w:p>
    <w:p w14:paraId="1FADA80E" w14:textId="77777777" w:rsidR="00F118C9" w:rsidRDefault="00F118C9" w:rsidP="00651294">
      <w:pPr>
        <w:jc w:val="center"/>
        <w:rPr>
          <w:rFonts w:ascii="AppleSystemUIFont" w:hAnsi="AppleSystemUIFont" w:cs="AppleSystemUIFont"/>
          <w:sz w:val="26"/>
          <w:szCs w:val="26"/>
          <w14:ligatures w14:val="standardContextual"/>
        </w:rPr>
      </w:pPr>
      <w:r>
        <w:rPr>
          <w:rFonts w:ascii="AppleSystemUIFont" w:hAnsi="AppleSystemUIFont" w:cs="AppleSystemUIFont"/>
          <w:noProof/>
          <w:sz w:val="26"/>
          <w:szCs w:val="26"/>
          <w14:ligatures w14:val="standardContextual"/>
        </w:rPr>
        <w:lastRenderedPageBreak/>
        <w:drawing>
          <wp:inline distT="0" distB="0" distL="0" distR="0" wp14:anchorId="284E6B77" wp14:editId="637D8C92">
            <wp:extent cx="5219700" cy="2819400"/>
            <wp:effectExtent l="0" t="0" r="0" b="0"/>
            <wp:docPr id="1822922079" name="Εικόνα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22079" name="Εικόνα 1822922079"/>
                    <pic:cNvPicPr/>
                  </pic:nvPicPr>
                  <pic:blipFill>
                    <a:blip r:embed="rId26">
                      <a:extLst>
                        <a:ext uri="{28A0092B-C50C-407E-A947-70E740481C1C}">
                          <a14:useLocalDpi xmlns:a14="http://schemas.microsoft.com/office/drawing/2010/main" val="0"/>
                        </a:ext>
                      </a:extLst>
                    </a:blip>
                    <a:stretch>
                      <a:fillRect/>
                    </a:stretch>
                  </pic:blipFill>
                  <pic:spPr>
                    <a:xfrm>
                      <a:off x="0" y="0"/>
                      <a:ext cx="5219700" cy="2819400"/>
                    </a:xfrm>
                    <a:prstGeom prst="rect">
                      <a:avLst/>
                    </a:prstGeom>
                  </pic:spPr>
                </pic:pic>
              </a:graphicData>
            </a:graphic>
          </wp:inline>
        </w:drawing>
      </w:r>
    </w:p>
    <w:p w14:paraId="6414E99D" w14:textId="7C5C710F" w:rsidR="00F118C9" w:rsidRPr="00CF7D32" w:rsidRDefault="00F118C9" w:rsidP="00F118C9">
      <w:pPr>
        <w:pStyle w:val="ad"/>
        <w:jc w:val="center"/>
        <w:rPr>
          <w:rFonts w:ascii="Times New Roman" w:hAnsi="Times New Roman" w:cs="Times New Roman"/>
          <w:i w:val="0"/>
          <w:iCs w:val="0"/>
          <w:color w:val="000000" w:themeColor="text1"/>
          <w:sz w:val="20"/>
          <w:szCs w:val="20"/>
        </w:rPr>
      </w:pPr>
      <w:bookmarkStart w:id="86" w:name="_Ref232982285"/>
      <w:bookmarkStart w:id="87" w:name="_Toc232418896"/>
      <w:bookmarkStart w:id="88" w:name="_Toc234456056"/>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172B76">
        <w:rPr>
          <w:rFonts w:ascii="Times New Roman" w:hAnsi="Times New Roman" w:cs="Times New Roman"/>
          <w:i w:val="0"/>
          <w:iCs w:val="0"/>
          <w:noProof/>
          <w:color w:val="000000" w:themeColor="text1"/>
          <w:sz w:val="20"/>
          <w:szCs w:val="20"/>
        </w:rPr>
        <w:t>10</w:t>
      </w:r>
      <w:r w:rsidRPr="00CF7D32">
        <w:rPr>
          <w:rFonts w:ascii="Times New Roman" w:hAnsi="Times New Roman" w:cs="Times New Roman"/>
          <w:i w:val="0"/>
          <w:iCs w:val="0"/>
          <w:color w:val="000000" w:themeColor="text1"/>
          <w:sz w:val="20"/>
          <w:szCs w:val="20"/>
        </w:rPr>
        <w:fldChar w:fldCharType="end"/>
      </w:r>
      <w:bookmarkEnd w:id="86"/>
      <w:r w:rsidRPr="00CF7D32">
        <w:rPr>
          <w:rFonts w:ascii="Times New Roman" w:hAnsi="Times New Roman" w:cs="Times New Roman"/>
          <w:i w:val="0"/>
          <w:iCs w:val="0"/>
          <w:color w:val="000000" w:themeColor="text1"/>
          <w:sz w:val="20"/>
          <w:szCs w:val="20"/>
        </w:rPr>
        <w:t xml:space="preserve">: Προσαρμογή του </w:t>
      </w:r>
      <w:proofErr w:type="spellStart"/>
      <w:r w:rsidRPr="00CF7D32">
        <w:rPr>
          <w:rFonts w:ascii="Times New Roman" w:hAnsi="Times New Roman" w:cs="Times New Roman"/>
          <w:i w:val="0"/>
          <w:iCs w:val="0"/>
          <w:color w:val="000000" w:themeColor="text1"/>
          <w:sz w:val="20"/>
          <w:szCs w:val="20"/>
        </w:rPr>
        <w:t>HMD</w:t>
      </w:r>
      <w:bookmarkEnd w:id="87"/>
      <w:bookmarkEnd w:id="88"/>
      <w:proofErr w:type="spellEnd"/>
    </w:p>
    <w:p w14:paraId="115325A6" w14:textId="57B0A010" w:rsidR="00F118C9" w:rsidRPr="000F3DC1" w:rsidRDefault="00F118C9" w:rsidP="000F3DC1">
      <w:pPr>
        <w:jc w:val="both"/>
      </w:pPr>
      <w:r w:rsidRPr="000F3DC1">
        <w:t xml:space="preserve">Στο επόμενο στάδιο ζητήθηκε από τον χρήστη να ρυθμίσει κατάλληλα τη λαβή του </w:t>
      </w:r>
      <w:proofErr w:type="spellStart"/>
      <w:r w:rsidRPr="000F3DC1">
        <w:t>headset</w:t>
      </w:r>
      <w:proofErr w:type="spellEnd"/>
      <w:r w:rsidRPr="000F3DC1">
        <w:t xml:space="preserve">, μέχρι η θέση της να συμφωνεί με την ένδειξη που εμφανιζόταν στην οθόνη, όπως παρουσιάζεται στην </w:t>
      </w:r>
      <w:r w:rsidR="003119F8">
        <w:fldChar w:fldCharType="begin"/>
      </w:r>
      <w:r w:rsidR="003119F8">
        <w:instrText xml:space="preserve"> REF _Ref232982300 \h </w:instrText>
      </w:r>
      <w:r w:rsidR="003119F8">
        <w:fldChar w:fldCharType="separate"/>
      </w:r>
      <w:r w:rsidR="00727F92" w:rsidRPr="00CF7D32">
        <w:rPr>
          <w:color w:val="000000" w:themeColor="text1"/>
          <w:sz w:val="20"/>
          <w:szCs w:val="20"/>
        </w:rPr>
        <w:t xml:space="preserve">Εικόνα </w:t>
      </w:r>
      <w:r w:rsidR="00727F92">
        <w:rPr>
          <w:i/>
          <w:iCs/>
          <w:noProof/>
          <w:color w:val="000000" w:themeColor="text1"/>
          <w:sz w:val="20"/>
          <w:szCs w:val="20"/>
        </w:rPr>
        <w:t>11</w:t>
      </w:r>
      <w:r w:rsidR="003119F8">
        <w:fldChar w:fldCharType="end"/>
      </w:r>
      <w:r w:rsidRPr="000F3DC1">
        <w:t>.</w:t>
      </w:r>
    </w:p>
    <w:p w14:paraId="3DD7FD37" w14:textId="77777777" w:rsidR="00F118C9" w:rsidRDefault="00F118C9" w:rsidP="00F118C9">
      <w:pPr>
        <w:jc w:val="center"/>
        <w:rPr>
          <w:rFonts w:ascii="AppleSystemUIFont" w:hAnsi="AppleSystemUIFont" w:cs="AppleSystemUIFont"/>
          <w:sz w:val="26"/>
          <w:szCs w:val="26"/>
          <w14:ligatures w14:val="standardContextual"/>
        </w:rPr>
      </w:pPr>
      <w:r>
        <w:rPr>
          <w:rFonts w:ascii="AppleSystemUIFont" w:hAnsi="AppleSystemUIFont" w:cs="AppleSystemUIFont"/>
          <w:noProof/>
          <w:sz w:val="26"/>
          <w:szCs w:val="26"/>
          <w14:ligatures w14:val="standardContextual"/>
        </w:rPr>
        <w:drawing>
          <wp:inline distT="0" distB="0" distL="0" distR="0" wp14:anchorId="62869CCC" wp14:editId="613A1D31">
            <wp:extent cx="4876800" cy="3225800"/>
            <wp:effectExtent l="0" t="0" r="0" b="0"/>
            <wp:docPr id="898867327" name="Εικόνα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67327" name="Εικόνα 898867327"/>
                    <pic:cNvPicPr/>
                  </pic:nvPicPr>
                  <pic:blipFill>
                    <a:blip r:embed="rId27">
                      <a:extLst>
                        <a:ext uri="{28A0092B-C50C-407E-A947-70E740481C1C}">
                          <a14:useLocalDpi xmlns:a14="http://schemas.microsoft.com/office/drawing/2010/main" val="0"/>
                        </a:ext>
                      </a:extLst>
                    </a:blip>
                    <a:stretch>
                      <a:fillRect/>
                    </a:stretch>
                  </pic:blipFill>
                  <pic:spPr>
                    <a:xfrm>
                      <a:off x="0" y="0"/>
                      <a:ext cx="4876800" cy="3225800"/>
                    </a:xfrm>
                    <a:prstGeom prst="rect">
                      <a:avLst/>
                    </a:prstGeom>
                  </pic:spPr>
                </pic:pic>
              </a:graphicData>
            </a:graphic>
          </wp:inline>
        </w:drawing>
      </w:r>
    </w:p>
    <w:p w14:paraId="2219EB64" w14:textId="551DB562" w:rsidR="00F118C9" w:rsidRPr="00CF7D32" w:rsidRDefault="00F118C9" w:rsidP="00F118C9">
      <w:pPr>
        <w:pStyle w:val="ad"/>
        <w:jc w:val="center"/>
        <w:rPr>
          <w:rFonts w:ascii="Times New Roman" w:hAnsi="Times New Roman" w:cs="Times New Roman"/>
          <w:i w:val="0"/>
          <w:iCs w:val="0"/>
          <w:color w:val="000000" w:themeColor="text1"/>
          <w:sz w:val="20"/>
          <w:szCs w:val="20"/>
        </w:rPr>
      </w:pPr>
      <w:bookmarkStart w:id="89" w:name="_Ref232982300"/>
      <w:bookmarkStart w:id="90" w:name="_Toc232418897"/>
      <w:bookmarkStart w:id="91" w:name="_Toc234456057"/>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172B76">
        <w:rPr>
          <w:rFonts w:ascii="Times New Roman" w:hAnsi="Times New Roman" w:cs="Times New Roman"/>
          <w:i w:val="0"/>
          <w:iCs w:val="0"/>
          <w:noProof/>
          <w:color w:val="000000" w:themeColor="text1"/>
          <w:sz w:val="20"/>
          <w:szCs w:val="20"/>
        </w:rPr>
        <w:t>11</w:t>
      </w:r>
      <w:r w:rsidRPr="00CF7D32">
        <w:rPr>
          <w:rFonts w:ascii="Times New Roman" w:hAnsi="Times New Roman" w:cs="Times New Roman"/>
          <w:i w:val="0"/>
          <w:iCs w:val="0"/>
          <w:color w:val="000000" w:themeColor="text1"/>
          <w:sz w:val="20"/>
          <w:szCs w:val="20"/>
        </w:rPr>
        <w:fldChar w:fldCharType="end"/>
      </w:r>
      <w:bookmarkEnd w:id="89"/>
      <w:r w:rsidRPr="00CF7D32">
        <w:rPr>
          <w:rFonts w:ascii="Times New Roman" w:hAnsi="Times New Roman" w:cs="Times New Roman"/>
          <w:i w:val="0"/>
          <w:iCs w:val="0"/>
          <w:color w:val="000000" w:themeColor="text1"/>
          <w:sz w:val="20"/>
          <w:szCs w:val="20"/>
        </w:rPr>
        <w:t>: Περιστροφή της λαβής</w:t>
      </w:r>
      <w:bookmarkEnd w:id="90"/>
      <w:bookmarkEnd w:id="91"/>
    </w:p>
    <w:p w14:paraId="57682EF2" w14:textId="72A5D9B8" w:rsidR="00F118C9" w:rsidRPr="000F3DC1" w:rsidRDefault="00F118C9" w:rsidP="000F3DC1">
      <w:pPr>
        <w:jc w:val="both"/>
      </w:pPr>
      <w:r w:rsidRPr="000F3DC1">
        <w:t xml:space="preserve">Μετά την ολοκλήρωση των απαραίτητων ρυθμίσεων, το πρόγραμμα πραγματοποίησε τον τελικό έλεγχο και μας ενημέρωσε ότι η διαδικασία διαμέτρησης ολοκληρώθηκε με επιτυχία, όπως φαίνεται στην </w:t>
      </w:r>
      <w:r w:rsidR="003119F8" w:rsidRPr="003119F8">
        <w:fldChar w:fldCharType="begin"/>
      </w:r>
      <w:r w:rsidR="003119F8" w:rsidRPr="003119F8">
        <w:instrText xml:space="preserve"> REF _Ref232981772 \h </w:instrText>
      </w:r>
      <w:r w:rsidR="003119F8">
        <w:instrText xml:space="preserve"> \* MERGEFORMAT </w:instrText>
      </w:r>
      <w:r w:rsidR="003119F8" w:rsidRPr="003119F8">
        <w:fldChar w:fldCharType="separate"/>
      </w:r>
      <w:r w:rsidR="00727F92" w:rsidRPr="00727F92">
        <w:rPr>
          <w:color w:val="000000" w:themeColor="text1"/>
        </w:rPr>
        <w:t xml:space="preserve">Εικόνα </w:t>
      </w:r>
      <w:r w:rsidR="00727F92" w:rsidRPr="00727F92">
        <w:rPr>
          <w:noProof/>
          <w:color w:val="000000" w:themeColor="text1"/>
        </w:rPr>
        <w:t>12</w:t>
      </w:r>
      <w:r w:rsidR="003119F8" w:rsidRPr="003119F8">
        <w:fldChar w:fldCharType="end"/>
      </w:r>
      <w:r w:rsidRPr="000F3DC1">
        <w:t xml:space="preserve">. Στη συνέχεια, για την επιβεβαίωση της ακρίβειας της </w:t>
      </w:r>
      <w:r w:rsidRPr="000F3DC1">
        <w:lastRenderedPageBreak/>
        <w:t>διαμέτρησης, ζητήθηκε από τον χρήστη να ακολουθήσει με το βλέμμα του ορισμένες τελείες (</w:t>
      </w:r>
      <w:proofErr w:type="spellStart"/>
      <w:r w:rsidRPr="000F3DC1">
        <w:t>dots</w:t>
      </w:r>
      <w:proofErr w:type="spellEnd"/>
      <w:r w:rsidRPr="000F3DC1">
        <w:t xml:space="preserve">), οι οποίες εμφανίζονταν διαδοχικά σε διαφορετικά σημεία της οθόνης. Μέσω αυτής της διαδικασίας ελέγξαμε αν το σύστημα μπορούσε να ακολουθήσει σωστά την κατεύθυνση του βλέμματος και να καταγράψει με ακρίβεια το σημείο στο οποίο εστίαζε ο χρήστης. Αφού ολοκληρώσαμε με επιτυχία τη διαμέτρηση και επιβεβαιώσαμε την ορθή λειτουργία της οφθαλμικής </w:t>
      </w:r>
      <w:proofErr w:type="spellStart"/>
      <w:r w:rsidRPr="000F3DC1">
        <w:t>ιχνηλάτησης</w:t>
      </w:r>
      <w:proofErr w:type="spellEnd"/>
      <w:r w:rsidRPr="000F3DC1">
        <w:t xml:space="preserve">, μπορέσαμε να προχωρήσουμε στην ανάπτυξη της εφαρμογής εικονικής πραγματικότητας στη μηχανή παιχνιδιών </w:t>
      </w:r>
      <w:proofErr w:type="spellStart"/>
      <w:r w:rsidRPr="000F3DC1">
        <w:t>Unity</w:t>
      </w:r>
      <w:proofErr w:type="spellEnd"/>
      <w:r w:rsidRPr="000F3DC1">
        <w:t xml:space="preserve">. Με αυτόν τον τρόπο, έγινε δυνατή η επικοινωνία του </w:t>
      </w:r>
      <w:proofErr w:type="spellStart"/>
      <w:r w:rsidRPr="000F3DC1">
        <w:t>eye</w:t>
      </w:r>
      <w:proofErr w:type="spellEnd"/>
      <w:r w:rsidRPr="000F3DC1">
        <w:t xml:space="preserve"> </w:t>
      </w:r>
      <w:proofErr w:type="spellStart"/>
      <w:r w:rsidRPr="000F3DC1">
        <w:t>tracker</w:t>
      </w:r>
      <w:proofErr w:type="spellEnd"/>
      <w:r w:rsidRPr="000F3DC1">
        <w:t xml:space="preserve"> με το εικονικό περιβάλλον, καθώς και η λήψη και αποθήκευση των οφθαλμικών δεδομένων κατά τη διάρκεια της εκτέλεσης της εφαρμογής.</w:t>
      </w:r>
    </w:p>
    <w:p w14:paraId="52DDEF07" w14:textId="77777777" w:rsidR="00F118C9" w:rsidRDefault="00F118C9" w:rsidP="00F118C9">
      <w:pPr>
        <w:jc w:val="center"/>
        <w:rPr>
          <w:rFonts w:ascii="AppleSystemUIFont" w:hAnsi="AppleSystemUIFont" w:cs="AppleSystemUIFont"/>
          <w:sz w:val="26"/>
          <w:szCs w:val="26"/>
          <w14:ligatures w14:val="standardContextual"/>
        </w:rPr>
      </w:pPr>
      <w:r>
        <w:rPr>
          <w:rFonts w:ascii="AppleSystemUIFont" w:hAnsi="AppleSystemUIFont" w:cs="AppleSystemUIFont"/>
          <w:noProof/>
          <w:sz w:val="26"/>
          <w:szCs w:val="26"/>
          <w14:ligatures w14:val="standardContextual"/>
        </w:rPr>
        <w:drawing>
          <wp:inline distT="0" distB="0" distL="0" distR="0" wp14:anchorId="0D7ECDE6" wp14:editId="54ADB603">
            <wp:extent cx="4876800" cy="3225800"/>
            <wp:effectExtent l="0" t="0" r="0" b="0"/>
            <wp:docPr id="275435401" name="Εικόνα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35401" name="Εικόνα 275435401"/>
                    <pic:cNvPicPr/>
                  </pic:nvPicPr>
                  <pic:blipFill>
                    <a:blip r:embed="rId28">
                      <a:extLst>
                        <a:ext uri="{28A0092B-C50C-407E-A947-70E740481C1C}">
                          <a14:useLocalDpi xmlns:a14="http://schemas.microsoft.com/office/drawing/2010/main" val="0"/>
                        </a:ext>
                      </a:extLst>
                    </a:blip>
                    <a:stretch>
                      <a:fillRect/>
                    </a:stretch>
                  </pic:blipFill>
                  <pic:spPr>
                    <a:xfrm>
                      <a:off x="0" y="0"/>
                      <a:ext cx="4876800" cy="3225800"/>
                    </a:xfrm>
                    <a:prstGeom prst="rect">
                      <a:avLst/>
                    </a:prstGeom>
                  </pic:spPr>
                </pic:pic>
              </a:graphicData>
            </a:graphic>
          </wp:inline>
        </w:drawing>
      </w:r>
    </w:p>
    <w:p w14:paraId="2727B5B6" w14:textId="3D68A205" w:rsidR="00F118C9" w:rsidRPr="00CF7D32" w:rsidRDefault="00F118C9" w:rsidP="00F118C9">
      <w:pPr>
        <w:pStyle w:val="ad"/>
        <w:jc w:val="center"/>
        <w:rPr>
          <w:rFonts w:ascii="Times New Roman" w:hAnsi="Times New Roman" w:cs="Times New Roman"/>
          <w:i w:val="0"/>
          <w:iCs w:val="0"/>
          <w:color w:val="000000" w:themeColor="text1"/>
          <w:sz w:val="20"/>
          <w:szCs w:val="20"/>
        </w:rPr>
      </w:pPr>
      <w:bookmarkStart w:id="92" w:name="_Ref232981772"/>
      <w:bookmarkStart w:id="93" w:name="_Toc232418898"/>
      <w:bookmarkStart w:id="94" w:name="_Toc234456058"/>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172B76">
        <w:rPr>
          <w:rFonts w:ascii="Times New Roman" w:hAnsi="Times New Roman" w:cs="Times New Roman"/>
          <w:i w:val="0"/>
          <w:iCs w:val="0"/>
          <w:noProof/>
          <w:color w:val="000000" w:themeColor="text1"/>
          <w:sz w:val="20"/>
          <w:szCs w:val="20"/>
        </w:rPr>
        <w:t>12</w:t>
      </w:r>
      <w:r w:rsidRPr="00CF7D32">
        <w:rPr>
          <w:rFonts w:ascii="Times New Roman" w:hAnsi="Times New Roman" w:cs="Times New Roman"/>
          <w:i w:val="0"/>
          <w:iCs w:val="0"/>
          <w:color w:val="000000" w:themeColor="text1"/>
          <w:sz w:val="20"/>
          <w:szCs w:val="20"/>
        </w:rPr>
        <w:fldChar w:fldCharType="end"/>
      </w:r>
      <w:bookmarkEnd w:id="92"/>
      <w:r w:rsidRPr="00CF7D32">
        <w:rPr>
          <w:rFonts w:ascii="Times New Roman" w:hAnsi="Times New Roman" w:cs="Times New Roman"/>
          <w:i w:val="0"/>
          <w:iCs w:val="0"/>
          <w:color w:val="000000" w:themeColor="text1"/>
          <w:sz w:val="20"/>
          <w:szCs w:val="20"/>
        </w:rPr>
        <w:t>: Επιτυχής διαμέτρηση</w:t>
      </w:r>
      <w:bookmarkEnd w:id="93"/>
      <w:bookmarkEnd w:id="94"/>
    </w:p>
    <w:p w14:paraId="3972DC9C" w14:textId="77777777" w:rsidR="00F118C9" w:rsidRDefault="00F118C9" w:rsidP="00F87E8A">
      <w:pPr>
        <w:pStyle w:val="2"/>
      </w:pPr>
      <w:bookmarkStart w:id="95" w:name="_Toc232463342"/>
      <w:bookmarkStart w:id="96" w:name="_Toc232788072"/>
      <w:bookmarkStart w:id="97" w:name="_Toc234456008"/>
      <w:r w:rsidRPr="0001522B">
        <w:t>UNITY</w:t>
      </w:r>
      <w:r>
        <w:t xml:space="preserve"> </w:t>
      </w:r>
      <w:proofErr w:type="spellStart"/>
      <w:r>
        <w:t>ρυθμίσεις</w:t>
      </w:r>
      <w:bookmarkEnd w:id="95"/>
      <w:bookmarkEnd w:id="96"/>
      <w:bookmarkEnd w:id="97"/>
      <w:proofErr w:type="spellEnd"/>
    </w:p>
    <w:p w14:paraId="69EF4EE0" w14:textId="3F8E2B70" w:rsidR="00727F92" w:rsidRPr="00727F92" w:rsidRDefault="00727F92" w:rsidP="00727F92">
      <w:pPr>
        <w:rPr>
          <w:lang w:eastAsia="zh-CN"/>
        </w:rPr>
      </w:pPr>
      <w:r>
        <w:rPr>
          <w:lang w:eastAsia="zh-CN"/>
        </w:rPr>
        <w:t xml:space="preserve">Με αυτόν τον τρόπο διαμορφώθηκε η βασική τεχνική υποδομή για τη λειτουργία της εφαρμογής σε περιβάλλον </w:t>
      </w:r>
      <w:r w:rsidR="00155C53">
        <w:rPr>
          <w:lang w:val="en-US" w:eastAsia="zh-CN"/>
        </w:rPr>
        <w:t>VR</w:t>
      </w:r>
      <w:r w:rsidRPr="00727F92">
        <w:rPr>
          <w:lang w:eastAsia="zh-CN"/>
        </w:rPr>
        <w:t>.</w:t>
      </w:r>
    </w:p>
    <w:p w14:paraId="0686302E" w14:textId="4003558D" w:rsidR="00F118C9" w:rsidRPr="00D273A5" w:rsidRDefault="00F118C9">
      <w:pPr>
        <w:pStyle w:val="2"/>
        <w:numPr>
          <w:ilvl w:val="2"/>
          <w:numId w:val="23"/>
        </w:numPr>
        <w:rPr>
          <w:sz w:val="32"/>
          <w:szCs w:val="32"/>
          <w:lang w:val="el-GR"/>
        </w:rPr>
      </w:pPr>
      <w:bookmarkStart w:id="98" w:name="_Toc232463343"/>
      <w:bookmarkStart w:id="99" w:name="_Toc232788073"/>
      <w:bookmarkStart w:id="100" w:name="_Toc234456009"/>
      <w:r w:rsidRPr="00D273A5">
        <w:rPr>
          <w:sz w:val="32"/>
          <w:szCs w:val="32"/>
          <w:lang w:val="el-GR"/>
        </w:rPr>
        <w:lastRenderedPageBreak/>
        <w:t xml:space="preserve">Εγκατάσταση του </w:t>
      </w:r>
      <w:r w:rsidRPr="00D273A5">
        <w:rPr>
          <w:sz w:val="32"/>
          <w:szCs w:val="32"/>
        </w:rPr>
        <w:t>VR</w:t>
      </w:r>
      <w:r w:rsidRPr="00D273A5">
        <w:rPr>
          <w:sz w:val="32"/>
          <w:szCs w:val="32"/>
          <w:lang w:val="el-GR"/>
        </w:rPr>
        <w:t xml:space="preserve"> με την εργαλειοθήκη </w:t>
      </w:r>
      <w:r w:rsidRPr="00D273A5">
        <w:rPr>
          <w:sz w:val="32"/>
          <w:szCs w:val="32"/>
        </w:rPr>
        <w:t>XR</w:t>
      </w:r>
      <w:bookmarkEnd w:id="98"/>
      <w:bookmarkEnd w:id="99"/>
      <w:bookmarkEnd w:id="100"/>
    </w:p>
    <w:p w14:paraId="64F31094" w14:textId="76DFF420" w:rsidR="00F118C9" w:rsidRPr="000F3DC1" w:rsidRDefault="00F118C9" w:rsidP="000F3DC1">
      <w:pPr>
        <w:jc w:val="both"/>
      </w:pPr>
      <w:r w:rsidRPr="000F3DC1">
        <w:t xml:space="preserve">Με την προϋπόθεση ότι είχαμε ήδη εγκαταστήσει τη μηχανή παιχνιδιών </w:t>
      </w:r>
      <w:proofErr w:type="spellStart"/>
      <w:r w:rsidRPr="000F3DC1">
        <w:t>Unity</w:t>
      </w:r>
      <w:proofErr w:type="spellEnd"/>
      <w:r w:rsidRPr="000F3DC1">
        <w:t xml:space="preserve">, δημιουργήσαμε ένα νέο </w:t>
      </w:r>
      <w:proofErr w:type="spellStart"/>
      <w:r w:rsidRPr="000F3DC1">
        <w:t>project</w:t>
      </w:r>
      <w:proofErr w:type="spellEnd"/>
      <w:r w:rsidRPr="000F3DC1">
        <w:t xml:space="preserve"> και προχωρήσαμε στις απαραίτητες ρυθμίσεις για την ανάπτυξη της εφαρμογής εικονικής πραγματικότητας. Για την καλύτερη απόδοση των γραφικών στο </w:t>
      </w:r>
      <w:proofErr w:type="spellStart"/>
      <w:r w:rsidRPr="000F3DC1">
        <w:t>VR</w:t>
      </w:r>
      <w:proofErr w:type="spellEnd"/>
      <w:r w:rsidRPr="000F3DC1">
        <w:t xml:space="preserve"> </w:t>
      </w:r>
      <w:proofErr w:type="spellStart"/>
      <w:r w:rsidRPr="000F3DC1">
        <w:t>HMD</w:t>
      </w:r>
      <w:proofErr w:type="spellEnd"/>
      <w:r w:rsidRPr="000F3DC1">
        <w:t xml:space="preserve"> και τη διατήρηση ενός υψηλότερου και σταθερότερου αριθμού καρέ ανά δευτερόλεπτο (</w:t>
      </w:r>
      <w:proofErr w:type="spellStart"/>
      <w:r w:rsidRPr="000F3DC1">
        <w:t>fps</w:t>
      </w:r>
      <w:proofErr w:type="spellEnd"/>
      <w:r w:rsidRPr="000F3DC1">
        <w:t xml:space="preserve">), χρησιμοποιήσαμε το </w:t>
      </w:r>
      <w:proofErr w:type="spellStart"/>
      <w:r w:rsidRPr="000F3DC1">
        <w:t>Universal</w:t>
      </w:r>
      <w:proofErr w:type="spellEnd"/>
      <w:r w:rsidRPr="000F3DC1">
        <w:t xml:space="preserve"> </w:t>
      </w:r>
      <w:proofErr w:type="spellStart"/>
      <w:r w:rsidRPr="000F3DC1">
        <w:t>Render</w:t>
      </w:r>
      <w:proofErr w:type="spellEnd"/>
      <w:r w:rsidRPr="000F3DC1">
        <w:t xml:space="preserve"> </w:t>
      </w:r>
      <w:proofErr w:type="spellStart"/>
      <w:r w:rsidRPr="000F3DC1">
        <w:t>Pipeline</w:t>
      </w:r>
      <w:proofErr w:type="spellEnd"/>
      <w:r w:rsidRPr="000F3DC1">
        <w:t xml:space="preserve"> (</w:t>
      </w:r>
      <w:proofErr w:type="spellStart"/>
      <w:r w:rsidRPr="000F3DC1">
        <w:t>URP</w:t>
      </w:r>
      <w:proofErr w:type="spellEnd"/>
      <w:r w:rsidRPr="000F3DC1">
        <w:t xml:space="preserve">). Αφού ανοίξαμε το </w:t>
      </w:r>
      <w:proofErr w:type="spellStart"/>
      <w:r w:rsidRPr="000F3DC1">
        <w:t>project</w:t>
      </w:r>
      <w:proofErr w:type="spellEnd"/>
      <w:r w:rsidRPr="000F3DC1">
        <w:t xml:space="preserve">, μεταβήκαμε στα Project </w:t>
      </w:r>
      <w:proofErr w:type="spellStart"/>
      <w:r w:rsidRPr="000F3DC1">
        <w:t>Settings</w:t>
      </w:r>
      <w:proofErr w:type="spellEnd"/>
      <w:r w:rsidRPr="000F3DC1">
        <w:t xml:space="preserve">, όπου εντοπίσαμε και εγκαταστήσαμε το </w:t>
      </w:r>
      <w:proofErr w:type="spellStart"/>
      <w:r w:rsidRPr="000F3DC1">
        <w:t>XR</w:t>
      </w:r>
      <w:proofErr w:type="spellEnd"/>
      <w:r w:rsidRPr="000F3DC1">
        <w:t xml:space="preserve"> </w:t>
      </w:r>
      <w:proofErr w:type="spellStart"/>
      <w:r w:rsidRPr="000F3DC1">
        <w:t>Plugin</w:t>
      </w:r>
      <w:proofErr w:type="spellEnd"/>
      <w:r w:rsidRPr="000F3DC1">
        <w:t xml:space="preserve"> </w:t>
      </w:r>
      <w:proofErr w:type="spellStart"/>
      <w:r w:rsidRPr="000F3DC1">
        <w:t>Management</w:t>
      </w:r>
      <w:proofErr w:type="spellEnd"/>
      <w:r w:rsidRPr="000F3DC1">
        <w:t xml:space="preserve">. Μετά την ολοκλήρωση της εγκατάστασης, επιλέξαμε την αντίστοιχη ενότητα και ενεργοποιήσαμε το </w:t>
      </w:r>
      <w:proofErr w:type="spellStart"/>
      <w:r w:rsidRPr="000F3DC1">
        <w:t>OpenXR</w:t>
      </w:r>
      <w:proofErr w:type="spellEnd"/>
      <w:r w:rsidRPr="000F3DC1">
        <w:t xml:space="preserve">, εγκαθιστώντας το απαραίτητο πακέτο, όπως παρουσιάζεται στην </w:t>
      </w:r>
      <w:r w:rsidR="003119F8" w:rsidRPr="00654559">
        <w:fldChar w:fldCharType="begin"/>
      </w:r>
      <w:r w:rsidR="003119F8">
        <w:instrText xml:space="preserve"> REF _Ref232981843 \h </w:instrText>
      </w:r>
      <w:r w:rsidR="00654559">
        <w:instrText xml:space="preserve"> \* MERGEFORMAT </w:instrText>
      </w:r>
      <w:r w:rsidR="003119F8" w:rsidRPr="00654559">
        <w:fldChar w:fldCharType="separate"/>
      </w:r>
      <w:r w:rsidR="00727F92" w:rsidRPr="00654559">
        <w:t>Εικόνα 13</w:t>
      </w:r>
      <w:r w:rsidR="003119F8" w:rsidRPr="00654559">
        <w:fldChar w:fldCharType="end"/>
      </w:r>
      <w:r w:rsidRPr="000F3DC1">
        <w:t>.</w:t>
      </w:r>
    </w:p>
    <w:p w14:paraId="5BCFDCA0" w14:textId="77777777" w:rsidR="00F118C9" w:rsidRDefault="00F118C9" w:rsidP="00CD41E3">
      <w:pPr>
        <w:jc w:val="center"/>
        <w:rPr>
          <w:rFonts w:ascii="Cambria" w:hAnsi="Cambria"/>
        </w:rPr>
      </w:pPr>
      <w:r>
        <w:rPr>
          <w:rFonts w:ascii="Cambria" w:hAnsi="Cambria"/>
          <w:noProof/>
          <w14:ligatures w14:val="standardContextual"/>
        </w:rPr>
        <w:drawing>
          <wp:inline distT="0" distB="0" distL="0" distR="0" wp14:anchorId="272C798B" wp14:editId="703F84E9">
            <wp:extent cx="5080000" cy="3530600"/>
            <wp:effectExtent l="0" t="0" r="0" b="0"/>
            <wp:docPr id="1435863943" name="Εικόνα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63943" name="Εικόνα 1435863943"/>
                    <pic:cNvPicPr/>
                  </pic:nvPicPr>
                  <pic:blipFill>
                    <a:blip r:embed="rId29">
                      <a:extLst>
                        <a:ext uri="{28A0092B-C50C-407E-A947-70E740481C1C}">
                          <a14:useLocalDpi xmlns:a14="http://schemas.microsoft.com/office/drawing/2010/main" val="0"/>
                        </a:ext>
                      </a:extLst>
                    </a:blip>
                    <a:stretch>
                      <a:fillRect/>
                    </a:stretch>
                  </pic:blipFill>
                  <pic:spPr>
                    <a:xfrm>
                      <a:off x="0" y="0"/>
                      <a:ext cx="5080000" cy="3530600"/>
                    </a:xfrm>
                    <a:prstGeom prst="rect">
                      <a:avLst/>
                    </a:prstGeom>
                  </pic:spPr>
                </pic:pic>
              </a:graphicData>
            </a:graphic>
          </wp:inline>
        </w:drawing>
      </w:r>
    </w:p>
    <w:p w14:paraId="504FBE51" w14:textId="39EC6188" w:rsidR="00F118C9" w:rsidRPr="00172B76" w:rsidRDefault="00F118C9" w:rsidP="00CD41E3">
      <w:pPr>
        <w:pStyle w:val="ad"/>
        <w:jc w:val="center"/>
        <w:rPr>
          <w:rFonts w:ascii="Times New Roman" w:hAnsi="Times New Roman" w:cs="Times New Roman"/>
          <w:i w:val="0"/>
          <w:iCs w:val="0"/>
          <w:color w:val="000000" w:themeColor="text1"/>
          <w:sz w:val="20"/>
          <w:szCs w:val="20"/>
        </w:rPr>
      </w:pPr>
      <w:bookmarkStart w:id="101" w:name="_Ref232981843"/>
      <w:bookmarkStart w:id="102" w:name="_Toc232418899"/>
      <w:bookmarkStart w:id="103" w:name="_Toc234456059"/>
      <w:r w:rsidRPr="00CF7D32">
        <w:rPr>
          <w:rFonts w:ascii="Times New Roman" w:hAnsi="Times New Roman" w:cs="Times New Roman"/>
          <w:i w:val="0"/>
          <w:iCs w:val="0"/>
          <w:color w:val="000000" w:themeColor="text1"/>
          <w:sz w:val="20"/>
          <w:szCs w:val="20"/>
        </w:rPr>
        <w:t>Εικόνα</w:t>
      </w:r>
      <w:r w:rsidRPr="00172B76">
        <w:rPr>
          <w:rFonts w:ascii="Times New Roman" w:hAnsi="Times New Roman" w:cs="Times New Roman"/>
          <w:i w:val="0"/>
          <w:iCs w:val="0"/>
          <w:color w:val="000000" w:themeColor="text1"/>
          <w:sz w:val="20"/>
          <w:szCs w:val="20"/>
        </w:rPr>
        <w:t xml:space="preserve"> </w:t>
      </w:r>
      <w:r w:rsidRPr="00CF7D32">
        <w:rPr>
          <w:rFonts w:ascii="Times New Roman" w:hAnsi="Times New Roman" w:cs="Times New Roman"/>
          <w:i w:val="0"/>
          <w:iCs w:val="0"/>
          <w:color w:val="000000" w:themeColor="text1"/>
          <w:sz w:val="20"/>
          <w:szCs w:val="20"/>
        </w:rPr>
        <w:fldChar w:fldCharType="begin"/>
      </w:r>
      <w:r w:rsidRPr="00172B76">
        <w:rPr>
          <w:rFonts w:ascii="Times New Roman" w:hAnsi="Times New Roman" w:cs="Times New Roman"/>
          <w:i w:val="0"/>
          <w:iCs w:val="0"/>
          <w:color w:val="000000" w:themeColor="text1"/>
          <w:sz w:val="20"/>
          <w:szCs w:val="20"/>
        </w:rPr>
        <w:instrText xml:space="preserve"> </w:instrText>
      </w:r>
      <w:r w:rsidRPr="00CF7D32">
        <w:rPr>
          <w:rFonts w:ascii="Times New Roman" w:hAnsi="Times New Roman" w:cs="Times New Roman"/>
          <w:i w:val="0"/>
          <w:iCs w:val="0"/>
          <w:color w:val="000000" w:themeColor="text1"/>
          <w:sz w:val="20"/>
          <w:szCs w:val="20"/>
          <w:lang w:val="en-US"/>
        </w:rPr>
        <w:instrText>SEQ</w:instrText>
      </w:r>
      <w:r w:rsidRPr="00172B76">
        <w:rPr>
          <w:rFonts w:ascii="Times New Roman" w:hAnsi="Times New Roman" w:cs="Times New Roman"/>
          <w:i w:val="0"/>
          <w:iCs w:val="0"/>
          <w:color w:val="000000" w:themeColor="text1"/>
          <w:sz w:val="20"/>
          <w:szCs w:val="20"/>
        </w:rPr>
        <w:instrText xml:space="preserve"> </w:instrText>
      </w:r>
      <w:r w:rsidRPr="00CF7D32">
        <w:rPr>
          <w:rFonts w:ascii="Times New Roman" w:hAnsi="Times New Roman" w:cs="Times New Roman"/>
          <w:i w:val="0"/>
          <w:iCs w:val="0"/>
          <w:color w:val="000000" w:themeColor="text1"/>
          <w:sz w:val="20"/>
          <w:szCs w:val="20"/>
        </w:rPr>
        <w:instrText>Εικόνα</w:instrText>
      </w:r>
      <w:r w:rsidRPr="00172B76">
        <w:rPr>
          <w:rFonts w:ascii="Times New Roman" w:hAnsi="Times New Roman" w:cs="Times New Roman"/>
          <w:i w:val="0"/>
          <w:iCs w:val="0"/>
          <w:color w:val="000000" w:themeColor="text1"/>
          <w:sz w:val="20"/>
          <w:szCs w:val="20"/>
        </w:rPr>
        <w:instrText xml:space="preserve"> \* </w:instrText>
      </w:r>
      <w:r w:rsidRPr="00CF7D32">
        <w:rPr>
          <w:rFonts w:ascii="Times New Roman" w:hAnsi="Times New Roman" w:cs="Times New Roman"/>
          <w:i w:val="0"/>
          <w:iCs w:val="0"/>
          <w:color w:val="000000" w:themeColor="text1"/>
          <w:sz w:val="20"/>
          <w:szCs w:val="20"/>
          <w:lang w:val="en-US"/>
        </w:rPr>
        <w:instrText>ARABIC</w:instrText>
      </w:r>
      <w:r w:rsidRPr="00172B76">
        <w:rPr>
          <w:rFonts w:ascii="Times New Roman" w:hAnsi="Times New Roman" w:cs="Times New Roman"/>
          <w:i w:val="0"/>
          <w:iCs w:val="0"/>
          <w:color w:val="000000" w:themeColor="text1"/>
          <w:sz w:val="20"/>
          <w:szCs w:val="20"/>
        </w:rPr>
        <w:instrText xml:space="preserve"> </w:instrText>
      </w:r>
      <w:r w:rsidRPr="00CF7D32">
        <w:rPr>
          <w:rFonts w:ascii="Times New Roman" w:hAnsi="Times New Roman" w:cs="Times New Roman"/>
          <w:i w:val="0"/>
          <w:iCs w:val="0"/>
          <w:color w:val="000000" w:themeColor="text1"/>
          <w:sz w:val="20"/>
          <w:szCs w:val="20"/>
        </w:rPr>
        <w:fldChar w:fldCharType="separate"/>
      </w:r>
      <w:r w:rsidR="00172B76" w:rsidRPr="00172B76">
        <w:rPr>
          <w:rFonts w:ascii="Times New Roman" w:hAnsi="Times New Roman" w:cs="Times New Roman"/>
          <w:i w:val="0"/>
          <w:iCs w:val="0"/>
          <w:noProof/>
          <w:color w:val="000000" w:themeColor="text1"/>
          <w:sz w:val="20"/>
          <w:szCs w:val="20"/>
        </w:rPr>
        <w:t>13</w:t>
      </w:r>
      <w:r w:rsidRPr="00CF7D32">
        <w:rPr>
          <w:rFonts w:ascii="Times New Roman" w:hAnsi="Times New Roman" w:cs="Times New Roman"/>
          <w:i w:val="0"/>
          <w:iCs w:val="0"/>
          <w:color w:val="000000" w:themeColor="text1"/>
          <w:sz w:val="20"/>
          <w:szCs w:val="20"/>
        </w:rPr>
        <w:fldChar w:fldCharType="end"/>
      </w:r>
      <w:bookmarkEnd w:id="101"/>
      <w:r w:rsidRPr="00172B76">
        <w:rPr>
          <w:rFonts w:ascii="Times New Roman" w:hAnsi="Times New Roman" w:cs="Times New Roman"/>
          <w:i w:val="0"/>
          <w:iCs w:val="0"/>
          <w:color w:val="000000" w:themeColor="text1"/>
          <w:sz w:val="20"/>
          <w:szCs w:val="20"/>
        </w:rPr>
        <w:t xml:space="preserve">: </w:t>
      </w:r>
      <w:r w:rsidRPr="00CF7D32">
        <w:rPr>
          <w:rFonts w:ascii="Times New Roman" w:hAnsi="Times New Roman" w:cs="Times New Roman"/>
          <w:i w:val="0"/>
          <w:iCs w:val="0"/>
          <w:color w:val="000000" w:themeColor="text1"/>
          <w:sz w:val="20"/>
          <w:szCs w:val="20"/>
          <w:lang w:val="en-US"/>
        </w:rPr>
        <w:t>XR</w:t>
      </w:r>
      <w:r w:rsidRPr="00172B76">
        <w:rPr>
          <w:rFonts w:ascii="Times New Roman" w:hAnsi="Times New Roman" w:cs="Times New Roman"/>
          <w:i w:val="0"/>
          <w:iCs w:val="0"/>
          <w:color w:val="000000" w:themeColor="text1"/>
          <w:sz w:val="20"/>
          <w:szCs w:val="20"/>
        </w:rPr>
        <w:t xml:space="preserve"> </w:t>
      </w:r>
      <w:r w:rsidRPr="00CF7D32">
        <w:rPr>
          <w:rFonts w:ascii="Times New Roman" w:hAnsi="Times New Roman" w:cs="Times New Roman"/>
          <w:i w:val="0"/>
          <w:iCs w:val="0"/>
          <w:color w:val="000000" w:themeColor="text1"/>
          <w:sz w:val="20"/>
          <w:szCs w:val="20"/>
          <w:lang w:val="en-US"/>
        </w:rPr>
        <w:t>plugin</w:t>
      </w:r>
      <w:r w:rsidRPr="00172B76">
        <w:rPr>
          <w:rFonts w:ascii="Times New Roman" w:hAnsi="Times New Roman" w:cs="Times New Roman"/>
          <w:i w:val="0"/>
          <w:iCs w:val="0"/>
          <w:color w:val="000000" w:themeColor="text1"/>
          <w:sz w:val="20"/>
          <w:szCs w:val="20"/>
        </w:rPr>
        <w:t xml:space="preserve"> </w:t>
      </w:r>
      <w:r w:rsidRPr="00CF7D32">
        <w:rPr>
          <w:rFonts w:ascii="Times New Roman" w:hAnsi="Times New Roman" w:cs="Times New Roman"/>
          <w:i w:val="0"/>
          <w:iCs w:val="0"/>
          <w:color w:val="000000" w:themeColor="text1"/>
          <w:sz w:val="20"/>
          <w:szCs w:val="20"/>
          <w:lang w:val="en-US"/>
        </w:rPr>
        <w:t>management</w:t>
      </w:r>
      <w:r w:rsidRPr="00172B76">
        <w:rPr>
          <w:rFonts w:ascii="Times New Roman" w:hAnsi="Times New Roman" w:cs="Times New Roman"/>
          <w:i w:val="0"/>
          <w:iCs w:val="0"/>
          <w:color w:val="000000" w:themeColor="text1"/>
          <w:sz w:val="20"/>
          <w:szCs w:val="20"/>
        </w:rPr>
        <w:t xml:space="preserve"> &amp; </w:t>
      </w:r>
      <w:proofErr w:type="spellStart"/>
      <w:r w:rsidRPr="00CF7D32">
        <w:rPr>
          <w:rFonts w:ascii="Times New Roman" w:hAnsi="Times New Roman" w:cs="Times New Roman"/>
          <w:i w:val="0"/>
          <w:iCs w:val="0"/>
          <w:color w:val="000000" w:themeColor="text1"/>
          <w:sz w:val="20"/>
          <w:szCs w:val="20"/>
          <w:lang w:val="en-US"/>
        </w:rPr>
        <w:t>OpenXR</w:t>
      </w:r>
      <w:bookmarkEnd w:id="102"/>
      <w:bookmarkEnd w:id="103"/>
      <w:proofErr w:type="spellEnd"/>
    </w:p>
    <w:p w14:paraId="1E44FB40" w14:textId="4FB7D388" w:rsidR="00F118C9" w:rsidRPr="000F3DC1" w:rsidRDefault="00F118C9" w:rsidP="000F3DC1">
      <w:pPr>
        <w:jc w:val="both"/>
      </w:pPr>
      <w:r w:rsidRPr="000F3DC1">
        <w:t xml:space="preserve">Κατά τη διαδικασία εμφανίστηκε ένα προειδοποιητικό μήνυμα, στο οποίο επιλέξαμε </w:t>
      </w:r>
      <w:proofErr w:type="spellStart"/>
      <w:r w:rsidRPr="000F3DC1">
        <w:t>Edit</w:t>
      </w:r>
      <w:proofErr w:type="spellEnd"/>
      <w:r w:rsidRPr="000F3DC1">
        <w:t xml:space="preserve">, ώστε να καθορίσουμε τα προφίλ αλληλεπίδρασης που απαιτούνταν για τον εξοπλισμό της εργασίας μας. Συγκεκριμένα, ενεργοποιήσαμε τα </w:t>
      </w:r>
      <w:proofErr w:type="spellStart"/>
      <w:r w:rsidRPr="000F3DC1">
        <w:t>HTC</w:t>
      </w:r>
      <w:proofErr w:type="spellEnd"/>
      <w:r w:rsidRPr="000F3DC1">
        <w:t xml:space="preserve"> </w:t>
      </w:r>
      <w:proofErr w:type="spellStart"/>
      <w:r w:rsidRPr="000F3DC1">
        <w:t>Vive</w:t>
      </w:r>
      <w:proofErr w:type="spellEnd"/>
      <w:r w:rsidRPr="000F3DC1">
        <w:t xml:space="preserve"> </w:t>
      </w:r>
      <w:proofErr w:type="spellStart"/>
      <w:r w:rsidRPr="000F3DC1">
        <w:t>Controller</w:t>
      </w:r>
      <w:proofErr w:type="spellEnd"/>
      <w:r w:rsidRPr="000F3DC1">
        <w:t xml:space="preserve"> </w:t>
      </w:r>
      <w:proofErr w:type="spellStart"/>
      <w:r w:rsidRPr="000F3DC1">
        <w:t>Profile</w:t>
      </w:r>
      <w:proofErr w:type="spellEnd"/>
      <w:r w:rsidRPr="000F3DC1">
        <w:t xml:space="preserve">, Microsoft </w:t>
      </w:r>
      <w:proofErr w:type="spellStart"/>
      <w:r w:rsidRPr="000F3DC1">
        <w:t>Motion</w:t>
      </w:r>
      <w:proofErr w:type="spellEnd"/>
      <w:r w:rsidRPr="000F3DC1">
        <w:t xml:space="preserve"> </w:t>
      </w:r>
      <w:proofErr w:type="spellStart"/>
      <w:r w:rsidRPr="000F3DC1">
        <w:t>Controller</w:t>
      </w:r>
      <w:proofErr w:type="spellEnd"/>
      <w:r w:rsidRPr="000F3DC1">
        <w:t xml:space="preserve"> </w:t>
      </w:r>
      <w:proofErr w:type="spellStart"/>
      <w:r w:rsidRPr="000F3DC1">
        <w:t>Profile</w:t>
      </w:r>
      <w:proofErr w:type="spellEnd"/>
      <w:r w:rsidRPr="000F3DC1">
        <w:t xml:space="preserve"> και </w:t>
      </w:r>
      <w:proofErr w:type="spellStart"/>
      <w:r w:rsidRPr="000F3DC1">
        <w:t>Eye</w:t>
      </w:r>
      <w:proofErr w:type="spellEnd"/>
      <w:r w:rsidRPr="000F3DC1">
        <w:t xml:space="preserve"> </w:t>
      </w:r>
      <w:proofErr w:type="spellStart"/>
      <w:r w:rsidRPr="000F3DC1">
        <w:t>Gaze</w:t>
      </w:r>
      <w:proofErr w:type="spellEnd"/>
      <w:r w:rsidRPr="000F3DC1">
        <w:t xml:space="preserve"> </w:t>
      </w:r>
      <w:proofErr w:type="spellStart"/>
      <w:r w:rsidRPr="000F3DC1">
        <w:t>Interaction</w:t>
      </w:r>
      <w:proofErr w:type="spellEnd"/>
      <w:r w:rsidRPr="000F3DC1">
        <w:t xml:space="preserve"> </w:t>
      </w:r>
      <w:proofErr w:type="spellStart"/>
      <w:r w:rsidRPr="000F3DC1">
        <w:t>Profile</w:t>
      </w:r>
      <w:proofErr w:type="spellEnd"/>
      <w:r w:rsidRPr="000F3DC1">
        <w:t xml:space="preserve">, όπως φαίνεται στην </w:t>
      </w:r>
      <w:r w:rsidR="003119F8">
        <w:fldChar w:fldCharType="begin"/>
      </w:r>
      <w:r w:rsidR="003119F8">
        <w:instrText xml:space="preserve"> REF _Ref232981855 \h </w:instrText>
      </w:r>
      <w:r w:rsidR="003119F8">
        <w:fldChar w:fldCharType="separate"/>
      </w:r>
      <w:r w:rsidR="00727F92" w:rsidRPr="00CF7D32">
        <w:rPr>
          <w:color w:val="000000" w:themeColor="text1"/>
          <w:sz w:val="20"/>
          <w:szCs w:val="20"/>
        </w:rPr>
        <w:t>Εικόνα</w:t>
      </w:r>
      <w:r w:rsidR="00727F92" w:rsidRPr="00727F92">
        <w:rPr>
          <w:color w:val="000000" w:themeColor="text1"/>
          <w:sz w:val="20"/>
          <w:szCs w:val="20"/>
        </w:rPr>
        <w:t xml:space="preserve"> </w:t>
      </w:r>
      <w:r w:rsidR="00727F92" w:rsidRPr="00727F92">
        <w:rPr>
          <w:i/>
          <w:iCs/>
          <w:noProof/>
          <w:color w:val="000000" w:themeColor="text1"/>
          <w:sz w:val="20"/>
          <w:szCs w:val="20"/>
        </w:rPr>
        <w:t>14</w:t>
      </w:r>
      <w:r w:rsidR="003119F8">
        <w:fldChar w:fldCharType="end"/>
      </w:r>
      <w:r w:rsidRPr="000F3DC1">
        <w:t>.</w:t>
      </w:r>
    </w:p>
    <w:p w14:paraId="57678736" w14:textId="77777777" w:rsidR="00F118C9" w:rsidRDefault="00F118C9" w:rsidP="00CD41E3">
      <w:pPr>
        <w:jc w:val="center"/>
        <w:rPr>
          <w:rFonts w:ascii="Cambria" w:hAnsi="Cambria"/>
        </w:rPr>
      </w:pPr>
      <w:r>
        <w:rPr>
          <w:rFonts w:ascii="Cambria" w:hAnsi="Cambria"/>
          <w:noProof/>
          <w14:ligatures w14:val="standardContextual"/>
        </w:rPr>
        <w:lastRenderedPageBreak/>
        <w:drawing>
          <wp:inline distT="0" distB="0" distL="0" distR="0" wp14:anchorId="4FDAE06B" wp14:editId="1AE059CA">
            <wp:extent cx="5080000" cy="2311400"/>
            <wp:effectExtent l="0" t="0" r="0" b="0"/>
            <wp:docPr id="2038595409" name="Εικόνα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95409" name="Εικόνα 2038595409"/>
                    <pic:cNvPicPr/>
                  </pic:nvPicPr>
                  <pic:blipFill>
                    <a:blip r:embed="rId30">
                      <a:extLst>
                        <a:ext uri="{28A0092B-C50C-407E-A947-70E740481C1C}">
                          <a14:useLocalDpi xmlns:a14="http://schemas.microsoft.com/office/drawing/2010/main" val="0"/>
                        </a:ext>
                      </a:extLst>
                    </a:blip>
                    <a:stretch>
                      <a:fillRect/>
                    </a:stretch>
                  </pic:blipFill>
                  <pic:spPr>
                    <a:xfrm>
                      <a:off x="0" y="0"/>
                      <a:ext cx="5080000" cy="2311400"/>
                    </a:xfrm>
                    <a:prstGeom prst="rect">
                      <a:avLst/>
                    </a:prstGeom>
                  </pic:spPr>
                </pic:pic>
              </a:graphicData>
            </a:graphic>
          </wp:inline>
        </w:drawing>
      </w:r>
    </w:p>
    <w:p w14:paraId="39BB0EF7" w14:textId="0110AACF" w:rsidR="00F118C9" w:rsidRPr="00172B76" w:rsidRDefault="00F118C9" w:rsidP="00CD41E3">
      <w:pPr>
        <w:pStyle w:val="ad"/>
        <w:jc w:val="center"/>
        <w:rPr>
          <w:rFonts w:ascii="Times New Roman" w:hAnsi="Times New Roman" w:cs="Times New Roman"/>
          <w:i w:val="0"/>
          <w:iCs w:val="0"/>
          <w:color w:val="000000" w:themeColor="text1"/>
          <w:sz w:val="20"/>
          <w:szCs w:val="20"/>
        </w:rPr>
      </w:pPr>
      <w:bookmarkStart w:id="104" w:name="_Ref232981855"/>
      <w:bookmarkStart w:id="105" w:name="_Toc232418900"/>
      <w:bookmarkStart w:id="106" w:name="_Toc234456060"/>
      <w:r w:rsidRPr="00CF7D32">
        <w:rPr>
          <w:rFonts w:ascii="Times New Roman" w:hAnsi="Times New Roman" w:cs="Times New Roman"/>
          <w:i w:val="0"/>
          <w:iCs w:val="0"/>
          <w:color w:val="000000" w:themeColor="text1"/>
          <w:sz w:val="20"/>
          <w:szCs w:val="20"/>
        </w:rPr>
        <w:t>Εικόνα</w:t>
      </w:r>
      <w:r w:rsidRPr="00172B76">
        <w:rPr>
          <w:rFonts w:ascii="Times New Roman" w:hAnsi="Times New Roman" w:cs="Times New Roman"/>
          <w:i w:val="0"/>
          <w:iCs w:val="0"/>
          <w:color w:val="000000" w:themeColor="text1"/>
          <w:sz w:val="20"/>
          <w:szCs w:val="20"/>
        </w:rPr>
        <w:t xml:space="preserve"> </w:t>
      </w:r>
      <w:r w:rsidRPr="00CF7D32">
        <w:rPr>
          <w:rFonts w:ascii="Times New Roman" w:hAnsi="Times New Roman" w:cs="Times New Roman"/>
          <w:i w:val="0"/>
          <w:iCs w:val="0"/>
          <w:color w:val="000000" w:themeColor="text1"/>
          <w:sz w:val="20"/>
          <w:szCs w:val="20"/>
        </w:rPr>
        <w:fldChar w:fldCharType="begin"/>
      </w:r>
      <w:r w:rsidRPr="00172B76">
        <w:rPr>
          <w:rFonts w:ascii="Times New Roman" w:hAnsi="Times New Roman" w:cs="Times New Roman"/>
          <w:i w:val="0"/>
          <w:iCs w:val="0"/>
          <w:color w:val="000000" w:themeColor="text1"/>
          <w:sz w:val="20"/>
          <w:szCs w:val="20"/>
        </w:rPr>
        <w:instrText xml:space="preserve"> </w:instrText>
      </w:r>
      <w:r w:rsidRPr="00CF7D32">
        <w:rPr>
          <w:rFonts w:ascii="Times New Roman" w:hAnsi="Times New Roman" w:cs="Times New Roman"/>
          <w:i w:val="0"/>
          <w:iCs w:val="0"/>
          <w:color w:val="000000" w:themeColor="text1"/>
          <w:sz w:val="20"/>
          <w:szCs w:val="20"/>
          <w:lang w:val="en-US"/>
        </w:rPr>
        <w:instrText>SEQ</w:instrText>
      </w:r>
      <w:r w:rsidRPr="00172B76">
        <w:rPr>
          <w:rFonts w:ascii="Times New Roman" w:hAnsi="Times New Roman" w:cs="Times New Roman"/>
          <w:i w:val="0"/>
          <w:iCs w:val="0"/>
          <w:color w:val="000000" w:themeColor="text1"/>
          <w:sz w:val="20"/>
          <w:szCs w:val="20"/>
        </w:rPr>
        <w:instrText xml:space="preserve"> </w:instrText>
      </w:r>
      <w:r w:rsidRPr="00CF7D32">
        <w:rPr>
          <w:rFonts w:ascii="Times New Roman" w:hAnsi="Times New Roman" w:cs="Times New Roman"/>
          <w:i w:val="0"/>
          <w:iCs w:val="0"/>
          <w:color w:val="000000" w:themeColor="text1"/>
          <w:sz w:val="20"/>
          <w:szCs w:val="20"/>
        </w:rPr>
        <w:instrText>Εικόνα</w:instrText>
      </w:r>
      <w:r w:rsidRPr="00172B76">
        <w:rPr>
          <w:rFonts w:ascii="Times New Roman" w:hAnsi="Times New Roman" w:cs="Times New Roman"/>
          <w:i w:val="0"/>
          <w:iCs w:val="0"/>
          <w:color w:val="000000" w:themeColor="text1"/>
          <w:sz w:val="20"/>
          <w:szCs w:val="20"/>
        </w:rPr>
        <w:instrText xml:space="preserve"> \* </w:instrText>
      </w:r>
      <w:r w:rsidRPr="00CF7D32">
        <w:rPr>
          <w:rFonts w:ascii="Times New Roman" w:hAnsi="Times New Roman" w:cs="Times New Roman"/>
          <w:i w:val="0"/>
          <w:iCs w:val="0"/>
          <w:color w:val="000000" w:themeColor="text1"/>
          <w:sz w:val="20"/>
          <w:szCs w:val="20"/>
          <w:lang w:val="en-US"/>
        </w:rPr>
        <w:instrText>ARABIC</w:instrText>
      </w:r>
      <w:r w:rsidRPr="00172B76">
        <w:rPr>
          <w:rFonts w:ascii="Times New Roman" w:hAnsi="Times New Roman" w:cs="Times New Roman"/>
          <w:i w:val="0"/>
          <w:iCs w:val="0"/>
          <w:color w:val="000000" w:themeColor="text1"/>
          <w:sz w:val="20"/>
          <w:szCs w:val="20"/>
        </w:rPr>
        <w:instrText xml:space="preserve"> </w:instrText>
      </w:r>
      <w:r w:rsidRPr="00CF7D32">
        <w:rPr>
          <w:rFonts w:ascii="Times New Roman" w:hAnsi="Times New Roman" w:cs="Times New Roman"/>
          <w:i w:val="0"/>
          <w:iCs w:val="0"/>
          <w:color w:val="000000" w:themeColor="text1"/>
          <w:sz w:val="20"/>
          <w:szCs w:val="20"/>
        </w:rPr>
        <w:fldChar w:fldCharType="separate"/>
      </w:r>
      <w:r w:rsidR="00172B76" w:rsidRPr="00172B76">
        <w:rPr>
          <w:rFonts w:ascii="Times New Roman" w:hAnsi="Times New Roman" w:cs="Times New Roman"/>
          <w:i w:val="0"/>
          <w:iCs w:val="0"/>
          <w:noProof/>
          <w:color w:val="000000" w:themeColor="text1"/>
          <w:sz w:val="20"/>
          <w:szCs w:val="20"/>
        </w:rPr>
        <w:t>14</w:t>
      </w:r>
      <w:r w:rsidRPr="00CF7D32">
        <w:rPr>
          <w:rFonts w:ascii="Times New Roman" w:hAnsi="Times New Roman" w:cs="Times New Roman"/>
          <w:i w:val="0"/>
          <w:iCs w:val="0"/>
          <w:color w:val="000000" w:themeColor="text1"/>
          <w:sz w:val="20"/>
          <w:szCs w:val="20"/>
        </w:rPr>
        <w:fldChar w:fldCharType="end"/>
      </w:r>
      <w:bookmarkEnd w:id="104"/>
      <w:r w:rsidRPr="00172B76">
        <w:rPr>
          <w:rFonts w:ascii="Times New Roman" w:hAnsi="Times New Roman" w:cs="Times New Roman"/>
          <w:i w:val="0"/>
          <w:iCs w:val="0"/>
          <w:color w:val="000000" w:themeColor="text1"/>
          <w:sz w:val="20"/>
          <w:szCs w:val="20"/>
        </w:rPr>
        <w:t xml:space="preserve">: </w:t>
      </w:r>
      <w:r w:rsidRPr="00CF7D32">
        <w:rPr>
          <w:rFonts w:ascii="Times New Roman" w:hAnsi="Times New Roman" w:cs="Times New Roman"/>
          <w:i w:val="0"/>
          <w:iCs w:val="0"/>
          <w:color w:val="000000" w:themeColor="text1"/>
          <w:sz w:val="20"/>
          <w:szCs w:val="20"/>
          <w:lang w:val="en-US"/>
        </w:rPr>
        <w:t>XR</w:t>
      </w:r>
      <w:r w:rsidRPr="00172B76">
        <w:rPr>
          <w:rFonts w:ascii="Times New Roman" w:hAnsi="Times New Roman" w:cs="Times New Roman"/>
          <w:i w:val="0"/>
          <w:iCs w:val="0"/>
          <w:color w:val="000000" w:themeColor="text1"/>
          <w:sz w:val="20"/>
          <w:szCs w:val="20"/>
        </w:rPr>
        <w:t xml:space="preserve"> </w:t>
      </w:r>
      <w:r w:rsidRPr="00CF7D32">
        <w:rPr>
          <w:rFonts w:ascii="Times New Roman" w:hAnsi="Times New Roman" w:cs="Times New Roman"/>
          <w:i w:val="0"/>
          <w:iCs w:val="0"/>
          <w:color w:val="000000" w:themeColor="text1"/>
          <w:sz w:val="20"/>
          <w:szCs w:val="20"/>
          <w:lang w:val="en-US"/>
        </w:rPr>
        <w:t>plugin</w:t>
      </w:r>
      <w:r w:rsidRPr="00172B76">
        <w:rPr>
          <w:rFonts w:ascii="Times New Roman" w:hAnsi="Times New Roman" w:cs="Times New Roman"/>
          <w:i w:val="0"/>
          <w:iCs w:val="0"/>
          <w:color w:val="000000" w:themeColor="text1"/>
          <w:sz w:val="20"/>
          <w:szCs w:val="20"/>
        </w:rPr>
        <w:t xml:space="preserve"> </w:t>
      </w:r>
      <w:r w:rsidRPr="00CF7D32">
        <w:rPr>
          <w:rFonts w:ascii="Times New Roman" w:hAnsi="Times New Roman" w:cs="Times New Roman"/>
          <w:i w:val="0"/>
          <w:iCs w:val="0"/>
          <w:color w:val="000000" w:themeColor="text1"/>
          <w:sz w:val="20"/>
          <w:szCs w:val="20"/>
          <w:lang w:val="en-US"/>
        </w:rPr>
        <w:t>management</w:t>
      </w:r>
      <w:r w:rsidRPr="00172B76">
        <w:rPr>
          <w:rFonts w:ascii="Times New Roman" w:hAnsi="Times New Roman" w:cs="Times New Roman"/>
          <w:i w:val="0"/>
          <w:iCs w:val="0"/>
          <w:color w:val="000000" w:themeColor="text1"/>
          <w:sz w:val="20"/>
          <w:szCs w:val="20"/>
        </w:rPr>
        <w:t xml:space="preserve"> &amp; </w:t>
      </w:r>
      <w:proofErr w:type="spellStart"/>
      <w:r w:rsidRPr="00CF7D32">
        <w:rPr>
          <w:rFonts w:ascii="Times New Roman" w:hAnsi="Times New Roman" w:cs="Times New Roman"/>
          <w:i w:val="0"/>
          <w:iCs w:val="0"/>
          <w:color w:val="000000" w:themeColor="text1"/>
          <w:sz w:val="20"/>
          <w:szCs w:val="20"/>
          <w:lang w:val="en-US"/>
        </w:rPr>
        <w:t>OpenXR</w:t>
      </w:r>
      <w:bookmarkEnd w:id="105"/>
      <w:bookmarkEnd w:id="106"/>
      <w:proofErr w:type="spellEnd"/>
    </w:p>
    <w:p w14:paraId="5839E63B" w14:textId="5AB46EC5" w:rsidR="00F118C9" w:rsidRPr="000F3DC1" w:rsidRDefault="00F118C9" w:rsidP="000F3DC1">
      <w:pPr>
        <w:jc w:val="both"/>
      </w:pPr>
      <w:r w:rsidRPr="000F3DC1">
        <w:t xml:space="preserve">Μέσω αυτών των επιλογών, το </w:t>
      </w:r>
      <w:proofErr w:type="spellStart"/>
      <w:r w:rsidRPr="000F3DC1">
        <w:t>OpenXR</w:t>
      </w:r>
      <w:proofErr w:type="spellEnd"/>
      <w:r w:rsidRPr="000F3DC1">
        <w:t xml:space="preserve"> μπορούσε να αναγνωρίσει τα χειριστήρια του συστήματος και τη λειτουργία παρακολούθησης του βλέμματος. Στη συνέχεια, εγκαταστήσαμε το </w:t>
      </w:r>
      <w:proofErr w:type="spellStart"/>
      <w:r w:rsidRPr="000F3DC1">
        <w:t>XR</w:t>
      </w:r>
      <w:proofErr w:type="spellEnd"/>
      <w:r w:rsidRPr="000F3DC1">
        <w:t xml:space="preserve"> </w:t>
      </w:r>
      <w:proofErr w:type="spellStart"/>
      <w:r w:rsidRPr="000F3DC1">
        <w:t>Interaction</w:t>
      </w:r>
      <w:proofErr w:type="spellEnd"/>
      <w:r w:rsidRPr="000F3DC1">
        <w:t xml:space="preserve"> </w:t>
      </w:r>
      <w:proofErr w:type="spellStart"/>
      <w:r w:rsidRPr="000F3DC1">
        <w:t>Toolkit</w:t>
      </w:r>
      <w:proofErr w:type="spellEnd"/>
      <w:r w:rsidRPr="000F3DC1">
        <w:t xml:space="preserve">, το οποίο παρέχει υποστήριξη εισόδου για </w:t>
      </w:r>
      <w:proofErr w:type="spellStart"/>
      <w:r w:rsidRPr="000F3DC1">
        <w:t>XR</w:t>
      </w:r>
      <w:proofErr w:type="spellEnd"/>
      <w:r w:rsidRPr="000F3DC1">
        <w:t xml:space="preserve"> χειριστήρια σε διαφορετικές πλατφόρμες. Το συγκεκριμένο πακέτο έχει σχεδιαστεί για εφαρμογές επαυξημένης και εικονικής πραγματικότητας στη </w:t>
      </w:r>
      <w:proofErr w:type="spellStart"/>
      <w:r w:rsidRPr="000F3DC1">
        <w:t>Unity</w:t>
      </w:r>
      <w:proofErr w:type="spellEnd"/>
      <w:r w:rsidRPr="000F3DC1">
        <w:t xml:space="preserve"> και διαθέτει ένα οργανωμένο πλαίσιο για την αλληλεπίδραση του χρήστη με αντικείμενα και στοιχεία </w:t>
      </w:r>
      <w:proofErr w:type="spellStart"/>
      <w:r w:rsidRPr="000F3DC1">
        <w:t>διεπαφής</w:t>
      </w:r>
      <w:proofErr w:type="spellEnd"/>
      <w:r w:rsidRPr="000F3DC1">
        <w:t xml:space="preserve"> μέσα στον εικονικό χώρο. Για την εγκατάστασή του μεταβήκαμε από το κεντρικό μενού στο </w:t>
      </w:r>
      <w:proofErr w:type="spellStart"/>
      <w:r w:rsidRPr="000F3DC1">
        <w:t>Window</w:t>
      </w:r>
      <w:proofErr w:type="spellEnd"/>
      <w:r w:rsidRPr="000F3DC1">
        <w:t xml:space="preserve"> και στη συνέχεια στο </w:t>
      </w:r>
      <w:proofErr w:type="spellStart"/>
      <w:r w:rsidRPr="000F3DC1">
        <w:t>Package</w:t>
      </w:r>
      <w:proofErr w:type="spellEnd"/>
      <w:r w:rsidRPr="000F3DC1">
        <w:t xml:space="preserve"> </w:t>
      </w:r>
      <w:proofErr w:type="spellStart"/>
      <w:r w:rsidRPr="000F3DC1">
        <w:t>Manager</w:t>
      </w:r>
      <w:proofErr w:type="spellEnd"/>
      <w:r w:rsidRPr="000F3DC1">
        <w:t xml:space="preserve">. Στο παράθυρο που εμφανίστηκε πατήσαμε το σύμβολο +, επιλέξαμε </w:t>
      </w:r>
      <w:proofErr w:type="spellStart"/>
      <w:r w:rsidRPr="000F3DC1">
        <w:t>Add</w:t>
      </w:r>
      <w:proofErr w:type="spellEnd"/>
      <w:r w:rsidRPr="000F3DC1">
        <w:t xml:space="preserve"> </w:t>
      </w:r>
      <w:proofErr w:type="spellStart"/>
      <w:r w:rsidRPr="000F3DC1">
        <w:t>package</w:t>
      </w:r>
      <w:proofErr w:type="spellEnd"/>
      <w:r w:rsidRPr="000F3DC1">
        <w:t xml:space="preserve"> </w:t>
      </w:r>
      <w:proofErr w:type="spellStart"/>
      <w:r w:rsidRPr="000F3DC1">
        <w:t>by</w:t>
      </w:r>
      <w:proofErr w:type="spellEnd"/>
      <w:r w:rsidRPr="000F3DC1">
        <w:t xml:space="preserve"> </w:t>
      </w:r>
      <w:proofErr w:type="spellStart"/>
      <w:r w:rsidRPr="000F3DC1">
        <w:t>name</w:t>
      </w:r>
      <w:proofErr w:type="spellEnd"/>
      <w:r w:rsidRPr="000F3DC1">
        <w:t xml:space="preserve"> και πληκτρολογήσαμε: ‘’ </w:t>
      </w:r>
      <w:proofErr w:type="spellStart"/>
      <w:r w:rsidRPr="000F3DC1">
        <w:t>com.unity.xr.interaction.toolkit</w:t>
      </w:r>
      <w:proofErr w:type="spellEnd"/>
      <w:r w:rsidRPr="000F3DC1">
        <w:t xml:space="preserve">’’. Έπειτα επιλέξαμε </w:t>
      </w:r>
      <w:proofErr w:type="spellStart"/>
      <w:r w:rsidRPr="000F3DC1">
        <w:t>Add</w:t>
      </w:r>
      <w:proofErr w:type="spellEnd"/>
      <w:r w:rsidRPr="000F3DC1">
        <w:t xml:space="preserve">, ώστε να προστεθεί το πακέτο στο </w:t>
      </w:r>
      <w:proofErr w:type="spellStart"/>
      <w:r w:rsidRPr="000F3DC1">
        <w:t>project</w:t>
      </w:r>
      <w:proofErr w:type="spellEnd"/>
      <w:r w:rsidRPr="000F3DC1">
        <w:t xml:space="preserve">. Μετά την εγκατάσταση μεταβήκαμε στην ενότητα </w:t>
      </w:r>
      <w:proofErr w:type="spellStart"/>
      <w:r w:rsidRPr="000F3DC1">
        <w:t>Samples</w:t>
      </w:r>
      <w:proofErr w:type="spellEnd"/>
      <w:r w:rsidRPr="000F3DC1">
        <w:t xml:space="preserve"> και πραγματοποιήσαμε εισαγωγή των </w:t>
      </w:r>
      <w:proofErr w:type="spellStart"/>
      <w:r w:rsidRPr="000F3DC1">
        <w:t>Starter</w:t>
      </w:r>
      <w:proofErr w:type="spellEnd"/>
      <w:r w:rsidRPr="000F3DC1">
        <w:t xml:space="preserve"> </w:t>
      </w:r>
      <w:proofErr w:type="spellStart"/>
      <w:r w:rsidRPr="000F3DC1">
        <w:t>Assets</w:t>
      </w:r>
      <w:proofErr w:type="spellEnd"/>
      <w:r w:rsidRPr="000F3DC1">
        <w:t xml:space="preserve">, όπως παρουσιάζεται στις </w:t>
      </w:r>
      <w:r w:rsidR="003119F8">
        <w:fldChar w:fldCharType="begin"/>
      </w:r>
      <w:r w:rsidR="003119F8">
        <w:instrText xml:space="preserve"> REF _Ref232981869 \h </w:instrText>
      </w:r>
      <w:r w:rsidR="003119F8">
        <w:fldChar w:fldCharType="separate"/>
      </w:r>
      <w:r w:rsidR="00727F92" w:rsidRPr="00CF7D32">
        <w:rPr>
          <w:color w:val="000000" w:themeColor="text1"/>
          <w:sz w:val="20"/>
          <w:szCs w:val="20"/>
        </w:rPr>
        <w:t xml:space="preserve">Εικόνα </w:t>
      </w:r>
      <w:r w:rsidR="00727F92">
        <w:rPr>
          <w:i/>
          <w:iCs/>
          <w:noProof/>
          <w:color w:val="000000" w:themeColor="text1"/>
          <w:sz w:val="20"/>
          <w:szCs w:val="20"/>
        </w:rPr>
        <w:t>15</w:t>
      </w:r>
      <w:r w:rsidR="003119F8">
        <w:fldChar w:fldCharType="end"/>
      </w:r>
      <w:r w:rsidR="00183834">
        <w:t xml:space="preserve"> </w:t>
      </w:r>
      <w:r w:rsidRPr="000F3DC1">
        <w:t xml:space="preserve">και </w:t>
      </w:r>
      <w:r w:rsidR="003119F8">
        <w:fldChar w:fldCharType="begin"/>
      </w:r>
      <w:r w:rsidR="003119F8">
        <w:instrText xml:space="preserve"> REF _Ref232981875 \h </w:instrText>
      </w:r>
      <w:r w:rsidR="003119F8">
        <w:fldChar w:fldCharType="separate"/>
      </w:r>
      <w:r w:rsidR="00727F92" w:rsidRPr="00CF7D32">
        <w:rPr>
          <w:color w:val="000000" w:themeColor="text1"/>
          <w:sz w:val="20"/>
          <w:szCs w:val="20"/>
        </w:rPr>
        <w:t xml:space="preserve">Εικόνα </w:t>
      </w:r>
      <w:r w:rsidR="00727F92">
        <w:rPr>
          <w:i/>
          <w:iCs/>
          <w:noProof/>
          <w:color w:val="000000" w:themeColor="text1"/>
          <w:sz w:val="20"/>
          <w:szCs w:val="20"/>
        </w:rPr>
        <w:t>16</w:t>
      </w:r>
      <w:r w:rsidR="003119F8">
        <w:fldChar w:fldCharType="end"/>
      </w:r>
      <w:r w:rsidRPr="000F3DC1">
        <w:t>.</w:t>
      </w:r>
    </w:p>
    <w:p w14:paraId="404250BB" w14:textId="77777777" w:rsidR="00F118C9" w:rsidRDefault="00F118C9" w:rsidP="00CD41E3">
      <w:pPr>
        <w:pStyle w:val="p1"/>
        <w:jc w:val="center"/>
        <w:rPr>
          <w:rFonts w:ascii="Cambria" w:hAnsi="Cambria"/>
          <w:sz w:val="24"/>
          <w:szCs w:val="24"/>
        </w:rPr>
      </w:pPr>
      <w:r>
        <w:rPr>
          <w:rFonts w:ascii="Cambria" w:hAnsi="Cambria"/>
          <w:noProof/>
          <w:sz w:val="24"/>
          <w:szCs w:val="24"/>
          <w14:ligatures w14:val="standardContextual"/>
        </w:rPr>
        <w:drawing>
          <wp:inline distT="0" distB="0" distL="0" distR="0" wp14:anchorId="2BE169F5" wp14:editId="01AAB21A">
            <wp:extent cx="5080000" cy="1841500"/>
            <wp:effectExtent l="0" t="0" r="0" b="0"/>
            <wp:docPr id="2053869839" name="Εικόνα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69839" name="Εικόνα 2053869839"/>
                    <pic:cNvPicPr/>
                  </pic:nvPicPr>
                  <pic:blipFill>
                    <a:blip r:embed="rId31">
                      <a:extLst>
                        <a:ext uri="{28A0092B-C50C-407E-A947-70E740481C1C}">
                          <a14:useLocalDpi xmlns:a14="http://schemas.microsoft.com/office/drawing/2010/main" val="0"/>
                        </a:ext>
                      </a:extLst>
                    </a:blip>
                    <a:stretch>
                      <a:fillRect/>
                    </a:stretch>
                  </pic:blipFill>
                  <pic:spPr>
                    <a:xfrm>
                      <a:off x="0" y="0"/>
                      <a:ext cx="5080000" cy="1841500"/>
                    </a:xfrm>
                    <a:prstGeom prst="rect">
                      <a:avLst/>
                    </a:prstGeom>
                  </pic:spPr>
                </pic:pic>
              </a:graphicData>
            </a:graphic>
          </wp:inline>
        </w:drawing>
      </w:r>
    </w:p>
    <w:p w14:paraId="4B1FF3F8" w14:textId="37116681" w:rsidR="00F118C9" w:rsidRPr="00CF7D32" w:rsidRDefault="00F118C9" w:rsidP="00CD41E3">
      <w:pPr>
        <w:pStyle w:val="ad"/>
        <w:jc w:val="center"/>
        <w:rPr>
          <w:rFonts w:ascii="Times New Roman" w:hAnsi="Times New Roman" w:cs="Times New Roman"/>
          <w:i w:val="0"/>
          <w:iCs w:val="0"/>
          <w:color w:val="000000" w:themeColor="text1"/>
          <w:sz w:val="20"/>
          <w:szCs w:val="20"/>
        </w:rPr>
      </w:pPr>
      <w:bookmarkStart w:id="107" w:name="_Ref232981869"/>
      <w:bookmarkStart w:id="108" w:name="_Toc232418901"/>
      <w:bookmarkStart w:id="109" w:name="_Toc234456061"/>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172B76">
        <w:rPr>
          <w:rFonts w:ascii="Times New Roman" w:hAnsi="Times New Roman" w:cs="Times New Roman"/>
          <w:i w:val="0"/>
          <w:iCs w:val="0"/>
          <w:noProof/>
          <w:color w:val="000000" w:themeColor="text1"/>
          <w:sz w:val="20"/>
          <w:szCs w:val="20"/>
        </w:rPr>
        <w:t>15</w:t>
      </w:r>
      <w:r w:rsidRPr="00CF7D32">
        <w:rPr>
          <w:rFonts w:ascii="Times New Roman" w:hAnsi="Times New Roman" w:cs="Times New Roman"/>
          <w:i w:val="0"/>
          <w:iCs w:val="0"/>
          <w:color w:val="000000" w:themeColor="text1"/>
          <w:sz w:val="20"/>
          <w:szCs w:val="20"/>
        </w:rPr>
        <w:fldChar w:fldCharType="end"/>
      </w:r>
      <w:bookmarkEnd w:id="107"/>
      <w:r w:rsidRPr="00CF7D32">
        <w:rPr>
          <w:rFonts w:ascii="Times New Roman" w:hAnsi="Times New Roman" w:cs="Times New Roman"/>
          <w:i w:val="0"/>
          <w:iCs w:val="0"/>
          <w:color w:val="000000" w:themeColor="text1"/>
          <w:sz w:val="20"/>
          <w:szCs w:val="20"/>
        </w:rPr>
        <w:t>: Προσθήκη πακέτου</w:t>
      </w:r>
      <w:bookmarkEnd w:id="108"/>
      <w:bookmarkEnd w:id="109"/>
    </w:p>
    <w:p w14:paraId="23DF495C" w14:textId="77777777" w:rsidR="00F118C9" w:rsidRDefault="00F118C9" w:rsidP="00CD41E3">
      <w:pPr>
        <w:pStyle w:val="p1"/>
        <w:jc w:val="center"/>
        <w:rPr>
          <w:rFonts w:ascii="Cambria" w:hAnsi="Cambria"/>
          <w:sz w:val="24"/>
          <w:szCs w:val="24"/>
        </w:rPr>
      </w:pPr>
      <w:r>
        <w:rPr>
          <w:rFonts w:ascii="Cambria" w:hAnsi="Cambria"/>
          <w:noProof/>
          <w:sz w:val="24"/>
          <w:szCs w:val="24"/>
          <w14:ligatures w14:val="standardContextual"/>
        </w:rPr>
        <w:lastRenderedPageBreak/>
        <w:drawing>
          <wp:inline distT="0" distB="0" distL="0" distR="0" wp14:anchorId="0C7F379C" wp14:editId="07851CF1">
            <wp:extent cx="3982065" cy="3433267"/>
            <wp:effectExtent l="0" t="0" r="6350" b="0"/>
            <wp:docPr id="740145243" name="Εικόνα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45243" name="Εικόνα 740145243"/>
                    <pic:cNvPicPr/>
                  </pic:nvPicPr>
                  <pic:blipFill>
                    <a:blip r:embed="rId32">
                      <a:extLst>
                        <a:ext uri="{28A0092B-C50C-407E-A947-70E740481C1C}">
                          <a14:useLocalDpi xmlns:a14="http://schemas.microsoft.com/office/drawing/2010/main" val="0"/>
                        </a:ext>
                      </a:extLst>
                    </a:blip>
                    <a:stretch>
                      <a:fillRect/>
                    </a:stretch>
                  </pic:blipFill>
                  <pic:spPr>
                    <a:xfrm>
                      <a:off x="0" y="0"/>
                      <a:ext cx="4027372" cy="3472330"/>
                    </a:xfrm>
                    <a:prstGeom prst="rect">
                      <a:avLst/>
                    </a:prstGeom>
                  </pic:spPr>
                </pic:pic>
              </a:graphicData>
            </a:graphic>
          </wp:inline>
        </w:drawing>
      </w:r>
    </w:p>
    <w:p w14:paraId="480E2736" w14:textId="16FE5B3F" w:rsidR="00F118C9" w:rsidRPr="00CF7D32" w:rsidRDefault="00F118C9" w:rsidP="00CD41E3">
      <w:pPr>
        <w:pStyle w:val="ad"/>
        <w:jc w:val="center"/>
        <w:rPr>
          <w:rFonts w:ascii="Times New Roman" w:hAnsi="Times New Roman" w:cs="Times New Roman"/>
          <w:i w:val="0"/>
          <w:iCs w:val="0"/>
          <w:color w:val="000000" w:themeColor="text1"/>
          <w:sz w:val="20"/>
          <w:szCs w:val="20"/>
        </w:rPr>
      </w:pPr>
      <w:bookmarkStart w:id="110" w:name="_Ref232981875"/>
      <w:bookmarkStart w:id="111" w:name="_Toc232418902"/>
      <w:bookmarkStart w:id="112" w:name="_Toc234456062"/>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172B76">
        <w:rPr>
          <w:rFonts w:ascii="Times New Roman" w:hAnsi="Times New Roman" w:cs="Times New Roman"/>
          <w:i w:val="0"/>
          <w:iCs w:val="0"/>
          <w:noProof/>
          <w:color w:val="000000" w:themeColor="text1"/>
          <w:sz w:val="20"/>
          <w:szCs w:val="20"/>
        </w:rPr>
        <w:t>16</w:t>
      </w:r>
      <w:r w:rsidRPr="00CF7D32">
        <w:rPr>
          <w:rFonts w:ascii="Times New Roman" w:hAnsi="Times New Roman" w:cs="Times New Roman"/>
          <w:i w:val="0"/>
          <w:iCs w:val="0"/>
          <w:color w:val="000000" w:themeColor="text1"/>
          <w:sz w:val="20"/>
          <w:szCs w:val="20"/>
        </w:rPr>
        <w:fldChar w:fldCharType="end"/>
      </w:r>
      <w:bookmarkEnd w:id="110"/>
      <w:r w:rsidRPr="00CF7D32">
        <w:rPr>
          <w:rFonts w:ascii="Times New Roman" w:hAnsi="Times New Roman" w:cs="Times New Roman"/>
          <w:i w:val="0"/>
          <w:iCs w:val="0"/>
          <w:color w:val="000000" w:themeColor="text1"/>
          <w:sz w:val="20"/>
          <w:szCs w:val="20"/>
        </w:rPr>
        <w:t xml:space="preserve">: </w:t>
      </w:r>
      <w:proofErr w:type="spellStart"/>
      <w:r w:rsidRPr="00CF7D32">
        <w:rPr>
          <w:rFonts w:ascii="Times New Roman" w:hAnsi="Times New Roman" w:cs="Times New Roman"/>
          <w:i w:val="0"/>
          <w:iCs w:val="0"/>
          <w:color w:val="000000" w:themeColor="text1"/>
          <w:sz w:val="20"/>
          <w:szCs w:val="20"/>
        </w:rPr>
        <w:t>XR</w:t>
      </w:r>
      <w:proofErr w:type="spellEnd"/>
      <w:r w:rsidRPr="00CF7D32">
        <w:rPr>
          <w:rFonts w:ascii="Times New Roman" w:hAnsi="Times New Roman" w:cs="Times New Roman"/>
          <w:i w:val="0"/>
          <w:iCs w:val="0"/>
          <w:color w:val="000000" w:themeColor="text1"/>
          <w:sz w:val="20"/>
          <w:szCs w:val="20"/>
        </w:rPr>
        <w:t xml:space="preserve"> </w:t>
      </w:r>
      <w:proofErr w:type="spellStart"/>
      <w:r w:rsidRPr="00CF7D32">
        <w:rPr>
          <w:rFonts w:ascii="Times New Roman" w:hAnsi="Times New Roman" w:cs="Times New Roman"/>
          <w:i w:val="0"/>
          <w:iCs w:val="0"/>
          <w:color w:val="000000" w:themeColor="text1"/>
          <w:sz w:val="20"/>
          <w:szCs w:val="20"/>
        </w:rPr>
        <w:t>Interaction</w:t>
      </w:r>
      <w:proofErr w:type="spellEnd"/>
      <w:r w:rsidRPr="00CF7D32">
        <w:rPr>
          <w:rFonts w:ascii="Times New Roman" w:hAnsi="Times New Roman" w:cs="Times New Roman"/>
          <w:i w:val="0"/>
          <w:iCs w:val="0"/>
          <w:color w:val="000000" w:themeColor="text1"/>
          <w:sz w:val="20"/>
          <w:szCs w:val="20"/>
        </w:rPr>
        <w:t xml:space="preserve"> </w:t>
      </w:r>
      <w:proofErr w:type="spellStart"/>
      <w:r w:rsidRPr="00CF7D32">
        <w:rPr>
          <w:rFonts w:ascii="Times New Roman" w:hAnsi="Times New Roman" w:cs="Times New Roman"/>
          <w:i w:val="0"/>
          <w:iCs w:val="0"/>
          <w:color w:val="000000" w:themeColor="text1"/>
          <w:sz w:val="20"/>
          <w:szCs w:val="20"/>
        </w:rPr>
        <w:t>Toolkit</w:t>
      </w:r>
      <w:bookmarkEnd w:id="111"/>
      <w:bookmarkEnd w:id="112"/>
      <w:proofErr w:type="spellEnd"/>
    </w:p>
    <w:p w14:paraId="620325D2" w14:textId="467CEEC5" w:rsidR="00F118C9" w:rsidRPr="000F3DC1" w:rsidRDefault="00F118C9" w:rsidP="000F3DC1">
      <w:pPr>
        <w:jc w:val="both"/>
      </w:pPr>
      <w:r w:rsidRPr="000F3DC1">
        <w:t xml:space="preserve">Μέσα στα </w:t>
      </w:r>
      <w:proofErr w:type="spellStart"/>
      <w:r w:rsidRPr="000F3DC1">
        <w:t>Starter</w:t>
      </w:r>
      <w:proofErr w:type="spellEnd"/>
      <w:r w:rsidRPr="000F3DC1">
        <w:t xml:space="preserve"> </w:t>
      </w:r>
      <w:proofErr w:type="spellStart"/>
      <w:r w:rsidRPr="000F3DC1">
        <w:t>Assets</w:t>
      </w:r>
      <w:proofErr w:type="spellEnd"/>
      <w:r w:rsidRPr="000F3DC1">
        <w:t xml:space="preserve"> βρήκαμε το </w:t>
      </w:r>
      <w:proofErr w:type="spellStart"/>
      <w:r w:rsidRPr="000F3DC1">
        <w:t>Input</w:t>
      </w:r>
      <w:proofErr w:type="spellEnd"/>
      <w:r w:rsidRPr="000F3DC1">
        <w:t xml:space="preserve"> </w:t>
      </w:r>
      <w:proofErr w:type="spellStart"/>
      <w:r w:rsidRPr="000F3DC1">
        <w:t>Action</w:t>
      </w:r>
      <w:proofErr w:type="spellEnd"/>
      <w:r w:rsidRPr="000F3DC1">
        <w:t xml:space="preserve"> </w:t>
      </w:r>
      <w:proofErr w:type="spellStart"/>
      <w:r w:rsidRPr="000F3DC1">
        <w:t>Map</w:t>
      </w:r>
      <w:proofErr w:type="spellEnd"/>
      <w:r w:rsidRPr="000F3DC1">
        <w:t xml:space="preserve">, το οποίο περιείχε όλα τα απαραίτητα </w:t>
      </w:r>
      <w:proofErr w:type="spellStart"/>
      <w:r w:rsidRPr="000F3DC1">
        <w:t>Actions</w:t>
      </w:r>
      <w:proofErr w:type="spellEnd"/>
      <w:r w:rsidRPr="000F3DC1">
        <w:t xml:space="preserve"> για το </w:t>
      </w:r>
      <w:proofErr w:type="spellStart"/>
      <w:r w:rsidRPr="000F3DC1">
        <w:t>XR</w:t>
      </w:r>
      <w:proofErr w:type="spellEnd"/>
      <w:r w:rsidRPr="000F3DC1">
        <w:t xml:space="preserve"> </w:t>
      </w:r>
      <w:proofErr w:type="spellStart"/>
      <w:r w:rsidRPr="000F3DC1">
        <w:t>Rig</w:t>
      </w:r>
      <w:proofErr w:type="spellEnd"/>
      <w:r w:rsidRPr="000F3DC1">
        <w:t xml:space="preserve"> που δημιουργήσαμε στη συνέχεια, όπως φαίνεται στην </w:t>
      </w:r>
      <w:r w:rsidR="003119F8">
        <w:fldChar w:fldCharType="begin"/>
      </w:r>
      <w:r w:rsidR="003119F8">
        <w:instrText xml:space="preserve"> REF _Ref232981886 \h </w:instrText>
      </w:r>
      <w:r w:rsidR="003119F8">
        <w:fldChar w:fldCharType="separate"/>
      </w:r>
      <w:r w:rsidR="00727F92" w:rsidRPr="00CF7D32">
        <w:rPr>
          <w:color w:val="000000" w:themeColor="text1"/>
          <w:sz w:val="20"/>
          <w:szCs w:val="20"/>
        </w:rPr>
        <w:t xml:space="preserve">Εικόνα </w:t>
      </w:r>
      <w:r w:rsidR="00727F92">
        <w:rPr>
          <w:i/>
          <w:iCs/>
          <w:noProof/>
          <w:color w:val="000000" w:themeColor="text1"/>
          <w:sz w:val="20"/>
          <w:szCs w:val="20"/>
        </w:rPr>
        <w:t>17</w:t>
      </w:r>
      <w:r w:rsidR="003119F8">
        <w:fldChar w:fldCharType="end"/>
      </w:r>
      <w:r w:rsidRPr="000F3DC1">
        <w:t>.</w:t>
      </w:r>
    </w:p>
    <w:p w14:paraId="2DCED603" w14:textId="77777777" w:rsidR="00F118C9" w:rsidRDefault="00F118C9" w:rsidP="00CD41E3">
      <w:pPr>
        <w:pStyle w:val="p1"/>
        <w:jc w:val="center"/>
        <w:rPr>
          <w:rFonts w:ascii="Cambria" w:hAnsi="Cambria" w:cs="AppleSystemUIFont"/>
          <w:sz w:val="24"/>
          <w:szCs w:val="24"/>
          <w14:ligatures w14:val="standardContextual"/>
        </w:rPr>
      </w:pPr>
      <w:r>
        <w:rPr>
          <w:rFonts w:ascii="Cambria" w:hAnsi="Cambria"/>
          <w:noProof/>
          <w:sz w:val="24"/>
          <w:szCs w:val="24"/>
          <w14:ligatures w14:val="standardContextual"/>
        </w:rPr>
        <w:drawing>
          <wp:inline distT="0" distB="0" distL="0" distR="0" wp14:anchorId="18B3F5AD" wp14:editId="4AE4B7E8">
            <wp:extent cx="5280454" cy="2311131"/>
            <wp:effectExtent l="0" t="0" r="0" b="0"/>
            <wp:docPr id="1527176136" name="Εικόνα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76136" name="Εικόνα 1527176136"/>
                    <pic:cNvPicPr/>
                  </pic:nvPicPr>
                  <pic:blipFill>
                    <a:blip r:embed="rId33">
                      <a:extLst>
                        <a:ext uri="{28A0092B-C50C-407E-A947-70E740481C1C}">
                          <a14:useLocalDpi xmlns:a14="http://schemas.microsoft.com/office/drawing/2010/main" val="0"/>
                        </a:ext>
                      </a:extLst>
                    </a:blip>
                    <a:stretch>
                      <a:fillRect/>
                    </a:stretch>
                  </pic:blipFill>
                  <pic:spPr>
                    <a:xfrm>
                      <a:off x="0" y="0"/>
                      <a:ext cx="5296674" cy="2318230"/>
                    </a:xfrm>
                    <a:prstGeom prst="rect">
                      <a:avLst/>
                    </a:prstGeom>
                  </pic:spPr>
                </pic:pic>
              </a:graphicData>
            </a:graphic>
          </wp:inline>
        </w:drawing>
      </w:r>
    </w:p>
    <w:p w14:paraId="72F4FA11" w14:textId="19B4ED66" w:rsidR="00F118C9" w:rsidRPr="00CF7D32" w:rsidRDefault="00F118C9" w:rsidP="00CD41E3">
      <w:pPr>
        <w:pStyle w:val="ad"/>
        <w:jc w:val="center"/>
        <w:rPr>
          <w:rFonts w:ascii="Times New Roman" w:hAnsi="Times New Roman" w:cs="Times New Roman"/>
          <w:i w:val="0"/>
          <w:iCs w:val="0"/>
          <w:color w:val="000000" w:themeColor="text1"/>
          <w:sz w:val="20"/>
          <w:szCs w:val="20"/>
        </w:rPr>
      </w:pPr>
      <w:bookmarkStart w:id="113" w:name="_Ref232981886"/>
      <w:bookmarkStart w:id="114" w:name="_Toc232418903"/>
      <w:bookmarkStart w:id="115" w:name="_Toc234456063"/>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172B76">
        <w:rPr>
          <w:rFonts w:ascii="Times New Roman" w:hAnsi="Times New Roman" w:cs="Times New Roman"/>
          <w:i w:val="0"/>
          <w:iCs w:val="0"/>
          <w:noProof/>
          <w:color w:val="000000" w:themeColor="text1"/>
          <w:sz w:val="20"/>
          <w:szCs w:val="20"/>
        </w:rPr>
        <w:t>17</w:t>
      </w:r>
      <w:r w:rsidRPr="00CF7D32">
        <w:rPr>
          <w:rFonts w:ascii="Times New Roman" w:hAnsi="Times New Roman" w:cs="Times New Roman"/>
          <w:i w:val="0"/>
          <w:iCs w:val="0"/>
          <w:color w:val="000000" w:themeColor="text1"/>
          <w:sz w:val="20"/>
          <w:szCs w:val="20"/>
        </w:rPr>
        <w:fldChar w:fldCharType="end"/>
      </w:r>
      <w:bookmarkEnd w:id="113"/>
      <w:r w:rsidRPr="00CF7D32">
        <w:rPr>
          <w:rFonts w:ascii="Times New Roman" w:hAnsi="Times New Roman" w:cs="Times New Roman"/>
          <w:i w:val="0"/>
          <w:iCs w:val="0"/>
          <w:color w:val="000000" w:themeColor="text1"/>
          <w:sz w:val="20"/>
          <w:szCs w:val="20"/>
        </w:rPr>
        <w:t xml:space="preserve">: </w:t>
      </w:r>
      <w:proofErr w:type="spellStart"/>
      <w:r w:rsidRPr="00CF7D32">
        <w:rPr>
          <w:rFonts w:ascii="Times New Roman" w:hAnsi="Times New Roman" w:cs="Times New Roman"/>
          <w:i w:val="0"/>
          <w:iCs w:val="0"/>
          <w:color w:val="000000" w:themeColor="text1"/>
          <w:sz w:val="20"/>
          <w:szCs w:val="20"/>
        </w:rPr>
        <w:t>Input</w:t>
      </w:r>
      <w:proofErr w:type="spellEnd"/>
      <w:r w:rsidRPr="00CF7D32">
        <w:rPr>
          <w:rFonts w:ascii="Times New Roman" w:hAnsi="Times New Roman" w:cs="Times New Roman"/>
          <w:i w:val="0"/>
          <w:iCs w:val="0"/>
          <w:color w:val="000000" w:themeColor="text1"/>
          <w:sz w:val="20"/>
          <w:szCs w:val="20"/>
        </w:rPr>
        <w:t xml:space="preserve"> </w:t>
      </w:r>
      <w:proofErr w:type="spellStart"/>
      <w:r w:rsidRPr="00CF7D32">
        <w:rPr>
          <w:rFonts w:ascii="Times New Roman" w:hAnsi="Times New Roman" w:cs="Times New Roman"/>
          <w:i w:val="0"/>
          <w:iCs w:val="0"/>
          <w:color w:val="000000" w:themeColor="text1"/>
          <w:sz w:val="20"/>
          <w:szCs w:val="20"/>
        </w:rPr>
        <w:t>Action</w:t>
      </w:r>
      <w:proofErr w:type="spellEnd"/>
      <w:r w:rsidRPr="00CF7D32">
        <w:rPr>
          <w:rFonts w:ascii="Times New Roman" w:hAnsi="Times New Roman" w:cs="Times New Roman"/>
          <w:i w:val="0"/>
          <w:iCs w:val="0"/>
          <w:color w:val="000000" w:themeColor="text1"/>
          <w:sz w:val="20"/>
          <w:szCs w:val="20"/>
        </w:rPr>
        <w:t xml:space="preserve"> </w:t>
      </w:r>
      <w:proofErr w:type="spellStart"/>
      <w:r w:rsidRPr="00CF7D32">
        <w:rPr>
          <w:rFonts w:ascii="Times New Roman" w:hAnsi="Times New Roman" w:cs="Times New Roman"/>
          <w:i w:val="0"/>
          <w:iCs w:val="0"/>
          <w:color w:val="000000" w:themeColor="text1"/>
          <w:sz w:val="20"/>
          <w:szCs w:val="20"/>
        </w:rPr>
        <w:t>Map</w:t>
      </w:r>
      <w:bookmarkEnd w:id="114"/>
      <w:bookmarkEnd w:id="115"/>
      <w:proofErr w:type="spellEnd"/>
    </w:p>
    <w:p w14:paraId="3B2A5B3B" w14:textId="73A84139" w:rsidR="00F118C9" w:rsidRPr="000F3DC1" w:rsidRDefault="00F118C9" w:rsidP="000F3DC1">
      <w:pPr>
        <w:jc w:val="both"/>
      </w:pPr>
      <w:r w:rsidRPr="000F3DC1">
        <w:t xml:space="preserve">Τα </w:t>
      </w:r>
      <w:proofErr w:type="spellStart"/>
      <w:r w:rsidRPr="000F3DC1">
        <w:t>Actions</w:t>
      </w:r>
      <w:proofErr w:type="spellEnd"/>
      <w:r w:rsidRPr="000F3DC1">
        <w:t xml:space="preserve"> αυτά αντιστοιχούσαν στις εντολές που λαμβάνονταν από τα χειριστήρια, όπως η κίνηση, η περιστροφή και οι υπόλοιπες αλληλεπιδράσεις. Αφού τα προσθέσαμε στο </w:t>
      </w:r>
      <w:proofErr w:type="spellStart"/>
      <w:r w:rsidRPr="000F3DC1">
        <w:t>project</w:t>
      </w:r>
      <w:proofErr w:type="spellEnd"/>
      <w:r w:rsidRPr="000F3DC1">
        <w:t xml:space="preserve">, είχαμε πλέον τις απαραίτητες ρυθμίσεις για τη λειτουργία των χειριστηρίων και των συστημάτων μετακίνησης και </w:t>
      </w:r>
      <w:proofErr w:type="spellStart"/>
      <w:r w:rsidRPr="000F3DC1">
        <w:t>τηλεμεταφοράς</w:t>
      </w:r>
      <w:proofErr w:type="spellEnd"/>
      <w:r w:rsidRPr="000F3DC1">
        <w:t xml:space="preserve"> (</w:t>
      </w:r>
      <w:proofErr w:type="spellStart"/>
      <w:r w:rsidRPr="000F3DC1">
        <w:t>locomotion</w:t>
      </w:r>
      <w:proofErr w:type="spellEnd"/>
      <w:r w:rsidRPr="000F3DC1">
        <w:t>/</w:t>
      </w:r>
      <w:proofErr w:type="spellStart"/>
      <w:r w:rsidRPr="000F3DC1">
        <w:t>teleportation</w:t>
      </w:r>
      <w:proofErr w:type="spellEnd"/>
      <w:r w:rsidRPr="000F3DC1">
        <w:t xml:space="preserve">), όπως παρουσιάζεται στην </w:t>
      </w:r>
      <w:r w:rsidR="003119F8">
        <w:fldChar w:fldCharType="begin"/>
      </w:r>
      <w:r w:rsidR="003119F8">
        <w:instrText xml:space="preserve"> REF _Ref232981896 \h </w:instrText>
      </w:r>
      <w:r w:rsidR="003119F8">
        <w:fldChar w:fldCharType="separate"/>
      </w:r>
      <w:r w:rsidR="00727F92" w:rsidRPr="00CF7D32">
        <w:rPr>
          <w:color w:val="000000" w:themeColor="text1"/>
          <w:sz w:val="20"/>
          <w:szCs w:val="20"/>
        </w:rPr>
        <w:t xml:space="preserve">Εικόνα </w:t>
      </w:r>
      <w:r w:rsidR="00727F92">
        <w:rPr>
          <w:i/>
          <w:iCs/>
          <w:noProof/>
          <w:color w:val="000000" w:themeColor="text1"/>
          <w:sz w:val="20"/>
          <w:szCs w:val="20"/>
        </w:rPr>
        <w:t>18</w:t>
      </w:r>
      <w:r w:rsidR="003119F8">
        <w:fldChar w:fldCharType="end"/>
      </w:r>
      <w:r w:rsidRPr="000F3DC1">
        <w:t>.</w:t>
      </w:r>
    </w:p>
    <w:p w14:paraId="62FAC66A" w14:textId="77777777" w:rsidR="00F118C9" w:rsidRDefault="00F118C9" w:rsidP="00CD41E3">
      <w:pPr>
        <w:pStyle w:val="p1"/>
        <w:jc w:val="center"/>
        <w:rPr>
          <w:rFonts w:ascii="Cambria" w:hAnsi="Cambria"/>
          <w:sz w:val="24"/>
          <w:szCs w:val="24"/>
        </w:rPr>
      </w:pPr>
      <w:r>
        <w:rPr>
          <w:rFonts w:ascii="Cambria" w:hAnsi="Cambria"/>
          <w:noProof/>
          <w:sz w:val="24"/>
          <w:szCs w:val="24"/>
          <w14:ligatures w14:val="standardContextual"/>
        </w:rPr>
        <w:lastRenderedPageBreak/>
        <w:drawing>
          <wp:inline distT="0" distB="0" distL="0" distR="0" wp14:anchorId="43700BDC" wp14:editId="3C83C2D3">
            <wp:extent cx="4483100" cy="1244600"/>
            <wp:effectExtent l="0" t="0" r="0" b="0"/>
            <wp:docPr id="632286799" name="Εικόνα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86799" name="Εικόνα 632286799"/>
                    <pic:cNvPicPr/>
                  </pic:nvPicPr>
                  <pic:blipFill>
                    <a:blip r:embed="rId34">
                      <a:extLst>
                        <a:ext uri="{28A0092B-C50C-407E-A947-70E740481C1C}">
                          <a14:useLocalDpi xmlns:a14="http://schemas.microsoft.com/office/drawing/2010/main" val="0"/>
                        </a:ext>
                      </a:extLst>
                    </a:blip>
                    <a:stretch>
                      <a:fillRect/>
                    </a:stretch>
                  </pic:blipFill>
                  <pic:spPr>
                    <a:xfrm>
                      <a:off x="0" y="0"/>
                      <a:ext cx="4483100" cy="1244600"/>
                    </a:xfrm>
                    <a:prstGeom prst="rect">
                      <a:avLst/>
                    </a:prstGeom>
                  </pic:spPr>
                </pic:pic>
              </a:graphicData>
            </a:graphic>
          </wp:inline>
        </w:drawing>
      </w:r>
    </w:p>
    <w:p w14:paraId="499AC47F" w14:textId="156DE66E" w:rsidR="00F118C9" w:rsidRPr="00CF7D32" w:rsidRDefault="00F118C9" w:rsidP="00CD41E3">
      <w:pPr>
        <w:pStyle w:val="ad"/>
        <w:jc w:val="center"/>
        <w:rPr>
          <w:rFonts w:ascii="Times New Roman" w:hAnsi="Times New Roman" w:cs="Times New Roman"/>
          <w:i w:val="0"/>
          <w:iCs w:val="0"/>
          <w:color w:val="000000" w:themeColor="text1"/>
          <w:sz w:val="20"/>
          <w:szCs w:val="20"/>
        </w:rPr>
      </w:pPr>
      <w:bookmarkStart w:id="116" w:name="_Ref232981896"/>
      <w:bookmarkStart w:id="117" w:name="_Toc232418904"/>
      <w:bookmarkStart w:id="118" w:name="_Toc234456064"/>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172B76">
        <w:rPr>
          <w:rFonts w:ascii="Times New Roman" w:hAnsi="Times New Roman" w:cs="Times New Roman"/>
          <w:i w:val="0"/>
          <w:iCs w:val="0"/>
          <w:noProof/>
          <w:color w:val="000000" w:themeColor="text1"/>
          <w:sz w:val="20"/>
          <w:szCs w:val="20"/>
        </w:rPr>
        <w:t>18</w:t>
      </w:r>
      <w:r w:rsidRPr="00CF7D32">
        <w:rPr>
          <w:rFonts w:ascii="Times New Roman" w:hAnsi="Times New Roman" w:cs="Times New Roman"/>
          <w:i w:val="0"/>
          <w:iCs w:val="0"/>
          <w:color w:val="000000" w:themeColor="text1"/>
          <w:sz w:val="20"/>
          <w:szCs w:val="20"/>
        </w:rPr>
        <w:fldChar w:fldCharType="end"/>
      </w:r>
      <w:bookmarkEnd w:id="116"/>
      <w:r w:rsidRPr="00CF7D32">
        <w:rPr>
          <w:rFonts w:ascii="Times New Roman" w:hAnsi="Times New Roman" w:cs="Times New Roman"/>
          <w:i w:val="0"/>
          <w:iCs w:val="0"/>
          <w:color w:val="000000" w:themeColor="text1"/>
          <w:sz w:val="20"/>
          <w:szCs w:val="20"/>
        </w:rPr>
        <w:t xml:space="preserve">: </w:t>
      </w:r>
      <w:proofErr w:type="spellStart"/>
      <w:r w:rsidRPr="00CF7D32">
        <w:rPr>
          <w:rFonts w:ascii="Times New Roman" w:hAnsi="Times New Roman" w:cs="Times New Roman"/>
          <w:i w:val="0"/>
          <w:iCs w:val="0"/>
          <w:color w:val="000000" w:themeColor="text1"/>
          <w:sz w:val="20"/>
          <w:szCs w:val="20"/>
        </w:rPr>
        <w:t>Actions</w:t>
      </w:r>
      <w:bookmarkEnd w:id="117"/>
      <w:bookmarkEnd w:id="118"/>
      <w:proofErr w:type="spellEnd"/>
    </w:p>
    <w:p w14:paraId="51711CDE" w14:textId="721CCB2A" w:rsidR="00F118C9" w:rsidRPr="000F3DC1" w:rsidRDefault="00F118C9" w:rsidP="000F3DC1">
      <w:pPr>
        <w:jc w:val="both"/>
      </w:pPr>
      <w:r w:rsidRPr="000F3DC1">
        <w:t xml:space="preserve">Πριν ολοκληρώσουμε το συγκεκριμένο στάδιο, επιστρέψαμε στα Project </w:t>
      </w:r>
      <w:proofErr w:type="spellStart"/>
      <w:r w:rsidRPr="000F3DC1">
        <w:t>Settings</w:t>
      </w:r>
      <w:proofErr w:type="spellEnd"/>
      <w:r w:rsidRPr="000F3DC1">
        <w:t xml:space="preserve"> και επιλέξαμε το </w:t>
      </w:r>
      <w:proofErr w:type="spellStart"/>
      <w:r w:rsidRPr="000F3DC1">
        <w:t>Preset</w:t>
      </w:r>
      <w:proofErr w:type="spellEnd"/>
      <w:r w:rsidRPr="000F3DC1">
        <w:t xml:space="preserve"> </w:t>
      </w:r>
      <w:proofErr w:type="spellStart"/>
      <w:r w:rsidRPr="000F3DC1">
        <w:t>Manager</w:t>
      </w:r>
      <w:proofErr w:type="spellEnd"/>
      <w:r w:rsidRPr="000F3DC1">
        <w:t xml:space="preserve">. Στο σημείο αυτό καθορίσαμε ποιο </w:t>
      </w:r>
      <w:proofErr w:type="spellStart"/>
      <w:r w:rsidRPr="000F3DC1">
        <w:t>preset</w:t>
      </w:r>
      <w:proofErr w:type="spellEnd"/>
      <w:r w:rsidRPr="000F3DC1">
        <w:t xml:space="preserve"> αντιστοιχούσε στο αριστερό και ποιο στο δεξί χειριστήριο, ώστε η </w:t>
      </w:r>
      <w:proofErr w:type="spellStart"/>
      <w:r w:rsidRPr="000F3DC1">
        <w:t>Unity</w:t>
      </w:r>
      <w:proofErr w:type="spellEnd"/>
      <w:r w:rsidRPr="000F3DC1">
        <w:t xml:space="preserve"> να μπορεί να αναγνωρίζει σωστά τα δύο χέρια του χρήστη, όπως φαίνεται στην </w:t>
      </w:r>
      <w:r w:rsidR="003119F8">
        <w:fldChar w:fldCharType="begin"/>
      </w:r>
      <w:r w:rsidR="003119F8">
        <w:instrText xml:space="preserve"> REF _Ref232981904 \h </w:instrText>
      </w:r>
      <w:r w:rsidR="003119F8">
        <w:fldChar w:fldCharType="separate"/>
      </w:r>
      <w:r w:rsidR="00727F92" w:rsidRPr="00CF7D32">
        <w:rPr>
          <w:color w:val="000000" w:themeColor="text1"/>
          <w:sz w:val="20"/>
          <w:szCs w:val="20"/>
        </w:rPr>
        <w:t xml:space="preserve">Εικόνα </w:t>
      </w:r>
      <w:r w:rsidR="00727F92">
        <w:rPr>
          <w:i/>
          <w:iCs/>
          <w:noProof/>
          <w:color w:val="000000" w:themeColor="text1"/>
          <w:sz w:val="20"/>
          <w:szCs w:val="20"/>
        </w:rPr>
        <w:t>19</w:t>
      </w:r>
      <w:r w:rsidR="003119F8">
        <w:fldChar w:fldCharType="end"/>
      </w:r>
      <w:r w:rsidRPr="000F3DC1">
        <w:t>.</w:t>
      </w:r>
    </w:p>
    <w:p w14:paraId="7B6D5D97" w14:textId="77777777" w:rsidR="00F118C9" w:rsidRDefault="00F118C9" w:rsidP="00CD41E3">
      <w:pPr>
        <w:pStyle w:val="p1"/>
        <w:jc w:val="center"/>
        <w:rPr>
          <w:rFonts w:ascii="Cambria" w:hAnsi="Cambria"/>
          <w:sz w:val="24"/>
          <w:szCs w:val="24"/>
        </w:rPr>
      </w:pPr>
      <w:r>
        <w:rPr>
          <w:rFonts w:ascii="Cambria" w:hAnsi="Cambria"/>
          <w:noProof/>
          <w:sz w:val="24"/>
          <w:szCs w:val="24"/>
          <w14:ligatures w14:val="standardContextual"/>
        </w:rPr>
        <w:drawing>
          <wp:inline distT="0" distB="0" distL="0" distR="0" wp14:anchorId="25D5F291" wp14:editId="1BC77D52">
            <wp:extent cx="5400040" cy="1859280"/>
            <wp:effectExtent l="0" t="0" r="0" b="0"/>
            <wp:docPr id="903465851" name="Εικόνα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65851" name="Εικόνα 903465851"/>
                    <pic:cNvPicPr/>
                  </pic:nvPicPr>
                  <pic:blipFill>
                    <a:blip r:embed="rId35">
                      <a:extLst>
                        <a:ext uri="{28A0092B-C50C-407E-A947-70E740481C1C}">
                          <a14:useLocalDpi xmlns:a14="http://schemas.microsoft.com/office/drawing/2010/main" val="0"/>
                        </a:ext>
                      </a:extLst>
                    </a:blip>
                    <a:stretch>
                      <a:fillRect/>
                    </a:stretch>
                  </pic:blipFill>
                  <pic:spPr>
                    <a:xfrm>
                      <a:off x="0" y="0"/>
                      <a:ext cx="5400040" cy="1859280"/>
                    </a:xfrm>
                    <a:prstGeom prst="rect">
                      <a:avLst/>
                    </a:prstGeom>
                  </pic:spPr>
                </pic:pic>
              </a:graphicData>
            </a:graphic>
          </wp:inline>
        </w:drawing>
      </w:r>
    </w:p>
    <w:p w14:paraId="2DAC6E1B" w14:textId="23D5D8F2" w:rsidR="00F118C9" w:rsidRPr="00CF7D32" w:rsidRDefault="00F118C9" w:rsidP="00CD41E3">
      <w:pPr>
        <w:pStyle w:val="ad"/>
        <w:jc w:val="center"/>
        <w:rPr>
          <w:rFonts w:ascii="Times New Roman" w:hAnsi="Times New Roman" w:cs="Times New Roman"/>
          <w:i w:val="0"/>
          <w:iCs w:val="0"/>
          <w:color w:val="000000" w:themeColor="text1"/>
          <w:sz w:val="20"/>
          <w:szCs w:val="20"/>
        </w:rPr>
      </w:pPr>
      <w:bookmarkStart w:id="119" w:name="_Ref232981904"/>
      <w:bookmarkStart w:id="120" w:name="_Toc232418905"/>
      <w:bookmarkStart w:id="121" w:name="_Toc234456065"/>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172B76">
        <w:rPr>
          <w:rFonts w:ascii="Times New Roman" w:hAnsi="Times New Roman" w:cs="Times New Roman"/>
          <w:i w:val="0"/>
          <w:iCs w:val="0"/>
          <w:noProof/>
          <w:color w:val="000000" w:themeColor="text1"/>
          <w:sz w:val="20"/>
          <w:szCs w:val="20"/>
        </w:rPr>
        <w:t>19</w:t>
      </w:r>
      <w:r w:rsidRPr="00CF7D32">
        <w:rPr>
          <w:rFonts w:ascii="Times New Roman" w:hAnsi="Times New Roman" w:cs="Times New Roman"/>
          <w:i w:val="0"/>
          <w:iCs w:val="0"/>
          <w:color w:val="000000" w:themeColor="text1"/>
          <w:sz w:val="20"/>
          <w:szCs w:val="20"/>
        </w:rPr>
        <w:fldChar w:fldCharType="end"/>
      </w:r>
      <w:bookmarkEnd w:id="119"/>
      <w:r w:rsidRPr="00CF7D32">
        <w:rPr>
          <w:rFonts w:ascii="Times New Roman" w:hAnsi="Times New Roman" w:cs="Times New Roman"/>
          <w:i w:val="0"/>
          <w:iCs w:val="0"/>
          <w:color w:val="000000" w:themeColor="text1"/>
          <w:sz w:val="20"/>
          <w:szCs w:val="20"/>
        </w:rPr>
        <w:t xml:space="preserve">: </w:t>
      </w:r>
      <w:proofErr w:type="spellStart"/>
      <w:r w:rsidRPr="00CF7D32">
        <w:rPr>
          <w:rFonts w:ascii="Times New Roman" w:hAnsi="Times New Roman" w:cs="Times New Roman"/>
          <w:i w:val="0"/>
          <w:iCs w:val="0"/>
          <w:color w:val="000000" w:themeColor="text1"/>
          <w:sz w:val="20"/>
          <w:szCs w:val="20"/>
        </w:rPr>
        <w:t>Actions</w:t>
      </w:r>
      <w:bookmarkEnd w:id="120"/>
      <w:bookmarkEnd w:id="121"/>
      <w:proofErr w:type="spellEnd"/>
    </w:p>
    <w:p w14:paraId="4B08CC36" w14:textId="592B85A0" w:rsidR="00F118C9" w:rsidRPr="000F3DC1" w:rsidRDefault="00F118C9" w:rsidP="000F3DC1">
      <w:pPr>
        <w:jc w:val="both"/>
      </w:pPr>
      <w:r w:rsidRPr="000F3DC1">
        <w:t xml:space="preserve">Στη συνέχεια, προχωρήσαμε στη δημιουργία του </w:t>
      </w:r>
      <w:proofErr w:type="spellStart"/>
      <w:r w:rsidRPr="000F3DC1">
        <w:t>XR</w:t>
      </w:r>
      <w:proofErr w:type="spellEnd"/>
      <w:r w:rsidRPr="000F3DC1">
        <w:t xml:space="preserve"> </w:t>
      </w:r>
      <w:proofErr w:type="spellStart"/>
      <w:r w:rsidRPr="000F3DC1">
        <w:t>Rig</w:t>
      </w:r>
      <w:proofErr w:type="spellEnd"/>
      <w:r w:rsidRPr="000F3DC1">
        <w:t xml:space="preserve">, το οποίο αναπαριστά τα μάτια, τα αυτιά και τα χέρια του χρήστη μέσα στο εικονικό περιβάλλον. Μέσω αυτού μεταφέρονται στη </w:t>
      </w:r>
      <w:proofErr w:type="spellStart"/>
      <w:r w:rsidRPr="000F3DC1">
        <w:t>Unity</w:t>
      </w:r>
      <w:proofErr w:type="spellEnd"/>
      <w:r w:rsidRPr="000F3DC1">
        <w:t xml:space="preserve"> η θέση και η κίνηση του </w:t>
      </w:r>
      <w:proofErr w:type="spellStart"/>
      <w:r w:rsidRPr="000F3DC1">
        <w:t>headset</w:t>
      </w:r>
      <w:proofErr w:type="spellEnd"/>
      <w:r w:rsidRPr="000F3DC1">
        <w:t xml:space="preserve"> και των χειριστηρίων. Παράλληλα, το </w:t>
      </w:r>
      <w:proofErr w:type="spellStart"/>
      <w:r w:rsidRPr="000F3DC1">
        <w:t>XR</w:t>
      </w:r>
      <w:proofErr w:type="spellEnd"/>
      <w:r w:rsidRPr="000F3DC1">
        <w:t xml:space="preserve"> </w:t>
      </w:r>
      <w:proofErr w:type="spellStart"/>
      <w:r w:rsidRPr="000F3DC1">
        <w:t>Rig</w:t>
      </w:r>
      <w:proofErr w:type="spellEnd"/>
      <w:r w:rsidRPr="000F3DC1">
        <w:t xml:space="preserve"> συνεργάζεται με τα συστήματα </w:t>
      </w:r>
      <w:proofErr w:type="spellStart"/>
      <w:r w:rsidRPr="000F3DC1">
        <w:t>locomotion</w:t>
      </w:r>
      <w:proofErr w:type="spellEnd"/>
      <w:r w:rsidRPr="000F3DC1">
        <w:t xml:space="preserve"> και </w:t>
      </w:r>
      <w:proofErr w:type="spellStart"/>
      <w:r w:rsidRPr="000F3DC1">
        <w:t>teleportation</w:t>
      </w:r>
      <w:proofErr w:type="spellEnd"/>
      <w:r w:rsidRPr="000F3DC1">
        <w:t xml:space="preserve">, επιτρέποντας στον χρήστη να κινείται και να εξερευνά τον εικονικό κόσμο. Επομένως, αποτελεί βασικό στοιχείο για την ανάπτυξη εφαρμογών και παιχνιδιών </w:t>
      </w:r>
      <w:proofErr w:type="spellStart"/>
      <w:r w:rsidRPr="000F3DC1">
        <w:t>VR</w:t>
      </w:r>
      <w:proofErr w:type="spellEnd"/>
      <w:r w:rsidRPr="000F3DC1">
        <w:t xml:space="preserve">. Για τη λειτουργία του αριστερού χειριστηρίου προσθέσαμε στο </w:t>
      </w:r>
      <w:proofErr w:type="spellStart"/>
      <w:r w:rsidRPr="000F3DC1">
        <w:t>XR</w:t>
      </w:r>
      <w:proofErr w:type="spellEnd"/>
      <w:r w:rsidRPr="000F3DC1">
        <w:t xml:space="preserve"> </w:t>
      </w:r>
      <w:proofErr w:type="spellStart"/>
      <w:r w:rsidRPr="000F3DC1">
        <w:t>Origin</w:t>
      </w:r>
      <w:proofErr w:type="spellEnd"/>
      <w:r w:rsidRPr="000F3DC1">
        <w:t xml:space="preserve"> (</w:t>
      </w:r>
      <w:proofErr w:type="spellStart"/>
      <w:r w:rsidRPr="000F3DC1">
        <w:t>VR</w:t>
      </w:r>
      <w:proofErr w:type="spellEnd"/>
      <w:r w:rsidRPr="000F3DC1">
        <w:t xml:space="preserve">) το </w:t>
      </w:r>
      <w:proofErr w:type="spellStart"/>
      <w:r w:rsidRPr="000F3DC1">
        <w:t>script</w:t>
      </w:r>
      <w:proofErr w:type="spellEnd"/>
      <w:r w:rsidRPr="000F3DC1">
        <w:t xml:space="preserve"> </w:t>
      </w:r>
      <w:proofErr w:type="spellStart"/>
      <w:r w:rsidRPr="000F3DC1">
        <w:t>Stick</w:t>
      </w:r>
      <w:proofErr w:type="spellEnd"/>
      <w:r w:rsidRPr="000F3DC1">
        <w:t xml:space="preserve"> </w:t>
      </w:r>
      <w:proofErr w:type="spellStart"/>
      <w:r w:rsidRPr="000F3DC1">
        <w:t>Turn</w:t>
      </w:r>
      <w:proofErr w:type="spellEnd"/>
      <w:r w:rsidRPr="000F3DC1">
        <w:t xml:space="preserve"> </w:t>
      </w:r>
      <w:proofErr w:type="spellStart"/>
      <w:r w:rsidRPr="000F3DC1">
        <w:t>Body</w:t>
      </w:r>
      <w:proofErr w:type="spellEnd"/>
      <w:r w:rsidRPr="000F3DC1">
        <w:t xml:space="preserve">. Στο πεδίο </w:t>
      </w:r>
      <w:proofErr w:type="spellStart"/>
      <w:r w:rsidRPr="000F3DC1">
        <w:t>Move</w:t>
      </w:r>
      <w:proofErr w:type="spellEnd"/>
      <w:r w:rsidRPr="000F3DC1">
        <w:t xml:space="preserve"> </w:t>
      </w:r>
      <w:proofErr w:type="spellStart"/>
      <w:r w:rsidRPr="000F3DC1">
        <w:t>Action</w:t>
      </w:r>
      <w:proofErr w:type="spellEnd"/>
      <w:r w:rsidRPr="000F3DC1">
        <w:t xml:space="preserve"> ορίσαμε την ενέργεια </w:t>
      </w:r>
      <w:proofErr w:type="spellStart"/>
      <w:r w:rsidRPr="000F3DC1">
        <w:t>XRI</w:t>
      </w:r>
      <w:proofErr w:type="spellEnd"/>
      <w:r w:rsidRPr="000F3DC1">
        <w:t xml:space="preserve"> </w:t>
      </w:r>
      <w:proofErr w:type="spellStart"/>
      <w:r w:rsidRPr="000F3DC1">
        <w:t>Left</w:t>
      </w:r>
      <w:proofErr w:type="spellEnd"/>
      <w:r w:rsidRPr="000F3DC1">
        <w:t xml:space="preserve"> </w:t>
      </w:r>
      <w:proofErr w:type="spellStart"/>
      <w:r w:rsidRPr="000F3DC1">
        <w:t>Locomotion</w:t>
      </w:r>
      <w:proofErr w:type="spellEnd"/>
      <w:r w:rsidRPr="000F3DC1">
        <w:t>/</w:t>
      </w:r>
      <w:proofErr w:type="spellStart"/>
      <w:r w:rsidRPr="000F3DC1">
        <w:t>Move</w:t>
      </w:r>
      <w:proofErr w:type="spellEnd"/>
      <w:r w:rsidRPr="000F3DC1">
        <w:t>, ώστε η οριζόντια κίνηση του μοχλού να περιστρέφει το σώμα του χρήστη. Η ταχύτητα περιστροφής ορίστηκε στην τιμή 90 και η νεκρή ζώνη (</w:t>
      </w:r>
      <w:proofErr w:type="spellStart"/>
      <w:r w:rsidRPr="000F3DC1">
        <w:t>Dead</w:t>
      </w:r>
      <w:proofErr w:type="spellEnd"/>
      <w:r w:rsidRPr="000F3DC1">
        <w:t xml:space="preserve"> </w:t>
      </w:r>
      <w:proofErr w:type="spellStart"/>
      <w:r w:rsidRPr="000F3DC1">
        <w:t>Zone</w:t>
      </w:r>
      <w:proofErr w:type="spellEnd"/>
      <w:r w:rsidRPr="000F3DC1">
        <w:t xml:space="preserve">) στην τιμή 0,2, ώστε να αποφεύγονται ανεπιθύμητες περιστροφές από μικρές κινήσεις του μοχλού </w:t>
      </w:r>
      <w:r w:rsidR="003119F8">
        <w:fldChar w:fldCharType="begin"/>
      </w:r>
      <w:r w:rsidR="003119F8">
        <w:instrText xml:space="preserve"> REF _Ref232981913 \h </w:instrText>
      </w:r>
      <w:r w:rsidR="003119F8">
        <w:fldChar w:fldCharType="separate"/>
      </w:r>
      <w:r w:rsidR="00727F92" w:rsidRPr="00CF7D32">
        <w:rPr>
          <w:color w:val="000000" w:themeColor="text1"/>
          <w:sz w:val="20"/>
          <w:szCs w:val="20"/>
        </w:rPr>
        <w:t xml:space="preserve">Εικόνα </w:t>
      </w:r>
      <w:r w:rsidR="00727F92">
        <w:rPr>
          <w:i/>
          <w:iCs/>
          <w:noProof/>
          <w:color w:val="000000" w:themeColor="text1"/>
          <w:sz w:val="20"/>
          <w:szCs w:val="20"/>
        </w:rPr>
        <w:t>20</w:t>
      </w:r>
      <w:r w:rsidR="003119F8">
        <w:fldChar w:fldCharType="end"/>
      </w:r>
      <w:r w:rsidR="003119F8">
        <w:t>.</w:t>
      </w:r>
    </w:p>
    <w:p w14:paraId="2B8F1B9F" w14:textId="77777777" w:rsidR="00F118C9" w:rsidRPr="0057687F" w:rsidRDefault="00F118C9" w:rsidP="00F118C9">
      <w:pPr>
        <w:jc w:val="center"/>
        <w:rPr>
          <w:rFonts w:ascii="Segoe UI" w:hAnsi="Segoe UI" w:cs="Segoe UI"/>
          <w:color w:val="FFFFFF"/>
          <w:sz w:val="27"/>
          <w:szCs w:val="27"/>
        </w:rPr>
      </w:pPr>
      <w:r w:rsidRPr="0057687F">
        <w:rPr>
          <w:rFonts w:ascii="Segoe UI" w:hAnsi="Segoe UI" w:cs="Segoe UI"/>
          <w:noProof/>
          <w:color w:val="FFFFFF"/>
          <w:sz w:val="27"/>
          <w:szCs w:val="27"/>
        </w:rPr>
        <w:lastRenderedPageBreak/>
        <w:drawing>
          <wp:inline distT="0" distB="0" distL="0" distR="0" wp14:anchorId="4F1F61B2" wp14:editId="01F3B845">
            <wp:extent cx="4144297" cy="4950841"/>
            <wp:effectExtent l="0" t="0" r="0" b="2540"/>
            <wp:docPr id="1162135196" name="Εικόνα 27" descr="Επισύναψη χρήστ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Επισύναψη χρήστη"/>
                    <pic:cNvPicPr>
                      <a:picLocks noChangeAspect="1" noChangeArrowheads="1"/>
                    </pic:cNvPicPr>
                  </pic:nvPicPr>
                  <pic:blipFill rotWithShape="1">
                    <a:blip r:embed="rId36">
                      <a:extLst>
                        <a:ext uri="{28A0092B-C50C-407E-A947-70E740481C1C}">
                          <a14:useLocalDpi xmlns:a14="http://schemas.microsoft.com/office/drawing/2010/main" val="0"/>
                        </a:ext>
                      </a:extLst>
                    </a:blip>
                    <a:srcRect l="1392" r="488"/>
                    <a:stretch>
                      <a:fillRect/>
                    </a:stretch>
                  </pic:blipFill>
                  <pic:spPr bwMode="auto">
                    <a:xfrm>
                      <a:off x="0" y="0"/>
                      <a:ext cx="4194041" cy="5010266"/>
                    </a:xfrm>
                    <a:prstGeom prst="rect">
                      <a:avLst/>
                    </a:prstGeom>
                    <a:noFill/>
                    <a:ln>
                      <a:noFill/>
                    </a:ln>
                    <a:extLst>
                      <a:ext uri="{53640926-AAD7-44D8-BBD7-CCE9431645EC}">
                        <a14:shadowObscured xmlns:a14="http://schemas.microsoft.com/office/drawing/2010/main"/>
                      </a:ext>
                    </a:extLst>
                  </pic:spPr>
                </pic:pic>
              </a:graphicData>
            </a:graphic>
          </wp:inline>
        </w:drawing>
      </w:r>
    </w:p>
    <w:p w14:paraId="73E60D78" w14:textId="3A0C6AAD" w:rsidR="00F118C9" w:rsidRPr="00CF7D32" w:rsidRDefault="00F118C9" w:rsidP="00CD41E3">
      <w:pPr>
        <w:pStyle w:val="ad"/>
        <w:jc w:val="center"/>
        <w:rPr>
          <w:rFonts w:ascii="Times New Roman" w:hAnsi="Times New Roman" w:cs="Times New Roman"/>
          <w:i w:val="0"/>
          <w:iCs w:val="0"/>
          <w:color w:val="000000" w:themeColor="text1"/>
          <w:sz w:val="20"/>
          <w:szCs w:val="20"/>
        </w:rPr>
      </w:pPr>
      <w:bookmarkStart w:id="122" w:name="_Ref232981913"/>
      <w:bookmarkStart w:id="123" w:name="_Toc232418906"/>
      <w:bookmarkStart w:id="124" w:name="_Toc234456066"/>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172B76">
        <w:rPr>
          <w:rFonts w:ascii="Times New Roman" w:hAnsi="Times New Roman" w:cs="Times New Roman"/>
          <w:i w:val="0"/>
          <w:iCs w:val="0"/>
          <w:noProof/>
          <w:color w:val="000000" w:themeColor="text1"/>
          <w:sz w:val="20"/>
          <w:szCs w:val="20"/>
        </w:rPr>
        <w:t>20</w:t>
      </w:r>
      <w:r w:rsidRPr="00CF7D32">
        <w:rPr>
          <w:rFonts w:ascii="Times New Roman" w:hAnsi="Times New Roman" w:cs="Times New Roman"/>
          <w:i w:val="0"/>
          <w:iCs w:val="0"/>
          <w:color w:val="000000" w:themeColor="text1"/>
          <w:sz w:val="20"/>
          <w:szCs w:val="20"/>
        </w:rPr>
        <w:fldChar w:fldCharType="end"/>
      </w:r>
      <w:bookmarkEnd w:id="122"/>
      <w:r w:rsidRPr="00CF7D32">
        <w:rPr>
          <w:rFonts w:ascii="Times New Roman" w:hAnsi="Times New Roman" w:cs="Times New Roman"/>
          <w:i w:val="0"/>
          <w:iCs w:val="0"/>
          <w:color w:val="000000" w:themeColor="text1"/>
          <w:sz w:val="20"/>
          <w:szCs w:val="20"/>
        </w:rPr>
        <w:t>: Αριστερό χειριστήριο</w:t>
      </w:r>
      <w:bookmarkEnd w:id="123"/>
      <w:bookmarkEnd w:id="124"/>
    </w:p>
    <w:p w14:paraId="07499DDA" w14:textId="77777777" w:rsidR="00F118C9" w:rsidRPr="00951EB1" w:rsidRDefault="00F118C9" w:rsidP="00F87E8A">
      <w:pPr>
        <w:pStyle w:val="2"/>
      </w:pPr>
      <w:bookmarkStart w:id="125" w:name="_Toc232768800"/>
      <w:bookmarkStart w:id="126" w:name="_Toc232788074"/>
      <w:bookmarkStart w:id="127" w:name="_Toc234456010"/>
      <w:proofErr w:type="spellStart"/>
      <w:r w:rsidRPr="00F118C9">
        <w:t>Ανά</w:t>
      </w:r>
      <w:proofErr w:type="spellEnd"/>
      <w:r w:rsidRPr="00F118C9">
        <w:t>π</w:t>
      </w:r>
      <w:proofErr w:type="spellStart"/>
      <w:r w:rsidRPr="00F118C9">
        <w:t>τυξη</w:t>
      </w:r>
      <w:proofErr w:type="spellEnd"/>
      <w:r w:rsidRPr="00F118C9">
        <w:t xml:space="preserve"> </w:t>
      </w:r>
      <w:proofErr w:type="spellStart"/>
      <w:r w:rsidRPr="00F118C9">
        <w:t>εικονικού</w:t>
      </w:r>
      <w:proofErr w:type="spellEnd"/>
      <w:r w:rsidRPr="00F118C9">
        <w:t xml:space="preserve"> </w:t>
      </w:r>
      <w:proofErr w:type="spellStart"/>
      <w:r w:rsidRPr="00F118C9">
        <w:t>κόσμου</w:t>
      </w:r>
      <w:bookmarkEnd w:id="125"/>
      <w:bookmarkEnd w:id="126"/>
      <w:bookmarkEnd w:id="127"/>
      <w:proofErr w:type="spellEnd"/>
    </w:p>
    <w:p w14:paraId="424B71F3" w14:textId="7F57FFCF" w:rsidR="00951EB1" w:rsidRPr="009B523D" w:rsidRDefault="00951EB1" w:rsidP="000F3DC1">
      <w:pPr>
        <w:jc w:val="both"/>
      </w:pPr>
      <w:r w:rsidRPr="000F3DC1">
        <w:t>Σχεδιασμός και Περιγραφή Πειραματικών Σεναρίων</w:t>
      </w:r>
      <w:r w:rsidR="00444173" w:rsidRPr="009B523D">
        <w:t>.</w:t>
      </w:r>
    </w:p>
    <w:p w14:paraId="635F49D9" w14:textId="502A6ACC" w:rsidR="00951EB1" w:rsidRPr="0000466B" w:rsidRDefault="003526B9">
      <w:pPr>
        <w:pStyle w:val="2"/>
        <w:numPr>
          <w:ilvl w:val="2"/>
          <w:numId w:val="23"/>
        </w:numPr>
        <w:rPr>
          <w:sz w:val="32"/>
          <w:szCs w:val="32"/>
        </w:rPr>
      </w:pPr>
      <w:bookmarkStart w:id="128" w:name="_Toc234456011"/>
      <w:r w:rsidRPr="0000466B">
        <w:rPr>
          <w:sz w:val="32"/>
          <w:szCs w:val="32"/>
        </w:rPr>
        <w:t>AI crosswalk</w:t>
      </w:r>
      <w:bookmarkEnd w:id="128"/>
    </w:p>
    <w:p w14:paraId="5D3AEDC2" w14:textId="19E175ED" w:rsidR="007240DF" w:rsidRDefault="00951EB1" w:rsidP="00444173">
      <w:pPr>
        <w:pStyle w:val="Web"/>
        <w:jc w:val="both"/>
      </w:pPr>
      <w:r>
        <w:t>Στο πρώτο σενάριο της εφαρμογής υλοποιήσαμε ένα έξυπνο σύστημα διάβασης πεζών, το οποίο βασίζεται στην ιδέα ότι η διάβαση δεν πρέπει να λειτουργεί με έναν σταθερό και ίδιο τρόπο για όλους τους χρήστες, αλλά να μπορεί να προσαρμόζεται ανάλογα με τις ανάγκες των πεζών που βρίσκονται κάθε φορά στο σημείο</w:t>
      </w:r>
      <w:r w:rsidR="00BE488D">
        <w:fldChar w:fldCharType="begin"/>
      </w:r>
      <w:r w:rsidR="00123599">
        <w:instrText xml:space="preserve"> ADDIN ZOTERO_ITEM CSL_CITATION {"citationID":"hxk7yWXK","properties":{"unsorted":false,"formattedCitation":"[20], [23]","plainCitation":"[20], [23]","noteIndex":0},"citationItems":[{"id":590,"uris":["http://zotero.org/users/local/8OcDeDku/items/K9664JPA"],"itemData":{"id":590,"type":"article-journal","abstract":"Addressing the traffic safety issues caused by pedestrian–vehicle conflicts during street crossing, this study proposes optimization strategies from both theoretical and technical perspectives. A safety braking distance model is introduced, taking into account pedestrians’ psychological safety and vehicle braking processes. Additionally, an active safety warning system for crosswalks has been designed. This system features a modular design, including detection, control, alarm, and wireless communication modules. It can monitor, in real-time, the positions and speeds of pedestrians and vehicles, assess potential conflicts between them under various scenarios, and implement different warning strategies accordingly. Compared to mainstream variable message sign (VMS) warning systems, this proposed system shows significant advantages in terms of section-weighted total delay metrics. Through simulations involving 3000 pedestrian crossings and comparative analyses of vehicle speed, pedestrian speed, vehicle deceleration rate, and accident numbers before and after the application of the active safety warning system, it was found that the critical accident rate indicator decreased from 0.27% to 0.06%. The results demonstrate that the system effectively provides bidirectional warnings to pedestrians and vehicles, significantly enhancing the safety of pedestrian street crossings. This research offers new insights into addressing pedestrian crossing safety issues.","container-title":"Sensors","DOI":"10.3390/s25041100","ISSN":"1424-8220","issue":"4","journalAbbreviation":"Sensors","language":"en","page":"1100","source":"DOI.org (Crossref)","title":"Modeling of Safe Braking Distance Considering Pedestrian Psychology and Vehicle Characteristics and the Design of an Active Safety Warning System for Pedestrian Crossings","volume":"25","author":[{"family":"Jia","given":"Yanfeng"},{"family":"Cui","given":"Shanning"},{"family":"Chen","given":"Xiufeng"},{"family":"Qu","given":"Dayi"}],"issued":{"date-parts":[["2025",2,12]]}}},{"id":595,"uris":["http://zotero.org/users/local/8OcDeDku/items/MR2ID4KR"],"itemData":{"id":595,"type":"article-journal","abstract":"The primary goal of traffic signals control (TSC) is to enhance safety and protect all traffic participants. However, there exists enhancement such as increasing safety for vulnerable road users (VRUs), especially pedestrians. This study proposes a novel two-step traffic signal control framework based on deep reinforcement learning (TSDRLTSC) to improve pedestrian safety and overall traffic efficiency at intersections. Based on advanced communication technologies of connected vehicles (CV), the TSDRL-TSC acquires the data from real-time traffic conditions and dynamically adjusts traffic signals, aiming to minimize traffic conflicts and delays of pedestrians and vehicles. In the first step, TSDRL-TSC decides whether to use traditional four-signal phases or a modified version considering the protected/prohibited right turn (PPRT) strategy based on pedestrian conditions. In the second step, TSDRL-TSC optimizes the specific control scheme through deep reinforcement learning techniques, selecting the optimal signal phases/actions for the current intersection state to obtain long-term reward returns. The reward function considers the safety and efficiency of all traffic participant, designed to balance the requirement for pedestrian safety, pedestrian efficiency, and vehicle throughput. Simulation experiments at a representative six-lane bidirectional intersection in Changsha City validate the effectiveness of the proposed method. Results demonstrate that (1) TSDRL-TSC significantly reduces pedestrian-vehicle conflicts, jaywalking incidents, and total delays compared to adaptive traffic signal control and PPRT control; (2) TSDRL-TSC presents the potential as a robust solution to enhance pedestrian safety and traffic efficiency for complex urban traffic management.","container-title":"Accident Analysis &amp; Prevention","DOI":"10.1016/j.aap.2025.108161","ISSN":"00014575","journalAbbreviation":"Accident Analysis &amp; Prevention","language":"en","page":"108161","source":"DOI.org (Crossref)","title":"Two-step deep reinforcement learning for traffic signal control to improve pedestrian safety using connected vehicle data","volume":"222","author":[{"family":"Ren","given":"A. Dian"},{"family":"Zhang","given":"B. Gongquan"},{"family":"Chang","given":"C. Fangrong"},{"family":"Huang","given":"D. Helai"}],"issued":{"date-parts":[["2025",11]]}}}],"schema":"https://github.com/citation-style-language/schema/raw/master/csl-citation.json"} </w:instrText>
      </w:r>
      <w:r w:rsidR="00BE488D">
        <w:fldChar w:fldCharType="separate"/>
      </w:r>
      <w:r w:rsidR="00123599">
        <w:rPr>
          <w:noProof/>
        </w:rPr>
        <w:t>[20], [23]</w:t>
      </w:r>
      <w:r w:rsidR="00BE488D">
        <w:fldChar w:fldCharType="end"/>
      </w:r>
      <w:r>
        <w:t xml:space="preserve">. Στόχος του σεναρίου ήταν να </w:t>
      </w:r>
      <w:r>
        <w:lastRenderedPageBreak/>
        <w:t>εξετάσουμε πώς ένα τέτοιο σύστημα μπορεί να υποστηρίξει την ασφαλέστερη διάσχιση του δρόμου, ιδιαίτερα σε περιπτώσεις όπου υπάρχουν πεζοί που χρειάζονται περισσότερο χρόνο ή μεγαλύτερη προσοχή από το σύστημα κυκλοφορίας.</w:t>
      </w:r>
    </w:p>
    <w:p w14:paraId="7DACC127" w14:textId="77777777" w:rsidR="0001346C" w:rsidRDefault="00951EB1" w:rsidP="007240DF">
      <w:pPr>
        <w:pStyle w:val="Web"/>
        <w:ind w:firstLine="720"/>
        <w:jc w:val="both"/>
      </w:pPr>
      <w:r>
        <w:t>Στην υλοποίηση του σεναρίου δώσαμε έμφαση στη λειτουργία του φωτεινού σηματοδότη και στον τρόπο με τον οποίο μπορεί να προσαρμόζεται ο χρόνος του πράσινου ανάλογα με την κατάσταση. Για τον σκοπό αυτό δημιουργήσαμε δύο διαφορετικά είδη διαβάσεων, οι οποίες δεν έχουν ακριβώς την ίδια λειτουργία, αλλά παρουσιάζουν δύο διαφορετικές μορφές υποστήριξης του πεζού. Με αυτόν τον τρόπο, το σενάριο δεν εξετάζει μόνο αν ο χρήστης μπορεί να περάσει με ασφάλεια τον δρόμο, αλλά και αν αντιλαμβάνεται τη διαφορά ανάμεσα σε μία πιο απλή διάβαση και σε μία πιο προσαρμοστική διάβαση.</w:t>
      </w:r>
    </w:p>
    <w:p w14:paraId="4DB473E4" w14:textId="77777777" w:rsidR="0001346C" w:rsidRDefault="00951EB1" w:rsidP="007240DF">
      <w:pPr>
        <w:pStyle w:val="Web"/>
        <w:ind w:firstLine="720"/>
        <w:jc w:val="both"/>
      </w:pPr>
      <w:r>
        <w:t>Το σενάριο αυτό της εφαρμογής αφορά το έξυπνο σύστημα διάβασης πεζών και το σχεδιάσαμε με στόχο να εξετάσουμε πώς μπορεί μία δυναμική διάβαση να συμβάλει στην ασφάλεια των πεζών μέσα σε ένα αστικό περιβάλλον. Στο συγκεκριμένο επίπεδο, ο χρήστης βρίσκεται σε μία εικονική πόλη και καλείται να διασχίσει τον δρόμο από τη μία πλευρά στην άλλη, παρατηρώντας τη λειτουργία του φαναριού, την κίνηση των πεζών και τα σημεία διάβασης. Το σενάριο αυτό βασίζεται στην ανάγκη να γίνει η διάσχιση του δρόμου πιο ασφαλής, ιδιαίτερα σε σημεία όπου υπάρχουν πολλοί πεζοί ή άτομα με διαφορετικές ανάγκες μετακίνησης.</w:t>
      </w:r>
    </w:p>
    <w:p w14:paraId="377C96EA" w14:textId="77777777" w:rsidR="0001346C" w:rsidRDefault="00951EB1" w:rsidP="007240DF">
      <w:pPr>
        <w:pStyle w:val="Web"/>
        <w:ind w:firstLine="720"/>
        <w:jc w:val="both"/>
      </w:pPr>
      <w:r>
        <w:t>Η βασική ιδέα του έξυπνου συστήματος διάβασης είναι ότι η διάβαση και το φανάρι δεν λειτουργούν με έναν σταθερό και ίδιο χρόνο για όλους, αλλά μπορούν να προσαρμόζονται ανάλογα με την κατάσταση. Για παράδειγμα, σε περιπτώσεις όπου υπάρχουν περισσότεροι πεζοί, άτομα με μειωμένη κινητικότητα ή χρήστες που χρειάζονται περισσότερο χρόνο για να περάσουν, το σύστημα μπορεί να αυξήσει τη διάρκεια του πράσινου φωτεινού σηματοδότη. Με αυτόν τον τρόπο, η διάβαση δεν αντιμετωπίζει όλους τους πεζούς με τον ίδιο τρόπο, αλλά λαμβάνει υπόψη τις πραγματικές συνθήκες που υπάρχουν εκείνη τη στιγμή.</w:t>
      </w:r>
    </w:p>
    <w:p w14:paraId="10039CF7" w14:textId="77777777" w:rsidR="00ED1D25" w:rsidRDefault="00951EB1" w:rsidP="007240DF">
      <w:pPr>
        <w:pStyle w:val="Web"/>
        <w:ind w:firstLine="720"/>
        <w:jc w:val="both"/>
      </w:pPr>
      <w:r>
        <w:t xml:space="preserve">Το συγκεκριμένο σενάριο το επιλέξαμε επειδή οι διαβάσεις πεζών αποτελούν ένα από τα πιο κρίσιμα σημεία του αστικού οδικού δικτύου. Εκεί ο πεζός έρχεται άμεσα σε επαφή με την κυκλοφορία των οχημάτων και χρειάζεται να λάβει γρήγορες αποφάσεις για το πότε είναι ασφαλές να περάσει. Στην πραγματικότητα, πολλές διαβάσεις λειτουργούν με προκαθορισμένους χρόνους, οι οποίοι δεν είναι πάντα κατάλληλοι για όλους τους χρήστες. </w:t>
      </w:r>
    </w:p>
    <w:p w14:paraId="658B91FE" w14:textId="2C107FCD" w:rsidR="0001346C" w:rsidRDefault="00951EB1" w:rsidP="007240DF">
      <w:pPr>
        <w:pStyle w:val="Web"/>
        <w:ind w:firstLine="720"/>
        <w:jc w:val="both"/>
      </w:pPr>
      <w:r>
        <w:lastRenderedPageBreak/>
        <w:t>Αυτό μπορεί να δημιουργήσει ανασφάλεια, ειδικά σε ηλικιωμένους, παιδιά, άτομα με κινητικές δυσκολίες ή σε περιπτώσεις αυξημένης κίνησης πεζών.</w:t>
      </w:r>
      <w:r w:rsidRPr="00951EB1">
        <w:t xml:space="preserve"> </w:t>
      </w:r>
      <w:r>
        <w:t>Για τον λόγο αυτό, η εφαρμογή ενός έξυπνου συστήματος διάβασης μπορεί να θεωρηθεί σημαντική για τον πραγματικό αστικό χώρο. Μία τέτοια τεχνολογία θα μπορούσε να βοηθήσει στη μείωση της πίεσης που αισθάνεται ο πεζός κατά τη διάσχιση και να κάνει τη διαδικασία πιο ασφαλή και πιο ανθρώπινη. Παράλληλα, μπορεί να ενισχύσει την προσβασιμότητα της πόλης, καθώς λαμβάνει υπόψη ότι όλοι οι πεζοί δεν κινούνται με την ίδια ταχύτητα και δεν έχουν τις ίδιες ανάγκες.</w:t>
      </w:r>
    </w:p>
    <w:p w14:paraId="72753CE4" w14:textId="0AD341AF" w:rsidR="00951EB1" w:rsidRPr="005A6AB5" w:rsidRDefault="00951EB1" w:rsidP="007240DF">
      <w:pPr>
        <w:pStyle w:val="Web"/>
        <w:ind w:firstLine="720"/>
        <w:jc w:val="both"/>
      </w:pPr>
      <w:r>
        <w:t xml:space="preserve">Στο πλαίσιο της παρούσας εργασίας, ενσωματώσαμε το σενάριο αυτό στο εικονικό περιβάλλον ώστε να εξετάσουμε αν οι χρήστες αντιλαμβάνονται τη λειτουργία του έξυπνου συστήματος και αν νιώθουν μεγαλύτερη ασφάλεια κατά τη διάσχιση. Μέσω της Εικονικής Πραγματικότητας, μπορέσαμε να δοκιμάσουμε την τεχνολογία χωρίς πραγματικό κίνδυνο για τους συμμετέχοντες, ενώ παράλληλα η χρήση του </w:t>
      </w:r>
      <w:proofErr w:type="spellStart"/>
      <w:r>
        <w:t>eye</w:t>
      </w:r>
      <w:proofErr w:type="spellEnd"/>
      <w:r>
        <w:t xml:space="preserve"> </w:t>
      </w:r>
      <w:proofErr w:type="spellStart"/>
      <w:r>
        <w:t>tracking</w:t>
      </w:r>
      <w:proofErr w:type="spellEnd"/>
      <w:r>
        <w:t xml:space="preserve"> μας έδωσε τη δυνατότητα να παρατηρήσουμε αν οι χρήστες εστίαζαν σε κρίσιμα στοιχεία, όπως το φανάρι, οι πεζοί και η ίδια η διάβαση. Έτσι, το σενάριο δεν λειτουργεί απλώς ως ένα επίπεδο του παιχνιδιού, αλλά ως τρόπος αξιολόγησης μιας τεχνολογίας που θα μπορούσε να έχει πρακτική αξία για την ασφάλεια των πεζών στον πραγματικό κόσμο.</w:t>
      </w:r>
    </w:p>
    <w:p w14:paraId="16ADE384" w14:textId="4E519B64" w:rsidR="00951EB1" w:rsidRPr="00B01E99" w:rsidRDefault="00555693" w:rsidP="002B47DB">
      <w:pPr>
        <w:pStyle w:val="2"/>
        <w:numPr>
          <w:ilvl w:val="0"/>
          <w:numId w:val="0"/>
        </w:numPr>
        <w:ind w:left="720" w:hanging="720"/>
        <w:rPr>
          <w:sz w:val="32"/>
          <w:szCs w:val="32"/>
          <w:lang w:val="el-GR"/>
        </w:rPr>
      </w:pPr>
      <w:bookmarkStart w:id="129" w:name="_Toc234456012"/>
      <w:r w:rsidRPr="00B01E99">
        <w:rPr>
          <w:sz w:val="28"/>
          <w:szCs w:val="28"/>
          <w:lang w:val="el-GR"/>
        </w:rPr>
        <w:t>3.5.1.1</w:t>
      </w:r>
      <w:r w:rsidR="002B47DB" w:rsidRPr="002B47DB">
        <w:rPr>
          <w:sz w:val="28"/>
          <w:szCs w:val="28"/>
          <w:lang w:val="el-GR"/>
        </w:rPr>
        <w:t xml:space="preserve"> </w:t>
      </w:r>
      <w:r w:rsidR="00A2677A" w:rsidRPr="00B01E99">
        <w:rPr>
          <w:sz w:val="28"/>
          <w:szCs w:val="28"/>
          <w:lang w:val="el-GR"/>
        </w:rPr>
        <w:t>Είδη διαβάσεων</w:t>
      </w:r>
      <w:bookmarkEnd w:id="129"/>
    </w:p>
    <w:p w14:paraId="27FDF13B" w14:textId="77777777" w:rsidR="00951EB1" w:rsidRPr="000F3DC1" w:rsidRDefault="00951EB1" w:rsidP="000F3DC1">
      <w:pPr>
        <w:jc w:val="both"/>
      </w:pPr>
      <w:r w:rsidRPr="000F3DC1">
        <w:t xml:space="preserve">Για την εφαρμογή της ιδέας σε </w:t>
      </w:r>
      <w:proofErr w:type="spellStart"/>
      <w:r w:rsidRPr="000F3DC1">
        <w:t>unity</w:t>
      </w:r>
      <w:proofErr w:type="spellEnd"/>
      <w:r w:rsidRPr="000F3DC1">
        <w:t xml:space="preserve"> δημιουργήθηκαν δυο ειδών διαβάσεις.</w:t>
      </w:r>
    </w:p>
    <w:p w14:paraId="541C39B3" w14:textId="77777777" w:rsidR="00951EB1" w:rsidRPr="0031589E" w:rsidRDefault="00951EB1" w:rsidP="00951EB1">
      <w:pPr>
        <w:jc w:val="both"/>
        <w:rPr>
          <w:b/>
          <w:bCs/>
          <w:kern w:val="2"/>
          <w14:ligatures w14:val="standardContextual"/>
        </w:rPr>
      </w:pPr>
      <w:proofErr w:type="spellStart"/>
      <w:r w:rsidRPr="0031589E">
        <w:rPr>
          <w:b/>
          <w:bCs/>
          <w:kern w:val="2"/>
          <w14:ligatures w14:val="standardContextual"/>
        </w:rPr>
        <w:t>AI_CROSSWALK_A</w:t>
      </w:r>
      <w:proofErr w:type="spellEnd"/>
      <w:r w:rsidRPr="0031589E">
        <w:rPr>
          <w:b/>
          <w:bCs/>
          <w:kern w:val="2"/>
          <w14:ligatures w14:val="standardContextual"/>
        </w:rPr>
        <w:t xml:space="preserve"> </w:t>
      </w:r>
    </w:p>
    <w:p w14:paraId="59DE7CFD" w14:textId="77777777" w:rsidR="00951EB1" w:rsidRPr="000F3DC1" w:rsidRDefault="00951EB1" w:rsidP="000F3DC1">
      <w:pPr>
        <w:jc w:val="both"/>
      </w:pPr>
      <w:r w:rsidRPr="00F118C9">
        <w:t>Η πρώτη διάβαση λειτουργεί ως μία πιο απλή και βασική περίπτωση έξυπνης διάβασης, όπου ο χρήστης καλείται να παρατηρήσει το φανάρι και να περάσει τον δρόμο με βάση την ένδειξη που του δίνεται. Στην περίπτωση αυτή, το ενδιαφέρον εστιάζεται κυρίως στο αν ο πεζός αντιλαμβάνεται σωστά το σήμα, αν παρατηρεί τη διάβαση και αν ακολουθεί τη βασική διαδικασία ασφαλούς διάσχισης.</w:t>
      </w:r>
    </w:p>
    <w:p w14:paraId="476DE481" w14:textId="77777777" w:rsidR="00951EB1" w:rsidRPr="004F4B3E" w:rsidRDefault="00951EB1" w:rsidP="00951EB1">
      <w:pPr>
        <w:adjustRightInd w:val="0"/>
        <w:jc w:val="center"/>
        <w:rPr>
          <w:rFonts w:ascii="Cambria" w:hAnsi="Cambria"/>
          <w:color w:val="000000" w:themeColor="text1"/>
        </w:rPr>
      </w:pPr>
      <w:r w:rsidRPr="004F4B3E">
        <w:rPr>
          <w:rFonts w:ascii="Cambria" w:hAnsi="Cambria"/>
          <w:noProof/>
          <w:color w:val="000000" w:themeColor="text1"/>
        </w:rPr>
        <w:lastRenderedPageBreak/>
        <w:drawing>
          <wp:inline distT="0" distB="0" distL="0" distR="0" wp14:anchorId="21FEFE14" wp14:editId="4E65FEA9">
            <wp:extent cx="4757475" cy="2861587"/>
            <wp:effectExtent l="0" t="0" r="5080" b="0"/>
            <wp:docPr id="1773944225" name="Εικόνα 1"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44225" name="Εικόνα 1"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771096" cy="2869780"/>
                    </a:xfrm>
                    <a:prstGeom prst="rect">
                      <a:avLst/>
                    </a:prstGeom>
                  </pic:spPr>
                </pic:pic>
              </a:graphicData>
            </a:graphic>
          </wp:inline>
        </w:drawing>
      </w:r>
    </w:p>
    <w:p w14:paraId="52731284" w14:textId="36D5BE77" w:rsidR="00951EB1" w:rsidRPr="00B54449" w:rsidRDefault="00951EB1" w:rsidP="00951EB1">
      <w:pPr>
        <w:pStyle w:val="ad"/>
        <w:jc w:val="center"/>
        <w:rPr>
          <w:rFonts w:ascii="Times New Roman" w:hAnsi="Times New Roman" w:cs="Times New Roman"/>
          <w:i w:val="0"/>
          <w:iCs w:val="0"/>
          <w:color w:val="000000" w:themeColor="text1"/>
          <w:sz w:val="20"/>
          <w:szCs w:val="20"/>
          <w:lang w:val="en-US"/>
        </w:rPr>
      </w:pPr>
      <w:bookmarkStart w:id="130" w:name="_Toc232418907"/>
      <w:bookmarkStart w:id="131" w:name="_Toc234456067"/>
      <w:r w:rsidRPr="00CF7D32">
        <w:rPr>
          <w:rFonts w:ascii="Times New Roman" w:hAnsi="Times New Roman" w:cs="Times New Roman"/>
          <w:i w:val="0"/>
          <w:iCs w:val="0"/>
          <w:color w:val="000000" w:themeColor="text1"/>
          <w:sz w:val="20"/>
          <w:szCs w:val="20"/>
        </w:rPr>
        <w:t>Εικόνα</w:t>
      </w:r>
      <w:r w:rsidRPr="00B54449">
        <w:rPr>
          <w:rFonts w:ascii="Times New Roman" w:hAnsi="Times New Roman" w:cs="Times New Roman"/>
          <w:i w:val="0"/>
          <w:iCs w:val="0"/>
          <w:color w:val="000000" w:themeColor="text1"/>
          <w:sz w:val="20"/>
          <w:szCs w:val="20"/>
          <w:lang w:val="en-US"/>
        </w:rPr>
        <w:t xml:space="preserve"> </w:t>
      </w:r>
      <w:r w:rsidRPr="00CF7D32">
        <w:rPr>
          <w:rFonts w:ascii="Times New Roman" w:hAnsi="Times New Roman" w:cs="Times New Roman"/>
          <w:i w:val="0"/>
          <w:iCs w:val="0"/>
          <w:color w:val="000000" w:themeColor="text1"/>
          <w:sz w:val="20"/>
          <w:szCs w:val="20"/>
        </w:rPr>
        <w:fldChar w:fldCharType="begin"/>
      </w:r>
      <w:r w:rsidRPr="00B54449">
        <w:rPr>
          <w:rFonts w:ascii="Times New Roman" w:hAnsi="Times New Roman" w:cs="Times New Roman"/>
          <w:i w:val="0"/>
          <w:iCs w:val="0"/>
          <w:color w:val="000000" w:themeColor="text1"/>
          <w:sz w:val="20"/>
          <w:szCs w:val="20"/>
          <w:lang w:val="en-US"/>
        </w:rPr>
        <w:instrText xml:space="preserve"> SEQ </w:instrText>
      </w:r>
      <w:r w:rsidRPr="00CF7D32">
        <w:rPr>
          <w:rFonts w:ascii="Times New Roman" w:hAnsi="Times New Roman" w:cs="Times New Roman"/>
          <w:i w:val="0"/>
          <w:iCs w:val="0"/>
          <w:color w:val="000000" w:themeColor="text1"/>
          <w:sz w:val="20"/>
          <w:szCs w:val="20"/>
        </w:rPr>
        <w:instrText>Εικόνα</w:instrText>
      </w:r>
      <w:r w:rsidRPr="00B54449">
        <w:rPr>
          <w:rFonts w:ascii="Times New Roman" w:hAnsi="Times New Roman" w:cs="Times New Roman"/>
          <w:i w:val="0"/>
          <w:iCs w:val="0"/>
          <w:color w:val="000000" w:themeColor="text1"/>
          <w:sz w:val="20"/>
          <w:szCs w:val="20"/>
          <w:lang w:val="en-US"/>
        </w:rPr>
        <w:instrText xml:space="preserve"> \* ARABIC </w:instrText>
      </w:r>
      <w:r w:rsidRPr="00CF7D32">
        <w:rPr>
          <w:rFonts w:ascii="Times New Roman" w:hAnsi="Times New Roman" w:cs="Times New Roman"/>
          <w:i w:val="0"/>
          <w:iCs w:val="0"/>
          <w:color w:val="000000" w:themeColor="text1"/>
          <w:sz w:val="20"/>
          <w:szCs w:val="20"/>
        </w:rPr>
        <w:fldChar w:fldCharType="separate"/>
      </w:r>
      <w:r w:rsidR="00172B76">
        <w:rPr>
          <w:rFonts w:ascii="Times New Roman" w:hAnsi="Times New Roman" w:cs="Times New Roman"/>
          <w:i w:val="0"/>
          <w:iCs w:val="0"/>
          <w:noProof/>
          <w:color w:val="000000" w:themeColor="text1"/>
          <w:sz w:val="20"/>
          <w:szCs w:val="20"/>
          <w:lang w:val="en-US"/>
        </w:rPr>
        <w:t>21</w:t>
      </w:r>
      <w:r w:rsidRPr="00CF7D32">
        <w:rPr>
          <w:rFonts w:ascii="Times New Roman" w:hAnsi="Times New Roman" w:cs="Times New Roman"/>
          <w:i w:val="0"/>
          <w:iCs w:val="0"/>
          <w:color w:val="000000" w:themeColor="text1"/>
          <w:sz w:val="20"/>
          <w:szCs w:val="20"/>
        </w:rPr>
        <w:fldChar w:fldCharType="end"/>
      </w:r>
      <w:r w:rsidRPr="00B54449">
        <w:rPr>
          <w:rFonts w:ascii="Times New Roman" w:hAnsi="Times New Roman" w:cs="Times New Roman"/>
          <w:i w:val="0"/>
          <w:iCs w:val="0"/>
          <w:color w:val="000000" w:themeColor="text1"/>
          <w:sz w:val="20"/>
          <w:szCs w:val="20"/>
          <w:lang w:val="en-US"/>
        </w:rPr>
        <w:t xml:space="preserve">: </w:t>
      </w:r>
      <w:r w:rsidRPr="00CF7D32">
        <w:rPr>
          <w:rFonts w:ascii="Times New Roman" w:hAnsi="Times New Roman" w:cs="Times New Roman"/>
          <w:i w:val="0"/>
          <w:iCs w:val="0"/>
          <w:color w:val="000000" w:themeColor="text1"/>
          <w:sz w:val="20"/>
          <w:szCs w:val="20"/>
        </w:rPr>
        <w:t>Σχήμα</w:t>
      </w:r>
      <w:r w:rsidRPr="00B54449">
        <w:rPr>
          <w:rFonts w:ascii="Times New Roman" w:hAnsi="Times New Roman" w:cs="Times New Roman"/>
          <w:i w:val="0"/>
          <w:iCs w:val="0"/>
          <w:color w:val="000000" w:themeColor="text1"/>
          <w:sz w:val="20"/>
          <w:szCs w:val="20"/>
          <w:lang w:val="en-US"/>
        </w:rPr>
        <w:t xml:space="preserve"> Ai crosswalk A</w:t>
      </w:r>
      <w:bookmarkEnd w:id="130"/>
      <w:bookmarkEnd w:id="131"/>
    </w:p>
    <w:p w14:paraId="239A33A9" w14:textId="77777777" w:rsidR="00951EB1" w:rsidRPr="001B196E" w:rsidRDefault="00951EB1" w:rsidP="00951EB1">
      <w:pPr>
        <w:jc w:val="both"/>
        <w:rPr>
          <w:b/>
          <w:bCs/>
          <w:kern w:val="2"/>
          <w:lang w:val="en-US"/>
          <w14:ligatures w14:val="standardContextual"/>
        </w:rPr>
      </w:pPr>
      <w:proofErr w:type="spellStart"/>
      <w:r w:rsidRPr="001B196E">
        <w:rPr>
          <w:b/>
          <w:bCs/>
          <w:kern w:val="2"/>
          <w:lang w:val="en-US"/>
          <w14:ligatures w14:val="standardContextual"/>
        </w:rPr>
        <w:t>AI_CROSSWALK_B</w:t>
      </w:r>
      <w:proofErr w:type="spellEnd"/>
      <w:r w:rsidRPr="001B196E">
        <w:rPr>
          <w:b/>
          <w:bCs/>
          <w:kern w:val="2"/>
          <w:lang w:val="en-US"/>
          <w14:ligatures w14:val="standardContextual"/>
        </w:rPr>
        <w:t xml:space="preserve"> </w:t>
      </w:r>
    </w:p>
    <w:p w14:paraId="6DBCAED6" w14:textId="77777777" w:rsidR="00951EB1" w:rsidRPr="005A6AB5" w:rsidRDefault="00951EB1" w:rsidP="000F3DC1">
      <w:pPr>
        <w:jc w:val="both"/>
      </w:pPr>
      <w:r>
        <w:t>Η δεύτερη διάβαση είναι πιο σύνθετη, καθώς συνδέεται με την παρουσία διαφορετικών κατηγοριών πεζών και με την ανάγκη προσαρμογής του χρόνου διάσχισης. Σε αυτή την περίπτωση, το σύστημα μπορεί να δώσει επιπλέον χρόνο όταν υπάρχουν πεζοί που χρειάζονται περισσότερη υποστήριξη, όπως άτομα με μειωμένη κινητικότητα, χρήστες που κινούνται πιο αργά ή ομάδα πεζών που χρειάζεται περισσότερο χρόνο για να περάσει. Έτσι, η διάβαση δεν αντιμετωπίζει όλους τους χρήστες με τον ίδιο τρόπο, αλλά προσαρμόζεται ανάλογα με τις συνθήκες που υπάρχουν εκείνη τη στιγμή.</w:t>
      </w:r>
    </w:p>
    <w:p w14:paraId="7A8C3CC7" w14:textId="77777777" w:rsidR="00951EB1" w:rsidRPr="004F4B3E" w:rsidRDefault="00951EB1" w:rsidP="00951EB1">
      <w:pPr>
        <w:adjustRightInd w:val="0"/>
        <w:jc w:val="center"/>
        <w:rPr>
          <w:rFonts w:ascii="Cambria" w:hAnsi="Cambria"/>
          <w:color w:val="000000" w:themeColor="text1"/>
        </w:rPr>
      </w:pPr>
      <w:r w:rsidRPr="004F4B3E">
        <w:rPr>
          <w:rFonts w:ascii="Cambria" w:hAnsi="Cambria"/>
          <w:noProof/>
          <w:color w:val="000000" w:themeColor="text1"/>
        </w:rPr>
        <w:drawing>
          <wp:inline distT="0" distB="0" distL="0" distR="0" wp14:anchorId="39E7787B" wp14:editId="0005CD6C">
            <wp:extent cx="4774764" cy="3007078"/>
            <wp:effectExtent l="0" t="0" r="635" b="3175"/>
            <wp:docPr id="26936471" name="Εικόνα 2"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6471" name="Εικόνα 2"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816524" cy="3033378"/>
                    </a:xfrm>
                    <a:prstGeom prst="rect">
                      <a:avLst/>
                    </a:prstGeom>
                  </pic:spPr>
                </pic:pic>
              </a:graphicData>
            </a:graphic>
          </wp:inline>
        </w:drawing>
      </w:r>
    </w:p>
    <w:p w14:paraId="710493DA" w14:textId="1DE44E81" w:rsidR="00951EB1" w:rsidRPr="00CF7D32" w:rsidRDefault="00951EB1" w:rsidP="00951EB1">
      <w:pPr>
        <w:pStyle w:val="ad"/>
        <w:jc w:val="center"/>
        <w:rPr>
          <w:rFonts w:ascii="Times New Roman" w:hAnsi="Times New Roman" w:cs="Times New Roman"/>
          <w:i w:val="0"/>
          <w:iCs w:val="0"/>
          <w:color w:val="000000" w:themeColor="text1"/>
          <w:sz w:val="20"/>
          <w:szCs w:val="20"/>
        </w:rPr>
      </w:pPr>
      <w:bookmarkStart w:id="132" w:name="_Toc232418908"/>
      <w:bookmarkStart w:id="133" w:name="_Toc234456068"/>
      <w:r w:rsidRPr="00CF7D32">
        <w:rPr>
          <w:rFonts w:ascii="Times New Roman" w:hAnsi="Times New Roman" w:cs="Times New Roman"/>
          <w:i w:val="0"/>
          <w:iCs w:val="0"/>
          <w:color w:val="000000" w:themeColor="text1"/>
          <w:sz w:val="20"/>
          <w:szCs w:val="20"/>
        </w:rPr>
        <w:lastRenderedPageBreak/>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172B76">
        <w:rPr>
          <w:rFonts w:ascii="Times New Roman" w:hAnsi="Times New Roman" w:cs="Times New Roman"/>
          <w:i w:val="0"/>
          <w:iCs w:val="0"/>
          <w:noProof/>
          <w:color w:val="000000" w:themeColor="text1"/>
          <w:sz w:val="20"/>
          <w:szCs w:val="20"/>
        </w:rPr>
        <w:t>22</w:t>
      </w:r>
      <w:r w:rsidRPr="00CF7D32">
        <w:rPr>
          <w:rFonts w:ascii="Times New Roman" w:hAnsi="Times New Roman" w:cs="Times New Roman"/>
          <w:i w:val="0"/>
          <w:iCs w:val="0"/>
          <w:color w:val="000000" w:themeColor="text1"/>
          <w:sz w:val="20"/>
          <w:szCs w:val="20"/>
        </w:rPr>
        <w:fldChar w:fldCharType="end"/>
      </w:r>
      <w:r w:rsidRPr="00CF7D32">
        <w:rPr>
          <w:rFonts w:ascii="Times New Roman" w:hAnsi="Times New Roman" w:cs="Times New Roman"/>
          <w:i w:val="0"/>
          <w:iCs w:val="0"/>
          <w:color w:val="000000" w:themeColor="text1"/>
          <w:sz w:val="20"/>
          <w:szCs w:val="20"/>
        </w:rPr>
        <w:t xml:space="preserve">:Σχήμα </w:t>
      </w:r>
      <w:proofErr w:type="spellStart"/>
      <w:r w:rsidRPr="00CF7D32">
        <w:rPr>
          <w:rFonts w:ascii="Times New Roman" w:hAnsi="Times New Roman" w:cs="Times New Roman"/>
          <w:i w:val="0"/>
          <w:iCs w:val="0"/>
          <w:color w:val="000000" w:themeColor="text1"/>
          <w:sz w:val="20"/>
          <w:szCs w:val="20"/>
        </w:rPr>
        <w:t>Ai</w:t>
      </w:r>
      <w:proofErr w:type="spellEnd"/>
      <w:r w:rsidRPr="00CF7D32">
        <w:rPr>
          <w:rFonts w:ascii="Times New Roman" w:hAnsi="Times New Roman" w:cs="Times New Roman"/>
          <w:i w:val="0"/>
          <w:iCs w:val="0"/>
          <w:color w:val="000000" w:themeColor="text1"/>
          <w:sz w:val="20"/>
          <w:szCs w:val="20"/>
        </w:rPr>
        <w:t xml:space="preserve"> </w:t>
      </w:r>
      <w:proofErr w:type="spellStart"/>
      <w:r w:rsidRPr="00CF7D32">
        <w:rPr>
          <w:rFonts w:ascii="Times New Roman" w:hAnsi="Times New Roman" w:cs="Times New Roman"/>
          <w:i w:val="0"/>
          <w:iCs w:val="0"/>
          <w:color w:val="000000" w:themeColor="text1"/>
          <w:sz w:val="20"/>
          <w:szCs w:val="20"/>
        </w:rPr>
        <w:t>crosswalk</w:t>
      </w:r>
      <w:proofErr w:type="spellEnd"/>
      <w:r w:rsidRPr="00CF7D32">
        <w:rPr>
          <w:rFonts w:ascii="Times New Roman" w:hAnsi="Times New Roman" w:cs="Times New Roman"/>
          <w:i w:val="0"/>
          <w:iCs w:val="0"/>
          <w:color w:val="000000" w:themeColor="text1"/>
          <w:sz w:val="20"/>
          <w:szCs w:val="20"/>
        </w:rPr>
        <w:t xml:space="preserve"> B</w:t>
      </w:r>
      <w:bookmarkEnd w:id="132"/>
      <w:bookmarkEnd w:id="133"/>
    </w:p>
    <w:p w14:paraId="14E9FB99" w14:textId="77777777" w:rsidR="002351A6" w:rsidRDefault="00951EB1" w:rsidP="002351A6">
      <w:pPr>
        <w:pStyle w:val="Web"/>
        <w:ind w:firstLine="720"/>
        <w:jc w:val="both"/>
      </w:pPr>
      <w:r>
        <w:t>Η βασική διαφορά ανάμεσα στις δύο διαβάσεις είναι ότι η πρώτη εξετάζει κυρίως την απλή αντίληψη και χρήση του φαναριού από τον πεζό, ενώ η δεύτερη εστιάζει περισσότερο στην προσαρμοστικότητα του συστήματος και στην υποστήριξη διαφορετικών αναγκών. Με αυτόν τον τρόπο, το σενάριο επιτρέπει να μελετηθεί όχι μόνο αν ο χρήστης καταλαβαίνει πότε πρέπει να περάσει, αλλά και αν ένα πιο έξυπνο και δυναμικό σύστημα μπορεί να κάνει τη διάσχιση πιο ασφαλή και πιο άνετη. Η επιλογή δύο διαφορετικών διαβάσεων έγινε ώστε να παρουσιαστεί πιο ολοκληρωμένα η λογική ενός έξυπνου συστήματος διάβασης.</w:t>
      </w:r>
    </w:p>
    <w:p w14:paraId="57A9123F" w14:textId="3ECB362C" w:rsidR="00951EB1" w:rsidRPr="00F118C9" w:rsidRDefault="00951EB1" w:rsidP="002351A6">
      <w:pPr>
        <w:pStyle w:val="Web"/>
        <w:ind w:firstLine="720"/>
        <w:jc w:val="both"/>
      </w:pPr>
      <w:r>
        <w:t>Στην πραγματική πόλη, οι διαβάσεις δεν χρησιμοποιούνται πάντα από τους ίδιους ανθρώπους και στις ίδιες συνθήκες. Άλλοτε περνά ένας μεμονωμένος πεζός, άλλοτε μία ομάδα ατόμων, άλλοτε κάποιος ηλικιωμένος ή άτομο με κινητική δυσκολία. Επομένως, ένα σύστημα που μπορεί να προσαρμόζεται σε αυτές τις διαφορετικές περιπτώσεις μπορεί να προσφέρει μεγαλύτερη ασφάλεια και καλύτερη προσβασιμότητα. Στο πλαίσιο της εργασίας, οι δύο διαβάσεις χρησιμοποιήθηκαν για να εξεταστεί αν οι χρήστες αντιλαμβάνονται τις διαφορετικές λειτουργίες του συστήματος και αν η πιο προσαρμοστική μορφή διάβασης ενισχύει την αίσθηση ασφάλειας.</w:t>
      </w:r>
    </w:p>
    <w:p w14:paraId="0C2DE510" w14:textId="45A40745" w:rsidR="00951EB1" w:rsidRPr="00BB7F16" w:rsidRDefault="00951EB1">
      <w:pPr>
        <w:pStyle w:val="2"/>
        <w:numPr>
          <w:ilvl w:val="3"/>
          <w:numId w:val="26"/>
        </w:numPr>
        <w:rPr>
          <w:sz w:val="28"/>
          <w:szCs w:val="28"/>
        </w:rPr>
      </w:pPr>
      <w:bookmarkStart w:id="134" w:name="_Toc234456013"/>
      <w:r w:rsidRPr="00BB7F16">
        <w:rPr>
          <w:sz w:val="28"/>
          <w:szCs w:val="28"/>
        </w:rPr>
        <w:t>Κα</w:t>
      </w:r>
      <w:proofErr w:type="spellStart"/>
      <w:r w:rsidRPr="00BB7F16">
        <w:rPr>
          <w:sz w:val="28"/>
          <w:szCs w:val="28"/>
        </w:rPr>
        <w:t>τηγορίες</w:t>
      </w:r>
      <w:proofErr w:type="spellEnd"/>
      <w:r w:rsidRPr="00BB7F16">
        <w:rPr>
          <w:sz w:val="28"/>
          <w:szCs w:val="28"/>
        </w:rPr>
        <w:t xml:space="preserve"> </w:t>
      </w:r>
      <w:proofErr w:type="spellStart"/>
      <w:r w:rsidRPr="00BB7F16">
        <w:rPr>
          <w:sz w:val="28"/>
          <w:szCs w:val="28"/>
        </w:rPr>
        <w:t>Πεζών</w:t>
      </w:r>
      <w:bookmarkEnd w:id="134"/>
      <w:proofErr w:type="spellEnd"/>
    </w:p>
    <w:p w14:paraId="7C9A1113" w14:textId="5B7E28C4" w:rsidR="00951EB1" w:rsidRDefault="00951EB1" w:rsidP="00951EB1">
      <w:pPr>
        <w:jc w:val="both"/>
      </w:pPr>
      <w:r w:rsidRPr="000F3DC1">
        <w:t>Στο συγκεκριμένο σενάριο, ορίσαμε διαφορετικές κατηγορίες πεζών, προκειμένου να προσομοιώσουμε ρεαλιστικές συνθήκες συμπεριφοράς κατά τη διάσχιση της διάβασης. Συγκεκριμένα, χρησιμοποιήσαμε τρεις βασικές κατηγορίες:</w:t>
      </w:r>
      <w:r w:rsidR="00010F36">
        <w:t xml:space="preserve"> </w:t>
      </w:r>
      <w:r w:rsidRPr="000F3DC1">
        <w:t xml:space="preserve">Τον απλό πεζό, ο οποίος κινείται με κανονικό ρυθμό και ακολουθεί ευθεία πορεία χωρίς περιορισμούς. Τον πεζό με αναπηρία, ο οποίος επίσης κινείται σε ευθεία γραμμή, αλλά με μειωμένη ταχύτητα. </w:t>
      </w:r>
    </w:p>
    <w:p w14:paraId="4A6069B1" w14:textId="4656822E" w:rsidR="00664081" w:rsidRDefault="00664081" w:rsidP="00550A61">
      <w:pPr>
        <w:jc w:val="center"/>
      </w:pPr>
      <w:r>
        <w:rPr>
          <w:noProof/>
        </w:rPr>
        <w:lastRenderedPageBreak/>
        <w:drawing>
          <wp:inline distT="0" distB="0" distL="0" distR="0" wp14:anchorId="7FCD0882" wp14:editId="70E8703E">
            <wp:extent cx="5760085" cy="2696210"/>
            <wp:effectExtent l="0" t="0" r="5715" b="0"/>
            <wp:docPr id="167148219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82194" name="Εικόνα 1671482194"/>
                    <pic:cNvPicPr/>
                  </pic:nvPicPr>
                  <pic:blipFill>
                    <a:blip r:embed="rId39">
                      <a:extLst>
                        <a:ext uri="{28A0092B-C50C-407E-A947-70E740481C1C}">
                          <a14:useLocalDpi xmlns:a14="http://schemas.microsoft.com/office/drawing/2010/main" val="0"/>
                        </a:ext>
                      </a:extLst>
                    </a:blip>
                    <a:stretch>
                      <a:fillRect/>
                    </a:stretch>
                  </pic:blipFill>
                  <pic:spPr>
                    <a:xfrm>
                      <a:off x="0" y="0"/>
                      <a:ext cx="5760085" cy="2696210"/>
                    </a:xfrm>
                    <a:prstGeom prst="rect">
                      <a:avLst/>
                    </a:prstGeom>
                  </pic:spPr>
                </pic:pic>
              </a:graphicData>
            </a:graphic>
          </wp:inline>
        </w:drawing>
      </w:r>
    </w:p>
    <w:p w14:paraId="3ADFACA0" w14:textId="4AEEB245" w:rsidR="004066BB" w:rsidRDefault="004066BB" w:rsidP="004066BB">
      <w:pPr>
        <w:pStyle w:val="ad"/>
        <w:jc w:val="center"/>
        <w:rPr>
          <w:rFonts w:ascii="Times New Roman" w:hAnsi="Times New Roman" w:cs="Times New Roman"/>
          <w:i w:val="0"/>
          <w:iCs w:val="0"/>
          <w:color w:val="000000" w:themeColor="text1"/>
          <w:sz w:val="20"/>
          <w:szCs w:val="20"/>
        </w:rPr>
      </w:pPr>
      <w:bookmarkStart w:id="135" w:name="_Toc234456069"/>
      <w:r w:rsidRPr="004066BB">
        <w:rPr>
          <w:rFonts w:ascii="Times New Roman" w:hAnsi="Times New Roman" w:cs="Times New Roman"/>
          <w:i w:val="0"/>
          <w:iCs w:val="0"/>
          <w:color w:val="000000" w:themeColor="text1"/>
          <w:sz w:val="20"/>
          <w:szCs w:val="20"/>
        </w:rPr>
        <w:t xml:space="preserve">Εικόνα </w:t>
      </w:r>
      <w:r w:rsidRPr="004066BB">
        <w:rPr>
          <w:rFonts w:ascii="Times New Roman" w:hAnsi="Times New Roman" w:cs="Times New Roman"/>
          <w:i w:val="0"/>
          <w:iCs w:val="0"/>
          <w:color w:val="000000" w:themeColor="text1"/>
          <w:sz w:val="20"/>
          <w:szCs w:val="20"/>
        </w:rPr>
        <w:fldChar w:fldCharType="begin"/>
      </w:r>
      <w:r w:rsidRPr="004066BB">
        <w:rPr>
          <w:rFonts w:ascii="Times New Roman" w:hAnsi="Times New Roman" w:cs="Times New Roman"/>
          <w:i w:val="0"/>
          <w:iCs w:val="0"/>
          <w:color w:val="000000" w:themeColor="text1"/>
          <w:sz w:val="20"/>
          <w:szCs w:val="20"/>
        </w:rPr>
        <w:instrText xml:space="preserve"> SEQ Εικόνα \* ARABIC </w:instrText>
      </w:r>
      <w:r w:rsidRPr="004066BB">
        <w:rPr>
          <w:rFonts w:ascii="Times New Roman" w:hAnsi="Times New Roman" w:cs="Times New Roman"/>
          <w:i w:val="0"/>
          <w:iCs w:val="0"/>
          <w:color w:val="000000" w:themeColor="text1"/>
          <w:sz w:val="20"/>
          <w:szCs w:val="20"/>
        </w:rPr>
        <w:fldChar w:fldCharType="separate"/>
      </w:r>
      <w:r w:rsidR="00172B76">
        <w:rPr>
          <w:rFonts w:ascii="Times New Roman" w:hAnsi="Times New Roman" w:cs="Times New Roman"/>
          <w:i w:val="0"/>
          <w:iCs w:val="0"/>
          <w:noProof/>
          <w:color w:val="000000" w:themeColor="text1"/>
          <w:sz w:val="20"/>
          <w:szCs w:val="20"/>
        </w:rPr>
        <w:t>23</w:t>
      </w:r>
      <w:r w:rsidRPr="004066BB">
        <w:rPr>
          <w:rFonts w:ascii="Times New Roman" w:hAnsi="Times New Roman" w:cs="Times New Roman"/>
          <w:i w:val="0"/>
          <w:iCs w:val="0"/>
          <w:color w:val="000000" w:themeColor="text1"/>
          <w:sz w:val="20"/>
          <w:szCs w:val="20"/>
        </w:rPr>
        <w:fldChar w:fldCharType="end"/>
      </w:r>
      <w:r w:rsidRPr="00664081">
        <w:rPr>
          <w:rFonts w:ascii="Times New Roman" w:hAnsi="Times New Roman" w:cs="Times New Roman"/>
          <w:i w:val="0"/>
          <w:iCs w:val="0"/>
          <w:color w:val="000000" w:themeColor="text1"/>
          <w:sz w:val="20"/>
          <w:szCs w:val="20"/>
        </w:rPr>
        <w:t>: Τύποι πεζών στην αρχή της πίστας</w:t>
      </w:r>
      <w:bookmarkEnd w:id="135"/>
    </w:p>
    <w:p w14:paraId="0EDB1B65" w14:textId="2B384E46" w:rsidR="00080E80" w:rsidRPr="00080E80" w:rsidRDefault="00080E80" w:rsidP="00080E80">
      <w:pPr>
        <w:jc w:val="both"/>
      </w:pPr>
      <w:r w:rsidRPr="000F3DC1">
        <w:t xml:space="preserve">Τον πεζό που χρησιμοποιεί κινητό τηλέφωνο, ο οποίος παρουσιάζει απόσπαση προσοχής και ακολουθεί μη ευθύγραμμη πορεία, με αποτέλεσμα να καθυστερεί να ολοκληρώσει τη διάσχιση. Για την υλοποίηση των παραπάνω, αντιστοιχίσαμε σε κάθε κατηγορία ένα συγκεκριμένο </w:t>
      </w:r>
      <w:proofErr w:type="spellStart"/>
      <w:r w:rsidRPr="000F3DC1">
        <w:t>tag</w:t>
      </w:r>
      <w:proofErr w:type="spellEnd"/>
      <w:r w:rsidRPr="000F3DC1">
        <w:t xml:space="preserve"> μέσα στο </w:t>
      </w:r>
      <w:proofErr w:type="spellStart"/>
      <w:r w:rsidRPr="000F3DC1">
        <w:t>Unity</w:t>
      </w:r>
      <w:proofErr w:type="spellEnd"/>
      <w:r w:rsidRPr="000F3DC1">
        <w:t xml:space="preserve">. Ο απλός πεζός αντιστοιχίστηκε στο </w:t>
      </w:r>
      <w:proofErr w:type="spellStart"/>
      <w:r w:rsidRPr="000F3DC1">
        <w:t>tag</w:t>
      </w:r>
      <w:proofErr w:type="spellEnd"/>
      <w:r w:rsidRPr="000F3DC1">
        <w:t xml:space="preserve"> </w:t>
      </w:r>
      <w:proofErr w:type="spellStart"/>
      <w:r w:rsidRPr="000F3DC1">
        <w:t>Ped_normal</w:t>
      </w:r>
      <w:proofErr w:type="spellEnd"/>
      <w:r w:rsidRPr="000F3DC1">
        <w:t xml:space="preserve">, ο πεζός με αναπηρία στο </w:t>
      </w:r>
      <w:proofErr w:type="spellStart"/>
      <w:r w:rsidRPr="000F3DC1">
        <w:t>Ped_disabled</w:t>
      </w:r>
      <w:proofErr w:type="spellEnd"/>
      <w:r w:rsidRPr="000F3DC1">
        <w:t xml:space="preserve">, ενώ ο πεζός με κινητό στο </w:t>
      </w:r>
      <w:proofErr w:type="spellStart"/>
      <w:r w:rsidRPr="000F3DC1">
        <w:t>Ped_phone</w:t>
      </w:r>
      <w:proofErr w:type="spellEnd"/>
      <w:r w:rsidRPr="000F3DC1">
        <w:t xml:space="preserve">. Μέσω αυτής της κατηγοριοποίησης, καταστήσαμε δυνατή τη διαφοροποίηση της συμπεριφοράς τους μέσα στο σύστημα. Η διάβαση, μέσω του μηχανισμού </w:t>
      </w:r>
      <w:proofErr w:type="spellStart"/>
      <w:r w:rsidRPr="000F3DC1">
        <w:t>trigger</w:t>
      </w:r>
      <w:proofErr w:type="spellEnd"/>
      <w:r w:rsidRPr="000F3DC1">
        <w:t xml:space="preserve">, εντόπιζε τον πεζό και αναγνώριζε το αντίστοιχο </w:t>
      </w:r>
      <w:proofErr w:type="spellStart"/>
      <w:r w:rsidRPr="000F3DC1">
        <w:t>tag</w:t>
      </w:r>
      <w:proofErr w:type="spellEnd"/>
      <w:r w:rsidRPr="000F3DC1">
        <w:t xml:space="preserve"> του, προσαρμόζοντας δυναμικά τη λειτουργία του φαναριού. Συγκεκριμένα, το σύστημα διέθετε έναν προκαθορισμένο (</w:t>
      </w:r>
      <w:proofErr w:type="spellStart"/>
      <w:r w:rsidRPr="000F3DC1">
        <w:t>default</w:t>
      </w:r>
      <w:proofErr w:type="spellEnd"/>
      <w:r w:rsidRPr="000F3DC1">
        <w:t xml:space="preserve">) χρόνο διέλευσης, ο οποίος παρατεινόταν όταν εντοπιζόταν πεζός με αυξημένες ανάγκες (όπως μειωμένη ταχύτητα ή απόσπαση προσοχής), συμβάλλοντας έτσι στη βελτίωση της ασφάλειας και της </w:t>
      </w:r>
      <w:proofErr w:type="spellStart"/>
      <w:r w:rsidRPr="000F3DC1">
        <w:t>ρεαλιστικότητας</w:t>
      </w:r>
      <w:proofErr w:type="spellEnd"/>
      <w:r w:rsidRPr="000F3DC1">
        <w:t xml:space="preserve"> του σεναρίου.</w:t>
      </w:r>
    </w:p>
    <w:p w14:paraId="0E825061" w14:textId="6E536CB4" w:rsidR="00664081" w:rsidRDefault="00664081" w:rsidP="00550A61">
      <w:pPr>
        <w:jc w:val="center"/>
      </w:pPr>
      <w:r>
        <w:rPr>
          <w:noProof/>
        </w:rPr>
        <w:lastRenderedPageBreak/>
        <w:drawing>
          <wp:inline distT="0" distB="0" distL="0" distR="0" wp14:anchorId="117E355F" wp14:editId="5B0BB1AF">
            <wp:extent cx="5760085" cy="3437255"/>
            <wp:effectExtent l="0" t="0" r="5715" b="4445"/>
            <wp:docPr id="491643421"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43421" name="Εικόνα 491643421"/>
                    <pic:cNvPicPr/>
                  </pic:nvPicPr>
                  <pic:blipFill>
                    <a:blip r:embed="rId40">
                      <a:extLst>
                        <a:ext uri="{28A0092B-C50C-407E-A947-70E740481C1C}">
                          <a14:useLocalDpi xmlns:a14="http://schemas.microsoft.com/office/drawing/2010/main" val="0"/>
                        </a:ext>
                      </a:extLst>
                    </a:blip>
                    <a:stretch>
                      <a:fillRect/>
                    </a:stretch>
                  </pic:blipFill>
                  <pic:spPr>
                    <a:xfrm>
                      <a:off x="0" y="0"/>
                      <a:ext cx="5760085" cy="3437255"/>
                    </a:xfrm>
                    <a:prstGeom prst="rect">
                      <a:avLst/>
                    </a:prstGeom>
                  </pic:spPr>
                </pic:pic>
              </a:graphicData>
            </a:graphic>
          </wp:inline>
        </w:drawing>
      </w:r>
    </w:p>
    <w:p w14:paraId="29333B1A" w14:textId="1BBE924D" w:rsidR="004066BB" w:rsidRPr="004066BB" w:rsidRDefault="004066BB" w:rsidP="004066BB">
      <w:pPr>
        <w:pStyle w:val="ad"/>
        <w:jc w:val="center"/>
        <w:rPr>
          <w:rFonts w:ascii="Times New Roman" w:hAnsi="Times New Roman" w:cs="Times New Roman"/>
          <w:i w:val="0"/>
          <w:iCs w:val="0"/>
          <w:color w:val="000000" w:themeColor="text1"/>
          <w:sz w:val="20"/>
          <w:szCs w:val="20"/>
        </w:rPr>
      </w:pPr>
      <w:bookmarkStart w:id="136" w:name="_Toc232463346"/>
      <w:bookmarkStart w:id="137" w:name="_Toc232788075"/>
      <w:bookmarkStart w:id="138" w:name="_Toc234456070"/>
      <w:r w:rsidRPr="004066BB">
        <w:rPr>
          <w:rFonts w:ascii="Times New Roman" w:hAnsi="Times New Roman" w:cs="Times New Roman"/>
          <w:i w:val="0"/>
          <w:iCs w:val="0"/>
          <w:color w:val="000000" w:themeColor="text1"/>
          <w:sz w:val="20"/>
          <w:szCs w:val="20"/>
        </w:rPr>
        <w:t xml:space="preserve">Εικόνα </w:t>
      </w:r>
      <w:r w:rsidRPr="004066BB">
        <w:rPr>
          <w:rFonts w:ascii="Times New Roman" w:hAnsi="Times New Roman" w:cs="Times New Roman"/>
          <w:i w:val="0"/>
          <w:iCs w:val="0"/>
          <w:color w:val="000000" w:themeColor="text1"/>
          <w:sz w:val="20"/>
          <w:szCs w:val="20"/>
        </w:rPr>
        <w:fldChar w:fldCharType="begin"/>
      </w:r>
      <w:r w:rsidRPr="004066BB">
        <w:rPr>
          <w:rFonts w:ascii="Times New Roman" w:hAnsi="Times New Roman" w:cs="Times New Roman"/>
          <w:i w:val="0"/>
          <w:iCs w:val="0"/>
          <w:color w:val="000000" w:themeColor="text1"/>
          <w:sz w:val="20"/>
          <w:szCs w:val="20"/>
        </w:rPr>
        <w:instrText xml:space="preserve"> SEQ Εικόνα \* ARABIC </w:instrText>
      </w:r>
      <w:r w:rsidRPr="004066BB">
        <w:rPr>
          <w:rFonts w:ascii="Times New Roman" w:hAnsi="Times New Roman" w:cs="Times New Roman"/>
          <w:i w:val="0"/>
          <w:iCs w:val="0"/>
          <w:color w:val="000000" w:themeColor="text1"/>
          <w:sz w:val="20"/>
          <w:szCs w:val="20"/>
        </w:rPr>
        <w:fldChar w:fldCharType="separate"/>
      </w:r>
      <w:r w:rsidR="00172B76">
        <w:rPr>
          <w:rFonts w:ascii="Times New Roman" w:hAnsi="Times New Roman" w:cs="Times New Roman"/>
          <w:i w:val="0"/>
          <w:iCs w:val="0"/>
          <w:noProof/>
          <w:color w:val="000000" w:themeColor="text1"/>
          <w:sz w:val="20"/>
          <w:szCs w:val="20"/>
        </w:rPr>
        <w:t>24</w:t>
      </w:r>
      <w:r w:rsidRPr="004066BB">
        <w:rPr>
          <w:rFonts w:ascii="Times New Roman" w:hAnsi="Times New Roman" w:cs="Times New Roman"/>
          <w:i w:val="0"/>
          <w:iCs w:val="0"/>
          <w:color w:val="000000" w:themeColor="text1"/>
          <w:sz w:val="20"/>
          <w:szCs w:val="20"/>
        </w:rPr>
        <w:fldChar w:fldCharType="end"/>
      </w:r>
      <w:r w:rsidRPr="00664081">
        <w:rPr>
          <w:rFonts w:ascii="Times New Roman" w:hAnsi="Times New Roman" w:cs="Times New Roman"/>
          <w:i w:val="0"/>
          <w:iCs w:val="0"/>
          <w:color w:val="000000" w:themeColor="text1"/>
          <w:sz w:val="20"/>
          <w:szCs w:val="20"/>
        </w:rPr>
        <w:t>: Τύποι πεζών στο τέλος της πίστας με ιδιαιτερότητες</w:t>
      </w:r>
      <w:bookmarkEnd w:id="138"/>
    </w:p>
    <w:p w14:paraId="3D8DFF70" w14:textId="7ECF939D" w:rsidR="00951EB1" w:rsidRPr="001669C6" w:rsidRDefault="00951EB1">
      <w:pPr>
        <w:pStyle w:val="2"/>
        <w:numPr>
          <w:ilvl w:val="2"/>
          <w:numId w:val="26"/>
        </w:numPr>
        <w:rPr>
          <w:sz w:val="32"/>
          <w:szCs w:val="32"/>
        </w:rPr>
      </w:pPr>
      <w:bookmarkStart w:id="139" w:name="_Toc234456014"/>
      <w:r w:rsidRPr="001669C6">
        <w:rPr>
          <w:sz w:val="32"/>
          <w:szCs w:val="32"/>
        </w:rPr>
        <w:t>Smart Highway</w:t>
      </w:r>
      <w:bookmarkEnd w:id="136"/>
      <w:bookmarkEnd w:id="137"/>
      <w:bookmarkEnd w:id="139"/>
    </w:p>
    <w:p w14:paraId="479229FF" w14:textId="0EAE777D" w:rsidR="00DD492B" w:rsidRDefault="00951EB1" w:rsidP="000F3DC1">
      <w:pPr>
        <w:pStyle w:val="Web"/>
        <w:jc w:val="both"/>
      </w:pPr>
      <w:r>
        <w:t>Στο δεύτερο σενάριο της εφαρμογής υλοποι</w:t>
      </w:r>
      <w:r w:rsidR="000B6734">
        <w:t xml:space="preserve">ήθηκε </w:t>
      </w:r>
      <w:r>
        <w:t>και δοκιμάσ</w:t>
      </w:r>
      <w:r w:rsidR="000B6734">
        <w:t>τηκε</w:t>
      </w:r>
      <w:r>
        <w:t xml:space="preserve"> </w:t>
      </w:r>
      <w:r w:rsidR="000B6734">
        <w:t>η</w:t>
      </w:r>
      <w:r>
        <w:t xml:space="preserve"> τεχνολογία του έξυπνου αυτοκινητόδρομου, δίνοντας έμφαση στη χρήση φωτεινών γραμμών στο οδόστρωμα</w:t>
      </w:r>
      <w:r w:rsidR="00864B86">
        <w:t xml:space="preserve"> </w:t>
      </w:r>
      <w:r w:rsidR="00BE488D">
        <w:fldChar w:fldCharType="begin"/>
      </w:r>
      <w:r w:rsidR="005623BA">
        <w:instrText xml:space="preserve"> ADDIN ZOTERO_ITEM CSL_CITATION {"citationID":"CRhjvKYM","properties":{"unsorted":false,"formattedCitation":"[10]","plainCitation":"[10]","noteIndex":0},"citationItems":[{"id":621,"uris":["http://zotero.org/users/local/8OcDeDku/items/WHTTHRLJ"],"itemData":{"id":621,"type":"article-journal","abstract":"The years we are experiencing are often identiﬁed as those of the Age of Smart Technologies. Smart is now a very popular term, with the meaning of clever, intelligent, sharp, quick on the uptake. Its extensive meaning can be grasped if we consider it as an acronym for Self-Monitoring Analysis and Reporting Technology to indicate the essential features of the innovative technologies that characterize today’s society in its daily life. Thus, the advent of the Smart Age, which is therefore the era of smart technologies, has heavily characterized and modiﬁed many aspects of today’s society compared to the past. In this panorama, some arising questions regard transport infrastructure systems and, ﬁrst of all, road transport. This research proposes a focus on one main issue: how roads ﬁt into this smart revolution? Actually, the paper aims to offer an overview of the smart approach in road engineering by proposing a broad discussion about the current state of innovation in the smart roads ﬁeld, i.e. the roads of the Smart Age. After deﬁning the key functions of a smart road, the paper reviews some innovative technologies that make these items effective. These are studied in depth both with regard to motorway-type infrastructures and urban roads and intersections, with attention to the various technological aspects and to the beneﬁts perceivable by management, users and the community. The paper, therefore, offers a bird’s eye view of this extremely dynamic sector with innovative technologies for a new intelligent and connected mobility, and discusses some of their criticalities and strengths allowing for optimization and development of new transport functions and services, improving energy efﬁciency and promoting social, economic and environmental sustainability.","container-title":"Engineering Science and Technology, an International Journal","DOI":"10.1016/j.jestch.2021.04.005","ISSN":"22150986","journalAbbreviation":"Engineering Science and Technology, an International Journal","language":"en","page":"100986","source":"DOI.org (Crossref)","title":"Smart roads: A state of the art of highways innovations in the Smart Age","title-short":"Smart roads","volume":"25","author":[{"family":"Pompigna","given":"Andrea"},{"family":"Mauro","given":"Raffaele"}],"issued":{"date-parts":[["2022",1]]}}}],"schema":"https://github.com/citation-style-language/schema/raw/master/csl-citation.json"} </w:instrText>
      </w:r>
      <w:r w:rsidR="00BE488D">
        <w:fldChar w:fldCharType="separate"/>
      </w:r>
      <w:r w:rsidR="00230996">
        <w:rPr>
          <w:noProof/>
        </w:rPr>
        <w:t>[10]</w:t>
      </w:r>
      <w:r w:rsidR="00BE488D">
        <w:fldChar w:fldCharType="end"/>
      </w:r>
      <w:r>
        <w:t>. Στόχος ήταν να εξετ</w:t>
      </w:r>
      <w:r w:rsidR="000B6734">
        <w:t>α</w:t>
      </w:r>
      <w:r>
        <w:t>σ</w:t>
      </w:r>
      <w:r w:rsidR="000B6734">
        <w:t>τεί</w:t>
      </w:r>
      <w:r>
        <w:t xml:space="preserve"> πώς τέτοιου είδους φωτεινές ενδείξεις μπορούν να βοηθήσουν τον πεζό να αντιληφθεί πιο εύκολα το σημείο διάσχισης και να αισθανθεί μεγαλύτερη ασφάλεια κατά τη μετακίνησή του μέσα σε ένα αστικό περιβάλλον.</w:t>
      </w:r>
    </w:p>
    <w:p w14:paraId="68D4F3AE" w14:textId="5EA3E691" w:rsidR="00F53014" w:rsidRDefault="00951EB1" w:rsidP="00A57213">
      <w:pPr>
        <w:pStyle w:val="Web"/>
        <w:ind w:firstLine="720"/>
        <w:jc w:val="both"/>
      </w:pPr>
      <w:r>
        <w:t>Το σενάριο αυτό σχεδιάστηκε ώστε να προσομοιώνει μία πιο απαιτητική κατάσταση, στην οποία η ορατότητα είναι μειωμένη και ο χρήστης χρειάζεται επιπλέον οπτικά ερεθίσματα για να προσανατολιστεί σωστά. Στο συγκεκριμένο επίπεδο, ενσωμα</w:t>
      </w:r>
      <w:r w:rsidR="000B6734">
        <w:t>τώθηκαν</w:t>
      </w:r>
      <w:r>
        <w:t xml:space="preserve"> συνθήκες βροχής και χαμηλότερης ορατότητας, ώστε να δημιουργή</w:t>
      </w:r>
      <w:r w:rsidR="000B6734">
        <w:t>θηκε</w:t>
      </w:r>
      <w:r>
        <w:t xml:space="preserve"> ένα περιβάλλον όπου η διάσχιση του δρόμου γίνεται πιο δύσκολη σε σχέση με ένα απλό φωτεινό σενάριο. Μέσα σε αυτό το περιβάλλον τοποθετή</w:t>
      </w:r>
      <w:r w:rsidR="000B6734">
        <w:t>θηκαν</w:t>
      </w:r>
      <w:r>
        <w:t xml:space="preserve"> φωτεινές γραμμές στο οδόστρωμα, οι οποίες λειτουργούν ως οπτική καθοδήγηση και προειδοποίηση για τον χρήστη. Οι γραμμές αυτές έχουν ως σκοπό να κάνουν πιο εμφανή τη διαδρομή και να τονίσουν το σημείο όπου ο πεζός πρέπει να προσέξει περισσότερο πριν ή κατά τη διάσχιση.</w:t>
      </w:r>
    </w:p>
    <w:p w14:paraId="61751315" w14:textId="29060725" w:rsidR="00F53014" w:rsidRDefault="000B6734" w:rsidP="00F53014">
      <w:pPr>
        <w:pStyle w:val="Web"/>
        <w:ind w:firstLine="720"/>
        <w:jc w:val="both"/>
      </w:pPr>
      <w:r>
        <w:lastRenderedPageBreak/>
        <w:t>Το συγκεκριμένο σενάριο επιλέχθηκε επειδή στην πραγματική πόλη η μειωμένη ορατότητα αποτελεί έναν από τους βασικούς παράγοντες που επηρεάζουν την ασφάλεια των πεζών</w:t>
      </w:r>
      <w:r>
        <w:t xml:space="preserve"> </w:t>
      </w:r>
      <w:r w:rsidR="00864B86">
        <w:fldChar w:fldCharType="begin"/>
      </w:r>
      <w:r w:rsidR="00123599">
        <w:instrText xml:space="preserve"> ADDIN ZOTERO_ITEM CSL_CITATION {"citationID":"nMHVLa6W","properties":{"unsorted":false,"formattedCitation":"[18]","plainCitation":"[18]","noteIndex":0},"citationItems":[{"id":614,"uris":["http://zotero.org/users/local/8OcDeDku/items/6Y9Z3YT8"],"itemData":{"id":614,"type":"article-journal","abstract":"Bhutan primarily relies on land transportation; hence, diverse technologies are crucial for ensuring the safety of the drivers. Dust, fog, smoke, and other dry particles often obstructs the road visibility. Furthermore; complex mountainous terrain and steep topography increase fog formation, while winding winds heighten accident risks. This study aims to reduce weather-related accidents by introducing an IoT-centric system designed to enhance visibility and provide timely alerts to drivers. The system employs the Dark Channel Prior (DCP) algorithm for real-time foggy video processing and refining of dehazed video using the Guided Filtering method. This research also focuses on developing an alert system using a time-offlight (ToF) sensor with detection range of 15 m. Real-time testing and validation were conducted along the fog-prone Thimphu-Phuentsholing highway, specifically in the Jumja region. To evaluate the performance of the system; validation metrics, including the peak signal-to-noise ratio (PSNR) and Structural Similarity Index Measure (SSIM) were determined for quantitative analysis, and the original and dehazed videos were compared on the same screen for visual analysis. The effectiveness of obstacle detection system was evaluated by comparing the actual measured distance to the distance displayed on the screen. The results depicts that the proposed system significantly improves visibility and effectively sirens drivers to impending obstacles within the sufficient stopping sight distance through display of clear video in the dehazing system. The study highlights the potential of advanced IoT and computer vision technologies to enhance road safety and reduce accident rates under lowvisibility conditions.","container-title":"Cogent Engineering","DOI":"10.1080/23311916.2024.2408328","ISSN":"2331-1916","issue":"1","journalAbbreviation":"Cogent Engineering","language":"en","page":"2408328","source":"DOI.org (Crossref)","title":"Development of fog visibility enhancement and alert system using IoT","volume":"11","author":[{"family":"Acharja","given":"Hari Prasad"},{"family":"Choki","given":"Sonam"},{"family":"Wangmo","given":"Dorji"},{"family":"Al Abdouli","given":"Khameis Mohamed"},{"family":"Muramatsu","given":"Kazuhiro"},{"family":"Chettri","given":"Nimesh"}],"issued":{"date-parts":[["2024",12,31]]}}}],"schema":"https://github.com/citation-style-language/schema/raw/master/csl-citation.json"} </w:instrText>
      </w:r>
      <w:r w:rsidR="00864B86">
        <w:fldChar w:fldCharType="separate"/>
      </w:r>
      <w:r w:rsidR="00123599">
        <w:rPr>
          <w:noProof/>
        </w:rPr>
        <w:t>[18]</w:t>
      </w:r>
      <w:r w:rsidR="00864B86">
        <w:fldChar w:fldCharType="end"/>
      </w:r>
      <w:r w:rsidR="00951EB1">
        <w:t>. Η βροχή, ο χαμηλός φωτισμός, η νυχτερινή οδήγηση ή η δυσκολία διάκρισης της σήμανσης μπορούν να κάνουν τη διάσχιση πιο επικίνδυνη. Σε τέτοιες περιπτώσεις, οι πεζοί μπορεί να δυσκολεύονται να εντοπίσουν γρήγορα το ασφαλές σημείο διάσχισης, ενώ και οι οδηγοί μπορεί να μην αντιλαμβάνονται έγκαιρα την παρουσία τους. Για τον λόγο αυτό, οι φωτεινές παρεμβάσεις στο οδόστρωμα μπορούν να λειτουργήσουν ως συμπληρωματικό μέσο ασφάλειας</w:t>
      </w:r>
      <w:r w:rsidR="00864B86" w:rsidRPr="00864B86">
        <w:t xml:space="preserve"> </w:t>
      </w:r>
      <w:r w:rsidR="00864B86">
        <w:fldChar w:fldCharType="begin"/>
      </w:r>
      <w:r w:rsidR="00123599">
        <w:instrText xml:space="preserve"> ADDIN ZOTERO_ITEM CSL_CITATION {"citationID":"ldrtgD3B","properties":{"unsorted":false,"formattedCitation":"[19]","plainCitation":"[19]","noteIndex":0},"citationItems":[{"id":618,"uris":["http://zotero.org/users/local/8OcDeDku/items/92H5F6ZF"],"itemData":{"id":618,"type":"article-journal","abstract":"We present the technologies and the theoretical background of an intelligent interconnected infrastructure for public security and safety. The innovation of the framework lies in the intelligent combination of devices and human information towards human and situational awareness, so as to provide a protection and security environment for citizens. The framework is currently being used to support visitors in public spaces and events, by creating the appropriate infrastructure to address a set of urgent situations, such as health-related problems and missing children in overcrowded environments, supporting smart links between humans and entities on the basis of goals, and adapting device operation to comply with human objectives, proﬁles, and privacy. State-of-the-art technologies in the domain of IoT data collection and analytics are combined with localization techniques, ontologies, reasoning mechanisms, and data aggregation in order to acquire a better understanding of the ongoing situation and inform the necessary people and devices to act accordingly. Finally, we present the ﬁrst results of people localization and the platforms’ ontology and representation framework.","container-title":"Information","DOI":"10.3390/info10110333","ISSN":"2078-2489","issue":"11","journalAbbreviation":"Information","language":"en","page":"333","source":"DOI.org (Crossref)","title":"Internet of Things Infrastructure for Security and Safety in Public Places","volume":"10","author":[{"family":"Chatzimichail","given":"Angelos"},{"family":"Chatzigeorgiou","given":"Christos"},{"family":"Tsanousa","given":"Athina"},{"family":"Ntioudis","given":"Dimos"},{"family":"Meditskos","given":"Georgios"},{"family":"Andritsopoulos","given":"Fotis"},{"family":"Karaberi","given":"Christina"},{"family":"Kasnesis","given":"Panagiotis"},{"family":"Kogias","given":"Dimitrios G."},{"family":"Gorgogetas","given":"Georgios"},{"family":"Vrochidis","given":"Stefanos"},{"family":"Patrikakis","given":"Charalampos"},{"family":"Kompatsiaris","given":"Ioannis"}],"issued":{"date-parts":[["2019",10,28]]}}}],"schema":"https://github.com/citation-style-language/schema/raw/master/csl-citation.json"} </w:instrText>
      </w:r>
      <w:r w:rsidR="00864B86">
        <w:fldChar w:fldCharType="separate"/>
      </w:r>
      <w:r w:rsidR="00123599">
        <w:rPr>
          <w:noProof/>
        </w:rPr>
        <w:t>[19]</w:t>
      </w:r>
      <w:r w:rsidR="00864B86">
        <w:fldChar w:fldCharType="end"/>
      </w:r>
      <w:r w:rsidR="00951EB1">
        <w:t>. Η τεχνολογία του έξυπνου αυτοκινητόδρομου μπορεί να θεωρηθεί σημαντική για τον πραγματικό αστικό χώρο, επειδή ενισχύει την ορατότητα και προσφέρει άμεση οπτική πληροφορία στον χρήστη. Δεν αντικαθιστά τη βασική σήμανση ή τους φωτεινούς σηματοδότες, αλλά μπορεί να λειτουργήσει συμπληρωματικά, ειδικά σε σημεία όπου οι συνθήκες είναι πιο απαιτητικές. Μέσα από τη χρήση φωτεινών γραμμών, ο δρόμος γίνεται πιο “επικοινωνιακός” προς τον πεζό, καθώς δεν αποτελεί απλώς επιφάνεια κυκλοφορίας, αλλά παρέχει επιπλέον πληροφορίες για την ασφαλή μετακίνηση.</w:t>
      </w:r>
    </w:p>
    <w:p w14:paraId="0B8D36FE" w14:textId="4E4A0148" w:rsidR="00951EB1" w:rsidRDefault="000B6734" w:rsidP="00F53014">
      <w:pPr>
        <w:pStyle w:val="Web"/>
        <w:ind w:firstLine="720"/>
        <w:jc w:val="both"/>
      </w:pPr>
      <w:r>
        <w:t xml:space="preserve">Στο πλαίσιο της παρούσας εργασίας, το σενάριο αυτό ενσωματώθηκε στο εικονικό περιβάλλον, ώστε να εξεταστεί αν οι χρήστες αντιλαμβάνονται τις φωτεινές γραμμές, αν τις συνδέουν με την έννοια της ασφάλειας και αν επηρεάζεται η προσοχή τους κατά τη διάρκεια της διάσχισης. Μέσω της Εικονικής Πραγματικότητας ήταν δυνατή η προσομοίωση συνθηκών βροχής και μειωμένης ορατότητας χωρίς πραγματικό κίνδυνο για τους συμμετέχοντες. Παράλληλα, με τη χρήση του </w:t>
      </w:r>
      <w:proofErr w:type="spellStart"/>
      <w:r>
        <w:t>eye</w:t>
      </w:r>
      <w:proofErr w:type="spellEnd"/>
      <w:r>
        <w:t xml:space="preserve"> </w:t>
      </w:r>
      <w:proofErr w:type="spellStart"/>
      <w:r>
        <w:t>tracking</w:t>
      </w:r>
      <w:proofErr w:type="spellEnd"/>
      <w:r>
        <w:t xml:space="preserve"> μπορούσε να παρατηρηθεί αν οι χρήστες εστίαζαν στις φωτεινές γραμμές, στο φανάρι και στο σημείο της διάβασης. Έτσι, το δεύτερο σενάριο λειτούργησε ως τρόπος αξιολόγησης μιας τεχνολογίας που μπορεί να συμβάλει στην καλύτερη καθοδήγηση και προστασία των πεζών σε πραγματικές συνθήκες πόλης</w:t>
      </w:r>
      <w:r w:rsidR="00951EB1">
        <w:t>.</w:t>
      </w:r>
    </w:p>
    <w:p w14:paraId="438376CE" w14:textId="65106848" w:rsidR="00951EB1" w:rsidRPr="00E852C6" w:rsidRDefault="00A2677A">
      <w:pPr>
        <w:pStyle w:val="2"/>
        <w:numPr>
          <w:ilvl w:val="3"/>
          <w:numId w:val="27"/>
        </w:numPr>
        <w:rPr>
          <w:sz w:val="28"/>
          <w:szCs w:val="28"/>
        </w:rPr>
      </w:pPr>
      <w:bookmarkStart w:id="140" w:name="_Toc234456015"/>
      <w:proofErr w:type="spellStart"/>
      <w:r w:rsidRPr="00E852C6">
        <w:rPr>
          <w:sz w:val="28"/>
          <w:szCs w:val="28"/>
        </w:rPr>
        <w:t>Περι</w:t>
      </w:r>
      <w:proofErr w:type="spellEnd"/>
      <w:r w:rsidRPr="00E852C6">
        <w:rPr>
          <w:sz w:val="28"/>
          <w:szCs w:val="28"/>
        </w:rPr>
        <w:t>π</w:t>
      </w:r>
      <w:proofErr w:type="spellStart"/>
      <w:r w:rsidRPr="00E852C6">
        <w:rPr>
          <w:sz w:val="28"/>
          <w:szCs w:val="28"/>
        </w:rPr>
        <w:t>τώσεις</w:t>
      </w:r>
      <w:proofErr w:type="spellEnd"/>
      <w:r w:rsidRPr="00E852C6">
        <w:rPr>
          <w:sz w:val="28"/>
          <w:szCs w:val="28"/>
        </w:rPr>
        <w:t xml:space="preserve"> </w:t>
      </w:r>
      <w:proofErr w:type="spellStart"/>
      <w:r w:rsidRPr="00E852C6">
        <w:rPr>
          <w:sz w:val="28"/>
          <w:szCs w:val="28"/>
        </w:rPr>
        <w:t>χρήσης</w:t>
      </w:r>
      <w:proofErr w:type="spellEnd"/>
      <w:r w:rsidRPr="00E852C6">
        <w:rPr>
          <w:sz w:val="28"/>
          <w:szCs w:val="28"/>
        </w:rPr>
        <w:t xml:space="preserve"> </w:t>
      </w:r>
      <w:proofErr w:type="spellStart"/>
      <w:r w:rsidRPr="00E852C6">
        <w:rPr>
          <w:sz w:val="28"/>
          <w:szCs w:val="28"/>
        </w:rPr>
        <w:t>της</w:t>
      </w:r>
      <w:proofErr w:type="spellEnd"/>
      <w:r w:rsidRPr="00E852C6">
        <w:rPr>
          <w:sz w:val="28"/>
          <w:szCs w:val="28"/>
        </w:rPr>
        <w:t xml:space="preserve"> </w:t>
      </w:r>
      <w:proofErr w:type="spellStart"/>
      <w:r w:rsidRPr="00E852C6">
        <w:rPr>
          <w:sz w:val="28"/>
          <w:szCs w:val="28"/>
        </w:rPr>
        <w:t>ιδέ</w:t>
      </w:r>
      <w:proofErr w:type="spellEnd"/>
      <w:r w:rsidRPr="00E852C6">
        <w:rPr>
          <w:sz w:val="28"/>
          <w:szCs w:val="28"/>
        </w:rPr>
        <w:t>ας</w:t>
      </w:r>
      <w:bookmarkEnd w:id="140"/>
    </w:p>
    <w:p w14:paraId="10B147E7" w14:textId="241C68E7" w:rsidR="00951EB1" w:rsidRPr="000F3DC1" w:rsidRDefault="00951EB1" w:rsidP="000F3DC1">
      <w:pPr>
        <w:pStyle w:val="Web"/>
        <w:jc w:val="both"/>
      </w:pPr>
      <w:r w:rsidRPr="000F3DC1">
        <w:t xml:space="preserve">Έχουμε δημιουργήσει δύο διαφορετικές περιπτώσεις που αφορούν την ασφάλεια των πεζών, όσον αφορά τον καιρό. </w:t>
      </w:r>
      <w:r w:rsidRPr="00951EB1">
        <w:t xml:space="preserve">Η πρώτη περίπτωση αφορά τη λειτουργία σε κανονικές συνθήκες, όπου ο καιρός είναι καλός και δεν υπάρχει κάποια ένδειξη κινδύνου στο περιβάλλον. </w:t>
      </w:r>
      <w:r w:rsidRPr="00E12D6E">
        <w:t>Σε αυτή την περίπτωση, οι φωτεινές γραμμές εμφανίζονται με πράσινο χρώμα, το οποίο δηλώνει ότι ο πεζός μπορεί να κινηθεί και να διασχίσει τον δρόμο χωρίς κάποια επιπλέον προειδοποίηση. Το</w:t>
      </w:r>
      <w:r>
        <w:t xml:space="preserve"> </w:t>
      </w:r>
      <w:r w:rsidRPr="00E12D6E">
        <w:lastRenderedPageBreak/>
        <w:t>πράσινο χρώμα λειτουργεί ως ένδειξη ελευθερίας κίνησης και βοηθά τον χρήστη να αντιληφθεί ότι η πορεία του είναι ασφαλής.</w:t>
      </w:r>
    </w:p>
    <w:p w14:paraId="7C202D53" w14:textId="77777777" w:rsidR="00951EB1" w:rsidRPr="004F4B3E" w:rsidRDefault="00951EB1" w:rsidP="00951EB1">
      <w:pPr>
        <w:pStyle w:val="p1"/>
        <w:jc w:val="center"/>
        <w:rPr>
          <w:rFonts w:ascii="Cambria" w:hAnsi="Cambria" w:cs="Calibri"/>
          <w:color w:val="000000" w:themeColor="text1"/>
          <w:sz w:val="24"/>
          <w:szCs w:val="24"/>
          <w:lang w:val="en-US"/>
        </w:rPr>
      </w:pPr>
      <w:r w:rsidRPr="004F4B3E">
        <w:rPr>
          <w:rFonts w:ascii="Cambria" w:hAnsi="Cambria" w:cs="Calibri"/>
          <w:noProof/>
          <w:color w:val="000000" w:themeColor="text1"/>
          <w:sz w:val="24"/>
          <w:szCs w:val="24"/>
          <w14:ligatures w14:val="standardContextual"/>
        </w:rPr>
        <w:drawing>
          <wp:inline distT="0" distB="0" distL="0" distR="0" wp14:anchorId="79A64754" wp14:editId="7B0B49F7">
            <wp:extent cx="2035277" cy="3364324"/>
            <wp:effectExtent l="0" t="0" r="0" b="1270"/>
            <wp:docPr id="188426741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67418" name="Εικόνα 188426741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126247" cy="3514697"/>
                    </a:xfrm>
                    <a:prstGeom prst="rect">
                      <a:avLst/>
                    </a:prstGeom>
                  </pic:spPr>
                </pic:pic>
              </a:graphicData>
            </a:graphic>
          </wp:inline>
        </w:drawing>
      </w:r>
    </w:p>
    <w:p w14:paraId="7977C322" w14:textId="36A28D75" w:rsidR="00951EB1" w:rsidRDefault="00951EB1" w:rsidP="00CF7D32">
      <w:pPr>
        <w:pStyle w:val="ad"/>
        <w:jc w:val="center"/>
        <w:rPr>
          <w:rFonts w:ascii="Times New Roman" w:hAnsi="Times New Roman" w:cs="Times New Roman"/>
          <w:i w:val="0"/>
          <w:iCs w:val="0"/>
          <w:color w:val="000000" w:themeColor="text1"/>
          <w:sz w:val="20"/>
          <w:szCs w:val="20"/>
        </w:rPr>
      </w:pPr>
      <w:bookmarkStart w:id="141" w:name="_Toc232418909"/>
      <w:bookmarkStart w:id="142" w:name="_Toc234456071"/>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172B76">
        <w:rPr>
          <w:rFonts w:ascii="Times New Roman" w:hAnsi="Times New Roman" w:cs="Times New Roman"/>
          <w:i w:val="0"/>
          <w:iCs w:val="0"/>
          <w:noProof/>
          <w:color w:val="000000" w:themeColor="text1"/>
          <w:sz w:val="20"/>
          <w:szCs w:val="20"/>
        </w:rPr>
        <w:t>25</w:t>
      </w:r>
      <w:r w:rsidRPr="00CF7D32">
        <w:rPr>
          <w:rFonts w:ascii="Times New Roman" w:hAnsi="Times New Roman" w:cs="Times New Roman"/>
          <w:i w:val="0"/>
          <w:iCs w:val="0"/>
          <w:color w:val="000000" w:themeColor="text1"/>
          <w:sz w:val="20"/>
          <w:szCs w:val="20"/>
        </w:rPr>
        <w:fldChar w:fldCharType="end"/>
      </w:r>
      <w:r w:rsidRPr="00CF7D32">
        <w:rPr>
          <w:rFonts w:ascii="Times New Roman" w:hAnsi="Times New Roman" w:cs="Times New Roman"/>
          <w:i w:val="0"/>
          <w:iCs w:val="0"/>
          <w:color w:val="000000" w:themeColor="text1"/>
          <w:sz w:val="20"/>
          <w:szCs w:val="20"/>
        </w:rPr>
        <w:t>: Πράσινο χρώμα</w:t>
      </w:r>
      <w:bookmarkEnd w:id="141"/>
      <w:bookmarkEnd w:id="142"/>
    </w:p>
    <w:p w14:paraId="25A22768" w14:textId="2DE1DDDE" w:rsidR="00133DF3" w:rsidRPr="00133DF3" w:rsidRDefault="00133DF3" w:rsidP="00133DF3">
      <w:r>
        <w:rPr>
          <w:noProof/>
        </w:rPr>
        <w:drawing>
          <wp:inline distT="0" distB="0" distL="0" distR="0" wp14:anchorId="4D095BA6" wp14:editId="1C830A52">
            <wp:extent cx="5760085" cy="3005455"/>
            <wp:effectExtent l="0" t="0" r="5715" b="4445"/>
            <wp:docPr id="1391562224"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62224" name="Εικόνα 1391562224"/>
                    <pic:cNvPicPr/>
                  </pic:nvPicPr>
                  <pic:blipFill>
                    <a:blip r:embed="rId42">
                      <a:extLst>
                        <a:ext uri="{28A0092B-C50C-407E-A947-70E740481C1C}">
                          <a14:useLocalDpi xmlns:a14="http://schemas.microsoft.com/office/drawing/2010/main" val="0"/>
                        </a:ext>
                      </a:extLst>
                    </a:blip>
                    <a:stretch>
                      <a:fillRect/>
                    </a:stretch>
                  </pic:blipFill>
                  <pic:spPr>
                    <a:xfrm>
                      <a:off x="0" y="0"/>
                      <a:ext cx="5760085" cy="3005455"/>
                    </a:xfrm>
                    <a:prstGeom prst="rect">
                      <a:avLst/>
                    </a:prstGeom>
                  </pic:spPr>
                </pic:pic>
              </a:graphicData>
            </a:graphic>
          </wp:inline>
        </w:drawing>
      </w:r>
    </w:p>
    <w:p w14:paraId="6FA4FEF9" w14:textId="3FDD2A59" w:rsidR="008736CA" w:rsidRPr="00133DF3" w:rsidRDefault="00133DF3" w:rsidP="00133DF3">
      <w:pPr>
        <w:pStyle w:val="ad"/>
        <w:jc w:val="center"/>
        <w:rPr>
          <w:rFonts w:ascii="Times New Roman" w:hAnsi="Times New Roman" w:cs="Times New Roman"/>
          <w:i w:val="0"/>
          <w:iCs w:val="0"/>
          <w:color w:val="000000" w:themeColor="text1"/>
          <w:sz w:val="20"/>
          <w:szCs w:val="20"/>
        </w:rPr>
      </w:pPr>
      <w:bookmarkStart w:id="143" w:name="_Toc234456072"/>
      <w:r w:rsidRPr="00133DF3">
        <w:rPr>
          <w:rFonts w:ascii="Times New Roman" w:hAnsi="Times New Roman" w:cs="Times New Roman"/>
          <w:i w:val="0"/>
          <w:iCs w:val="0"/>
          <w:color w:val="000000" w:themeColor="text1"/>
          <w:sz w:val="20"/>
          <w:szCs w:val="20"/>
        </w:rPr>
        <w:t xml:space="preserve">Εικόνα </w:t>
      </w:r>
      <w:r w:rsidRPr="00133DF3">
        <w:rPr>
          <w:rFonts w:ascii="Times New Roman" w:hAnsi="Times New Roman" w:cs="Times New Roman"/>
          <w:i w:val="0"/>
          <w:iCs w:val="0"/>
          <w:color w:val="000000" w:themeColor="text1"/>
          <w:sz w:val="20"/>
          <w:szCs w:val="20"/>
        </w:rPr>
        <w:fldChar w:fldCharType="begin"/>
      </w:r>
      <w:r w:rsidRPr="00133DF3">
        <w:rPr>
          <w:rFonts w:ascii="Times New Roman" w:hAnsi="Times New Roman" w:cs="Times New Roman"/>
          <w:i w:val="0"/>
          <w:iCs w:val="0"/>
          <w:color w:val="000000" w:themeColor="text1"/>
          <w:sz w:val="20"/>
          <w:szCs w:val="20"/>
        </w:rPr>
        <w:instrText xml:space="preserve"> SEQ Εικόνα \* ARABIC </w:instrText>
      </w:r>
      <w:r w:rsidRPr="00133DF3">
        <w:rPr>
          <w:rFonts w:ascii="Times New Roman" w:hAnsi="Times New Roman" w:cs="Times New Roman"/>
          <w:i w:val="0"/>
          <w:iCs w:val="0"/>
          <w:color w:val="000000" w:themeColor="text1"/>
          <w:sz w:val="20"/>
          <w:szCs w:val="20"/>
        </w:rPr>
        <w:fldChar w:fldCharType="separate"/>
      </w:r>
      <w:r w:rsidR="00172B76">
        <w:rPr>
          <w:rFonts w:ascii="Times New Roman" w:hAnsi="Times New Roman" w:cs="Times New Roman"/>
          <w:i w:val="0"/>
          <w:iCs w:val="0"/>
          <w:noProof/>
          <w:color w:val="000000" w:themeColor="text1"/>
          <w:sz w:val="20"/>
          <w:szCs w:val="20"/>
        </w:rPr>
        <w:t>26</w:t>
      </w:r>
      <w:r w:rsidRPr="00133DF3">
        <w:rPr>
          <w:rFonts w:ascii="Times New Roman" w:hAnsi="Times New Roman" w:cs="Times New Roman"/>
          <w:i w:val="0"/>
          <w:iCs w:val="0"/>
          <w:color w:val="000000" w:themeColor="text1"/>
          <w:sz w:val="20"/>
          <w:szCs w:val="20"/>
        </w:rPr>
        <w:fldChar w:fldCharType="end"/>
      </w:r>
      <w:r w:rsidRPr="00133DF3">
        <w:rPr>
          <w:rFonts w:ascii="Times New Roman" w:hAnsi="Times New Roman" w:cs="Times New Roman"/>
          <w:i w:val="0"/>
          <w:iCs w:val="0"/>
          <w:color w:val="000000" w:themeColor="text1"/>
          <w:sz w:val="20"/>
          <w:szCs w:val="20"/>
        </w:rPr>
        <w:t xml:space="preserve">: </w:t>
      </w:r>
      <w:r w:rsidRPr="008736CA">
        <w:rPr>
          <w:rFonts w:ascii="Times New Roman" w:hAnsi="Times New Roman" w:cs="Times New Roman"/>
          <w:i w:val="0"/>
          <w:iCs w:val="0"/>
          <w:color w:val="000000" w:themeColor="text1"/>
          <w:sz w:val="20"/>
          <w:szCs w:val="20"/>
        </w:rPr>
        <w:t>Οι γραμμές μέσα στο παιχνίδι</w:t>
      </w:r>
      <w:bookmarkEnd w:id="143"/>
    </w:p>
    <w:p w14:paraId="0285E478" w14:textId="77777777" w:rsidR="00951EB1" w:rsidRPr="000F3DC1" w:rsidRDefault="00951EB1" w:rsidP="000F3DC1">
      <w:pPr>
        <w:pStyle w:val="Web"/>
        <w:jc w:val="both"/>
      </w:pPr>
      <w:r w:rsidRPr="00F118C9">
        <w:t xml:space="preserve">Η δεύτερη περίπτωση αφορά μία πιο απαιτητική κατάσταση, όπου η ένδειξη των </w:t>
      </w:r>
      <w:proofErr w:type="spellStart"/>
      <w:r w:rsidRPr="00E12D6E">
        <w:t>LED</w:t>
      </w:r>
      <w:proofErr w:type="spellEnd"/>
      <w:r w:rsidRPr="00F118C9">
        <w:t xml:space="preserve"> αλλάζει σε μπλε χρώμα. Η αλλαγή αυτή χρησιμοποιείται για να δηλώσει ότι υπάρχει κάποια ανωμαλία </w:t>
      </w:r>
      <w:r w:rsidRPr="00F118C9">
        <w:lastRenderedPageBreak/>
        <w:t>ή πιθανός κίνδυνος στο έδαφος, άρα ο πεζός πρέπει να είναι πιο προσεκτικός κατά τη μετακίνησή του. Σε αυτή την περίπτωση, οι φωτεινές γραμμές δεν λειτουργούν μόνο ως στοιχείο καθοδήγησης, αλλά και ως προειδοποιητικό σήμα. Με αυτόν τον τρόπο, το οδόστρωμα δίνει στον χρήστη μία άμεση οπτική πληροφορία για την κατάσταση του περιβάλλοντος.</w:t>
      </w:r>
    </w:p>
    <w:p w14:paraId="659A7F79" w14:textId="77777777" w:rsidR="00951EB1" w:rsidRPr="00E12D6E" w:rsidRDefault="00951EB1" w:rsidP="00951EB1">
      <w:pPr>
        <w:pStyle w:val="p1"/>
        <w:spacing w:line="276" w:lineRule="auto"/>
        <w:jc w:val="center"/>
        <w:rPr>
          <w:rFonts w:ascii="Times New Roman" w:hAnsi="Times New Roman"/>
          <w:color w:val="000000" w:themeColor="text1"/>
          <w:sz w:val="24"/>
          <w:szCs w:val="24"/>
        </w:rPr>
      </w:pPr>
      <w:r w:rsidRPr="00E12D6E">
        <w:rPr>
          <w:rFonts w:ascii="Times New Roman" w:hAnsi="Times New Roman"/>
          <w:noProof/>
          <w:color w:val="000000" w:themeColor="text1"/>
          <w:sz w:val="24"/>
          <w:szCs w:val="24"/>
          <w14:ligatures w14:val="standardContextual"/>
        </w:rPr>
        <w:drawing>
          <wp:inline distT="0" distB="0" distL="0" distR="0" wp14:anchorId="7B21784C" wp14:editId="4E10E748">
            <wp:extent cx="2091752" cy="3457679"/>
            <wp:effectExtent l="0" t="0" r="3810" b="0"/>
            <wp:docPr id="4362955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9552" name="Εικόνα 4362955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109133" cy="3486410"/>
                    </a:xfrm>
                    <a:prstGeom prst="rect">
                      <a:avLst/>
                    </a:prstGeom>
                  </pic:spPr>
                </pic:pic>
              </a:graphicData>
            </a:graphic>
          </wp:inline>
        </w:drawing>
      </w:r>
    </w:p>
    <w:p w14:paraId="7319216B" w14:textId="0E4D408C" w:rsidR="00951EB1" w:rsidRDefault="00951EB1" w:rsidP="00951EB1">
      <w:pPr>
        <w:pStyle w:val="ad"/>
        <w:jc w:val="center"/>
        <w:rPr>
          <w:rFonts w:ascii="Times New Roman" w:hAnsi="Times New Roman" w:cs="Times New Roman"/>
          <w:i w:val="0"/>
          <w:iCs w:val="0"/>
          <w:color w:val="000000" w:themeColor="text1"/>
          <w:sz w:val="20"/>
          <w:szCs w:val="20"/>
        </w:rPr>
      </w:pPr>
      <w:bookmarkStart w:id="144" w:name="_Toc232418910"/>
      <w:bookmarkStart w:id="145" w:name="_Toc234456073"/>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172B76">
        <w:rPr>
          <w:rFonts w:ascii="Times New Roman" w:hAnsi="Times New Roman" w:cs="Times New Roman"/>
          <w:i w:val="0"/>
          <w:iCs w:val="0"/>
          <w:noProof/>
          <w:color w:val="000000" w:themeColor="text1"/>
          <w:sz w:val="20"/>
          <w:szCs w:val="20"/>
        </w:rPr>
        <w:t>27</w:t>
      </w:r>
      <w:r w:rsidRPr="00CF7D32">
        <w:rPr>
          <w:rFonts w:ascii="Times New Roman" w:hAnsi="Times New Roman" w:cs="Times New Roman"/>
          <w:i w:val="0"/>
          <w:iCs w:val="0"/>
          <w:color w:val="000000" w:themeColor="text1"/>
          <w:sz w:val="20"/>
          <w:szCs w:val="20"/>
        </w:rPr>
        <w:fldChar w:fldCharType="end"/>
      </w:r>
      <w:r w:rsidRPr="00CF7D32">
        <w:rPr>
          <w:rFonts w:ascii="Times New Roman" w:hAnsi="Times New Roman" w:cs="Times New Roman"/>
          <w:i w:val="0"/>
          <w:iCs w:val="0"/>
          <w:color w:val="000000" w:themeColor="text1"/>
          <w:sz w:val="20"/>
          <w:szCs w:val="20"/>
        </w:rPr>
        <w:t>: Μπλε χρώμα</w:t>
      </w:r>
      <w:bookmarkEnd w:id="144"/>
      <w:bookmarkEnd w:id="145"/>
    </w:p>
    <w:p w14:paraId="6E6742AD" w14:textId="735D48BA" w:rsidR="008736CA" w:rsidRDefault="008736CA" w:rsidP="00EF02C5">
      <w:pPr>
        <w:jc w:val="center"/>
      </w:pPr>
      <w:r>
        <w:rPr>
          <w:noProof/>
        </w:rPr>
        <w:drawing>
          <wp:inline distT="0" distB="0" distL="0" distR="0" wp14:anchorId="5CBBF21E" wp14:editId="6D242FB4">
            <wp:extent cx="5760085" cy="3005455"/>
            <wp:effectExtent l="0" t="0" r="5715" b="4445"/>
            <wp:docPr id="165334571"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4571" name="Εικόνα 165334571"/>
                    <pic:cNvPicPr/>
                  </pic:nvPicPr>
                  <pic:blipFill>
                    <a:blip r:embed="rId44">
                      <a:extLst>
                        <a:ext uri="{28A0092B-C50C-407E-A947-70E740481C1C}">
                          <a14:useLocalDpi xmlns:a14="http://schemas.microsoft.com/office/drawing/2010/main" val="0"/>
                        </a:ext>
                      </a:extLst>
                    </a:blip>
                    <a:stretch>
                      <a:fillRect/>
                    </a:stretch>
                  </pic:blipFill>
                  <pic:spPr>
                    <a:xfrm>
                      <a:off x="0" y="0"/>
                      <a:ext cx="5760085" cy="3005455"/>
                    </a:xfrm>
                    <a:prstGeom prst="rect">
                      <a:avLst/>
                    </a:prstGeom>
                  </pic:spPr>
                </pic:pic>
              </a:graphicData>
            </a:graphic>
          </wp:inline>
        </w:drawing>
      </w:r>
    </w:p>
    <w:p w14:paraId="5FF1D4F2" w14:textId="5507CE65" w:rsidR="008736CA" w:rsidRPr="008736CA" w:rsidRDefault="008736CA" w:rsidP="008736CA">
      <w:pPr>
        <w:pStyle w:val="ad"/>
        <w:jc w:val="center"/>
        <w:rPr>
          <w:rFonts w:ascii="Times New Roman" w:hAnsi="Times New Roman" w:cs="Times New Roman"/>
          <w:i w:val="0"/>
          <w:iCs w:val="0"/>
          <w:color w:val="000000" w:themeColor="text1"/>
          <w:sz w:val="20"/>
          <w:szCs w:val="20"/>
        </w:rPr>
      </w:pPr>
      <w:bookmarkStart w:id="146" w:name="_Toc234456074"/>
      <w:r w:rsidRPr="008736CA">
        <w:rPr>
          <w:rFonts w:ascii="Times New Roman" w:hAnsi="Times New Roman" w:cs="Times New Roman"/>
          <w:i w:val="0"/>
          <w:iCs w:val="0"/>
          <w:color w:val="000000" w:themeColor="text1"/>
          <w:sz w:val="20"/>
          <w:szCs w:val="20"/>
        </w:rPr>
        <w:lastRenderedPageBreak/>
        <w:t xml:space="preserve">Εικόνα </w:t>
      </w:r>
      <w:r w:rsidRPr="008736CA">
        <w:rPr>
          <w:rFonts w:ascii="Times New Roman" w:hAnsi="Times New Roman" w:cs="Times New Roman"/>
          <w:i w:val="0"/>
          <w:iCs w:val="0"/>
          <w:color w:val="000000" w:themeColor="text1"/>
          <w:sz w:val="20"/>
          <w:szCs w:val="20"/>
        </w:rPr>
        <w:fldChar w:fldCharType="begin"/>
      </w:r>
      <w:r w:rsidRPr="008736CA">
        <w:rPr>
          <w:rFonts w:ascii="Times New Roman" w:hAnsi="Times New Roman" w:cs="Times New Roman"/>
          <w:i w:val="0"/>
          <w:iCs w:val="0"/>
          <w:color w:val="000000" w:themeColor="text1"/>
          <w:sz w:val="20"/>
          <w:szCs w:val="20"/>
        </w:rPr>
        <w:instrText xml:space="preserve"> SEQ Εικόνα \* ARABIC </w:instrText>
      </w:r>
      <w:r w:rsidRPr="008736CA">
        <w:rPr>
          <w:rFonts w:ascii="Times New Roman" w:hAnsi="Times New Roman" w:cs="Times New Roman"/>
          <w:i w:val="0"/>
          <w:iCs w:val="0"/>
          <w:color w:val="000000" w:themeColor="text1"/>
          <w:sz w:val="20"/>
          <w:szCs w:val="20"/>
        </w:rPr>
        <w:fldChar w:fldCharType="separate"/>
      </w:r>
      <w:r w:rsidR="00172B76">
        <w:rPr>
          <w:rFonts w:ascii="Times New Roman" w:hAnsi="Times New Roman" w:cs="Times New Roman"/>
          <w:i w:val="0"/>
          <w:iCs w:val="0"/>
          <w:noProof/>
          <w:color w:val="000000" w:themeColor="text1"/>
          <w:sz w:val="20"/>
          <w:szCs w:val="20"/>
        </w:rPr>
        <w:t>28</w:t>
      </w:r>
      <w:r w:rsidRPr="008736CA">
        <w:rPr>
          <w:rFonts w:ascii="Times New Roman" w:hAnsi="Times New Roman" w:cs="Times New Roman"/>
          <w:i w:val="0"/>
          <w:iCs w:val="0"/>
          <w:color w:val="000000" w:themeColor="text1"/>
          <w:sz w:val="20"/>
          <w:szCs w:val="20"/>
        </w:rPr>
        <w:fldChar w:fldCharType="end"/>
      </w:r>
      <w:r w:rsidRPr="008736CA">
        <w:rPr>
          <w:rFonts w:ascii="Times New Roman" w:hAnsi="Times New Roman" w:cs="Times New Roman"/>
          <w:i w:val="0"/>
          <w:iCs w:val="0"/>
          <w:color w:val="000000" w:themeColor="text1"/>
          <w:sz w:val="20"/>
          <w:szCs w:val="20"/>
        </w:rPr>
        <w:t>:Οι γραμμές μέσα στο παιχνίδι</w:t>
      </w:r>
      <w:bookmarkEnd w:id="146"/>
    </w:p>
    <w:p w14:paraId="2623FC42" w14:textId="77777777" w:rsidR="00951EB1" w:rsidRPr="00484B38" w:rsidRDefault="00951EB1" w:rsidP="00484B38">
      <w:pPr>
        <w:pStyle w:val="ad"/>
        <w:jc w:val="both"/>
        <w:rPr>
          <w:rFonts w:ascii="Times New Roman" w:eastAsiaTheme="minorHAnsi" w:hAnsi="Times New Roman" w:cs="Times New Roman"/>
          <w:b/>
          <w:bCs/>
          <w:i w:val="0"/>
          <w:iCs w:val="0"/>
          <w:color w:val="auto"/>
          <w:kern w:val="2"/>
          <w:sz w:val="24"/>
          <w:szCs w:val="24"/>
          <w:lang w:eastAsia="el-GR"/>
          <w14:ligatures w14:val="standardContextual"/>
        </w:rPr>
      </w:pPr>
      <w:r w:rsidRPr="00484B38">
        <w:rPr>
          <w:rFonts w:ascii="Times New Roman" w:eastAsiaTheme="minorHAnsi" w:hAnsi="Times New Roman" w:cs="Times New Roman"/>
          <w:b/>
          <w:bCs/>
          <w:i w:val="0"/>
          <w:iCs w:val="0"/>
          <w:color w:val="auto"/>
          <w:kern w:val="2"/>
          <w:sz w:val="24"/>
          <w:szCs w:val="24"/>
          <w:lang w:eastAsia="el-GR"/>
          <w14:ligatures w14:val="standardContextual"/>
        </w:rPr>
        <w:t xml:space="preserve">Υλοποίηση σε </w:t>
      </w:r>
      <w:proofErr w:type="spellStart"/>
      <w:r w:rsidRPr="00484B38">
        <w:rPr>
          <w:rFonts w:ascii="Times New Roman" w:eastAsiaTheme="minorHAnsi" w:hAnsi="Times New Roman" w:cs="Times New Roman"/>
          <w:b/>
          <w:bCs/>
          <w:i w:val="0"/>
          <w:iCs w:val="0"/>
          <w:color w:val="auto"/>
          <w:kern w:val="2"/>
          <w:sz w:val="24"/>
          <w:szCs w:val="24"/>
          <w:lang w:eastAsia="el-GR"/>
          <w14:ligatures w14:val="standardContextual"/>
        </w:rPr>
        <w:t>unity</w:t>
      </w:r>
      <w:proofErr w:type="spellEnd"/>
    </w:p>
    <w:p w14:paraId="360E20B5" w14:textId="77777777" w:rsidR="00BE2598" w:rsidRPr="00BE2598" w:rsidRDefault="00951EB1" w:rsidP="000F3DC1">
      <w:pPr>
        <w:jc w:val="both"/>
      </w:pPr>
      <w:r w:rsidRPr="000F3DC1">
        <w:t xml:space="preserve">Για την υλοποίηση των φωτεινών γραμμών στο περιβάλλον του </w:t>
      </w:r>
      <w:proofErr w:type="spellStart"/>
      <w:r w:rsidRPr="000F3DC1">
        <w:t>Unity</w:t>
      </w:r>
      <w:proofErr w:type="spellEnd"/>
      <w:r w:rsidRPr="000F3DC1">
        <w:t xml:space="preserve">, δημιουργήσαμε ξεχωριστά αντικείμενα τα οποία τοποθετήθηκαν κατά μήκος του δρόμου. Συγκεκριμένα, κατασκευάσαμε ένα </w:t>
      </w:r>
      <w:proofErr w:type="spellStart"/>
      <w:r w:rsidRPr="000F3DC1">
        <w:t>Plane</w:t>
      </w:r>
      <w:proofErr w:type="spellEnd"/>
      <w:r w:rsidRPr="000F3DC1">
        <w:t>/</w:t>
      </w:r>
      <w:proofErr w:type="spellStart"/>
      <w:r w:rsidRPr="000F3DC1">
        <w:t>Quad</w:t>
      </w:r>
      <w:proofErr w:type="spellEnd"/>
      <w:r w:rsidRPr="000F3DC1">
        <w:t xml:space="preserve"> (ή λεπτό </w:t>
      </w:r>
      <w:proofErr w:type="spellStart"/>
      <w:r w:rsidRPr="000F3DC1">
        <w:t>mesh</w:t>
      </w:r>
      <w:proofErr w:type="spellEnd"/>
      <w:r w:rsidRPr="000F3DC1">
        <w:t>) σε μορφή λωρίδας και το τοποθετήσαμε ελαφρώς πάνω από την άσφαλτο, ώστε να αποφευχθούν προβλήματα απεικόνισης (z-</w:t>
      </w:r>
      <w:proofErr w:type="spellStart"/>
      <w:r w:rsidRPr="000F3DC1">
        <w:t>fighting</w:t>
      </w:r>
      <w:proofErr w:type="spellEnd"/>
      <w:r w:rsidRPr="000F3DC1">
        <w:t xml:space="preserve">). Στις περιπτώσεις όπου απαιτούνταν πολλαπλές γραμμές, αξιοποιήσαμε </w:t>
      </w:r>
      <w:proofErr w:type="spellStart"/>
      <w:r w:rsidRPr="000F3DC1">
        <w:t>prefabs</w:t>
      </w:r>
      <w:proofErr w:type="spellEnd"/>
      <w:r w:rsidRPr="000F3DC1">
        <w:t xml:space="preserve"> για την ευκολότερη και πιο αποδοτική διαχείρισή τους. Για την οπτική απόδοση, χρησιμοποιήσαμε υλικά με ιδιότητα </w:t>
      </w:r>
      <w:proofErr w:type="spellStart"/>
      <w:r w:rsidRPr="000F3DC1">
        <w:t>emission</w:t>
      </w:r>
      <w:proofErr w:type="spellEnd"/>
      <w:r w:rsidRPr="000F3DC1">
        <w:t xml:space="preserve">, επιλέγοντας τον Standard </w:t>
      </w:r>
      <w:proofErr w:type="spellStart"/>
      <w:r w:rsidRPr="000F3DC1">
        <w:t>Shader</w:t>
      </w:r>
      <w:proofErr w:type="spellEnd"/>
      <w:r w:rsidRPr="000F3DC1">
        <w:t xml:space="preserve"> και ενεργοποιώντας την αντίστοιχη παράμετρο. Η αρχική ένταση του </w:t>
      </w:r>
      <w:proofErr w:type="spellStart"/>
      <w:r w:rsidRPr="000F3DC1">
        <w:t>emission</w:t>
      </w:r>
      <w:proofErr w:type="spellEnd"/>
      <w:r w:rsidRPr="000F3DC1">
        <w:t xml:space="preserve"> ορίστηκε μηδενική, ώστε οι γραμμές να εμφανίζονται σβηστές, ενώ για την ενίσχυση της φωτεινότητας κατά τις νυχτερινές συνθήκες ενεργοποιήσαμε και εφέ </w:t>
      </w:r>
      <w:proofErr w:type="spellStart"/>
      <w:r w:rsidRPr="000F3DC1">
        <w:t>Bloom</w:t>
      </w:r>
      <w:proofErr w:type="spellEnd"/>
      <w:r w:rsidRPr="000F3DC1">
        <w:t xml:space="preserve"> μέσω του Post </w:t>
      </w:r>
      <w:proofErr w:type="spellStart"/>
      <w:r w:rsidRPr="000F3DC1">
        <w:t>Processing</w:t>
      </w:r>
      <w:proofErr w:type="spellEnd"/>
      <w:r w:rsidRPr="000F3DC1">
        <w:t xml:space="preserve"> (ιδιαίτερα σε περιβάλλον </w:t>
      </w:r>
      <w:proofErr w:type="spellStart"/>
      <w:r w:rsidRPr="000F3DC1">
        <w:t>URP</w:t>
      </w:r>
      <w:proofErr w:type="spellEnd"/>
      <w:r w:rsidRPr="000F3DC1">
        <w:t>), επιτυγχάνοντας πιο ρεαλιστική αίσθηση λάμψης.</w:t>
      </w:r>
    </w:p>
    <w:p w14:paraId="2FAFA5C3" w14:textId="6F5F4CB1" w:rsidR="00BE2598" w:rsidRPr="00BE2598" w:rsidRDefault="00951EB1" w:rsidP="00BE2598">
      <w:pPr>
        <w:pStyle w:val="Web"/>
        <w:ind w:firstLine="720"/>
        <w:jc w:val="both"/>
      </w:pPr>
      <w:r w:rsidRPr="000F3DC1">
        <w:t>Στη συνέχεια, αναπτύξαμε μηχανισμό δυναμικής προσαρμογής της συμπεριφοράς των γραμμών, συνδέοντάς τες με ένα σύστημα διαχείρισης καιρού (</w:t>
      </w:r>
      <w:proofErr w:type="spellStart"/>
      <w:r w:rsidRPr="000F3DC1">
        <w:t>Weather</w:t>
      </w:r>
      <w:proofErr w:type="spellEnd"/>
      <w:r w:rsidRPr="000F3DC1">
        <w:t xml:space="preserve"> </w:t>
      </w:r>
      <w:proofErr w:type="spellStart"/>
      <w:r w:rsidRPr="000F3DC1">
        <w:t>Manager</w:t>
      </w:r>
      <w:proofErr w:type="spellEnd"/>
      <w:r w:rsidRPr="000F3DC1">
        <w:t xml:space="preserve">). Μέσω κατάλληλου </w:t>
      </w:r>
      <w:proofErr w:type="spellStart"/>
      <w:r w:rsidRPr="000F3DC1">
        <w:t>script</w:t>
      </w:r>
      <w:proofErr w:type="spellEnd"/>
      <w:r w:rsidRPr="000F3DC1">
        <w:t>, οι γραμμές άλλαζαν χρώμα ανάλογα με τις καιρικές συνθήκες, μεταβαίνοντας σε μπλε απόχρωση σε περίπτωση βροχής, προκειμένου να προειδοποιούν τον πεζό για αυξημένο κίνδυνο ολισθηρότητας.</w:t>
      </w:r>
    </w:p>
    <w:p w14:paraId="3F12DA20" w14:textId="25D32142" w:rsidR="00BE2598" w:rsidRPr="00BE2598" w:rsidRDefault="00951EB1" w:rsidP="00BE2598">
      <w:pPr>
        <w:pStyle w:val="Web"/>
        <w:ind w:firstLine="720"/>
        <w:jc w:val="both"/>
      </w:pPr>
      <w:r w:rsidRPr="000F3DC1">
        <w:t>Για την αξιολόγηση της αποτελεσματικότητας της συγκεκριμένης προσέγγισης, υλοποιήσαμε δύο διαφορετικά σενάρια σε συνθήκες νύχτας και βροχής. Στο πρώτο σενάριο, ο χρήστης κινούνταν χωρίς καμία οπτική βοήθεια, με αποτέλεσμα σε ορισμένα σημεία του δρόμου να γλιστρά και να εκτίθεται σε αυξημένο κίνδυνο λόγω της παρουσίας οχημάτων. Στο δεύτερο σενάριο, ενεργοποιήθηκαν οι φωτεινές γραμμές, οι οποίες παρείχαν προειδοποιητική ένδειξη, οδηγώντας τον χρήστη σε πιο προσεκτική συμπεριφορά και προσαρμογή της ταχύτητας</w:t>
      </w:r>
      <w:r w:rsidRPr="00F118C9">
        <w:rPr>
          <w:kern w:val="2"/>
          <w14:ligatures w14:val="standardContextual"/>
        </w:rPr>
        <w:t xml:space="preserve"> κίνησής του, μειώνοντας έτσι τον κίνδυνο ατυχήματος. Ο χρήστης είχε τη δυνατότητα να επιλέξει διαφορετικούς ρυθμούς </w:t>
      </w:r>
      <w:r w:rsidRPr="00BE2598">
        <w:t>κίνησης (κανονικό περπάτημα, αργό περπάτημα ή τρέξιμο), γεγονός που επέτρεψε την καλύτερη κατανόηση της επίδρασης των συνθηκών και των προειδοποιήσεων στη συμπεριφορά του.</w:t>
      </w:r>
    </w:p>
    <w:p w14:paraId="4D914984" w14:textId="3BD39549" w:rsidR="00951EB1" w:rsidRPr="00F118C9" w:rsidRDefault="00951EB1" w:rsidP="00BE2598">
      <w:pPr>
        <w:pStyle w:val="Web"/>
        <w:ind w:firstLine="720"/>
        <w:jc w:val="both"/>
        <w:rPr>
          <w:kern w:val="2"/>
          <w14:ligatures w14:val="standardContextual"/>
        </w:rPr>
      </w:pPr>
      <w:r w:rsidRPr="00BE2598">
        <w:lastRenderedPageBreak/>
        <w:t>Τέλος, μέσω ερωτηματολογίου συλλέξαμε δεδομένα σχετικά με την εμπειρία των χρηστών, εξετάζοντας κατά πόσο αντιλήφθηκαν</w:t>
      </w:r>
      <w:r w:rsidRPr="00F118C9">
        <w:rPr>
          <w:kern w:val="2"/>
          <w14:ligatures w14:val="standardContextual"/>
        </w:rPr>
        <w:t xml:space="preserve"> τη σημασία των μπλε γραμμών ως ένδειξη κινδύνου, αν ένιωσαν μεγαλύτερη ασφάλεια, αν επηρεάστηκε η λήψη αποφάσεων κατά τη διάσχιση του δρόμου, καθώς και αν θα επιθυμούσαν την εφαρμογή ενός τέτοιου συστήματος σε πραγματικές συνθήκες. Παράλληλα, διερευνήσαμε την ανάγκη εκπαίδευσης για την κατανόηση του συστήματος, καθώς και πιθανές βελτιώσεις, όπως αλλαγές στην ένταση, στον παλμό, στην προσθήκη εικονιδίων ή ηχητικών σημάτων.</w:t>
      </w:r>
    </w:p>
    <w:p w14:paraId="59BE291D" w14:textId="0BCE85FD" w:rsidR="00951EB1" w:rsidRPr="00EB6FFC" w:rsidRDefault="004C2919">
      <w:pPr>
        <w:pStyle w:val="2"/>
        <w:numPr>
          <w:ilvl w:val="2"/>
          <w:numId w:val="26"/>
        </w:numPr>
      </w:pPr>
      <w:bookmarkStart w:id="147" w:name="_Toc225461893"/>
      <w:bookmarkStart w:id="148" w:name="_Toc232463347"/>
      <w:bookmarkStart w:id="149" w:name="_Toc232788076"/>
      <w:r w:rsidRPr="00AF7545">
        <w:rPr>
          <w:lang w:val="el-GR"/>
        </w:rPr>
        <w:t xml:space="preserve"> </w:t>
      </w:r>
      <w:bookmarkStart w:id="150" w:name="_Toc234456016"/>
      <w:r w:rsidR="00951EB1" w:rsidRPr="00EB6FFC">
        <w:t>Photoluminescent Pedestrian Crosswalk</w:t>
      </w:r>
      <w:bookmarkEnd w:id="147"/>
      <w:bookmarkEnd w:id="148"/>
      <w:bookmarkEnd w:id="149"/>
      <w:bookmarkEnd w:id="150"/>
    </w:p>
    <w:p w14:paraId="31B9D691" w14:textId="77777777" w:rsidR="00CE228C" w:rsidRDefault="00951EB1" w:rsidP="003F134E">
      <w:pPr>
        <w:pStyle w:val="Web"/>
        <w:jc w:val="both"/>
      </w:pPr>
      <w:r w:rsidRPr="000F3DC1">
        <w:t>Το συγκεκριμένο σενάριο αφορά τη διάσχιση του δρόμου κατά τις νυχτερινές ώρες, όπου η ορατότητα είναι περιορισμένη και οι συνθήκες καθίστανται πιο απαιτητικές για τους πεζούς. Η ιδέα που μελετήσαμε δεν έχει ακόμη ευρεία εφαρμογή στην πραγματική ζωή, αλλά βρίσκεται σε πειραματικό στάδιο, γεγονός που ενίσχυσε το ενδιαφέρον για την αξιολόγησή της μέσα από το εικονικό περιβάλλον.</w:t>
      </w:r>
    </w:p>
    <w:p w14:paraId="63A5D0B6" w14:textId="35630845" w:rsidR="001230A4" w:rsidRDefault="00951EB1" w:rsidP="00CE228C">
      <w:pPr>
        <w:pStyle w:val="Web"/>
        <w:ind w:firstLine="720"/>
        <w:jc w:val="both"/>
      </w:pPr>
      <w:r w:rsidRPr="000F3DC1">
        <w:t>Η διάβαση που υλοποιήσαμε βασίστηκε σε ένα σύστημα προκατασκευασμένων πλακιδίων, τα οποία αντικαθιστούν την κλασική βαμμένη “</w:t>
      </w:r>
      <w:proofErr w:type="spellStart"/>
      <w:r w:rsidRPr="000F3DC1">
        <w:t>zebra</w:t>
      </w:r>
      <w:proofErr w:type="spellEnd"/>
      <w:r w:rsidRPr="000F3DC1">
        <w:t xml:space="preserve">” διάβαση. Κατά τη διάρκεια της ημέρας, η επιφάνειά της εμφανίζεται λευκή, ενώ τη νύχτα εκπέμπει φως μέσω </w:t>
      </w:r>
      <w:proofErr w:type="spellStart"/>
      <w:r w:rsidRPr="000F3DC1">
        <w:t>φωτοφωταύγειας</w:t>
      </w:r>
      <w:proofErr w:type="spellEnd"/>
      <w:r w:rsidRPr="000F3DC1">
        <w:t xml:space="preserve">, αξιοποιώντας την ενέργεια που έχει αποθηκεύσει από το φυσικό φως. Τα υλικά που προσομοιώσαμε περιλαμβάνουν ρητίνη, φωσφορίζουσα σκόνη, γυάλινες </w:t>
      </w:r>
      <w:proofErr w:type="spellStart"/>
      <w:r w:rsidRPr="000F3DC1">
        <w:t>μικρόσφαιρες</w:t>
      </w:r>
      <w:proofErr w:type="spellEnd"/>
      <w:r w:rsidRPr="000F3DC1">
        <w:t xml:space="preserve"> και αντιολισθητικά πρόσθετα, τα οποία συμβάλλουν τόσο στη φωτεινότητα όσο και στην ασφάλεια της επιφάνειας. Όσον αφορά τα χαρακτηριστικά της κατασκευής, η διάβαση αποτελείται από πλακίδια διαστάσεων 500x500 </w:t>
      </w:r>
      <w:proofErr w:type="spellStart"/>
      <w:r w:rsidRPr="000F3DC1">
        <w:t>mm</w:t>
      </w:r>
      <w:proofErr w:type="spellEnd"/>
      <w:r w:rsidRPr="000F3DC1">
        <w:t xml:space="preserve"> και ράμπες 500x250 </w:t>
      </w:r>
      <w:proofErr w:type="spellStart"/>
      <w:r w:rsidRPr="000F3DC1">
        <w:t>mm</w:t>
      </w:r>
      <w:proofErr w:type="spellEnd"/>
      <w:r w:rsidRPr="000F3DC1">
        <w:t xml:space="preserve">, με μέγιστο ύψος 15 </w:t>
      </w:r>
      <w:proofErr w:type="spellStart"/>
      <w:r w:rsidRPr="000F3DC1">
        <w:t>mm</w:t>
      </w:r>
      <w:proofErr w:type="spellEnd"/>
      <w:r w:rsidRPr="000F3DC1">
        <w:t>, ώστε να μην δημιουργούνται εμπόδια για πεζούς, άτομα με αναπηρία ή οχήματα. Η επιφάνειά της περιλαμβάνει ανάγλυφες λωρίδες και ειδικά στοιχεία (κουμπιά), τα οποία παράγουν ήχο και δονήσεις κατά τη διέλευση οχημάτων, ενισχύοντας την προσβασιμότητα για άτομα με προβλήματα όρασης. Η συγκεκριμένη τεχνολογία συμβάλλει ουσιαστικά στη βελτίωση της οδικής ασφάλειας, καθώς αυξάνει την ορατότητα της διάβασης κατά τη νύχτα, ενισχύει την αντίληψη κινδύνου από τους οδηγούς και τους οδηγεί σε μείωση ταχύτητας, ενώ παράλληλα δεν εξαρτάται από εξωτερικές πηγές ενέργειας και παρουσιάζει χαμηλό κόστος συντήρησης.</w:t>
      </w:r>
    </w:p>
    <w:p w14:paraId="23B0627A" w14:textId="0AD9590E" w:rsidR="001230A4" w:rsidRDefault="00951EB1" w:rsidP="00CE228C">
      <w:pPr>
        <w:pStyle w:val="Web"/>
        <w:ind w:firstLine="720"/>
        <w:jc w:val="both"/>
      </w:pPr>
      <w:r w:rsidRPr="000F3DC1">
        <w:lastRenderedPageBreak/>
        <w:t>Σύμφωνα με τη βιβλιογραφία, παρατηρήθηκε μείωση της ταχύτητας των οχημάτων έως και 37%, με ακόμη μεγαλύτερη μείωση όταν υπήρχε παρουσία πεζού</w:t>
      </w:r>
      <w:r w:rsidR="00F5477A">
        <w:t xml:space="preserve"> </w:t>
      </w:r>
      <w:r w:rsidR="00F5477A">
        <w:fldChar w:fldCharType="begin"/>
      </w:r>
      <w:r w:rsidR="00F5477A">
        <w:instrText xml:space="preserve"> ADDIN ZOTERO_ITEM CSL_CITATION {"citationID":"ys8gjXBQ","properties":{"unsorted":false,"formattedCitation":"[12]","plainCitation":"[12]","noteIndex":0},"citationItems":[{"id":620,"uris":["http://zotero.org/users/local/8OcDeDku/items/4QNRVKIX"],"itemData":{"id":620,"type":"article-journal","abstract":"The safety of roads in urban areas is a major concern for governments, demanding innovative solutions to enhance pedestrian safety. This paper introduces a novel approach to crosswalks by integrating resin with photoluminescent additives, offering a significant boost to road safety. A thorough methodology was employed to assess its effectiveness, covering mechanical, lighting, and vibroacoustic aspects, alongside a photogrammetric analysis of real-world experiments. The material exhibited noteworthy mechanical properties, displaying consistent tensile strength, load capacity, and strain values with a remarkable Shore A hardness. After 20 min, luminance values peaked at 68 mcd/m2, surpassing standard vehicle headlights at 100 m. Additionally, vibroacoustic analysis highlighted a noticeable relationship between vehicle speed and sound bandwidth, indicating the system’s potential to alert pedestrians. Tests revealed that the proposed system significantly decreased the average vehicle speed by 36.96% compared to conventional crosswalks, with a 27.80% reduction when drivers yielded to pedestrians. Furthermore, a survey involving 35 participants, focusing on the knowledge of road safety regulations, behavior, signage, and visibility, found positive results regarding accident reduction. The estimations indicate potential decreases of 26.26% in injuries and 35.4% in fatalities due to improved road conditions, 26.58% in injuries and 53.16% in fatalities resulting from reduced average speeds, and 52.56% in injuries and 79.91% in fatalities through enhanced road education. This underscores the multifaceted impact of the system on urban road safety.","container-title":"Infrastructures","DOI":"10.3390/infrastructures9030060","ISSN":"2412-3811","issue":"3","journalAbbreviation":"Infrastructures","language":"en","page":"60","source":"DOI.org (Crossref)","title":"Enhanced Road Safety with Photoluminescent Pedestrian Crossings in Urban Contexts","volume":"9","author":[{"family":"Mateo Sanguino","given":"Tomás De J."},{"family":"Redondo González","given":"Manuel Joaquín"},{"family":"Davila Martin","given":"Jose Miguel"},{"family":"Lozano Domínguez","given":"José Manuel"}],"issued":{"date-parts":[["2024",3,15]]}}}],"schema":"https://github.com/citation-style-language/schema/raw/master/csl-citation.json"} </w:instrText>
      </w:r>
      <w:r w:rsidR="00F5477A">
        <w:fldChar w:fldCharType="separate"/>
      </w:r>
      <w:r w:rsidR="00F5477A">
        <w:rPr>
          <w:noProof/>
        </w:rPr>
        <w:t>[12]</w:t>
      </w:r>
      <w:r w:rsidR="00F5477A">
        <w:fldChar w:fldCharType="end"/>
      </w:r>
      <w:r w:rsidRPr="000F3DC1">
        <w:t>. Στο πλαίσιο του πειράματος, το σενάριο υλοποιήθηκε σε νυχτερινές συνθήκες, ώστε ο χρήστης να βιώσει τη λειτουργία της τεχνολογίας. Συγκεκριμένα, δοκιμάσαμε δύο περιπτώσεις: αρχικά τη διάσχιση μιας συμβατικής διάβασης στο σκοτάδι και στη συνέχεια τη διάσχιση της φωσφορίζουσας διάβασης, προκειμένου να συγκριθεί η εμπειρία και το επίπεδο ασφάλειας</w:t>
      </w:r>
      <w:r w:rsidR="00F5477A">
        <w:t xml:space="preserve"> </w:t>
      </w:r>
      <w:r w:rsidR="00F5477A">
        <w:fldChar w:fldCharType="begin"/>
      </w:r>
      <w:r w:rsidR="00F5477A">
        <w:instrText xml:space="preserve"> ADDIN ZOTERO_ITEM CSL_CITATION {"citationID":"hPIiAoS2","properties":{"unsorted":false,"formattedCitation":"[10]","plainCitation":"[10]","noteIndex":0},"citationItems":[{"id":621,"uris":["http://zotero.org/users/local/8OcDeDku/items/WHTTHRLJ"],"itemData":{"id":621,"type":"article-journal","abstract":"The years we are experiencing are often identiﬁed as those of the Age of Smart Technologies. Smart is now a very popular term, with the meaning of clever, intelligent, sharp, quick on the uptake. Its extensive meaning can be grasped if we consider it as an acronym for Self-Monitoring Analysis and Reporting Technology to indicate the essential features of the innovative technologies that characterize today’s society in its daily life. Thus, the advent of the Smart Age, which is therefore the era of smart technologies, has heavily characterized and modiﬁed many aspects of today’s society compared to the past. In this panorama, some arising questions regard transport infrastructure systems and, ﬁrst of all, road transport. This research proposes a focus on one main issue: how roads ﬁt into this smart revolution? Actually, the paper aims to offer an overview of the smart approach in road engineering by proposing a broad discussion about the current state of innovation in the smart roads ﬁeld, i.e. the roads of the Smart Age. After deﬁning the key functions of a smart road, the paper reviews some innovative technologies that make these items effective. These are studied in depth both with regard to motorway-type infrastructures and urban roads and intersections, with attention to the various technological aspects and to the beneﬁts perceivable by management, users and the community. The paper, therefore, offers a bird’s eye view of this extremely dynamic sector with innovative technologies for a new intelligent and connected mobility, and discusses some of their criticalities and strengths allowing for optimization and development of new transport functions and services, improving energy efﬁciency and promoting social, economic and environmental sustainability.","container-title":"Engineering Science and Technology, an International Journal","DOI":"10.1016/j.jestch.2021.04.005","ISSN":"22150986","journalAbbreviation":"Engineering Science and Technology, an International Journal","language":"en","page":"100986","source":"DOI.org (Crossref)","title":"Smart roads: A state of the art of highways innovations in the Smart Age","title-short":"Smart roads","volume":"25","author":[{"family":"Pompigna","given":"Andrea"},{"family":"Mauro","given":"Raffaele"}],"issued":{"date-parts":[["2022",1]]}}}],"schema":"https://github.com/citation-style-language/schema/raw/master/csl-citation.json"} </w:instrText>
      </w:r>
      <w:r w:rsidR="00F5477A">
        <w:fldChar w:fldCharType="separate"/>
      </w:r>
      <w:r w:rsidR="00F5477A">
        <w:rPr>
          <w:noProof/>
        </w:rPr>
        <w:t>[10]</w:t>
      </w:r>
      <w:r w:rsidR="00F5477A">
        <w:fldChar w:fldCharType="end"/>
      </w:r>
      <w:r w:rsidRPr="000F3DC1">
        <w:t>.</w:t>
      </w:r>
    </w:p>
    <w:p w14:paraId="71C0B3DE" w14:textId="021611AA" w:rsidR="00951EB1" w:rsidRPr="000F3DC1" w:rsidRDefault="00951EB1" w:rsidP="00CE228C">
      <w:pPr>
        <w:pStyle w:val="Web"/>
        <w:ind w:firstLine="720"/>
        <w:jc w:val="both"/>
      </w:pPr>
      <w:r w:rsidRPr="000F3DC1">
        <w:t>Τέλος, μέσω ερωτηματολογίου, συλλέξαμε δεδομένα σχετικά με την αντίληψη των χρηστών, εξετάζοντας αν η διάβαση ήταν επαρκώς ορατή, αν ένιωσαν μεγαλύτερη ασφάλεια, αν παρουσίασαν δισταγμό κατά τη διέλευση και κατά πόσο η φωσφορίζουσα ιδιότητα της διάβασης συνέβαλε στη βελτίωση της εμπειρίας τους.</w:t>
      </w:r>
    </w:p>
    <w:p w14:paraId="08C14BDB" w14:textId="77777777" w:rsidR="00951EB1" w:rsidRPr="00CF7468" w:rsidRDefault="00951EB1" w:rsidP="00951EB1">
      <w:pPr>
        <w:pStyle w:val="ad"/>
        <w:jc w:val="both"/>
        <w:rPr>
          <w:rFonts w:ascii="Times New Roman" w:eastAsiaTheme="minorHAnsi" w:hAnsi="Times New Roman" w:cs="Times New Roman"/>
          <w:b/>
          <w:bCs/>
          <w:i w:val="0"/>
          <w:iCs w:val="0"/>
          <w:color w:val="auto"/>
          <w:kern w:val="2"/>
          <w:sz w:val="28"/>
          <w:szCs w:val="28"/>
          <w:lang w:eastAsia="el-GR"/>
          <w14:ligatures w14:val="standardContextual"/>
        </w:rPr>
      </w:pPr>
      <w:r w:rsidRPr="00CF7468">
        <w:rPr>
          <w:rFonts w:ascii="Times New Roman" w:eastAsiaTheme="minorHAnsi" w:hAnsi="Times New Roman" w:cs="Times New Roman"/>
          <w:b/>
          <w:bCs/>
          <w:i w:val="0"/>
          <w:iCs w:val="0"/>
          <w:color w:val="auto"/>
          <w:kern w:val="2"/>
          <w:sz w:val="28"/>
          <w:szCs w:val="28"/>
          <w:lang w:eastAsia="el-GR"/>
          <w14:ligatures w14:val="standardContextual"/>
        </w:rPr>
        <w:t>Πως μοιάζει το πρωί</w:t>
      </w:r>
    </w:p>
    <w:p w14:paraId="7A87BBF0" w14:textId="77777777" w:rsidR="00951EB1" w:rsidRDefault="00951EB1" w:rsidP="00951EB1">
      <w:pPr>
        <w:jc w:val="both"/>
        <w:rPr>
          <w:rFonts w:ascii="Cambria" w:hAnsi="Cambria"/>
          <w:color w:val="000000" w:themeColor="text1"/>
        </w:rPr>
      </w:pPr>
      <w:r w:rsidRPr="004F4B3E">
        <w:rPr>
          <w:rFonts w:ascii="Cambria" w:hAnsi="Cambria"/>
          <w:noProof/>
          <w:color w:val="000000" w:themeColor="text1"/>
        </w:rPr>
        <w:drawing>
          <wp:inline distT="0" distB="0" distL="0" distR="0" wp14:anchorId="79858FBE" wp14:editId="13E85D05">
            <wp:extent cx="5274310" cy="2190750"/>
            <wp:effectExtent l="0" t="0" r="0" b="6350"/>
            <wp:docPr id="684441425" name="Εικόνα 1" descr="Εικόνα που περιέχει στιγμιότυπο οθόνης, κείμενο, γραμμή, διάγραμμ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41425" name="Εικόνα 1" descr="Εικόνα που περιέχει στιγμιότυπο οθόνης, κείμενο, γραμμή, διάγραμμα&#10;&#10;Το περιεχόμενο που δημιουργείται από AI ενδέχεται να είναι εσφαλμένο."/>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274310" cy="2190750"/>
                    </a:xfrm>
                    <a:prstGeom prst="rect">
                      <a:avLst/>
                    </a:prstGeom>
                  </pic:spPr>
                </pic:pic>
              </a:graphicData>
            </a:graphic>
          </wp:inline>
        </w:drawing>
      </w:r>
    </w:p>
    <w:p w14:paraId="5AD01D31" w14:textId="22C6B162" w:rsidR="00951EB1" w:rsidRPr="00A27595" w:rsidRDefault="00951EB1" w:rsidP="00951EB1">
      <w:pPr>
        <w:pStyle w:val="ad"/>
        <w:jc w:val="center"/>
        <w:rPr>
          <w:rFonts w:asciiTheme="majorHAnsi" w:hAnsiTheme="majorHAnsi"/>
          <w:color w:val="000000" w:themeColor="text1"/>
          <w:sz w:val="24"/>
          <w:szCs w:val="24"/>
        </w:rPr>
      </w:pPr>
      <w:bookmarkStart w:id="151" w:name="_Toc232418911"/>
      <w:bookmarkStart w:id="152" w:name="_Toc234456075"/>
      <w:r w:rsidRPr="00D85EEC">
        <w:rPr>
          <w:rFonts w:ascii="Times New Roman" w:hAnsi="Times New Roman" w:cs="Times New Roman"/>
          <w:i w:val="0"/>
          <w:iCs w:val="0"/>
          <w:color w:val="000000" w:themeColor="text1"/>
          <w:sz w:val="20"/>
          <w:szCs w:val="20"/>
        </w:rPr>
        <w:t xml:space="preserve">Εικόνα </w:t>
      </w:r>
      <w:r w:rsidRPr="00D85EEC">
        <w:rPr>
          <w:rFonts w:ascii="Times New Roman" w:hAnsi="Times New Roman" w:cs="Times New Roman"/>
          <w:i w:val="0"/>
          <w:iCs w:val="0"/>
          <w:color w:val="000000" w:themeColor="text1"/>
          <w:sz w:val="20"/>
          <w:szCs w:val="20"/>
        </w:rPr>
        <w:fldChar w:fldCharType="begin"/>
      </w:r>
      <w:r w:rsidRPr="00D85EEC">
        <w:rPr>
          <w:rFonts w:ascii="Times New Roman" w:hAnsi="Times New Roman" w:cs="Times New Roman"/>
          <w:i w:val="0"/>
          <w:iCs w:val="0"/>
          <w:color w:val="000000" w:themeColor="text1"/>
          <w:sz w:val="20"/>
          <w:szCs w:val="20"/>
        </w:rPr>
        <w:instrText xml:space="preserve"> SEQ Εικόνα \* ARABIC </w:instrText>
      </w:r>
      <w:r w:rsidRPr="00D85EEC">
        <w:rPr>
          <w:rFonts w:ascii="Times New Roman" w:hAnsi="Times New Roman" w:cs="Times New Roman"/>
          <w:i w:val="0"/>
          <w:iCs w:val="0"/>
          <w:color w:val="000000" w:themeColor="text1"/>
          <w:sz w:val="20"/>
          <w:szCs w:val="20"/>
        </w:rPr>
        <w:fldChar w:fldCharType="separate"/>
      </w:r>
      <w:r w:rsidR="00172B76">
        <w:rPr>
          <w:rFonts w:ascii="Times New Roman" w:hAnsi="Times New Roman" w:cs="Times New Roman"/>
          <w:i w:val="0"/>
          <w:iCs w:val="0"/>
          <w:noProof/>
          <w:color w:val="000000" w:themeColor="text1"/>
          <w:sz w:val="20"/>
          <w:szCs w:val="20"/>
        </w:rPr>
        <w:t>29</w:t>
      </w:r>
      <w:r w:rsidRPr="00D85EEC">
        <w:rPr>
          <w:rFonts w:ascii="Times New Roman" w:hAnsi="Times New Roman" w:cs="Times New Roman"/>
          <w:i w:val="0"/>
          <w:iCs w:val="0"/>
          <w:color w:val="000000" w:themeColor="text1"/>
          <w:sz w:val="20"/>
          <w:szCs w:val="20"/>
        </w:rPr>
        <w:fldChar w:fldCharType="end"/>
      </w:r>
      <w:r w:rsidRPr="00D85EEC">
        <w:rPr>
          <w:rFonts w:ascii="Times New Roman" w:hAnsi="Times New Roman" w:cs="Times New Roman"/>
          <w:i w:val="0"/>
          <w:iCs w:val="0"/>
          <w:color w:val="000000" w:themeColor="text1"/>
          <w:sz w:val="20"/>
          <w:szCs w:val="20"/>
        </w:rPr>
        <w:t>: Η τεχνολογία στο φως της μέρας</w:t>
      </w:r>
      <w:bookmarkEnd w:id="151"/>
      <w:bookmarkEnd w:id="152"/>
    </w:p>
    <w:p w14:paraId="7CFCD370" w14:textId="77777777" w:rsidR="00951EB1" w:rsidRPr="00CF7468" w:rsidRDefault="00951EB1" w:rsidP="00951EB1">
      <w:pPr>
        <w:pStyle w:val="ad"/>
        <w:jc w:val="both"/>
        <w:rPr>
          <w:rFonts w:ascii="Times New Roman" w:eastAsiaTheme="minorHAnsi" w:hAnsi="Times New Roman" w:cs="Times New Roman"/>
          <w:b/>
          <w:bCs/>
          <w:i w:val="0"/>
          <w:iCs w:val="0"/>
          <w:color w:val="auto"/>
          <w:kern w:val="2"/>
          <w:sz w:val="28"/>
          <w:szCs w:val="28"/>
          <w:lang w:eastAsia="el-GR"/>
          <w14:ligatures w14:val="standardContextual"/>
        </w:rPr>
      </w:pPr>
      <w:r w:rsidRPr="00CF7468">
        <w:rPr>
          <w:rFonts w:ascii="Times New Roman" w:eastAsiaTheme="minorHAnsi" w:hAnsi="Times New Roman" w:cs="Times New Roman"/>
          <w:b/>
          <w:bCs/>
          <w:i w:val="0"/>
          <w:iCs w:val="0"/>
          <w:color w:val="auto"/>
          <w:kern w:val="2"/>
          <w:sz w:val="28"/>
          <w:szCs w:val="28"/>
          <w:lang w:eastAsia="el-GR"/>
          <w14:ligatures w14:val="standardContextual"/>
        </w:rPr>
        <w:t>Πως μοιάζει το βράδυ</w:t>
      </w:r>
    </w:p>
    <w:p w14:paraId="0A486C72" w14:textId="77777777" w:rsidR="00951EB1" w:rsidRDefault="00951EB1" w:rsidP="00951EB1">
      <w:pPr>
        <w:jc w:val="both"/>
        <w:rPr>
          <w:rFonts w:ascii="Cambria" w:hAnsi="Cambria"/>
          <w:color w:val="000000" w:themeColor="text1"/>
        </w:rPr>
      </w:pPr>
      <w:r w:rsidRPr="004F4B3E">
        <w:rPr>
          <w:rFonts w:ascii="Cambria" w:hAnsi="Cambria"/>
          <w:noProof/>
          <w:color w:val="000000" w:themeColor="text1"/>
        </w:rPr>
        <w:lastRenderedPageBreak/>
        <w:drawing>
          <wp:inline distT="0" distB="0" distL="0" distR="0" wp14:anchorId="544538FF" wp14:editId="7EA8609B">
            <wp:extent cx="5274310" cy="2190750"/>
            <wp:effectExtent l="0" t="0" r="0" b="6350"/>
            <wp:docPr id="1729479879" name="Εικόνα 2" descr="Εικόνα που περιέχει κείμενο, στιγμιότυπο οθόνης, διάγραμμα, γραμμή&#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79879" name="Εικόνα 2" descr="Εικόνα που περιέχει κείμενο, στιγμιότυπο οθόνης, διάγραμμα, γραμμή&#10;&#10;Το περιεχόμενο που δημιουργείται από AI ενδέχεται να είναι εσφαλμένο."/>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274310" cy="2190750"/>
                    </a:xfrm>
                    <a:prstGeom prst="rect">
                      <a:avLst/>
                    </a:prstGeom>
                  </pic:spPr>
                </pic:pic>
              </a:graphicData>
            </a:graphic>
          </wp:inline>
        </w:drawing>
      </w:r>
    </w:p>
    <w:p w14:paraId="17751587" w14:textId="21A3D01B" w:rsidR="00951EB1" w:rsidRPr="00D85EEC" w:rsidRDefault="00951EB1" w:rsidP="00951EB1">
      <w:pPr>
        <w:pStyle w:val="ad"/>
        <w:jc w:val="center"/>
        <w:rPr>
          <w:rFonts w:ascii="Times New Roman" w:hAnsi="Times New Roman" w:cs="Times New Roman"/>
          <w:i w:val="0"/>
          <w:iCs w:val="0"/>
          <w:color w:val="000000" w:themeColor="text1"/>
          <w:sz w:val="20"/>
          <w:szCs w:val="20"/>
        </w:rPr>
      </w:pPr>
      <w:bookmarkStart w:id="153" w:name="_Toc232418912"/>
      <w:bookmarkStart w:id="154" w:name="_Toc234456076"/>
      <w:r w:rsidRPr="00D85EEC">
        <w:rPr>
          <w:rFonts w:ascii="Times New Roman" w:hAnsi="Times New Roman" w:cs="Times New Roman"/>
          <w:i w:val="0"/>
          <w:iCs w:val="0"/>
          <w:color w:val="000000" w:themeColor="text1"/>
          <w:sz w:val="20"/>
          <w:szCs w:val="20"/>
        </w:rPr>
        <w:t xml:space="preserve">Εικόνα </w:t>
      </w:r>
      <w:r w:rsidRPr="00D85EEC">
        <w:rPr>
          <w:rFonts w:ascii="Times New Roman" w:hAnsi="Times New Roman" w:cs="Times New Roman"/>
          <w:i w:val="0"/>
          <w:iCs w:val="0"/>
          <w:color w:val="000000" w:themeColor="text1"/>
          <w:sz w:val="20"/>
          <w:szCs w:val="20"/>
        </w:rPr>
        <w:fldChar w:fldCharType="begin"/>
      </w:r>
      <w:r w:rsidRPr="00D85EEC">
        <w:rPr>
          <w:rFonts w:ascii="Times New Roman" w:hAnsi="Times New Roman" w:cs="Times New Roman"/>
          <w:i w:val="0"/>
          <w:iCs w:val="0"/>
          <w:color w:val="000000" w:themeColor="text1"/>
          <w:sz w:val="20"/>
          <w:szCs w:val="20"/>
        </w:rPr>
        <w:instrText xml:space="preserve"> SEQ Εικόνα \* ARABIC </w:instrText>
      </w:r>
      <w:r w:rsidRPr="00D85EEC">
        <w:rPr>
          <w:rFonts w:ascii="Times New Roman" w:hAnsi="Times New Roman" w:cs="Times New Roman"/>
          <w:i w:val="0"/>
          <w:iCs w:val="0"/>
          <w:color w:val="000000" w:themeColor="text1"/>
          <w:sz w:val="20"/>
          <w:szCs w:val="20"/>
        </w:rPr>
        <w:fldChar w:fldCharType="separate"/>
      </w:r>
      <w:r w:rsidR="00172B76">
        <w:rPr>
          <w:rFonts w:ascii="Times New Roman" w:hAnsi="Times New Roman" w:cs="Times New Roman"/>
          <w:i w:val="0"/>
          <w:iCs w:val="0"/>
          <w:noProof/>
          <w:color w:val="000000" w:themeColor="text1"/>
          <w:sz w:val="20"/>
          <w:szCs w:val="20"/>
        </w:rPr>
        <w:t>30</w:t>
      </w:r>
      <w:r w:rsidRPr="00D85EEC">
        <w:rPr>
          <w:rFonts w:ascii="Times New Roman" w:hAnsi="Times New Roman" w:cs="Times New Roman"/>
          <w:i w:val="0"/>
          <w:iCs w:val="0"/>
          <w:color w:val="000000" w:themeColor="text1"/>
          <w:sz w:val="20"/>
          <w:szCs w:val="20"/>
        </w:rPr>
        <w:fldChar w:fldCharType="end"/>
      </w:r>
      <w:r w:rsidRPr="00D85EEC">
        <w:rPr>
          <w:rFonts w:ascii="Times New Roman" w:hAnsi="Times New Roman" w:cs="Times New Roman"/>
          <w:i w:val="0"/>
          <w:iCs w:val="0"/>
          <w:color w:val="000000" w:themeColor="text1"/>
          <w:sz w:val="20"/>
          <w:szCs w:val="20"/>
        </w:rPr>
        <w:t>: Η τεχνολογία την νύχτα</w:t>
      </w:r>
      <w:bookmarkEnd w:id="153"/>
      <w:bookmarkEnd w:id="154"/>
    </w:p>
    <w:p w14:paraId="646F0507" w14:textId="77777777" w:rsidR="00C75FEB" w:rsidRDefault="00951EB1" w:rsidP="00C75FEB">
      <w:pPr>
        <w:pStyle w:val="Web"/>
        <w:ind w:firstLine="720"/>
        <w:jc w:val="both"/>
      </w:pPr>
      <w:r w:rsidRPr="000F3DC1">
        <w:t xml:space="preserve">Για την υλοποίηση της φωσφορίζουσας διάβασης στο </w:t>
      </w:r>
      <w:proofErr w:type="spellStart"/>
      <w:r w:rsidRPr="000F3DC1">
        <w:t>Unity</w:t>
      </w:r>
      <w:proofErr w:type="spellEnd"/>
      <w:r w:rsidRPr="000F3DC1">
        <w:t xml:space="preserve">, εφαρμόσαμε κατάλληλες τεχνικές υλικών και φωτισμού. Αρχικά, χρησιμοποιήσαμε ένα </w:t>
      </w:r>
      <w:proofErr w:type="spellStart"/>
      <w:r w:rsidRPr="000F3DC1">
        <w:t>texture</w:t>
      </w:r>
      <w:proofErr w:type="spellEnd"/>
      <w:r w:rsidRPr="000F3DC1">
        <w:t xml:space="preserve"> με τις χαρακτηριστικές λευκές λωρίδες τύπου “</w:t>
      </w:r>
      <w:proofErr w:type="spellStart"/>
      <w:r w:rsidRPr="000F3DC1">
        <w:t>zebra</w:t>
      </w:r>
      <w:proofErr w:type="spellEnd"/>
      <w:r w:rsidRPr="000F3DC1">
        <w:t xml:space="preserve">”, ώστε να αποδοθεί ρεαλιστικά η μορφή της διάβασης. Επιπλέον, όπου κρίθηκε απαραίτητο, αξιοποιήσαμε </w:t>
      </w:r>
      <w:proofErr w:type="spellStart"/>
      <w:r w:rsidRPr="000F3DC1">
        <w:t>emission</w:t>
      </w:r>
      <w:proofErr w:type="spellEnd"/>
      <w:r w:rsidRPr="000F3DC1">
        <w:t xml:space="preserve"> </w:t>
      </w:r>
      <w:proofErr w:type="spellStart"/>
      <w:r w:rsidRPr="000F3DC1">
        <w:t>map</w:t>
      </w:r>
      <w:proofErr w:type="spellEnd"/>
      <w:r w:rsidRPr="000F3DC1">
        <w:t xml:space="preserve">, στο οποίο οι φωτεινές περιοχές ορίζονται με λευκό χρώμα, ενώ οι μη φωτεινές με μαύρο. Στη ρύθμιση των υλικών, επιλέξαμε τον Standard </w:t>
      </w:r>
      <w:proofErr w:type="spellStart"/>
      <w:r w:rsidRPr="000F3DC1">
        <w:t>Shader</w:t>
      </w:r>
      <w:proofErr w:type="spellEnd"/>
      <w:r w:rsidRPr="000F3DC1">
        <w:t xml:space="preserve"> και ενεργοποιήσαμε την ιδιότητα </w:t>
      </w:r>
      <w:proofErr w:type="spellStart"/>
      <w:r w:rsidRPr="000F3DC1">
        <w:t>Emission</w:t>
      </w:r>
      <w:proofErr w:type="spellEnd"/>
      <w:r w:rsidRPr="000F3DC1">
        <w:t>.</w:t>
      </w:r>
    </w:p>
    <w:p w14:paraId="2E1A5263" w14:textId="77777777" w:rsidR="00C75FEB" w:rsidRDefault="00951EB1" w:rsidP="00C75FEB">
      <w:pPr>
        <w:pStyle w:val="Web"/>
        <w:ind w:firstLine="720"/>
        <w:jc w:val="both"/>
      </w:pPr>
      <w:r w:rsidRPr="000F3DC1">
        <w:t xml:space="preserve">Στη συνέχεια, ορίσαμε το κατάλληλο </w:t>
      </w:r>
      <w:proofErr w:type="spellStart"/>
      <w:r w:rsidRPr="000F3DC1">
        <w:t>emission</w:t>
      </w:r>
      <w:proofErr w:type="spellEnd"/>
      <w:r w:rsidRPr="000F3DC1">
        <w:t xml:space="preserve"> χρώμα (όπως πράσινο ή κυανό) και την έντασή του, ώστε να προσομοιωθεί το φαινόμενο της </w:t>
      </w:r>
      <w:proofErr w:type="spellStart"/>
      <w:r w:rsidRPr="000F3DC1">
        <w:t>φωτοφωταύγειας</w:t>
      </w:r>
      <w:proofErr w:type="spellEnd"/>
      <w:r w:rsidRPr="000F3DC1">
        <w:t xml:space="preserve">. Για την ενίσχυση του οπτικού αποτελέσματος και την απόδοση της αίσθησης “λάμψης”, ενεργοποιήσαμε Post </w:t>
      </w:r>
      <w:proofErr w:type="spellStart"/>
      <w:r w:rsidRPr="000F3DC1">
        <w:t>Processing</w:t>
      </w:r>
      <w:proofErr w:type="spellEnd"/>
      <w:r w:rsidRPr="000F3DC1">
        <w:t xml:space="preserve"> στο περιβάλλον και προσθέσαμε το εφέ </w:t>
      </w:r>
      <w:proofErr w:type="spellStart"/>
      <w:r w:rsidRPr="000F3DC1">
        <w:t>Bloom</w:t>
      </w:r>
      <w:proofErr w:type="spellEnd"/>
      <w:r w:rsidRPr="000F3DC1">
        <w:t xml:space="preserve">, το οποίο επιτρέπει στο </w:t>
      </w:r>
      <w:proofErr w:type="spellStart"/>
      <w:r w:rsidRPr="000F3DC1">
        <w:t>emission</w:t>
      </w:r>
      <w:proofErr w:type="spellEnd"/>
      <w:r w:rsidRPr="000F3DC1">
        <w:t xml:space="preserve"> να αποδίδεται πιο ρεαλιστικά ως φωτεινή πηγή.</w:t>
      </w:r>
    </w:p>
    <w:p w14:paraId="14434CB3" w14:textId="77777777" w:rsidR="00C75FEB" w:rsidRDefault="00951EB1" w:rsidP="00C75FEB">
      <w:pPr>
        <w:pStyle w:val="Web"/>
        <w:ind w:firstLine="720"/>
        <w:jc w:val="both"/>
      </w:pPr>
      <w:r w:rsidRPr="000F3DC1">
        <w:t xml:space="preserve">Παράλληλα, υλοποιήσαμε έναν μηχανισμό εναλλαγής ημέρας–νύχτας, προσομοιώνοντας τη διαδικασία “φόρτισης” και “αποφόρτισης” του υλικού. Συγκεκριμένα, κατά τη διάρκεια της ημέρας αυξάνεται σταδιακά η ένταση του </w:t>
      </w:r>
      <w:proofErr w:type="spellStart"/>
      <w:r w:rsidRPr="000F3DC1">
        <w:t>emission</w:t>
      </w:r>
      <w:proofErr w:type="spellEnd"/>
      <w:r w:rsidRPr="000F3DC1">
        <w:t xml:space="preserve">, ενώ κατά τη νύχτα μειώνεται αργά, αναπαριστώντας τη σταδιακή απώλεια φωτεινότητας. Επιπλέον, επεκτείναμε την εφαρμογή της τεχνολογίας και σε άλλα στοιχεία του δρόμου, ώστε να ενισχυθεί η συνολική ορατότητα. Εκτός από τη διάβαση, εφαρμόσαμε </w:t>
      </w:r>
      <w:proofErr w:type="spellStart"/>
      <w:r w:rsidRPr="000F3DC1">
        <w:t>emission</w:t>
      </w:r>
      <w:proofErr w:type="spellEnd"/>
      <w:r w:rsidRPr="000F3DC1">
        <w:t xml:space="preserve"> υλικά στις άκρες του δρόμου (</w:t>
      </w:r>
      <w:proofErr w:type="spellStart"/>
      <w:r w:rsidRPr="000F3DC1">
        <w:t>edge</w:t>
      </w:r>
      <w:proofErr w:type="spellEnd"/>
      <w:r w:rsidRPr="000F3DC1">
        <w:t xml:space="preserve"> </w:t>
      </w:r>
      <w:proofErr w:type="spellStart"/>
      <w:r w:rsidRPr="000F3DC1">
        <w:t>lines</w:t>
      </w:r>
      <w:proofErr w:type="spellEnd"/>
      <w:r w:rsidRPr="000F3DC1">
        <w:t>), στις κεντρικές γραμμές (</w:t>
      </w:r>
      <w:proofErr w:type="spellStart"/>
      <w:r w:rsidRPr="000F3DC1">
        <w:t>center</w:t>
      </w:r>
      <w:proofErr w:type="spellEnd"/>
      <w:r w:rsidRPr="000F3DC1">
        <w:t xml:space="preserve"> </w:t>
      </w:r>
      <w:proofErr w:type="spellStart"/>
      <w:r w:rsidRPr="000F3DC1">
        <w:t>lines</w:t>
      </w:r>
      <w:proofErr w:type="spellEnd"/>
      <w:r w:rsidRPr="000F3DC1">
        <w:t>), καθώς και σε σχετική σήμανση, όπως πινακίδες διάβασης, προσεγγίζοντας την ιδέα που παρουσιάζεται στη βιβλιογραφία.</w:t>
      </w:r>
    </w:p>
    <w:p w14:paraId="01C793CB" w14:textId="5AFC1876" w:rsidR="00951EB1" w:rsidRPr="000F3DC1" w:rsidRDefault="00951EB1" w:rsidP="00C75FEB">
      <w:pPr>
        <w:pStyle w:val="Web"/>
        <w:ind w:firstLine="720"/>
        <w:jc w:val="both"/>
      </w:pPr>
      <w:r w:rsidRPr="000F3DC1">
        <w:lastRenderedPageBreak/>
        <w:t xml:space="preserve">Τέλος, για την προσομοίωση της εμπειρίας σε περιβάλλον </w:t>
      </w:r>
      <w:proofErr w:type="spellStart"/>
      <w:r w:rsidRPr="000F3DC1">
        <w:t>VR</w:t>
      </w:r>
      <w:proofErr w:type="spellEnd"/>
      <w:r w:rsidRPr="000F3DC1">
        <w:t>, ενσωματώσαμε έναν παίκτη σε ρόλο πεζού (</w:t>
      </w:r>
      <w:proofErr w:type="spellStart"/>
      <w:r w:rsidRPr="000F3DC1">
        <w:t>first-person</w:t>
      </w:r>
      <w:proofErr w:type="spellEnd"/>
      <w:r w:rsidRPr="000F3DC1">
        <w:t>).</w:t>
      </w:r>
    </w:p>
    <w:p w14:paraId="607D8B9D" w14:textId="042F695D" w:rsidR="00951EB1" w:rsidRPr="00622017" w:rsidRDefault="004C2919" w:rsidP="00F87E8A">
      <w:pPr>
        <w:pStyle w:val="2"/>
      </w:pPr>
      <w:bookmarkStart w:id="155" w:name="_Toc232463348"/>
      <w:bookmarkStart w:id="156" w:name="_Toc232788077"/>
      <w:r w:rsidRPr="00AF7545">
        <w:rPr>
          <w:lang w:val="el-GR"/>
        </w:rPr>
        <w:t xml:space="preserve"> </w:t>
      </w:r>
      <w:bookmarkStart w:id="157" w:name="_Toc234456017"/>
      <w:proofErr w:type="spellStart"/>
      <w:r w:rsidR="00951EB1" w:rsidRPr="004F4B3E">
        <w:t>Δημιουργί</w:t>
      </w:r>
      <w:proofErr w:type="spellEnd"/>
      <w:r w:rsidR="00951EB1" w:rsidRPr="004F4B3E">
        <w:t>α π</w:t>
      </w:r>
      <w:proofErr w:type="spellStart"/>
      <w:r w:rsidR="00951EB1" w:rsidRPr="004F4B3E">
        <w:t>όλης</w:t>
      </w:r>
      <w:bookmarkEnd w:id="155"/>
      <w:bookmarkEnd w:id="156"/>
      <w:bookmarkEnd w:id="157"/>
      <w:proofErr w:type="spellEnd"/>
    </w:p>
    <w:p w14:paraId="5A1EE0B7" w14:textId="77777777" w:rsidR="00686793" w:rsidRDefault="00951EB1" w:rsidP="00C7352D">
      <w:pPr>
        <w:pStyle w:val="Web"/>
        <w:jc w:val="both"/>
      </w:pPr>
      <w:r w:rsidRPr="00F118C9">
        <w:t xml:space="preserve">Για την υλοποίηση της εφαρμογής δημιουργήσαμε ένα εικονικό αστικό περιβάλλον στην πλατφόρμα </w:t>
      </w:r>
      <w:proofErr w:type="spellStart"/>
      <w:r w:rsidRPr="00D25149">
        <w:t>Unity</w:t>
      </w:r>
      <w:proofErr w:type="spellEnd"/>
      <w:r w:rsidRPr="00F118C9">
        <w:t>, το οποίο χωρίστηκε σε τρία διαφορετικά επίπεδα. Κάθε επίπεδο σχεδιάστηκε με διαφορετικές συνθήκες φωτισμού, καιρού και οδικής ασφάλειας, ώστε να μπορέσουμε να εξετάσουμε την αντίδραση των χρηστών σε διαφορετικές τεχνολογίες προστασίας των πεζών. Η πόλη περιλαμβάνει δρόμους, διαβάσεις, φανάρια, κτίρια, πεζοδρόμια και σημεία ενδιαφέροντος, ώστε ο χρήστης να κινείται μέσα σε ένα περιβάλλον που προσομοιάζει έναν αστικό χώρο. Με αυτόν τον τρόπο, η εφαρμογή δεν λειτουργεί μόνο ως παιχνίδι, αλλά ως πειραματικό περιβάλλον αξιολόγησης τεχνολογιών αστικής ασφάλειας.</w:t>
      </w:r>
    </w:p>
    <w:p w14:paraId="4B620112" w14:textId="0AEFFEE9" w:rsidR="00951EB1" w:rsidRPr="00F118C9" w:rsidRDefault="00951EB1" w:rsidP="00686793">
      <w:pPr>
        <w:pStyle w:val="Web"/>
        <w:ind w:firstLine="720"/>
        <w:jc w:val="both"/>
      </w:pPr>
      <w:r w:rsidRPr="00C579B0">
        <w:t xml:space="preserve">Στην </w:t>
      </w:r>
      <w:r w:rsidR="003119F8" w:rsidRPr="00C579B0">
        <w:fldChar w:fldCharType="begin"/>
      </w:r>
      <w:r w:rsidR="003119F8" w:rsidRPr="00C579B0">
        <w:instrText xml:space="preserve"> REF _Ref232981973 \h </w:instrText>
      </w:r>
      <w:r w:rsidR="00C579B0">
        <w:instrText xml:space="preserve"> \* MERGEFORMAT </w:instrText>
      </w:r>
      <w:r w:rsidR="003119F8" w:rsidRPr="00C579B0">
        <w:fldChar w:fldCharType="separate"/>
      </w:r>
      <w:r w:rsidR="00727F92" w:rsidRPr="00C579B0">
        <w:rPr>
          <w:color w:val="000000" w:themeColor="text1"/>
        </w:rPr>
        <w:t xml:space="preserve">Εικόνα </w:t>
      </w:r>
      <w:r w:rsidR="00727F92" w:rsidRPr="00C579B0">
        <w:rPr>
          <w:i/>
          <w:iCs/>
          <w:noProof/>
          <w:color w:val="000000" w:themeColor="text1"/>
        </w:rPr>
        <w:t>27</w:t>
      </w:r>
      <w:r w:rsidR="003119F8" w:rsidRPr="00C579B0">
        <w:fldChar w:fldCharType="end"/>
      </w:r>
      <w:r w:rsidR="00C579B0" w:rsidRPr="00C579B0">
        <w:t xml:space="preserve"> </w:t>
      </w:r>
      <w:r w:rsidRPr="00C579B0">
        <w:t>παρουσιάζεται</w:t>
      </w:r>
      <w:r w:rsidRPr="00F118C9">
        <w:t xml:space="preserve"> το πρώτο επίπεδο της εφαρμογής, όπου ο χρήστης βρίσκεται σε μία εικονική πόλη με κανονικές συνθήκες φωτισμού και ορατότητας. Το περιβάλλον σχεδιάστηκε ώστε να μοιάζει με μία τυπική αστική περιοχή, με δρόμους, κατοικίες, δημόσια κτίρια, πεζοδρόμια και διαβάσεις. Σε αυτό το επίπεδο ενσωματώσαμε το έξυπνο σύστημα διάβασης πεζών, με στόχο να εξετάσουμε πώς ο χρήστης αντιλαμβάνεται τη λειτουργία του φαναριού και των διαβάσεων σε ένα πιο καθημερινό και οικείο περιβάλλον.</w:t>
      </w:r>
    </w:p>
    <w:p w14:paraId="09CFE3C3" w14:textId="77777777" w:rsidR="00951EB1" w:rsidRPr="00D25149" w:rsidRDefault="00951EB1" w:rsidP="007240DF">
      <w:pPr>
        <w:adjustRightInd w:val="0"/>
        <w:spacing w:line="276" w:lineRule="auto"/>
        <w:jc w:val="center"/>
        <w:rPr>
          <w:sz w:val="28"/>
          <w:szCs w:val="26"/>
          <w14:ligatures w14:val="standardContextual"/>
        </w:rPr>
      </w:pPr>
      <w:r w:rsidRPr="00D25149">
        <w:rPr>
          <w:noProof/>
          <w:sz w:val="28"/>
          <w:szCs w:val="26"/>
          <w14:ligatures w14:val="standardContextual"/>
        </w:rPr>
        <w:lastRenderedPageBreak/>
        <w:drawing>
          <wp:inline distT="0" distB="0" distL="0" distR="0" wp14:anchorId="1C8F0F93" wp14:editId="56EAF5D9">
            <wp:extent cx="5198872" cy="3021875"/>
            <wp:effectExtent l="0" t="0" r="0" b="1270"/>
            <wp:docPr id="69408723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87235" name="Εικόνα 69408723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203382" cy="3024496"/>
                    </a:xfrm>
                    <a:prstGeom prst="rect">
                      <a:avLst/>
                    </a:prstGeom>
                  </pic:spPr>
                </pic:pic>
              </a:graphicData>
            </a:graphic>
          </wp:inline>
        </w:drawing>
      </w:r>
    </w:p>
    <w:p w14:paraId="0761699D" w14:textId="2CCC6449" w:rsidR="00951EB1" w:rsidRPr="00D85EEC" w:rsidRDefault="00951EB1" w:rsidP="00951EB1">
      <w:pPr>
        <w:pStyle w:val="ad"/>
        <w:jc w:val="center"/>
        <w:rPr>
          <w:rFonts w:ascii="Times New Roman" w:hAnsi="Times New Roman" w:cs="Times New Roman"/>
          <w:i w:val="0"/>
          <w:iCs w:val="0"/>
          <w:color w:val="000000" w:themeColor="text1"/>
          <w:sz w:val="20"/>
          <w:szCs w:val="20"/>
        </w:rPr>
      </w:pPr>
      <w:bookmarkStart w:id="158" w:name="_Ref232981973"/>
      <w:bookmarkStart w:id="159" w:name="_Toc232418913"/>
      <w:bookmarkStart w:id="160" w:name="_Toc234456077"/>
      <w:r w:rsidRPr="00D85EEC">
        <w:rPr>
          <w:rFonts w:ascii="Times New Roman" w:hAnsi="Times New Roman" w:cs="Times New Roman"/>
          <w:i w:val="0"/>
          <w:iCs w:val="0"/>
          <w:color w:val="000000" w:themeColor="text1"/>
          <w:sz w:val="20"/>
          <w:szCs w:val="20"/>
        </w:rPr>
        <w:t xml:space="preserve">Εικόνα </w:t>
      </w:r>
      <w:r w:rsidRPr="00D85EEC">
        <w:rPr>
          <w:rFonts w:ascii="Times New Roman" w:hAnsi="Times New Roman" w:cs="Times New Roman"/>
          <w:i w:val="0"/>
          <w:iCs w:val="0"/>
          <w:color w:val="000000" w:themeColor="text1"/>
          <w:sz w:val="20"/>
          <w:szCs w:val="20"/>
        </w:rPr>
        <w:fldChar w:fldCharType="begin"/>
      </w:r>
      <w:r w:rsidRPr="00D85EEC">
        <w:rPr>
          <w:rFonts w:ascii="Times New Roman" w:hAnsi="Times New Roman" w:cs="Times New Roman"/>
          <w:i w:val="0"/>
          <w:iCs w:val="0"/>
          <w:color w:val="000000" w:themeColor="text1"/>
          <w:sz w:val="20"/>
          <w:szCs w:val="20"/>
        </w:rPr>
        <w:instrText xml:space="preserve"> SEQ Εικόνα \* ARABIC </w:instrText>
      </w:r>
      <w:r w:rsidRPr="00D85EEC">
        <w:rPr>
          <w:rFonts w:ascii="Times New Roman" w:hAnsi="Times New Roman" w:cs="Times New Roman"/>
          <w:i w:val="0"/>
          <w:iCs w:val="0"/>
          <w:color w:val="000000" w:themeColor="text1"/>
          <w:sz w:val="20"/>
          <w:szCs w:val="20"/>
        </w:rPr>
        <w:fldChar w:fldCharType="separate"/>
      </w:r>
      <w:r w:rsidR="00172B76">
        <w:rPr>
          <w:rFonts w:ascii="Times New Roman" w:hAnsi="Times New Roman" w:cs="Times New Roman"/>
          <w:i w:val="0"/>
          <w:iCs w:val="0"/>
          <w:noProof/>
          <w:color w:val="000000" w:themeColor="text1"/>
          <w:sz w:val="20"/>
          <w:szCs w:val="20"/>
        </w:rPr>
        <w:t>31</w:t>
      </w:r>
      <w:r w:rsidRPr="00D85EEC">
        <w:rPr>
          <w:rFonts w:ascii="Times New Roman" w:hAnsi="Times New Roman" w:cs="Times New Roman"/>
          <w:i w:val="0"/>
          <w:iCs w:val="0"/>
          <w:color w:val="000000" w:themeColor="text1"/>
          <w:sz w:val="20"/>
          <w:szCs w:val="20"/>
        </w:rPr>
        <w:fldChar w:fldCharType="end"/>
      </w:r>
      <w:bookmarkEnd w:id="158"/>
      <w:r w:rsidRPr="00D85EEC">
        <w:rPr>
          <w:rFonts w:ascii="Times New Roman" w:hAnsi="Times New Roman" w:cs="Times New Roman"/>
          <w:i w:val="0"/>
          <w:iCs w:val="0"/>
          <w:color w:val="000000" w:themeColor="text1"/>
          <w:sz w:val="20"/>
          <w:szCs w:val="20"/>
        </w:rPr>
        <w:t>: Επίπεδο 1 πόλη</w:t>
      </w:r>
      <w:bookmarkEnd w:id="159"/>
      <w:bookmarkEnd w:id="160"/>
    </w:p>
    <w:p w14:paraId="3F1D613C" w14:textId="734C2AE3" w:rsidR="00951EB1" w:rsidRPr="00F118C9" w:rsidRDefault="00951EB1" w:rsidP="000F3DC1">
      <w:pPr>
        <w:adjustRightInd w:val="0"/>
        <w:jc w:val="both"/>
      </w:pPr>
      <w:r w:rsidRPr="00C579B0">
        <w:t xml:space="preserve">Στην </w:t>
      </w:r>
      <w:r w:rsidR="003119F8" w:rsidRPr="00C579B0">
        <w:fldChar w:fldCharType="begin"/>
      </w:r>
      <w:r w:rsidR="003119F8" w:rsidRPr="00C579B0">
        <w:instrText xml:space="preserve"> REF _Ref232982001 \h </w:instrText>
      </w:r>
      <w:r w:rsidR="00C579B0">
        <w:instrText xml:space="preserve"> \* MERGEFORMAT </w:instrText>
      </w:r>
      <w:r w:rsidR="003119F8" w:rsidRPr="00C579B0">
        <w:fldChar w:fldCharType="separate"/>
      </w:r>
      <w:r w:rsidR="00727F92" w:rsidRPr="00C579B0">
        <w:rPr>
          <w:color w:val="000000" w:themeColor="text1"/>
        </w:rPr>
        <w:t xml:space="preserve">Εικόνα </w:t>
      </w:r>
      <w:r w:rsidR="00727F92" w:rsidRPr="00C579B0">
        <w:rPr>
          <w:i/>
          <w:iCs/>
          <w:noProof/>
          <w:color w:val="000000" w:themeColor="text1"/>
        </w:rPr>
        <w:t>28</w:t>
      </w:r>
      <w:r w:rsidR="003119F8" w:rsidRPr="00C579B0">
        <w:fldChar w:fldCharType="end"/>
      </w:r>
      <w:r w:rsidR="00C579B0" w:rsidRPr="00C579B0">
        <w:t xml:space="preserve"> </w:t>
      </w:r>
      <w:r w:rsidRPr="00C579B0">
        <w:t>παρουσιάζεται</w:t>
      </w:r>
      <w:r w:rsidRPr="00F118C9">
        <w:t xml:space="preserve"> το δεύτερο επίπεδο της εφαρμογής, στο οποίο δημιουργήσαμε πιο απαιτητικές συνθήκες για τον χρήστη. Το περιβάλλον παραμένει αστικό, όμως έχει διαφοροποιηθεί ώστε να περιλαμβάνει βροχή και μειωμένη ορατότητα. Με αυτόν τον τρόπο, θέλαμε να προσομοιώσουμε μία κατάσταση όπου η διάσχιση του δρόμου γίνεται πιο δύσκολη και ο πεζός χρειάζεται περισσότερη οπτική υποστήριξη. Σε αυτό το επίπεδο ενσωματώσαμε την τεχνολογία του έξυπνου αυτοκινητόδρομου, με φωτεινές ενδείξεις στο οδόστρωμα που λειτουργούν ως καθοδήγηση ή προειδοποίηση.</w:t>
      </w:r>
    </w:p>
    <w:p w14:paraId="65281349" w14:textId="77777777" w:rsidR="00951EB1" w:rsidRDefault="00951EB1" w:rsidP="007240DF">
      <w:pPr>
        <w:adjustRightInd w:val="0"/>
        <w:jc w:val="center"/>
        <w:rPr>
          <w:rFonts w:ascii="Cambria" w:hAnsi="Cambria" w:cs="AppleSystemUIFont"/>
          <w14:ligatures w14:val="standardContextual"/>
        </w:rPr>
      </w:pPr>
      <w:r>
        <w:rPr>
          <w:rFonts w:ascii="Cambria" w:hAnsi="Cambria" w:cs="AppleSystemUIFont"/>
          <w:noProof/>
          <w14:ligatures w14:val="standardContextual"/>
        </w:rPr>
        <w:drawing>
          <wp:inline distT="0" distB="0" distL="0" distR="0" wp14:anchorId="5B5A9090" wp14:editId="1AB2C2E1">
            <wp:extent cx="5144774" cy="2990430"/>
            <wp:effectExtent l="0" t="0" r="0" b="0"/>
            <wp:docPr id="1173063917"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63917" name="Εικόνα 117306391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151143" cy="2994132"/>
                    </a:xfrm>
                    <a:prstGeom prst="rect">
                      <a:avLst/>
                    </a:prstGeom>
                  </pic:spPr>
                </pic:pic>
              </a:graphicData>
            </a:graphic>
          </wp:inline>
        </w:drawing>
      </w:r>
    </w:p>
    <w:p w14:paraId="4D78C537" w14:textId="6AA664C7" w:rsidR="00951EB1" w:rsidRPr="00D85EEC" w:rsidRDefault="00951EB1" w:rsidP="00951EB1">
      <w:pPr>
        <w:pStyle w:val="ad"/>
        <w:jc w:val="center"/>
        <w:rPr>
          <w:rFonts w:ascii="Times New Roman" w:hAnsi="Times New Roman" w:cs="Times New Roman"/>
          <w:i w:val="0"/>
          <w:iCs w:val="0"/>
          <w:color w:val="000000" w:themeColor="text1"/>
          <w:sz w:val="20"/>
          <w:szCs w:val="20"/>
        </w:rPr>
      </w:pPr>
      <w:bookmarkStart w:id="161" w:name="_Ref232982001"/>
      <w:bookmarkStart w:id="162" w:name="_Toc232418914"/>
      <w:bookmarkStart w:id="163" w:name="_Toc234456078"/>
      <w:r w:rsidRPr="00D85EEC">
        <w:rPr>
          <w:rFonts w:ascii="Times New Roman" w:hAnsi="Times New Roman" w:cs="Times New Roman"/>
          <w:i w:val="0"/>
          <w:iCs w:val="0"/>
          <w:color w:val="000000" w:themeColor="text1"/>
          <w:sz w:val="20"/>
          <w:szCs w:val="20"/>
        </w:rPr>
        <w:t xml:space="preserve">Εικόνα </w:t>
      </w:r>
      <w:r w:rsidRPr="00D85EEC">
        <w:rPr>
          <w:rFonts w:ascii="Times New Roman" w:hAnsi="Times New Roman" w:cs="Times New Roman"/>
          <w:i w:val="0"/>
          <w:iCs w:val="0"/>
          <w:color w:val="000000" w:themeColor="text1"/>
          <w:sz w:val="20"/>
          <w:szCs w:val="20"/>
        </w:rPr>
        <w:fldChar w:fldCharType="begin"/>
      </w:r>
      <w:r w:rsidRPr="00D85EEC">
        <w:rPr>
          <w:rFonts w:ascii="Times New Roman" w:hAnsi="Times New Roman" w:cs="Times New Roman"/>
          <w:i w:val="0"/>
          <w:iCs w:val="0"/>
          <w:color w:val="000000" w:themeColor="text1"/>
          <w:sz w:val="20"/>
          <w:szCs w:val="20"/>
        </w:rPr>
        <w:instrText xml:space="preserve"> SEQ Εικόνα \* ARABIC </w:instrText>
      </w:r>
      <w:r w:rsidRPr="00D85EEC">
        <w:rPr>
          <w:rFonts w:ascii="Times New Roman" w:hAnsi="Times New Roman" w:cs="Times New Roman"/>
          <w:i w:val="0"/>
          <w:iCs w:val="0"/>
          <w:color w:val="000000" w:themeColor="text1"/>
          <w:sz w:val="20"/>
          <w:szCs w:val="20"/>
        </w:rPr>
        <w:fldChar w:fldCharType="separate"/>
      </w:r>
      <w:r w:rsidR="00172B76">
        <w:rPr>
          <w:rFonts w:ascii="Times New Roman" w:hAnsi="Times New Roman" w:cs="Times New Roman"/>
          <w:i w:val="0"/>
          <w:iCs w:val="0"/>
          <w:noProof/>
          <w:color w:val="000000" w:themeColor="text1"/>
          <w:sz w:val="20"/>
          <w:szCs w:val="20"/>
        </w:rPr>
        <w:t>32</w:t>
      </w:r>
      <w:r w:rsidRPr="00D85EEC">
        <w:rPr>
          <w:rFonts w:ascii="Times New Roman" w:hAnsi="Times New Roman" w:cs="Times New Roman"/>
          <w:i w:val="0"/>
          <w:iCs w:val="0"/>
          <w:color w:val="000000" w:themeColor="text1"/>
          <w:sz w:val="20"/>
          <w:szCs w:val="20"/>
        </w:rPr>
        <w:fldChar w:fldCharType="end"/>
      </w:r>
      <w:bookmarkEnd w:id="161"/>
      <w:r w:rsidRPr="00D85EEC">
        <w:rPr>
          <w:rFonts w:ascii="Times New Roman" w:hAnsi="Times New Roman" w:cs="Times New Roman"/>
          <w:i w:val="0"/>
          <w:iCs w:val="0"/>
          <w:color w:val="000000" w:themeColor="text1"/>
          <w:sz w:val="20"/>
          <w:szCs w:val="20"/>
        </w:rPr>
        <w:t>: Επίπεδο 2 πόλη</w:t>
      </w:r>
      <w:bookmarkEnd w:id="162"/>
      <w:bookmarkEnd w:id="163"/>
    </w:p>
    <w:p w14:paraId="2D32A5D3" w14:textId="7BBB0D26" w:rsidR="00951EB1" w:rsidRPr="00F118C9" w:rsidRDefault="00951EB1" w:rsidP="000F3DC1">
      <w:pPr>
        <w:adjustRightInd w:val="0"/>
        <w:jc w:val="both"/>
      </w:pPr>
      <w:r w:rsidRPr="00C579B0">
        <w:lastRenderedPageBreak/>
        <w:t xml:space="preserve">Στην </w:t>
      </w:r>
      <w:r w:rsidR="003119F8" w:rsidRPr="00C579B0">
        <w:fldChar w:fldCharType="begin"/>
      </w:r>
      <w:r w:rsidR="003119F8" w:rsidRPr="00C579B0">
        <w:instrText xml:space="preserve"> REF _Ref232981989 \h </w:instrText>
      </w:r>
      <w:r w:rsidR="00C579B0">
        <w:instrText xml:space="preserve"> \* MERGEFORMAT </w:instrText>
      </w:r>
      <w:r w:rsidR="003119F8" w:rsidRPr="00C579B0">
        <w:fldChar w:fldCharType="separate"/>
      </w:r>
      <w:r w:rsidR="00727F92" w:rsidRPr="00C579B0">
        <w:rPr>
          <w:color w:val="000000" w:themeColor="text1"/>
        </w:rPr>
        <w:t xml:space="preserve">Εικόνα </w:t>
      </w:r>
      <w:r w:rsidR="00727F92" w:rsidRPr="00C579B0">
        <w:rPr>
          <w:i/>
          <w:iCs/>
          <w:noProof/>
          <w:color w:val="000000" w:themeColor="text1"/>
        </w:rPr>
        <w:t>29</w:t>
      </w:r>
      <w:r w:rsidR="003119F8" w:rsidRPr="00C579B0">
        <w:fldChar w:fldCharType="end"/>
      </w:r>
      <w:r w:rsidR="00C579B0" w:rsidRPr="00C579B0">
        <w:t xml:space="preserve"> </w:t>
      </w:r>
      <w:r w:rsidRPr="00C579B0">
        <w:t>παρουσιάζεται</w:t>
      </w:r>
      <w:r w:rsidRPr="00F118C9">
        <w:t xml:space="preserve"> το τρίτο επίπεδο της εφαρμογής, το οποίο σχεδιάστηκε ώστε να προσομοιώνει νυχτερινές ή χαμηλού φωτισμού συνθήκες. Η πόλη εμφανίζεται πιο σκοτεινή, με περιορισμένη ορατότητα και πιο έντονη ανάγκη για φωτεινά σημεία αναφοράς. Σε αυτό το επίπεδο ενσωματώσαμε τη </w:t>
      </w:r>
      <w:proofErr w:type="spellStart"/>
      <w:r w:rsidRPr="00F118C9">
        <w:t>φωτοφωταυγή</w:t>
      </w:r>
      <w:proofErr w:type="spellEnd"/>
      <w:r w:rsidRPr="00F118C9">
        <w:t xml:space="preserve"> διάβαση πεζών, η οποία έχει ως στόχο να κάνει το σημείο διάσχισης πιο εμφανές στον χρήστη. Το σενάριο αυτό χρησιμοποιήθηκε για να εξετάσουμε αν μία πιο ορατή διάβαση μπορεί να βοηθήσει τον πεζό να προσανατολιστεί καλύτερα και να αισθανθεί μεγαλύτερη ασφάλεια.</w:t>
      </w:r>
    </w:p>
    <w:p w14:paraId="0B105723" w14:textId="77777777" w:rsidR="00951EB1" w:rsidRDefault="00951EB1" w:rsidP="007240DF">
      <w:pPr>
        <w:adjustRightInd w:val="0"/>
        <w:jc w:val="center"/>
        <w:rPr>
          <w:rFonts w:ascii="Cambria" w:hAnsi="Cambria" w:cs="AppleSystemUIFont"/>
          <w14:ligatures w14:val="standardContextual"/>
        </w:rPr>
      </w:pPr>
      <w:r>
        <w:rPr>
          <w:rFonts w:ascii="Cambria" w:hAnsi="Cambria" w:cs="AppleSystemUIFont"/>
          <w:noProof/>
          <w14:ligatures w14:val="standardContextual"/>
        </w:rPr>
        <w:drawing>
          <wp:inline distT="0" distB="0" distL="0" distR="0" wp14:anchorId="1A4524FB" wp14:editId="69A8634F">
            <wp:extent cx="5223577" cy="3036235"/>
            <wp:effectExtent l="0" t="0" r="0" b="0"/>
            <wp:docPr id="1816679950"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79950" name="Εικόνα 181667995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238713" cy="3045033"/>
                    </a:xfrm>
                    <a:prstGeom prst="rect">
                      <a:avLst/>
                    </a:prstGeom>
                  </pic:spPr>
                </pic:pic>
              </a:graphicData>
            </a:graphic>
          </wp:inline>
        </w:drawing>
      </w:r>
    </w:p>
    <w:p w14:paraId="0CEB9822" w14:textId="73020F90" w:rsidR="00951EB1" w:rsidRPr="00D85EEC" w:rsidRDefault="00951EB1" w:rsidP="00951EB1">
      <w:pPr>
        <w:pStyle w:val="ad"/>
        <w:jc w:val="center"/>
        <w:rPr>
          <w:rFonts w:ascii="Times New Roman" w:hAnsi="Times New Roman" w:cs="Times New Roman"/>
          <w:i w:val="0"/>
          <w:iCs w:val="0"/>
          <w:color w:val="000000" w:themeColor="text1"/>
          <w:sz w:val="20"/>
          <w:szCs w:val="20"/>
        </w:rPr>
      </w:pPr>
      <w:bookmarkStart w:id="164" w:name="_Ref232981989"/>
      <w:bookmarkStart w:id="165" w:name="_Toc232418915"/>
      <w:bookmarkStart w:id="166" w:name="_Toc234456079"/>
      <w:r w:rsidRPr="00D85EEC">
        <w:rPr>
          <w:rFonts w:ascii="Times New Roman" w:hAnsi="Times New Roman" w:cs="Times New Roman"/>
          <w:i w:val="0"/>
          <w:iCs w:val="0"/>
          <w:color w:val="000000" w:themeColor="text1"/>
          <w:sz w:val="20"/>
          <w:szCs w:val="20"/>
        </w:rPr>
        <w:t xml:space="preserve">Εικόνα </w:t>
      </w:r>
      <w:r w:rsidRPr="00D85EEC">
        <w:rPr>
          <w:rFonts w:ascii="Times New Roman" w:hAnsi="Times New Roman" w:cs="Times New Roman"/>
          <w:i w:val="0"/>
          <w:iCs w:val="0"/>
          <w:color w:val="000000" w:themeColor="text1"/>
          <w:sz w:val="20"/>
          <w:szCs w:val="20"/>
        </w:rPr>
        <w:fldChar w:fldCharType="begin"/>
      </w:r>
      <w:r w:rsidRPr="00D85EEC">
        <w:rPr>
          <w:rFonts w:ascii="Times New Roman" w:hAnsi="Times New Roman" w:cs="Times New Roman"/>
          <w:i w:val="0"/>
          <w:iCs w:val="0"/>
          <w:color w:val="000000" w:themeColor="text1"/>
          <w:sz w:val="20"/>
          <w:szCs w:val="20"/>
        </w:rPr>
        <w:instrText xml:space="preserve"> SEQ Εικόνα \* ARABIC </w:instrText>
      </w:r>
      <w:r w:rsidRPr="00D85EEC">
        <w:rPr>
          <w:rFonts w:ascii="Times New Roman" w:hAnsi="Times New Roman" w:cs="Times New Roman"/>
          <w:i w:val="0"/>
          <w:iCs w:val="0"/>
          <w:color w:val="000000" w:themeColor="text1"/>
          <w:sz w:val="20"/>
          <w:szCs w:val="20"/>
        </w:rPr>
        <w:fldChar w:fldCharType="separate"/>
      </w:r>
      <w:r w:rsidR="00172B76">
        <w:rPr>
          <w:rFonts w:ascii="Times New Roman" w:hAnsi="Times New Roman" w:cs="Times New Roman"/>
          <w:i w:val="0"/>
          <w:iCs w:val="0"/>
          <w:noProof/>
          <w:color w:val="000000" w:themeColor="text1"/>
          <w:sz w:val="20"/>
          <w:szCs w:val="20"/>
        </w:rPr>
        <w:t>33</w:t>
      </w:r>
      <w:r w:rsidRPr="00D85EEC">
        <w:rPr>
          <w:rFonts w:ascii="Times New Roman" w:hAnsi="Times New Roman" w:cs="Times New Roman"/>
          <w:i w:val="0"/>
          <w:iCs w:val="0"/>
          <w:color w:val="000000" w:themeColor="text1"/>
          <w:sz w:val="20"/>
          <w:szCs w:val="20"/>
        </w:rPr>
        <w:fldChar w:fldCharType="end"/>
      </w:r>
      <w:bookmarkEnd w:id="164"/>
      <w:r w:rsidRPr="00D85EEC">
        <w:rPr>
          <w:rFonts w:ascii="Times New Roman" w:hAnsi="Times New Roman" w:cs="Times New Roman"/>
          <w:i w:val="0"/>
          <w:iCs w:val="0"/>
          <w:color w:val="000000" w:themeColor="text1"/>
          <w:sz w:val="20"/>
          <w:szCs w:val="20"/>
        </w:rPr>
        <w:t>: Επίπεδο 3 πόλη</w:t>
      </w:r>
      <w:bookmarkEnd w:id="165"/>
      <w:bookmarkEnd w:id="166"/>
    </w:p>
    <w:p w14:paraId="45380F97" w14:textId="77777777" w:rsidR="00951EB1" w:rsidRPr="00641E68" w:rsidRDefault="00951EB1" w:rsidP="00641E68">
      <w:pPr>
        <w:jc w:val="both"/>
      </w:pPr>
      <w:r w:rsidRPr="00F118C9">
        <w:t xml:space="preserve">Κατά τη διάρκεια της εμπειρίας, ο χρήστης κινείται διαδοχικά μέσα στα επίπεδα και </w:t>
      </w:r>
      <w:proofErr w:type="spellStart"/>
      <w:r w:rsidRPr="00F118C9">
        <w:t>αλληλεπιδρά</w:t>
      </w:r>
      <w:proofErr w:type="spellEnd"/>
      <w:r w:rsidRPr="00F118C9">
        <w:t xml:space="preserve"> με τις τεχνολογίες που έχουν τοποθετηθεί σε κάθε σενάριο. Παράλληλα, συλλέγει στόχους μέσα στο περιβάλλον, γεγονός που κάνει τη διαδικασία πιο </w:t>
      </w:r>
      <w:proofErr w:type="spellStart"/>
      <w:r w:rsidRPr="00F118C9">
        <w:t>διαδραστική</w:t>
      </w:r>
      <w:proofErr w:type="spellEnd"/>
      <w:r w:rsidRPr="00F118C9">
        <w:t xml:space="preserve"> και τον βοηθά να εξερευνήσει την πόλη. Με αυτόν τον τρόπο, η εφαρμογή συνδυάζει το στοιχείο του παιχνιδιού με την πειραματική διαδικασία, επιτρέποντας την αξιολόγηση των τεχνολογιών με πιο φυσικό και συμμετοχικό τρόπο.</w:t>
      </w:r>
    </w:p>
    <w:p w14:paraId="12BAF963" w14:textId="7F0A9AD3" w:rsidR="00951EB1" w:rsidRDefault="00291BE2" w:rsidP="00F87E8A">
      <w:pPr>
        <w:pStyle w:val="2"/>
      </w:pPr>
      <w:bookmarkStart w:id="167" w:name="_Toc234456018"/>
      <w:r>
        <w:t>Επίπ</w:t>
      </w:r>
      <w:proofErr w:type="spellStart"/>
      <w:r>
        <w:t>εδ</w:t>
      </w:r>
      <w:proofErr w:type="spellEnd"/>
      <w:r>
        <w:t xml:space="preserve">α και </w:t>
      </w:r>
      <w:proofErr w:type="spellStart"/>
      <w:r>
        <w:t>δι</w:t>
      </w:r>
      <w:proofErr w:type="spellEnd"/>
      <w:r>
        <w:t>α</w:t>
      </w:r>
      <w:proofErr w:type="spellStart"/>
      <w:r>
        <w:t>δρομές</w:t>
      </w:r>
      <w:proofErr w:type="spellEnd"/>
      <w:r>
        <w:t xml:space="preserve"> </w:t>
      </w:r>
      <w:proofErr w:type="spellStart"/>
      <w:r>
        <w:t>της</w:t>
      </w:r>
      <w:proofErr w:type="spellEnd"/>
      <w:r>
        <w:t xml:space="preserve"> </w:t>
      </w:r>
      <w:proofErr w:type="spellStart"/>
      <w:r>
        <w:t>εφ</w:t>
      </w:r>
      <w:proofErr w:type="spellEnd"/>
      <w:r>
        <w:t>α</w:t>
      </w:r>
      <w:proofErr w:type="spellStart"/>
      <w:r>
        <w:t>ρμογής</w:t>
      </w:r>
      <w:bookmarkEnd w:id="167"/>
      <w:proofErr w:type="spellEnd"/>
      <w:r w:rsidR="00951EB1" w:rsidRPr="004F4B3E">
        <w:t xml:space="preserve"> </w:t>
      </w:r>
    </w:p>
    <w:p w14:paraId="10CC1E94" w14:textId="3A6F1323" w:rsidR="00951EB1" w:rsidRPr="00781FE4" w:rsidRDefault="00951EB1" w:rsidP="00010F36">
      <w:pPr>
        <w:jc w:val="both"/>
      </w:pPr>
      <w:r w:rsidRPr="00F118C9">
        <w:t xml:space="preserve">Οι παρακάτω εικόνες παρουσιάζουν τη διαδικασία σχεδιασμού των επιπέδων μέσα στο περιβάλλον της </w:t>
      </w:r>
      <w:proofErr w:type="spellStart"/>
      <w:r w:rsidRPr="00D8093C">
        <w:t>Unity</w:t>
      </w:r>
      <w:proofErr w:type="spellEnd"/>
      <w:r w:rsidRPr="00F118C9">
        <w:t xml:space="preserve">. Σε αυτό το στάδιο δεν παρουσιάζεται η τελική οπτική εμπειρία του </w:t>
      </w:r>
      <w:r w:rsidRPr="00F118C9">
        <w:lastRenderedPageBreak/>
        <w:t xml:space="preserve">χρήστη μέσα από το </w:t>
      </w:r>
      <w:proofErr w:type="spellStart"/>
      <w:r w:rsidRPr="00D8093C">
        <w:t>VR</w:t>
      </w:r>
      <w:proofErr w:type="spellEnd"/>
      <w:r w:rsidRPr="00F118C9">
        <w:t xml:space="preserve"> </w:t>
      </w:r>
      <w:proofErr w:type="spellStart"/>
      <w:r w:rsidRPr="00D8093C">
        <w:t>headset</w:t>
      </w:r>
      <w:proofErr w:type="spellEnd"/>
      <w:r w:rsidRPr="00F118C9">
        <w:t xml:space="preserve">, αλλά η οργάνωση της πόλης από την πλευρά της ανάπτυξης. </w:t>
      </w:r>
      <w:r w:rsidRPr="00781FE4">
        <w:t>Μέσα από την κάτοψη της σκηνής φαίνεται η διάταξη των δρόμων, των κτιρίων, των διαβάσεων και των σημείων ενδιαφέροντος, καθώς και η βασική διαδρομή που έπρεπε να ακολουθήσει ο χρήστης σε κάθε επίπεδο. Τα βέλη δείχνουν την προτεινόμενη πορεία του χρήστη από το σημείο εκκίνησης μέχρι το σημείο ολοκλήρωσης του σεναρίου.</w:t>
      </w:r>
    </w:p>
    <w:p w14:paraId="01BDCFB6" w14:textId="372FD083" w:rsidR="00951EB1" w:rsidRPr="00B01E99" w:rsidRDefault="00193696">
      <w:pPr>
        <w:pStyle w:val="2"/>
        <w:numPr>
          <w:ilvl w:val="2"/>
          <w:numId w:val="23"/>
        </w:numPr>
        <w:rPr>
          <w:sz w:val="28"/>
          <w:szCs w:val="28"/>
        </w:rPr>
      </w:pPr>
      <w:r w:rsidRPr="00AF7545">
        <w:rPr>
          <w:sz w:val="28"/>
          <w:szCs w:val="28"/>
          <w:lang w:val="el-GR"/>
        </w:rPr>
        <w:t xml:space="preserve"> </w:t>
      </w:r>
      <w:bookmarkStart w:id="168" w:name="_Toc234456019"/>
      <w:r w:rsidR="00D94236" w:rsidRPr="00FF5F6E">
        <w:rPr>
          <w:sz w:val="32"/>
          <w:szCs w:val="32"/>
        </w:rPr>
        <w:t>Level</w:t>
      </w:r>
      <w:r w:rsidR="005869A4" w:rsidRPr="00FF5F6E">
        <w:rPr>
          <w:sz w:val="32"/>
          <w:szCs w:val="32"/>
        </w:rPr>
        <w:t xml:space="preserve"> </w:t>
      </w:r>
      <w:r w:rsidR="00D94236" w:rsidRPr="00FF5F6E">
        <w:rPr>
          <w:sz w:val="32"/>
          <w:szCs w:val="32"/>
        </w:rPr>
        <w:t xml:space="preserve">1 </w:t>
      </w:r>
      <w:proofErr w:type="spellStart"/>
      <w:r w:rsidR="00D94236" w:rsidRPr="00FF5F6E">
        <w:rPr>
          <w:sz w:val="32"/>
          <w:szCs w:val="32"/>
        </w:rPr>
        <w:t>crosswalkA</w:t>
      </w:r>
      <w:proofErr w:type="spellEnd"/>
      <w:r w:rsidR="00D94236" w:rsidRPr="00FF5F6E">
        <w:rPr>
          <w:sz w:val="32"/>
          <w:szCs w:val="32"/>
        </w:rPr>
        <w:t xml:space="preserve"> and </w:t>
      </w:r>
      <w:proofErr w:type="spellStart"/>
      <w:r w:rsidR="00D94236" w:rsidRPr="00FF5F6E">
        <w:rPr>
          <w:sz w:val="32"/>
          <w:szCs w:val="32"/>
        </w:rPr>
        <w:t>crosswalkB</w:t>
      </w:r>
      <w:bookmarkEnd w:id="168"/>
      <w:proofErr w:type="spellEnd"/>
    </w:p>
    <w:p w14:paraId="69D63894" w14:textId="1E9C160A" w:rsidR="00951EB1" w:rsidRPr="00781FE4" w:rsidRDefault="00951EB1" w:rsidP="00641E68">
      <w:pPr>
        <w:jc w:val="both"/>
      </w:pPr>
      <w:r w:rsidRPr="00306677">
        <w:t xml:space="preserve">Στην </w:t>
      </w:r>
      <w:r w:rsidR="003119F8" w:rsidRPr="00306677">
        <w:fldChar w:fldCharType="begin"/>
      </w:r>
      <w:r w:rsidR="003119F8" w:rsidRPr="00306677">
        <w:instrText xml:space="preserve"> REF _Ref232982025 \h </w:instrText>
      </w:r>
      <w:r w:rsidR="00306677">
        <w:instrText xml:space="preserve"> \* MERGEFORMAT </w:instrText>
      </w:r>
      <w:r w:rsidR="003119F8" w:rsidRPr="00306677">
        <w:fldChar w:fldCharType="separate"/>
      </w:r>
      <w:r w:rsidR="00727F92" w:rsidRPr="00306677">
        <w:rPr>
          <w:color w:val="000000" w:themeColor="text1"/>
        </w:rPr>
        <w:t xml:space="preserve">Εικόνα </w:t>
      </w:r>
      <w:r w:rsidR="00727F92" w:rsidRPr="00306677">
        <w:rPr>
          <w:i/>
          <w:iCs/>
          <w:noProof/>
          <w:color w:val="000000" w:themeColor="text1"/>
        </w:rPr>
        <w:t>30</w:t>
      </w:r>
      <w:r w:rsidR="003119F8" w:rsidRPr="00306677">
        <w:fldChar w:fldCharType="end"/>
      </w:r>
      <w:r w:rsidR="00306677" w:rsidRPr="00306677">
        <w:t xml:space="preserve"> </w:t>
      </w:r>
      <w:r w:rsidRPr="00306677">
        <w:t>παρουσιάζεται</w:t>
      </w:r>
      <w:r w:rsidRPr="00781FE4">
        <w:t xml:space="preserve"> η διαδρομή του πρώτου επιπέδου, το οποίο αφορά το έξυπνο σύστημα διάβασης πεζών. Ο χρήστης ξεκινά από συγκεκριμένο σημείο της πόλης και ακολουθεί την πορεία που φαίνεται με τα βέλη, περνώντας από τις δύο διαφορετικές διαβάσεις του σεναρίου. Με αυτόν τον τρόπο, οδηγείται σταδιακά στα σημεία όπου έχουν τοποθετηθεί οι λειτουργίες του έξυπνου συστήματος διάβασης, ώστε να παρατηρήσει το φανάρι, τη διάβαση και την κίνηση των πεζών.</w:t>
      </w:r>
    </w:p>
    <w:p w14:paraId="5A458033" w14:textId="77777777" w:rsidR="00951EB1" w:rsidRPr="004F4B3E" w:rsidRDefault="00951EB1" w:rsidP="007240DF">
      <w:pPr>
        <w:pStyle w:val="a6"/>
        <w:jc w:val="center"/>
        <w:rPr>
          <w:rFonts w:ascii="Cambria" w:hAnsi="Cambria"/>
        </w:rPr>
      </w:pPr>
      <w:r w:rsidRPr="004F4B3E">
        <w:rPr>
          <w:rFonts w:ascii="Cambria" w:hAnsi="Cambria"/>
          <w:noProof/>
          <w:lang w:val="en-US"/>
        </w:rPr>
        <w:drawing>
          <wp:inline distT="0" distB="0" distL="0" distR="0" wp14:anchorId="7BF6BB64" wp14:editId="437FE889">
            <wp:extent cx="5049520" cy="3284073"/>
            <wp:effectExtent l="0" t="0" r="5080" b="5715"/>
            <wp:docPr id="101485577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55777" name="Εικόνα 101485577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055850" cy="3288190"/>
                    </a:xfrm>
                    <a:prstGeom prst="rect">
                      <a:avLst/>
                    </a:prstGeom>
                  </pic:spPr>
                </pic:pic>
              </a:graphicData>
            </a:graphic>
          </wp:inline>
        </w:drawing>
      </w:r>
    </w:p>
    <w:p w14:paraId="37540DBA" w14:textId="0EDC2BE2" w:rsidR="00951EB1" w:rsidRPr="00FF5F6E" w:rsidRDefault="00951EB1" w:rsidP="00951EB1">
      <w:pPr>
        <w:pStyle w:val="ad"/>
        <w:jc w:val="center"/>
        <w:rPr>
          <w:rFonts w:ascii="Times New Roman" w:hAnsi="Times New Roman" w:cs="Times New Roman"/>
          <w:i w:val="0"/>
          <w:iCs w:val="0"/>
          <w:color w:val="000000" w:themeColor="text1"/>
          <w:sz w:val="20"/>
          <w:szCs w:val="20"/>
          <w:lang w:val="en-US"/>
        </w:rPr>
      </w:pPr>
      <w:bookmarkStart w:id="169" w:name="_Ref232982025"/>
      <w:bookmarkStart w:id="170" w:name="_Toc232418916"/>
      <w:bookmarkStart w:id="171" w:name="_Toc234456080"/>
      <w:r w:rsidRPr="00D85EEC">
        <w:rPr>
          <w:rFonts w:ascii="Times New Roman" w:hAnsi="Times New Roman" w:cs="Times New Roman"/>
          <w:i w:val="0"/>
          <w:iCs w:val="0"/>
          <w:color w:val="000000" w:themeColor="text1"/>
          <w:sz w:val="20"/>
          <w:szCs w:val="20"/>
        </w:rPr>
        <w:t>Εικόνα</w:t>
      </w:r>
      <w:r w:rsidRPr="00FF5F6E">
        <w:rPr>
          <w:rFonts w:ascii="Times New Roman" w:hAnsi="Times New Roman" w:cs="Times New Roman"/>
          <w:i w:val="0"/>
          <w:iCs w:val="0"/>
          <w:color w:val="000000" w:themeColor="text1"/>
          <w:sz w:val="20"/>
          <w:szCs w:val="20"/>
          <w:lang w:val="en-US"/>
        </w:rPr>
        <w:t xml:space="preserve"> </w:t>
      </w:r>
      <w:r w:rsidRPr="00D85EEC">
        <w:rPr>
          <w:rFonts w:ascii="Times New Roman" w:hAnsi="Times New Roman" w:cs="Times New Roman"/>
          <w:i w:val="0"/>
          <w:iCs w:val="0"/>
          <w:color w:val="000000" w:themeColor="text1"/>
          <w:sz w:val="20"/>
          <w:szCs w:val="20"/>
        </w:rPr>
        <w:fldChar w:fldCharType="begin"/>
      </w:r>
      <w:r w:rsidRPr="00FF5F6E">
        <w:rPr>
          <w:rFonts w:ascii="Times New Roman" w:hAnsi="Times New Roman" w:cs="Times New Roman"/>
          <w:i w:val="0"/>
          <w:iCs w:val="0"/>
          <w:color w:val="000000" w:themeColor="text1"/>
          <w:sz w:val="20"/>
          <w:szCs w:val="20"/>
          <w:lang w:val="en-US"/>
        </w:rPr>
        <w:instrText xml:space="preserve"> SEQ </w:instrText>
      </w:r>
      <w:r w:rsidRPr="00D85EEC">
        <w:rPr>
          <w:rFonts w:ascii="Times New Roman" w:hAnsi="Times New Roman" w:cs="Times New Roman"/>
          <w:i w:val="0"/>
          <w:iCs w:val="0"/>
          <w:color w:val="000000" w:themeColor="text1"/>
          <w:sz w:val="20"/>
          <w:szCs w:val="20"/>
        </w:rPr>
        <w:instrText>Εικόνα</w:instrText>
      </w:r>
      <w:r w:rsidRPr="00FF5F6E">
        <w:rPr>
          <w:rFonts w:ascii="Times New Roman" w:hAnsi="Times New Roman" w:cs="Times New Roman"/>
          <w:i w:val="0"/>
          <w:iCs w:val="0"/>
          <w:color w:val="000000" w:themeColor="text1"/>
          <w:sz w:val="20"/>
          <w:szCs w:val="20"/>
          <w:lang w:val="en-US"/>
        </w:rPr>
        <w:instrText xml:space="preserve"> \* ARABIC </w:instrText>
      </w:r>
      <w:r w:rsidRPr="00D85EEC">
        <w:rPr>
          <w:rFonts w:ascii="Times New Roman" w:hAnsi="Times New Roman" w:cs="Times New Roman"/>
          <w:i w:val="0"/>
          <w:iCs w:val="0"/>
          <w:color w:val="000000" w:themeColor="text1"/>
          <w:sz w:val="20"/>
          <w:szCs w:val="20"/>
        </w:rPr>
        <w:fldChar w:fldCharType="separate"/>
      </w:r>
      <w:r w:rsidR="00172B76">
        <w:rPr>
          <w:rFonts w:ascii="Times New Roman" w:hAnsi="Times New Roman" w:cs="Times New Roman"/>
          <w:i w:val="0"/>
          <w:iCs w:val="0"/>
          <w:noProof/>
          <w:color w:val="000000" w:themeColor="text1"/>
          <w:sz w:val="20"/>
          <w:szCs w:val="20"/>
          <w:lang w:val="en-US"/>
        </w:rPr>
        <w:t>34</w:t>
      </w:r>
      <w:r w:rsidRPr="00D85EEC">
        <w:rPr>
          <w:rFonts w:ascii="Times New Roman" w:hAnsi="Times New Roman" w:cs="Times New Roman"/>
          <w:i w:val="0"/>
          <w:iCs w:val="0"/>
          <w:color w:val="000000" w:themeColor="text1"/>
          <w:sz w:val="20"/>
          <w:szCs w:val="20"/>
        </w:rPr>
        <w:fldChar w:fldCharType="end"/>
      </w:r>
      <w:bookmarkEnd w:id="169"/>
      <w:r w:rsidRPr="00FF5F6E">
        <w:rPr>
          <w:rFonts w:ascii="Times New Roman" w:hAnsi="Times New Roman" w:cs="Times New Roman"/>
          <w:i w:val="0"/>
          <w:iCs w:val="0"/>
          <w:color w:val="000000" w:themeColor="text1"/>
          <w:sz w:val="20"/>
          <w:szCs w:val="20"/>
          <w:lang w:val="en-US"/>
        </w:rPr>
        <w:t xml:space="preserve">: </w:t>
      </w:r>
      <w:r w:rsidRPr="00D85EEC">
        <w:rPr>
          <w:rFonts w:ascii="Times New Roman" w:hAnsi="Times New Roman" w:cs="Times New Roman"/>
          <w:i w:val="0"/>
          <w:iCs w:val="0"/>
          <w:color w:val="000000" w:themeColor="text1"/>
          <w:sz w:val="20"/>
          <w:szCs w:val="20"/>
        </w:rPr>
        <w:t>Επίπεδο</w:t>
      </w:r>
      <w:r w:rsidRPr="00FF5F6E">
        <w:rPr>
          <w:rFonts w:ascii="Times New Roman" w:hAnsi="Times New Roman" w:cs="Times New Roman"/>
          <w:i w:val="0"/>
          <w:iCs w:val="0"/>
          <w:color w:val="000000" w:themeColor="text1"/>
          <w:sz w:val="20"/>
          <w:szCs w:val="20"/>
          <w:lang w:val="en-US"/>
        </w:rPr>
        <w:t xml:space="preserve"> 1</w:t>
      </w:r>
      <w:bookmarkEnd w:id="170"/>
      <w:bookmarkEnd w:id="171"/>
    </w:p>
    <w:p w14:paraId="2E9F734F" w14:textId="3EC68E52" w:rsidR="00951EB1" w:rsidRPr="00A02AC2" w:rsidRDefault="00193696">
      <w:pPr>
        <w:pStyle w:val="2"/>
        <w:numPr>
          <w:ilvl w:val="2"/>
          <w:numId w:val="23"/>
        </w:numPr>
        <w:rPr>
          <w:sz w:val="32"/>
          <w:szCs w:val="32"/>
        </w:rPr>
      </w:pPr>
      <w:r w:rsidRPr="00A02AC2">
        <w:rPr>
          <w:sz w:val="32"/>
          <w:szCs w:val="32"/>
        </w:rPr>
        <w:lastRenderedPageBreak/>
        <w:t xml:space="preserve"> </w:t>
      </w:r>
      <w:bookmarkStart w:id="172" w:name="_Toc234456020"/>
      <w:r w:rsidR="00D94236" w:rsidRPr="00A02AC2">
        <w:rPr>
          <w:sz w:val="32"/>
          <w:szCs w:val="32"/>
        </w:rPr>
        <w:t>Level</w:t>
      </w:r>
      <w:r w:rsidR="005869A4" w:rsidRPr="00A02AC2">
        <w:rPr>
          <w:sz w:val="32"/>
          <w:szCs w:val="32"/>
        </w:rPr>
        <w:t xml:space="preserve"> </w:t>
      </w:r>
      <w:r w:rsidR="00D94236" w:rsidRPr="00A02AC2">
        <w:rPr>
          <w:sz w:val="32"/>
          <w:szCs w:val="32"/>
        </w:rPr>
        <w:t>2 smart highway</w:t>
      </w:r>
      <w:bookmarkEnd w:id="172"/>
      <w:r w:rsidR="00D94236" w:rsidRPr="00A02AC2">
        <w:rPr>
          <w:sz w:val="32"/>
          <w:szCs w:val="32"/>
        </w:rPr>
        <w:t xml:space="preserve"> </w:t>
      </w:r>
    </w:p>
    <w:p w14:paraId="36177644" w14:textId="52F88DD5" w:rsidR="00951EB1" w:rsidRPr="00781FE4" w:rsidRDefault="00951EB1" w:rsidP="00951EB1">
      <w:pPr>
        <w:jc w:val="both"/>
      </w:pPr>
      <w:r w:rsidRPr="00E84580">
        <w:t xml:space="preserve">Στην </w:t>
      </w:r>
      <w:r w:rsidR="003119F8" w:rsidRPr="00E84580">
        <w:fldChar w:fldCharType="begin"/>
      </w:r>
      <w:r w:rsidR="003119F8" w:rsidRPr="00E84580">
        <w:instrText xml:space="preserve"> REF _Ref232982032 \h </w:instrText>
      </w:r>
      <w:r w:rsidR="00E84580">
        <w:instrText xml:space="preserve"> \* MERGEFORMAT </w:instrText>
      </w:r>
      <w:r w:rsidR="003119F8" w:rsidRPr="00E84580">
        <w:fldChar w:fldCharType="separate"/>
      </w:r>
      <w:r w:rsidR="00727F92" w:rsidRPr="00E84580">
        <w:rPr>
          <w:color w:val="000000" w:themeColor="text1"/>
        </w:rPr>
        <w:t xml:space="preserve">Εικόνα </w:t>
      </w:r>
      <w:r w:rsidR="00727F92" w:rsidRPr="00E84580">
        <w:rPr>
          <w:i/>
          <w:iCs/>
          <w:noProof/>
          <w:color w:val="000000" w:themeColor="text1"/>
        </w:rPr>
        <w:t>31</w:t>
      </w:r>
      <w:r w:rsidR="003119F8" w:rsidRPr="00E84580">
        <w:fldChar w:fldCharType="end"/>
      </w:r>
      <w:r w:rsidR="00E84580" w:rsidRPr="00E84580">
        <w:t xml:space="preserve"> </w:t>
      </w:r>
      <w:r w:rsidRPr="00E84580">
        <w:t>παρουσιάζεται</w:t>
      </w:r>
      <w:r w:rsidRPr="00781FE4">
        <w:t xml:space="preserve"> η διαδρομή του δεύτερου επιπέδου, το οποίο αφορά την τεχνολογία του έξυπνου αυτοκινητόδρομου. Η πορεία έχει σχεδιαστεί έτσι ώστε ο χρήστης να κινηθεί μέσα από σημεία όπου υπάρχουν φωτεινές ενδείξεις στο οδόστρωμα. Μέσα από αυτή τη διαδρομή, ο χρήστης έρχεται σε επαφή με τις δύο διαφορετικές περιπτώσεις λειτουργίας των </w:t>
      </w:r>
      <w:proofErr w:type="spellStart"/>
      <w:r>
        <w:t>LED</w:t>
      </w:r>
      <w:proofErr w:type="spellEnd"/>
      <w:r w:rsidRPr="00781FE4">
        <w:t>, δηλαδή την ένδειξη ασφαλούς κίνησης και την ένδειξη αυξημένης προσοχής.</w:t>
      </w:r>
    </w:p>
    <w:p w14:paraId="3D20DD01" w14:textId="77777777" w:rsidR="00951EB1" w:rsidRDefault="00951EB1" w:rsidP="007240DF">
      <w:pPr>
        <w:pStyle w:val="a6"/>
        <w:jc w:val="center"/>
        <w:rPr>
          <w:rFonts w:ascii="Cambria" w:hAnsi="Cambria"/>
        </w:rPr>
      </w:pPr>
      <w:r w:rsidRPr="004F4B3E">
        <w:rPr>
          <w:rFonts w:ascii="Cambria" w:hAnsi="Cambria"/>
          <w:noProof/>
          <w:lang w:val="en-US"/>
        </w:rPr>
        <w:drawing>
          <wp:inline distT="0" distB="0" distL="0" distR="0" wp14:anchorId="1D089754" wp14:editId="6DA236E6">
            <wp:extent cx="5049720" cy="3284203"/>
            <wp:effectExtent l="0" t="0" r="5080" b="5715"/>
            <wp:docPr id="1656630644"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30644" name="Εικόνα 165663064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055224" cy="3287783"/>
                    </a:xfrm>
                    <a:prstGeom prst="rect">
                      <a:avLst/>
                    </a:prstGeom>
                  </pic:spPr>
                </pic:pic>
              </a:graphicData>
            </a:graphic>
          </wp:inline>
        </w:drawing>
      </w:r>
    </w:p>
    <w:p w14:paraId="30CB4216" w14:textId="182E4B49" w:rsidR="00951EB1" w:rsidRPr="00D85EEC" w:rsidRDefault="00951EB1" w:rsidP="00951EB1">
      <w:pPr>
        <w:pStyle w:val="ad"/>
        <w:jc w:val="center"/>
        <w:rPr>
          <w:rFonts w:ascii="Times New Roman" w:hAnsi="Times New Roman" w:cs="Times New Roman"/>
          <w:i w:val="0"/>
          <w:iCs w:val="0"/>
          <w:color w:val="000000" w:themeColor="text1"/>
          <w:sz w:val="20"/>
          <w:szCs w:val="20"/>
        </w:rPr>
      </w:pPr>
      <w:bookmarkStart w:id="173" w:name="_Ref232982032"/>
      <w:bookmarkStart w:id="174" w:name="_Toc232418917"/>
      <w:bookmarkStart w:id="175" w:name="_Toc234456081"/>
      <w:r w:rsidRPr="00D85EEC">
        <w:rPr>
          <w:rFonts w:ascii="Times New Roman" w:hAnsi="Times New Roman" w:cs="Times New Roman"/>
          <w:i w:val="0"/>
          <w:iCs w:val="0"/>
          <w:color w:val="000000" w:themeColor="text1"/>
          <w:sz w:val="20"/>
          <w:szCs w:val="20"/>
        </w:rPr>
        <w:t xml:space="preserve">Εικόνα </w:t>
      </w:r>
      <w:r w:rsidRPr="00D85EEC">
        <w:rPr>
          <w:rFonts w:ascii="Times New Roman" w:hAnsi="Times New Roman" w:cs="Times New Roman"/>
          <w:i w:val="0"/>
          <w:iCs w:val="0"/>
          <w:color w:val="000000" w:themeColor="text1"/>
          <w:sz w:val="20"/>
          <w:szCs w:val="20"/>
        </w:rPr>
        <w:fldChar w:fldCharType="begin"/>
      </w:r>
      <w:r w:rsidRPr="00D85EEC">
        <w:rPr>
          <w:rFonts w:ascii="Times New Roman" w:hAnsi="Times New Roman" w:cs="Times New Roman"/>
          <w:i w:val="0"/>
          <w:iCs w:val="0"/>
          <w:color w:val="000000" w:themeColor="text1"/>
          <w:sz w:val="20"/>
          <w:szCs w:val="20"/>
        </w:rPr>
        <w:instrText xml:space="preserve"> SEQ Εικόνα \* ARABIC </w:instrText>
      </w:r>
      <w:r w:rsidRPr="00D85EEC">
        <w:rPr>
          <w:rFonts w:ascii="Times New Roman" w:hAnsi="Times New Roman" w:cs="Times New Roman"/>
          <w:i w:val="0"/>
          <w:iCs w:val="0"/>
          <w:color w:val="000000" w:themeColor="text1"/>
          <w:sz w:val="20"/>
          <w:szCs w:val="20"/>
        </w:rPr>
        <w:fldChar w:fldCharType="separate"/>
      </w:r>
      <w:r w:rsidR="00172B76">
        <w:rPr>
          <w:rFonts w:ascii="Times New Roman" w:hAnsi="Times New Roman" w:cs="Times New Roman"/>
          <w:i w:val="0"/>
          <w:iCs w:val="0"/>
          <w:noProof/>
          <w:color w:val="000000" w:themeColor="text1"/>
          <w:sz w:val="20"/>
          <w:szCs w:val="20"/>
        </w:rPr>
        <w:t>35</w:t>
      </w:r>
      <w:r w:rsidRPr="00D85EEC">
        <w:rPr>
          <w:rFonts w:ascii="Times New Roman" w:hAnsi="Times New Roman" w:cs="Times New Roman"/>
          <w:i w:val="0"/>
          <w:iCs w:val="0"/>
          <w:color w:val="000000" w:themeColor="text1"/>
          <w:sz w:val="20"/>
          <w:szCs w:val="20"/>
        </w:rPr>
        <w:fldChar w:fldCharType="end"/>
      </w:r>
      <w:bookmarkEnd w:id="173"/>
      <w:r w:rsidRPr="00D85EEC">
        <w:rPr>
          <w:rFonts w:ascii="Times New Roman" w:hAnsi="Times New Roman" w:cs="Times New Roman"/>
          <w:i w:val="0"/>
          <w:iCs w:val="0"/>
          <w:color w:val="000000" w:themeColor="text1"/>
          <w:sz w:val="20"/>
          <w:szCs w:val="20"/>
        </w:rPr>
        <w:t>: Επίπεδο 2</w:t>
      </w:r>
      <w:bookmarkEnd w:id="174"/>
      <w:bookmarkEnd w:id="175"/>
    </w:p>
    <w:p w14:paraId="27E0865B" w14:textId="342E6FD9" w:rsidR="00951EB1" w:rsidRPr="009E4C15" w:rsidRDefault="00D94236">
      <w:pPr>
        <w:pStyle w:val="2"/>
        <w:numPr>
          <w:ilvl w:val="2"/>
          <w:numId w:val="23"/>
        </w:numPr>
        <w:rPr>
          <w:sz w:val="32"/>
          <w:szCs w:val="32"/>
        </w:rPr>
      </w:pPr>
      <w:bookmarkStart w:id="176" w:name="_Toc234456021"/>
      <w:r w:rsidRPr="009E4C15">
        <w:rPr>
          <w:sz w:val="32"/>
          <w:szCs w:val="32"/>
        </w:rPr>
        <w:t>Level</w:t>
      </w:r>
      <w:r w:rsidR="00B30B46" w:rsidRPr="009E4C15">
        <w:rPr>
          <w:sz w:val="32"/>
          <w:szCs w:val="32"/>
        </w:rPr>
        <w:t xml:space="preserve"> </w:t>
      </w:r>
      <w:r w:rsidRPr="009E4C15">
        <w:rPr>
          <w:sz w:val="32"/>
          <w:szCs w:val="32"/>
        </w:rPr>
        <w:t xml:space="preserve">3 photoluminescent pedestrian </w:t>
      </w:r>
      <w:r w:rsidR="00951EB1" w:rsidRPr="009E4C15">
        <w:rPr>
          <w:sz w:val="32"/>
          <w:szCs w:val="32"/>
        </w:rPr>
        <w:t>CROSSWALK</w:t>
      </w:r>
      <w:bookmarkEnd w:id="176"/>
    </w:p>
    <w:p w14:paraId="088DDFE9" w14:textId="2465FDEC" w:rsidR="006C5D23" w:rsidRPr="006C5D23" w:rsidRDefault="006C5D23" w:rsidP="006C5D23">
      <w:pPr>
        <w:jc w:val="both"/>
      </w:pPr>
      <w:r w:rsidRPr="00E84580">
        <w:t xml:space="preserve">Στην </w:t>
      </w:r>
      <w:r w:rsidRPr="00E84580">
        <w:fldChar w:fldCharType="begin"/>
      </w:r>
      <w:r w:rsidRPr="00E84580">
        <w:instrText xml:space="preserve"> REF _Ref232982039 \h  \* MERGEFORMAT </w:instrText>
      </w:r>
      <w:r w:rsidRPr="00E84580">
        <w:fldChar w:fldCharType="separate"/>
      </w:r>
      <w:r w:rsidR="00727F92" w:rsidRPr="00E84580">
        <w:t>Εικόνα 32</w:t>
      </w:r>
      <w:r w:rsidRPr="00E84580">
        <w:fldChar w:fldCharType="end"/>
      </w:r>
      <w:r w:rsidR="00E84580" w:rsidRPr="00E84580">
        <w:t xml:space="preserve"> </w:t>
      </w:r>
      <w:r w:rsidRPr="00E84580">
        <w:t>παρουσιάζεται</w:t>
      </w:r>
      <w:r w:rsidRPr="00781FE4">
        <w:t xml:space="preserve"> η διαδρομή του τρίτου επιπέδου, το οποίο αφορά τη </w:t>
      </w:r>
      <w:proofErr w:type="spellStart"/>
      <w:r w:rsidRPr="00781FE4">
        <w:t>φωτοφωταυγή</w:t>
      </w:r>
      <w:proofErr w:type="spellEnd"/>
      <w:r w:rsidRPr="00781FE4">
        <w:t xml:space="preserve"> διάβαση πεζών. Η κάτοψη δείχνει την πορεία που ακολουθεί ο χρήστης μέσα στο νυχτερινό ή χαμηλού φωτισμού περιβάλλον, μέχρι να φτάσει στο σημείο όπου έχει τοποθετηθεί η </w:t>
      </w:r>
      <w:proofErr w:type="spellStart"/>
      <w:r w:rsidRPr="00781FE4">
        <w:t>φωτοφωταυγής</w:t>
      </w:r>
      <w:proofErr w:type="spellEnd"/>
      <w:r w:rsidRPr="00781FE4">
        <w:t xml:space="preserve"> διάβαση. Η διαδρομή αυτή σχεδιάστηκε ώστε ο χρήστης να κινηθεί μέσα στην πόλη και να παρατηρήσει αν η φωτεινή διάβαση λειτουργεί ως εμφανές σημείο αναφοράς και καθοδήγησης.</w:t>
      </w:r>
    </w:p>
    <w:p w14:paraId="6B8F1D8F" w14:textId="77777777" w:rsidR="00951EB1" w:rsidRDefault="00951EB1" w:rsidP="007240DF">
      <w:pPr>
        <w:pStyle w:val="a6"/>
        <w:jc w:val="center"/>
        <w:rPr>
          <w:rFonts w:ascii="Cambria" w:hAnsi="Cambria"/>
        </w:rPr>
      </w:pPr>
      <w:r w:rsidRPr="004F4B3E">
        <w:rPr>
          <w:rFonts w:ascii="Cambria" w:hAnsi="Cambria"/>
          <w:noProof/>
          <w:lang w:val="en-US"/>
        </w:rPr>
        <w:lastRenderedPageBreak/>
        <w:drawing>
          <wp:inline distT="0" distB="0" distL="0" distR="0" wp14:anchorId="0320F70A" wp14:editId="22B1FA40">
            <wp:extent cx="5274310" cy="3430270"/>
            <wp:effectExtent l="0" t="0" r="0" b="0"/>
            <wp:docPr id="708002852"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02852" name="Εικόνα 70800285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274310" cy="3430270"/>
                    </a:xfrm>
                    <a:prstGeom prst="rect">
                      <a:avLst/>
                    </a:prstGeom>
                  </pic:spPr>
                </pic:pic>
              </a:graphicData>
            </a:graphic>
          </wp:inline>
        </w:drawing>
      </w:r>
    </w:p>
    <w:p w14:paraId="0DAF7BDF" w14:textId="241FC0A1" w:rsidR="00E76890" w:rsidRPr="00D85EEC" w:rsidRDefault="00951EB1" w:rsidP="00D94236">
      <w:pPr>
        <w:pStyle w:val="ad"/>
        <w:jc w:val="center"/>
        <w:rPr>
          <w:rFonts w:ascii="Times New Roman" w:hAnsi="Times New Roman" w:cs="Times New Roman"/>
          <w:i w:val="0"/>
          <w:iCs w:val="0"/>
          <w:color w:val="000000" w:themeColor="text1"/>
          <w:sz w:val="20"/>
          <w:szCs w:val="20"/>
        </w:rPr>
      </w:pPr>
      <w:bookmarkStart w:id="177" w:name="_Ref232982039"/>
      <w:bookmarkStart w:id="178" w:name="_Toc232418918"/>
      <w:bookmarkStart w:id="179" w:name="_Toc234456082"/>
      <w:r w:rsidRPr="00D85EEC">
        <w:rPr>
          <w:rFonts w:ascii="Times New Roman" w:hAnsi="Times New Roman" w:cs="Times New Roman"/>
          <w:i w:val="0"/>
          <w:iCs w:val="0"/>
          <w:color w:val="000000" w:themeColor="text1"/>
          <w:sz w:val="20"/>
          <w:szCs w:val="20"/>
        </w:rPr>
        <w:t xml:space="preserve">Εικόνα </w:t>
      </w:r>
      <w:r w:rsidRPr="00D85EEC">
        <w:rPr>
          <w:rFonts w:ascii="Times New Roman" w:hAnsi="Times New Roman" w:cs="Times New Roman"/>
          <w:i w:val="0"/>
          <w:iCs w:val="0"/>
          <w:color w:val="000000" w:themeColor="text1"/>
          <w:sz w:val="20"/>
          <w:szCs w:val="20"/>
        </w:rPr>
        <w:fldChar w:fldCharType="begin"/>
      </w:r>
      <w:r w:rsidRPr="00D85EEC">
        <w:rPr>
          <w:rFonts w:ascii="Times New Roman" w:hAnsi="Times New Roman" w:cs="Times New Roman"/>
          <w:i w:val="0"/>
          <w:iCs w:val="0"/>
          <w:color w:val="000000" w:themeColor="text1"/>
          <w:sz w:val="20"/>
          <w:szCs w:val="20"/>
        </w:rPr>
        <w:instrText xml:space="preserve"> SEQ Εικόνα \* ARABIC </w:instrText>
      </w:r>
      <w:r w:rsidRPr="00D85EEC">
        <w:rPr>
          <w:rFonts w:ascii="Times New Roman" w:hAnsi="Times New Roman" w:cs="Times New Roman"/>
          <w:i w:val="0"/>
          <w:iCs w:val="0"/>
          <w:color w:val="000000" w:themeColor="text1"/>
          <w:sz w:val="20"/>
          <w:szCs w:val="20"/>
        </w:rPr>
        <w:fldChar w:fldCharType="separate"/>
      </w:r>
      <w:r w:rsidR="00172B76">
        <w:rPr>
          <w:rFonts w:ascii="Times New Roman" w:hAnsi="Times New Roman" w:cs="Times New Roman"/>
          <w:i w:val="0"/>
          <w:iCs w:val="0"/>
          <w:noProof/>
          <w:color w:val="000000" w:themeColor="text1"/>
          <w:sz w:val="20"/>
          <w:szCs w:val="20"/>
        </w:rPr>
        <w:t>36</w:t>
      </w:r>
      <w:r w:rsidRPr="00D85EEC">
        <w:rPr>
          <w:rFonts w:ascii="Times New Roman" w:hAnsi="Times New Roman" w:cs="Times New Roman"/>
          <w:i w:val="0"/>
          <w:iCs w:val="0"/>
          <w:color w:val="000000" w:themeColor="text1"/>
          <w:sz w:val="20"/>
          <w:szCs w:val="20"/>
        </w:rPr>
        <w:fldChar w:fldCharType="end"/>
      </w:r>
      <w:bookmarkEnd w:id="177"/>
      <w:r w:rsidRPr="00D85EEC">
        <w:rPr>
          <w:rFonts w:ascii="Times New Roman" w:hAnsi="Times New Roman" w:cs="Times New Roman"/>
          <w:i w:val="0"/>
          <w:iCs w:val="0"/>
          <w:color w:val="000000" w:themeColor="text1"/>
          <w:sz w:val="20"/>
          <w:szCs w:val="20"/>
        </w:rPr>
        <w:t>: Επίπεδο 3</w:t>
      </w:r>
      <w:bookmarkEnd w:id="178"/>
      <w:bookmarkEnd w:id="179"/>
    </w:p>
    <w:p w14:paraId="7C5E9E7F" w14:textId="1E74AD13" w:rsidR="00D94236" w:rsidRPr="000A1567" w:rsidRDefault="00D94236" w:rsidP="00CF7D32">
      <w:pPr>
        <w:spacing w:after="160" w:line="278" w:lineRule="auto"/>
      </w:pPr>
      <w:r w:rsidRPr="000A1567">
        <w:br w:type="page"/>
      </w:r>
    </w:p>
    <w:p w14:paraId="02CB0A01" w14:textId="3334254B" w:rsidR="00951EB1" w:rsidRPr="00D303BE" w:rsidRDefault="00D303BE" w:rsidP="00D303BE">
      <w:pPr>
        <w:pStyle w:val="10"/>
        <w:numPr>
          <w:ilvl w:val="0"/>
          <w:numId w:val="0"/>
        </w:numPr>
        <w:jc w:val="right"/>
        <w:rPr>
          <w:rFonts w:ascii="Times New Roman" w:eastAsiaTheme="minorHAnsi" w:hAnsi="Times New Roman" w:cs="Times New Roman"/>
          <w:b/>
          <w:bCs/>
          <w:color w:val="000000" w:themeColor="text1"/>
          <w:sz w:val="200"/>
          <w:szCs w:val="200"/>
        </w:rPr>
      </w:pPr>
      <w:bookmarkStart w:id="180" w:name="_Toc234456022"/>
      <w:r w:rsidRPr="00D303BE">
        <w:rPr>
          <w:rFonts w:ascii="Times New Roman" w:eastAsiaTheme="minorHAnsi" w:hAnsi="Times New Roman" w:cs="Times New Roman"/>
          <w:b/>
          <w:bCs/>
          <w:color w:val="000000" w:themeColor="text1"/>
          <w:sz w:val="200"/>
          <w:szCs w:val="200"/>
        </w:rPr>
        <w:lastRenderedPageBreak/>
        <w:t>4</w:t>
      </w:r>
      <w:bookmarkEnd w:id="180"/>
    </w:p>
    <w:p w14:paraId="2E3969C5" w14:textId="77777777" w:rsidR="00F118C9" w:rsidRPr="00D303BE" w:rsidRDefault="00F118C9" w:rsidP="00D303BE">
      <w:pPr>
        <w:pStyle w:val="10"/>
        <w:numPr>
          <w:ilvl w:val="0"/>
          <w:numId w:val="0"/>
        </w:numPr>
        <w:jc w:val="right"/>
        <w:rPr>
          <w:rFonts w:ascii="Times New Roman" w:eastAsiaTheme="minorHAnsi" w:hAnsi="Times New Roman" w:cs="Times New Roman"/>
          <w:b/>
          <w:bCs/>
          <w:color w:val="000000" w:themeColor="text1"/>
        </w:rPr>
      </w:pPr>
      <w:bookmarkStart w:id="181" w:name="_Toc232768801"/>
      <w:bookmarkStart w:id="182" w:name="_Toc232788079"/>
      <w:bookmarkStart w:id="183" w:name="_Toc234456023"/>
      <w:r w:rsidRPr="00D303BE">
        <w:rPr>
          <w:rFonts w:ascii="Times New Roman" w:eastAsiaTheme="minorHAnsi" w:hAnsi="Times New Roman" w:cs="Times New Roman"/>
          <w:b/>
          <w:bCs/>
          <w:color w:val="000000" w:themeColor="text1"/>
        </w:rPr>
        <w:t>Πειραματική διαδικασία</w:t>
      </w:r>
      <w:bookmarkEnd w:id="181"/>
      <w:bookmarkEnd w:id="182"/>
      <w:bookmarkEnd w:id="183"/>
    </w:p>
    <w:p w14:paraId="251FF1E7" w14:textId="2292A68C" w:rsidR="000E7BF3" w:rsidRPr="00641E68" w:rsidRDefault="000E7BF3" w:rsidP="00641E68">
      <w:pPr>
        <w:jc w:val="both"/>
      </w:pPr>
      <w:r w:rsidRPr="00641E68">
        <w:t xml:space="preserve">Σε αυτό το κεφάλαιο θα περιγράψουμε αναλυτικά τη διαδικασία του πειράματος για τη λήψη των δεδομένων της μελέτης μας. Αρχικά θα αναφερθούμε στην εκπόνησή του κατά την είσοδο των χρηστών στο χώρο, έπειτα θα παρατίθενται </w:t>
      </w:r>
      <w:r w:rsidR="00F0059B" w:rsidRPr="00641E68">
        <w:t>τα δεδομένα από τα ερωτηματολόγια που συμπλήρωσαν οι χρήστες</w:t>
      </w:r>
      <w:r w:rsidRPr="00641E68">
        <w:t xml:space="preserve"> και τέλος θα </w:t>
      </w:r>
      <w:proofErr w:type="spellStart"/>
      <w:r w:rsidRPr="00641E68">
        <w:t>περιγραφεί</w:t>
      </w:r>
      <w:proofErr w:type="spellEnd"/>
      <w:r w:rsidRPr="00641E68">
        <w:t xml:space="preserve"> ο τρόπος που συλλέχθηκαν τα οφθαλμικά και φυσιολογικά δεδομένα.</w:t>
      </w:r>
    </w:p>
    <w:p w14:paraId="6B9B7F88" w14:textId="6DFE1F8B" w:rsidR="00F118C9" w:rsidRPr="00DB7633" w:rsidRDefault="00FC3894" w:rsidP="00F87E8A">
      <w:pPr>
        <w:pStyle w:val="2"/>
        <w:numPr>
          <w:ilvl w:val="0"/>
          <w:numId w:val="0"/>
        </w:numPr>
        <w:ind w:left="720"/>
        <w:rPr>
          <w:lang w:val="el-GR"/>
        </w:rPr>
      </w:pPr>
      <w:bookmarkStart w:id="184" w:name="_Toc232768802"/>
      <w:bookmarkStart w:id="185" w:name="_Toc232788080"/>
      <w:bookmarkStart w:id="186" w:name="_Toc234456024"/>
      <w:r w:rsidRPr="00DB7633">
        <w:rPr>
          <w:lang w:val="el-GR"/>
        </w:rPr>
        <w:t xml:space="preserve">4.1 </w:t>
      </w:r>
      <w:r w:rsidR="009809E5" w:rsidRPr="00DB7633">
        <w:rPr>
          <w:lang w:val="el-GR"/>
        </w:rPr>
        <w:t>Πρωτόκολλο</w:t>
      </w:r>
      <w:r w:rsidR="00F118C9" w:rsidRPr="00DB7633">
        <w:rPr>
          <w:lang w:val="el-GR"/>
        </w:rPr>
        <w:t xml:space="preserve"> πειράματος</w:t>
      </w:r>
      <w:bookmarkEnd w:id="184"/>
      <w:bookmarkEnd w:id="185"/>
      <w:bookmarkEnd w:id="186"/>
    </w:p>
    <w:p w14:paraId="46693154" w14:textId="77777777" w:rsidR="0061423D" w:rsidRDefault="000E7BF3" w:rsidP="00F86F37">
      <w:pPr>
        <w:pStyle w:val="Web"/>
        <w:jc w:val="both"/>
      </w:pPr>
      <w:r w:rsidRPr="00641E68">
        <w:t>Το πείραμα έλαβε μέρος στο εργαστήριο Ποιότητας Λογισμικού και Αλληλεπίδρασης Ανθρώπου – Υπολογιστή του τμήματος Μηχανικών Η/Υ του Πανεπιστημίου Πατρών. Για τη συγκέντρωση ατόμων, πραγματοποιήθηκε ανάρτηση στη σελίδα του μαθήματος με σκοπό τη δήλωση συμμετοχής.</w:t>
      </w:r>
    </w:p>
    <w:p w14:paraId="0E1ED6D2" w14:textId="77777777" w:rsidR="0061423D" w:rsidRDefault="000B3584" w:rsidP="0061423D">
      <w:pPr>
        <w:pStyle w:val="Web"/>
        <w:ind w:firstLine="720"/>
        <w:jc w:val="both"/>
      </w:pPr>
      <w:r>
        <w:t>Αρχικά, κάθε συμμετέχων ενημερώθηκε για τον σκοπό της μελέτης, το είδος της εφαρμογής που θα χρησιμοποιούσε, καθώς και για τα δεδομένα που θα καταγράφονταν κατά τη διάρκεια της εμπειρίας.</w:t>
      </w:r>
    </w:p>
    <w:p w14:paraId="038A8541" w14:textId="294C2C79" w:rsidR="000B3584" w:rsidRDefault="000B3584" w:rsidP="0061423D">
      <w:pPr>
        <w:pStyle w:val="Web"/>
        <w:ind w:firstLine="720"/>
        <w:jc w:val="both"/>
      </w:pPr>
      <w:r>
        <w:t>Στη συνέχεια, ζητήθηκε η συγκατάθεσή του μέσω του εντύπου συναίνεσης και αποδοχής καταγραφής, στο οποίο δηλωνόταν ότι η συμμετοχή είναι εθελοντική και ότι τα δεδομένα θα χρησιμοποιηθούν αποκλειστικά για τις ανάγκες της παρούσας διπλωματικής εργασίας</w:t>
      </w:r>
      <w:r w:rsidR="005561A8">
        <w:t xml:space="preserve"> (</w:t>
      </w:r>
      <w:r w:rsidR="005561A8">
        <w:fldChar w:fldCharType="begin"/>
      </w:r>
      <w:r w:rsidR="005561A8">
        <w:instrText xml:space="preserve"> REF _Ref234368794 \h </w:instrText>
      </w:r>
      <w:r w:rsidR="005561A8">
        <w:fldChar w:fldCharType="separate"/>
      </w:r>
      <w:r w:rsidR="005561A8" w:rsidRPr="00D85EEC">
        <w:rPr>
          <w:color w:val="000000" w:themeColor="text1"/>
          <w:sz w:val="20"/>
          <w:szCs w:val="20"/>
        </w:rPr>
        <w:t xml:space="preserve">Εικόνα </w:t>
      </w:r>
      <w:r w:rsidR="005561A8">
        <w:rPr>
          <w:i/>
          <w:iCs/>
          <w:noProof/>
          <w:color w:val="000000" w:themeColor="text1"/>
          <w:sz w:val="20"/>
          <w:szCs w:val="20"/>
        </w:rPr>
        <w:t>37</w:t>
      </w:r>
      <w:r w:rsidR="005561A8">
        <w:fldChar w:fldCharType="end"/>
      </w:r>
      <w:r w:rsidR="005561A8">
        <w:t>)</w:t>
      </w:r>
      <w:r>
        <w:t xml:space="preserve">. Μετά την ενημέρωση, ο συμμετέχων συμπλήρωσε το αρχικό </w:t>
      </w:r>
      <w:r>
        <w:lastRenderedPageBreak/>
        <w:t>ερωτηματολόγιο</w:t>
      </w:r>
      <w:r w:rsidR="00F86F37" w:rsidRPr="00641E68">
        <w:footnoteReference w:id="1"/>
      </w:r>
      <w:r>
        <w:t xml:space="preserve">, το οποίο περιλάμβανε ερωτήσεις σχετικά με την εξοικείωσή του με την Εικονική Πραγματικότητα, την άποψή του για την ασφάλεια των πεζών και την αντίληψή του για τις νέες τεχνολογίες οδικής ασφάλειας. Έπειτα, πραγματοποιήθηκε η προετοιμασία του εξοπλισμού </w:t>
      </w:r>
      <w:proofErr w:type="spellStart"/>
      <w:r>
        <w:t>VR</w:t>
      </w:r>
      <w:proofErr w:type="spellEnd"/>
      <w:r>
        <w:t xml:space="preserve"> και </w:t>
      </w:r>
      <w:r w:rsidR="00C9052F" w:rsidRPr="00C9052F">
        <w:t>η διαδικασία διαμέτρησης (</w:t>
      </w:r>
      <w:proofErr w:type="spellStart"/>
      <w:r w:rsidR="00C9052F" w:rsidRPr="00C9052F">
        <w:t>calibration</w:t>
      </w:r>
      <w:proofErr w:type="spellEnd"/>
      <w:r w:rsidR="00C9052F" w:rsidRPr="00C9052F">
        <w:t xml:space="preserve">) του </w:t>
      </w:r>
      <w:proofErr w:type="spellStart"/>
      <w:r w:rsidR="00C9052F" w:rsidRPr="00C9052F">
        <w:t>eye</w:t>
      </w:r>
      <w:proofErr w:type="spellEnd"/>
      <w:r w:rsidR="00C9052F" w:rsidRPr="00C9052F">
        <w:t xml:space="preserve"> </w:t>
      </w:r>
      <w:proofErr w:type="spellStart"/>
      <w:r w:rsidR="00C9052F" w:rsidRPr="00C9052F">
        <w:t>tracker</w:t>
      </w:r>
      <w:proofErr w:type="spellEnd"/>
      <w:r>
        <w:t>, ώστε να μπορεί να γίνει σωστά η καταγραφή του βλέμματος κατά τη διάρκεια του πειράματος.</w:t>
      </w:r>
    </w:p>
    <w:p w14:paraId="4BE7FDE0" w14:textId="7426BE7D" w:rsidR="000E7BF3" w:rsidRPr="00CA2625" w:rsidRDefault="000E7BF3" w:rsidP="000B3584">
      <w:pPr>
        <w:spacing w:line="276" w:lineRule="auto"/>
        <w:rPr>
          <w:rFonts w:asciiTheme="majorHAnsi" w:hAnsiTheme="majorHAnsi" w:cs="AppleSystemUIFont"/>
          <w14:ligatures w14:val="standardContextual"/>
        </w:rPr>
      </w:pPr>
      <w:r w:rsidRPr="00CA2625">
        <w:rPr>
          <w:rFonts w:asciiTheme="majorHAnsi" w:hAnsiTheme="majorHAnsi" w:cs="AppleSystemUIFont"/>
          <w:noProof/>
          <w14:ligatures w14:val="standardContextual"/>
        </w:rPr>
        <w:drawing>
          <wp:inline distT="0" distB="0" distL="0" distR="0" wp14:anchorId="61D343DC" wp14:editId="00DF368D">
            <wp:extent cx="5682694" cy="3138617"/>
            <wp:effectExtent l="0" t="0" r="0" b="5080"/>
            <wp:docPr id="2072551727"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51727" name="Εικόνα 2072551727"/>
                    <pic:cNvPicPr/>
                  </pic:nvPicPr>
                  <pic:blipFill>
                    <a:blip r:embed="rId53">
                      <a:extLst>
                        <a:ext uri="{28A0092B-C50C-407E-A947-70E740481C1C}">
                          <a14:useLocalDpi xmlns:a14="http://schemas.microsoft.com/office/drawing/2010/main" val="0"/>
                        </a:ext>
                      </a:extLst>
                    </a:blip>
                    <a:stretch>
                      <a:fillRect/>
                    </a:stretch>
                  </pic:blipFill>
                  <pic:spPr>
                    <a:xfrm>
                      <a:off x="0" y="0"/>
                      <a:ext cx="5691737" cy="3143612"/>
                    </a:xfrm>
                    <a:prstGeom prst="rect">
                      <a:avLst/>
                    </a:prstGeom>
                  </pic:spPr>
                </pic:pic>
              </a:graphicData>
            </a:graphic>
          </wp:inline>
        </w:drawing>
      </w:r>
    </w:p>
    <w:p w14:paraId="1E035A5C" w14:textId="451E2FDE" w:rsidR="000E7BF3" w:rsidRPr="00D85EEC" w:rsidRDefault="000E7BF3" w:rsidP="000E7BF3">
      <w:pPr>
        <w:pStyle w:val="ad"/>
        <w:jc w:val="center"/>
        <w:rPr>
          <w:rFonts w:ascii="Times New Roman" w:hAnsi="Times New Roman" w:cs="Times New Roman"/>
          <w:i w:val="0"/>
          <w:iCs w:val="0"/>
          <w:color w:val="000000" w:themeColor="text1"/>
          <w:sz w:val="20"/>
          <w:szCs w:val="20"/>
        </w:rPr>
      </w:pPr>
      <w:bookmarkStart w:id="187" w:name="_Ref234368794"/>
      <w:bookmarkStart w:id="188" w:name="_Toc232418919"/>
      <w:bookmarkStart w:id="189" w:name="_Toc234456083"/>
      <w:r w:rsidRPr="00D85EEC">
        <w:rPr>
          <w:rFonts w:ascii="Times New Roman" w:hAnsi="Times New Roman" w:cs="Times New Roman"/>
          <w:i w:val="0"/>
          <w:iCs w:val="0"/>
          <w:color w:val="000000" w:themeColor="text1"/>
          <w:sz w:val="20"/>
          <w:szCs w:val="20"/>
        </w:rPr>
        <w:t xml:space="preserve">Εικόνα </w:t>
      </w:r>
      <w:r w:rsidRPr="00D85EEC">
        <w:rPr>
          <w:rFonts w:ascii="Times New Roman" w:hAnsi="Times New Roman" w:cs="Times New Roman"/>
          <w:i w:val="0"/>
          <w:iCs w:val="0"/>
          <w:color w:val="000000" w:themeColor="text1"/>
          <w:sz w:val="20"/>
          <w:szCs w:val="20"/>
        </w:rPr>
        <w:fldChar w:fldCharType="begin"/>
      </w:r>
      <w:r w:rsidRPr="00D85EEC">
        <w:rPr>
          <w:rFonts w:ascii="Times New Roman" w:hAnsi="Times New Roman" w:cs="Times New Roman"/>
          <w:i w:val="0"/>
          <w:iCs w:val="0"/>
          <w:color w:val="000000" w:themeColor="text1"/>
          <w:sz w:val="20"/>
          <w:szCs w:val="20"/>
        </w:rPr>
        <w:instrText xml:space="preserve"> SEQ Εικόνα \* ARABIC </w:instrText>
      </w:r>
      <w:r w:rsidRPr="00D85EEC">
        <w:rPr>
          <w:rFonts w:ascii="Times New Roman" w:hAnsi="Times New Roman" w:cs="Times New Roman"/>
          <w:i w:val="0"/>
          <w:iCs w:val="0"/>
          <w:color w:val="000000" w:themeColor="text1"/>
          <w:sz w:val="20"/>
          <w:szCs w:val="20"/>
        </w:rPr>
        <w:fldChar w:fldCharType="separate"/>
      </w:r>
      <w:r w:rsidR="00172B76">
        <w:rPr>
          <w:rFonts w:ascii="Times New Roman" w:hAnsi="Times New Roman" w:cs="Times New Roman"/>
          <w:i w:val="0"/>
          <w:iCs w:val="0"/>
          <w:noProof/>
          <w:color w:val="000000" w:themeColor="text1"/>
          <w:sz w:val="20"/>
          <w:szCs w:val="20"/>
        </w:rPr>
        <w:t>37</w:t>
      </w:r>
      <w:r w:rsidRPr="00D85EEC">
        <w:rPr>
          <w:rFonts w:ascii="Times New Roman" w:hAnsi="Times New Roman" w:cs="Times New Roman"/>
          <w:i w:val="0"/>
          <w:iCs w:val="0"/>
          <w:color w:val="000000" w:themeColor="text1"/>
          <w:sz w:val="20"/>
          <w:szCs w:val="20"/>
        </w:rPr>
        <w:fldChar w:fldCharType="end"/>
      </w:r>
      <w:bookmarkEnd w:id="187"/>
      <w:r w:rsidRPr="00D85EEC">
        <w:rPr>
          <w:rFonts w:ascii="Times New Roman" w:hAnsi="Times New Roman" w:cs="Times New Roman"/>
          <w:i w:val="0"/>
          <w:iCs w:val="0"/>
          <w:color w:val="000000" w:themeColor="text1"/>
          <w:sz w:val="20"/>
          <w:szCs w:val="20"/>
        </w:rPr>
        <w:t>: Φόρμα συναίνεσης</w:t>
      </w:r>
      <w:bookmarkEnd w:id="188"/>
      <w:bookmarkEnd w:id="189"/>
    </w:p>
    <w:p w14:paraId="0207542F" w14:textId="3AE31B76" w:rsidR="00062E7C" w:rsidRPr="000A1567" w:rsidRDefault="000B3584" w:rsidP="00A763FA">
      <w:pPr>
        <w:jc w:val="both"/>
      </w:pPr>
      <w:r w:rsidRPr="00641E68">
        <w:t>Έπειτα</w:t>
      </w:r>
      <w:r w:rsidR="000E7BF3" w:rsidRPr="00641E68">
        <w:t xml:space="preserve">, </w:t>
      </w:r>
      <w:r w:rsidRPr="00641E68">
        <w:t>ο</w:t>
      </w:r>
      <w:r w:rsidR="000E7BF3" w:rsidRPr="00641E68">
        <w:t xml:space="preserve"> χρήστης έπρεπε να ολοκληρώσει 3 διαφορετικά </w:t>
      </w:r>
      <w:proofErr w:type="spellStart"/>
      <w:r w:rsidR="000E7BF3" w:rsidRPr="00641E68">
        <w:t>levels</w:t>
      </w:r>
      <w:proofErr w:type="spellEnd"/>
      <w:r w:rsidR="000E7BF3" w:rsidRPr="00641E68">
        <w:t xml:space="preserve"> όπου και κινούνταν στην πόλη με διαφορετικά δεδομένα κάθε φορά και καταγράφαμε την κίνηση των ματιών του αλλά και τι έβλεπε μέσα στο παιχνίδι κατ</w:t>
      </w:r>
      <w:r w:rsidRPr="00641E68">
        <w:t>ά</w:t>
      </w:r>
      <w:r w:rsidR="000E7BF3" w:rsidRPr="00641E68">
        <w:t xml:space="preserve"> τη διάρκεια της εκτέλεσης του πειράματος. Στο τέλος συμπλήρωσαν επίσης το Post- </w:t>
      </w:r>
      <w:proofErr w:type="spellStart"/>
      <w:r w:rsidR="000E7BF3" w:rsidRPr="00641E68">
        <w:t>questionnaire</w:t>
      </w:r>
      <w:proofErr w:type="spellEnd"/>
      <w:r w:rsidR="000E7BF3" w:rsidRPr="00641E68">
        <w:t xml:space="preserve"> ερωτηματολόγιο</w:t>
      </w:r>
      <w:r w:rsidR="00F86F37" w:rsidRPr="00641E68">
        <w:footnoteReference w:id="2"/>
      </w:r>
      <w:r w:rsidR="000E7BF3" w:rsidRPr="00641E68">
        <w:t>.</w:t>
      </w:r>
    </w:p>
    <w:p w14:paraId="0A92008F" w14:textId="096108D4" w:rsidR="00062E7C" w:rsidRPr="00AF7545" w:rsidRDefault="00062E7C" w:rsidP="00F87E8A">
      <w:pPr>
        <w:pStyle w:val="2"/>
        <w:numPr>
          <w:ilvl w:val="0"/>
          <w:numId w:val="0"/>
        </w:numPr>
        <w:ind w:left="720"/>
        <w:rPr>
          <w:lang w:val="el-GR"/>
        </w:rPr>
      </w:pPr>
      <w:bookmarkStart w:id="190" w:name="_Toc234456025"/>
      <w:r w:rsidRPr="00AF7545">
        <w:rPr>
          <w:lang w:val="el-GR"/>
        </w:rPr>
        <w:t>4.2 Εκτέλεση Πειράματος</w:t>
      </w:r>
      <w:bookmarkEnd w:id="190"/>
    </w:p>
    <w:p w14:paraId="77A31DD7" w14:textId="7BF73E85" w:rsidR="00A763FA" w:rsidRDefault="00A763FA" w:rsidP="00A763FA">
      <w:pPr>
        <w:jc w:val="both"/>
      </w:pPr>
      <w:r>
        <w:t xml:space="preserve">Κατά την εκτέλεση του πειράματος, ο συμμετέχων φόρεσε το </w:t>
      </w:r>
      <w:proofErr w:type="spellStart"/>
      <w:r>
        <w:t>VR</w:t>
      </w:r>
      <w:proofErr w:type="spellEnd"/>
      <w:r>
        <w:t xml:space="preserve"> </w:t>
      </w:r>
      <w:proofErr w:type="spellStart"/>
      <w:r>
        <w:t>headset</w:t>
      </w:r>
      <w:proofErr w:type="spellEnd"/>
      <w:r>
        <w:t xml:space="preserve"> και μεταφέρθηκε στο εικονικό περιβάλλον που δημιουργήθηκε στη </w:t>
      </w:r>
      <w:proofErr w:type="spellStart"/>
      <w:r>
        <w:t>Unity</w:t>
      </w:r>
      <w:proofErr w:type="spellEnd"/>
      <w:r>
        <w:t xml:space="preserve">. Η εμπειρία αποτελούνταν από τρία διαφορετικά επίπεδα, καθένα από τα οποία αντιστοιχούσε σε μία διαφορετική τεχνολογία </w:t>
      </w:r>
      <w:r>
        <w:lastRenderedPageBreak/>
        <w:t xml:space="preserve">οδικής ασφάλειας: την έξυπνη διάβαση, τον έξυπνο δρόμο και τη φωσφορίζουσα διάβαση πεζών. Σε κάθε επίπεδο, ο χρήστης καλούνταν να κινηθεί μέσα στην εικονική πόλη, να ακολουθήσει τη διαδρομή που είχε σχεδιαστεί και να </w:t>
      </w:r>
      <w:proofErr w:type="spellStart"/>
      <w:r>
        <w:t>αλληλεπιδράσει</w:t>
      </w:r>
      <w:proofErr w:type="spellEnd"/>
      <w:r>
        <w:t xml:space="preserve"> με τα σημεία ενδιαφέροντος του περιβάλλοντος, όπως διαβάσεις, φανάρια, φωτεινές ενδείξεις και πεζούς. Παράλληλα, μέσω του συστήματος </w:t>
      </w:r>
      <w:proofErr w:type="spellStart"/>
      <w:r>
        <w:t>eye</w:t>
      </w:r>
      <w:proofErr w:type="spellEnd"/>
      <w:r>
        <w:t xml:space="preserve"> </w:t>
      </w:r>
      <w:proofErr w:type="spellStart"/>
      <w:r>
        <w:t>tracking</w:t>
      </w:r>
      <w:proofErr w:type="spellEnd"/>
      <w:r>
        <w:t xml:space="preserve"> καταγράφονταν στοιχεία σχετικά με την οπτική του προσοχή, όπως τα αντικείμενα στα οποία εστίαζε, η διάρκεια της εστίασης και η ταχύτητα μεταβολής του βλέμματος. Μετά την ολοκλήρωση των τριών σεναρίων, ο συμμετέχων συμπλήρωσε το τελικό ερωτηματολόγιο, στο οποίο αξιολόγησε την εμπειρία του, τη χρησιμότητα των τεχνολογιών και το κατά πόσο θεωρεί ότι θα μπορούσαν να εφαρμοστούν στον πραγματικό κόσμο.</w:t>
      </w:r>
      <w:r w:rsidR="00095193">
        <w:t xml:space="preserve"> </w:t>
      </w:r>
      <w:r w:rsidR="00095193" w:rsidRPr="00095193">
        <w:t xml:space="preserve">Επιπλέον, πραγματοποιήθηκε σύντομη συζήτηση, κατά την οποία οι συμμετέχοντες είχαν τη δυνατότητα να περιγράψουν πιο ελεύθερα την εμπειρία τους από το πείραμα, την αίσθηση που τους δημιούργησε το </w:t>
      </w:r>
      <w:proofErr w:type="spellStart"/>
      <w:r w:rsidR="00095193" w:rsidRPr="00095193">
        <w:t>VR</w:t>
      </w:r>
      <w:proofErr w:type="spellEnd"/>
      <w:r w:rsidR="00095193" w:rsidRPr="00095193">
        <w:t xml:space="preserve"> περιβάλλον, καθώς και τυχόν δυσκολίες, παρατηρήσεις ή προτάσεις βελτίωσης σχετικά με τις τεχνολογίες που δοκίμασαν.</w:t>
      </w:r>
    </w:p>
    <w:p w14:paraId="2288DF69" w14:textId="77777777" w:rsidR="00A763FA" w:rsidRDefault="00A763FA" w:rsidP="00A763FA">
      <w:pPr>
        <w:ind w:left="360"/>
        <w:jc w:val="center"/>
      </w:pPr>
      <w:r>
        <w:rPr>
          <w:noProof/>
        </w:rPr>
        <w:lastRenderedPageBreak/>
        <w:drawing>
          <wp:inline distT="0" distB="0" distL="0" distR="0" wp14:anchorId="3C48BEAE" wp14:editId="4DC7DF91">
            <wp:extent cx="5400040" cy="4050030"/>
            <wp:effectExtent l="1905" t="0" r="0" b="0"/>
            <wp:docPr id="1819645067" name="Εικόνα 3" descr="IMG_44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59C2843E-AFA5-4E25-8477-28365EAF1A52&gt;" descr="IMG_4448.jpe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rot="5400000">
                      <a:off x="0" y="0"/>
                      <a:ext cx="5400040" cy="4050030"/>
                    </a:xfrm>
                    <a:prstGeom prst="rect">
                      <a:avLst/>
                    </a:prstGeom>
                    <a:noFill/>
                    <a:ln>
                      <a:noFill/>
                    </a:ln>
                  </pic:spPr>
                </pic:pic>
              </a:graphicData>
            </a:graphic>
          </wp:inline>
        </w:drawing>
      </w:r>
    </w:p>
    <w:p w14:paraId="59B148E7" w14:textId="477D29A9" w:rsidR="00A763FA" w:rsidRPr="00D85EEC" w:rsidRDefault="00A763FA" w:rsidP="00A763FA">
      <w:pPr>
        <w:pStyle w:val="ad"/>
        <w:jc w:val="center"/>
        <w:rPr>
          <w:rFonts w:ascii="Times New Roman" w:hAnsi="Times New Roman" w:cs="Times New Roman"/>
          <w:i w:val="0"/>
          <w:iCs w:val="0"/>
          <w:color w:val="000000" w:themeColor="text1"/>
          <w:sz w:val="20"/>
          <w:szCs w:val="20"/>
        </w:rPr>
      </w:pPr>
      <w:bookmarkStart w:id="191" w:name="_Toc232418920"/>
      <w:bookmarkStart w:id="192" w:name="_Toc234456084"/>
      <w:r w:rsidRPr="00D85EEC">
        <w:rPr>
          <w:rFonts w:ascii="Times New Roman" w:hAnsi="Times New Roman" w:cs="Times New Roman"/>
          <w:i w:val="0"/>
          <w:iCs w:val="0"/>
          <w:color w:val="000000" w:themeColor="text1"/>
          <w:sz w:val="20"/>
          <w:szCs w:val="20"/>
        </w:rPr>
        <w:t xml:space="preserve">Εικόνα </w:t>
      </w:r>
      <w:r w:rsidRPr="00D85EEC">
        <w:rPr>
          <w:rFonts w:ascii="Times New Roman" w:hAnsi="Times New Roman" w:cs="Times New Roman"/>
          <w:i w:val="0"/>
          <w:iCs w:val="0"/>
          <w:color w:val="000000" w:themeColor="text1"/>
          <w:sz w:val="20"/>
          <w:szCs w:val="20"/>
        </w:rPr>
        <w:fldChar w:fldCharType="begin"/>
      </w:r>
      <w:r w:rsidRPr="00D85EEC">
        <w:rPr>
          <w:rFonts w:ascii="Times New Roman" w:hAnsi="Times New Roman" w:cs="Times New Roman"/>
          <w:i w:val="0"/>
          <w:iCs w:val="0"/>
          <w:color w:val="000000" w:themeColor="text1"/>
          <w:sz w:val="20"/>
          <w:szCs w:val="20"/>
        </w:rPr>
        <w:instrText xml:space="preserve"> SEQ Εικόνα \* ARABIC </w:instrText>
      </w:r>
      <w:r w:rsidRPr="00D85EEC">
        <w:rPr>
          <w:rFonts w:ascii="Times New Roman" w:hAnsi="Times New Roman" w:cs="Times New Roman"/>
          <w:i w:val="0"/>
          <w:iCs w:val="0"/>
          <w:color w:val="000000" w:themeColor="text1"/>
          <w:sz w:val="20"/>
          <w:szCs w:val="20"/>
        </w:rPr>
        <w:fldChar w:fldCharType="separate"/>
      </w:r>
      <w:r w:rsidR="00172B76">
        <w:rPr>
          <w:rFonts w:ascii="Times New Roman" w:hAnsi="Times New Roman" w:cs="Times New Roman"/>
          <w:i w:val="0"/>
          <w:iCs w:val="0"/>
          <w:noProof/>
          <w:color w:val="000000" w:themeColor="text1"/>
          <w:sz w:val="20"/>
          <w:szCs w:val="20"/>
        </w:rPr>
        <w:t>38</w:t>
      </w:r>
      <w:r w:rsidRPr="00D85EEC">
        <w:rPr>
          <w:rFonts w:ascii="Times New Roman" w:hAnsi="Times New Roman" w:cs="Times New Roman"/>
          <w:i w:val="0"/>
          <w:iCs w:val="0"/>
          <w:color w:val="000000" w:themeColor="text1"/>
          <w:sz w:val="20"/>
          <w:szCs w:val="20"/>
        </w:rPr>
        <w:fldChar w:fldCharType="end"/>
      </w:r>
      <w:r w:rsidRPr="00D85EEC">
        <w:rPr>
          <w:rFonts w:ascii="Times New Roman" w:hAnsi="Times New Roman" w:cs="Times New Roman"/>
          <w:i w:val="0"/>
          <w:iCs w:val="0"/>
          <w:color w:val="000000" w:themeColor="text1"/>
          <w:sz w:val="20"/>
          <w:szCs w:val="20"/>
        </w:rPr>
        <w:t>: Χρήστης κατά τη διάρκεια του πειράματος</w:t>
      </w:r>
      <w:bookmarkEnd w:id="191"/>
      <w:bookmarkEnd w:id="192"/>
    </w:p>
    <w:p w14:paraId="41BA695F" w14:textId="4B7AADC9" w:rsidR="00A763FA" w:rsidRPr="00AF7545" w:rsidRDefault="00062E7C" w:rsidP="00F87E8A">
      <w:pPr>
        <w:pStyle w:val="2"/>
        <w:numPr>
          <w:ilvl w:val="0"/>
          <w:numId w:val="0"/>
        </w:numPr>
        <w:ind w:left="720"/>
        <w:rPr>
          <w:lang w:val="el-GR"/>
        </w:rPr>
      </w:pPr>
      <w:bookmarkStart w:id="193" w:name="_Toc232768804"/>
      <w:bookmarkStart w:id="194" w:name="_Toc232788082"/>
      <w:bookmarkStart w:id="195" w:name="_Toc234456026"/>
      <w:r w:rsidRPr="00AF7545">
        <w:rPr>
          <w:lang w:val="el-GR"/>
        </w:rPr>
        <w:t xml:space="preserve">4.3 </w:t>
      </w:r>
      <w:r w:rsidR="00F118C9" w:rsidRPr="00AF7545">
        <w:rPr>
          <w:lang w:val="el-GR"/>
        </w:rPr>
        <w:t>Δεδομένα ερωτηματολογίων</w:t>
      </w:r>
      <w:bookmarkEnd w:id="193"/>
      <w:bookmarkEnd w:id="194"/>
      <w:bookmarkEnd w:id="195"/>
    </w:p>
    <w:p w14:paraId="363DC723" w14:textId="77777777" w:rsidR="0061423D" w:rsidRDefault="002600F9" w:rsidP="00FD7809">
      <w:pPr>
        <w:pStyle w:val="Web"/>
        <w:jc w:val="both"/>
      </w:pPr>
      <w:r w:rsidRPr="00641E68">
        <w:t>Συνολικά συμμετείχαν στο πείραμα 46 άτομα, εκ των οποίων οι 29 ήταν άνδρες και οι 17 γυναίκες. Οι 36 συμμετέχοντες ανήκαν στην ηλικιακή ομάδα 20–25 ετών, οι 8 στην ομάδα 18–20 ετών και οι 2 ήταν άνω των 25 ετών.</w:t>
      </w:r>
    </w:p>
    <w:p w14:paraId="0A0BAAB5" w14:textId="0BA0E354" w:rsidR="002600F9" w:rsidRPr="00641E68" w:rsidRDefault="002600F9" w:rsidP="0061423D">
      <w:pPr>
        <w:pStyle w:val="Web"/>
        <w:ind w:firstLine="720"/>
        <w:jc w:val="both"/>
      </w:pPr>
      <w:r w:rsidRPr="00641E68">
        <w:t xml:space="preserve">Οι απαντήσεις των συμμετεχόντων ήταν οι εξής: Οι 33 συμμετέχοντες ήταν απόφοιτοι Ανώτατης Εκπαίδευσης, οι 8 Δευτεροβάθμιας Εκπαίδευσης, οι 3 κάτοχοι μεταπτυχιακού τίτλου και οι υπόλοιποι 2 προέρχονταν από Υποχρεωτική και </w:t>
      </w:r>
      <w:proofErr w:type="spellStart"/>
      <w:r w:rsidRPr="00641E68">
        <w:t>Μεταδευτεροβάθμια</w:t>
      </w:r>
      <w:proofErr w:type="spellEnd"/>
      <w:r w:rsidRPr="00641E68">
        <w:t xml:space="preserve"> </w:t>
      </w:r>
      <w:r w:rsidRPr="00641E68">
        <w:lastRenderedPageBreak/>
        <w:t>Εκπαίδευση. Οι 42 από τους 46 συμμετέχοντες είχαν χρησιμοποιήσει ξανά εφαρμογή εικονικής πραγματικότητας, ενώ μόνο 4 δεν είχαν προηγούμενη εμπειρία.</w:t>
      </w:r>
      <w:bookmarkStart w:id="196" w:name="_Toc232463353"/>
      <w:r w:rsidRPr="00641E68">
        <w:t xml:space="preserve"> Αποτελέσματα πριν από το παιχνίδι</w:t>
      </w:r>
      <w:bookmarkEnd w:id="196"/>
      <w:r w:rsidR="00F0059B" w:rsidRPr="00641E68">
        <w:t xml:space="preserve"> </w:t>
      </w:r>
      <w:r w:rsidRPr="00641E68">
        <w:t>Οι 37 συμμετέχοντες, ποσοστό 80,9%, θεωρούσαν ότι οι σημερινές διαβάσεις δεν είναι αρκετές για την ασφάλεια των πεζών. Οι 7 δεν ήταν σίγουροι και μόνο 2 τις θεωρούσαν επαρκείς.</w:t>
      </w:r>
    </w:p>
    <w:p w14:paraId="7CA0AA35" w14:textId="77777777" w:rsidR="002600F9" w:rsidRPr="002600F9" w:rsidRDefault="002600F9" w:rsidP="00F0059B">
      <w:pPr>
        <w:pStyle w:val="ad"/>
        <w:jc w:val="center"/>
        <w:rPr>
          <w:rFonts w:ascii="Times New Roman" w:hAnsi="Times New Roman" w:cs="Times New Roman"/>
          <w:color w:val="000000" w:themeColor="text1"/>
          <w:sz w:val="24"/>
          <w:szCs w:val="24"/>
        </w:rPr>
      </w:pPr>
      <w:r w:rsidRPr="002600F9">
        <w:rPr>
          <w:rFonts w:ascii="Times New Roman" w:hAnsi="Times New Roman" w:cs="Times New Roman"/>
          <w:noProof/>
          <w:color w:val="000000" w:themeColor="text1"/>
          <w:sz w:val="24"/>
          <w:szCs w:val="24"/>
        </w:rPr>
        <w:drawing>
          <wp:inline distT="0" distB="0" distL="0" distR="0" wp14:anchorId="01ABF56F" wp14:editId="3CF357A0">
            <wp:extent cx="5400040" cy="2348865"/>
            <wp:effectExtent l="0" t="0" r="0" b="635"/>
            <wp:docPr id="1285316016"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16016" name="Εικόνα 1285316016"/>
                    <pic:cNvPicPr/>
                  </pic:nvPicPr>
                  <pic:blipFill>
                    <a:blip r:embed="rId55">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701A8BFA" w14:textId="2083CF0D" w:rsidR="004B5FA3" w:rsidRPr="00D85EEC" w:rsidRDefault="004B5FA3" w:rsidP="00D85EEC">
      <w:pPr>
        <w:pStyle w:val="ad"/>
        <w:jc w:val="center"/>
        <w:rPr>
          <w:rFonts w:ascii="Times New Roman" w:hAnsi="Times New Roman" w:cs="Times New Roman"/>
          <w:i w:val="0"/>
          <w:iCs w:val="0"/>
          <w:color w:val="000000" w:themeColor="text1"/>
          <w:sz w:val="20"/>
          <w:szCs w:val="20"/>
        </w:rPr>
      </w:pPr>
      <w:bookmarkStart w:id="197" w:name="_Toc234456085"/>
      <w:r w:rsidRPr="00D85EEC">
        <w:rPr>
          <w:rFonts w:ascii="Times New Roman" w:hAnsi="Times New Roman" w:cs="Times New Roman"/>
          <w:i w:val="0"/>
          <w:iCs w:val="0"/>
          <w:color w:val="000000" w:themeColor="text1"/>
          <w:sz w:val="20"/>
          <w:szCs w:val="20"/>
        </w:rPr>
        <w:t xml:space="preserve">Εικόνα </w:t>
      </w:r>
      <w:r w:rsidRPr="00D85EEC">
        <w:rPr>
          <w:rFonts w:ascii="Times New Roman" w:hAnsi="Times New Roman" w:cs="Times New Roman"/>
          <w:i w:val="0"/>
          <w:iCs w:val="0"/>
          <w:color w:val="000000" w:themeColor="text1"/>
          <w:sz w:val="20"/>
          <w:szCs w:val="20"/>
        </w:rPr>
        <w:fldChar w:fldCharType="begin"/>
      </w:r>
      <w:r w:rsidRPr="00D85EEC">
        <w:rPr>
          <w:rFonts w:ascii="Times New Roman" w:hAnsi="Times New Roman" w:cs="Times New Roman"/>
          <w:i w:val="0"/>
          <w:iCs w:val="0"/>
          <w:color w:val="000000" w:themeColor="text1"/>
          <w:sz w:val="20"/>
          <w:szCs w:val="20"/>
        </w:rPr>
        <w:instrText xml:space="preserve"> SEQ Εικόνα \* ARABIC </w:instrText>
      </w:r>
      <w:r w:rsidRPr="00D85EEC">
        <w:rPr>
          <w:rFonts w:ascii="Times New Roman" w:hAnsi="Times New Roman" w:cs="Times New Roman"/>
          <w:i w:val="0"/>
          <w:iCs w:val="0"/>
          <w:color w:val="000000" w:themeColor="text1"/>
          <w:sz w:val="20"/>
          <w:szCs w:val="20"/>
        </w:rPr>
        <w:fldChar w:fldCharType="separate"/>
      </w:r>
      <w:r w:rsidR="00172B76">
        <w:rPr>
          <w:rFonts w:ascii="Times New Roman" w:hAnsi="Times New Roman" w:cs="Times New Roman"/>
          <w:i w:val="0"/>
          <w:iCs w:val="0"/>
          <w:noProof/>
          <w:color w:val="000000" w:themeColor="text1"/>
          <w:sz w:val="20"/>
          <w:szCs w:val="20"/>
        </w:rPr>
        <w:t>39</w:t>
      </w:r>
      <w:r w:rsidRPr="00D85EEC">
        <w:rPr>
          <w:rFonts w:ascii="Times New Roman" w:hAnsi="Times New Roman" w:cs="Times New Roman"/>
          <w:i w:val="0"/>
          <w:iCs w:val="0"/>
          <w:color w:val="000000" w:themeColor="text1"/>
          <w:sz w:val="20"/>
          <w:szCs w:val="20"/>
        </w:rPr>
        <w:fldChar w:fldCharType="end"/>
      </w:r>
      <w:bookmarkStart w:id="198" w:name="_Toc232461933"/>
      <w:r w:rsidRPr="00D85EEC">
        <w:rPr>
          <w:rFonts w:ascii="Times New Roman" w:hAnsi="Times New Roman" w:cs="Times New Roman"/>
          <w:i w:val="0"/>
          <w:iCs w:val="0"/>
          <w:color w:val="000000" w:themeColor="text1"/>
          <w:sz w:val="20"/>
          <w:szCs w:val="20"/>
        </w:rPr>
        <w:t>: Πιστεύετε ότι οι σημερινές διαβάσεις πεζών είναι αρκετές για την ασφάλεια των πεζών;</w:t>
      </w:r>
      <w:bookmarkEnd w:id="197"/>
      <w:bookmarkEnd w:id="198"/>
    </w:p>
    <w:p w14:paraId="591F1895" w14:textId="65A117CA" w:rsidR="002600F9" w:rsidRPr="00641E68" w:rsidRDefault="002600F9" w:rsidP="002600F9">
      <w:pPr>
        <w:jc w:val="both"/>
      </w:pPr>
      <w:r w:rsidRPr="00641E68">
        <w:t>Ως σημαντικότερο κίνδυνο για τους πεζούς, 15 συμμετέχοντες επέλεξαν την υψηλή ταχύτητα των οχημάτων, 14 την απόσπαση προσοχής των οδηγών, 9 την απόσπαση προσοχής των πεζών και 8 τη μειωμένη ορατότητα.</w:t>
      </w:r>
    </w:p>
    <w:p w14:paraId="18FEF688" w14:textId="77777777" w:rsidR="002600F9" w:rsidRPr="002600F9" w:rsidRDefault="002600F9" w:rsidP="00F0059B">
      <w:pPr>
        <w:adjustRightInd w:val="0"/>
        <w:jc w:val="center"/>
        <w:rPr>
          <w:lang w:val="en-US"/>
          <w14:ligatures w14:val="standardContextual"/>
        </w:rPr>
      </w:pPr>
      <w:r w:rsidRPr="002600F9">
        <w:rPr>
          <w:noProof/>
          <w14:ligatures w14:val="standardContextual"/>
        </w:rPr>
        <w:drawing>
          <wp:inline distT="0" distB="0" distL="0" distR="0" wp14:anchorId="5E7566B9" wp14:editId="58F2B0A1">
            <wp:extent cx="5400040" cy="2348865"/>
            <wp:effectExtent l="0" t="0" r="0" b="635"/>
            <wp:docPr id="2074939957"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39957" name="Εικόνα 2074939957"/>
                    <pic:cNvPicPr/>
                  </pic:nvPicPr>
                  <pic:blipFill>
                    <a:blip r:embed="rId56">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08447030" w14:textId="192F0833" w:rsidR="002600F9" w:rsidRPr="00D85EEC" w:rsidRDefault="0018722F" w:rsidP="0018722F">
      <w:pPr>
        <w:pStyle w:val="ad"/>
        <w:jc w:val="center"/>
        <w:rPr>
          <w:rFonts w:ascii="Times New Roman" w:hAnsi="Times New Roman" w:cs="Times New Roman"/>
          <w:i w:val="0"/>
          <w:iCs w:val="0"/>
          <w:color w:val="000000" w:themeColor="text1"/>
          <w:sz w:val="20"/>
          <w:szCs w:val="20"/>
        </w:rPr>
      </w:pPr>
      <w:bookmarkStart w:id="199" w:name="_Toc234456086"/>
      <w:r w:rsidRPr="00D85EEC">
        <w:rPr>
          <w:rFonts w:ascii="Times New Roman" w:hAnsi="Times New Roman" w:cs="Times New Roman"/>
          <w:i w:val="0"/>
          <w:iCs w:val="0"/>
          <w:color w:val="000000" w:themeColor="text1"/>
          <w:sz w:val="20"/>
          <w:szCs w:val="20"/>
        </w:rPr>
        <w:t xml:space="preserve">Εικόνα </w:t>
      </w:r>
      <w:r w:rsidRPr="00D85EEC">
        <w:rPr>
          <w:rFonts w:ascii="Times New Roman" w:hAnsi="Times New Roman" w:cs="Times New Roman"/>
          <w:i w:val="0"/>
          <w:iCs w:val="0"/>
          <w:color w:val="000000" w:themeColor="text1"/>
          <w:sz w:val="20"/>
          <w:szCs w:val="20"/>
        </w:rPr>
        <w:fldChar w:fldCharType="begin"/>
      </w:r>
      <w:r w:rsidRPr="00D85EEC">
        <w:rPr>
          <w:rFonts w:ascii="Times New Roman" w:hAnsi="Times New Roman" w:cs="Times New Roman"/>
          <w:i w:val="0"/>
          <w:iCs w:val="0"/>
          <w:color w:val="000000" w:themeColor="text1"/>
          <w:sz w:val="20"/>
          <w:szCs w:val="20"/>
        </w:rPr>
        <w:instrText xml:space="preserve"> SEQ Εικόνα \* ARABIC </w:instrText>
      </w:r>
      <w:r w:rsidRPr="00D85EEC">
        <w:rPr>
          <w:rFonts w:ascii="Times New Roman" w:hAnsi="Times New Roman" w:cs="Times New Roman"/>
          <w:i w:val="0"/>
          <w:iCs w:val="0"/>
          <w:color w:val="000000" w:themeColor="text1"/>
          <w:sz w:val="20"/>
          <w:szCs w:val="20"/>
        </w:rPr>
        <w:fldChar w:fldCharType="separate"/>
      </w:r>
      <w:r w:rsidR="00172B76">
        <w:rPr>
          <w:rFonts w:ascii="Times New Roman" w:hAnsi="Times New Roman" w:cs="Times New Roman"/>
          <w:i w:val="0"/>
          <w:iCs w:val="0"/>
          <w:noProof/>
          <w:color w:val="000000" w:themeColor="text1"/>
          <w:sz w:val="20"/>
          <w:szCs w:val="20"/>
        </w:rPr>
        <w:t>40</w:t>
      </w:r>
      <w:r w:rsidRPr="00D85EEC">
        <w:rPr>
          <w:rFonts w:ascii="Times New Roman" w:hAnsi="Times New Roman" w:cs="Times New Roman"/>
          <w:i w:val="0"/>
          <w:iCs w:val="0"/>
          <w:color w:val="000000" w:themeColor="text1"/>
          <w:sz w:val="20"/>
          <w:szCs w:val="20"/>
        </w:rPr>
        <w:fldChar w:fldCharType="end"/>
      </w:r>
      <w:r w:rsidRPr="00D85EEC">
        <w:rPr>
          <w:rFonts w:ascii="Times New Roman" w:hAnsi="Times New Roman" w:cs="Times New Roman"/>
          <w:i w:val="0"/>
          <w:iCs w:val="0"/>
          <w:color w:val="000000" w:themeColor="text1"/>
          <w:sz w:val="20"/>
          <w:szCs w:val="20"/>
        </w:rPr>
        <w:t xml:space="preserve"> Ποιον παράγοντα θεωρείτε τον πιο επικίνδυνο για τους πεζούς;</w:t>
      </w:r>
      <w:bookmarkEnd w:id="199"/>
    </w:p>
    <w:p w14:paraId="44909E6E" w14:textId="77777777" w:rsidR="002600F9" w:rsidRPr="00641E68" w:rsidRDefault="002600F9" w:rsidP="002600F9">
      <w:pPr>
        <w:jc w:val="both"/>
      </w:pPr>
      <w:r w:rsidRPr="00641E68">
        <w:t>Οι 31 συμμετέχοντες πίστευαν ότι οι έξυπνοι δρόμοι μπορούν να βελτιώσουν αρκετά την ασφάλεια των πεζών και οι 10 πάρα πολύ. Οι υπόλοιποι 5 επέλεξαν τη μέτρια βελτίωση.</w:t>
      </w:r>
    </w:p>
    <w:p w14:paraId="7B1AB641" w14:textId="77777777" w:rsidR="002600F9" w:rsidRPr="002600F9" w:rsidRDefault="002600F9" w:rsidP="00F0059B">
      <w:pPr>
        <w:adjustRightInd w:val="0"/>
        <w:jc w:val="center"/>
        <w:rPr>
          <w:lang w:val="en-US"/>
          <w14:ligatures w14:val="standardContextual"/>
        </w:rPr>
      </w:pPr>
      <w:r w:rsidRPr="002600F9">
        <w:rPr>
          <w:noProof/>
          <w14:ligatures w14:val="standardContextual"/>
        </w:rPr>
        <w:lastRenderedPageBreak/>
        <w:drawing>
          <wp:inline distT="0" distB="0" distL="0" distR="0" wp14:anchorId="716F0021" wp14:editId="4A64E48E">
            <wp:extent cx="5400040" cy="2348865"/>
            <wp:effectExtent l="0" t="0" r="0" b="635"/>
            <wp:docPr id="1831436870"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36870" name="Εικόνα 1831436870"/>
                    <pic:cNvPicPr/>
                  </pic:nvPicPr>
                  <pic:blipFill>
                    <a:blip r:embed="rId57">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4ACEC2B7" w14:textId="459302E2" w:rsidR="002600F9" w:rsidRPr="000A1567" w:rsidRDefault="000A1567" w:rsidP="000A1567">
      <w:pPr>
        <w:pStyle w:val="ad"/>
        <w:jc w:val="center"/>
        <w:rPr>
          <w:rFonts w:ascii="Times New Roman" w:hAnsi="Times New Roman" w:cs="Times New Roman"/>
          <w:color w:val="auto"/>
          <w:sz w:val="20"/>
          <w:szCs w:val="20"/>
        </w:rPr>
      </w:pPr>
      <w:bookmarkStart w:id="200" w:name="_Toc234456087"/>
      <w:r w:rsidRPr="000A1567">
        <w:rPr>
          <w:rFonts w:ascii="Times New Roman" w:hAnsi="Times New Roman" w:cs="Times New Roman"/>
          <w:color w:val="auto"/>
          <w:sz w:val="20"/>
          <w:szCs w:val="20"/>
        </w:rPr>
        <w:t xml:space="preserve">Εικόνα </w:t>
      </w:r>
      <w:r w:rsidRPr="000A1567">
        <w:rPr>
          <w:rFonts w:ascii="Times New Roman" w:hAnsi="Times New Roman" w:cs="Times New Roman"/>
          <w:color w:val="auto"/>
          <w:sz w:val="20"/>
          <w:szCs w:val="20"/>
        </w:rPr>
        <w:fldChar w:fldCharType="begin"/>
      </w:r>
      <w:r w:rsidRPr="000A1567">
        <w:rPr>
          <w:rFonts w:ascii="Times New Roman" w:hAnsi="Times New Roman" w:cs="Times New Roman"/>
          <w:color w:val="auto"/>
          <w:sz w:val="20"/>
          <w:szCs w:val="20"/>
        </w:rPr>
        <w:instrText xml:space="preserve"> SEQ Εικόνα \* ARABIC </w:instrText>
      </w:r>
      <w:r w:rsidRPr="000A1567">
        <w:rPr>
          <w:rFonts w:ascii="Times New Roman" w:hAnsi="Times New Roman" w:cs="Times New Roman"/>
          <w:color w:val="auto"/>
          <w:sz w:val="20"/>
          <w:szCs w:val="20"/>
        </w:rPr>
        <w:fldChar w:fldCharType="separate"/>
      </w:r>
      <w:r w:rsidR="00172B76">
        <w:rPr>
          <w:rFonts w:ascii="Times New Roman" w:hAnsi="Times New Roman" w:cs="Times New Roman"/>
          <w:noProof/>
          <w:color w:val="auto"/>
          <w:sz w:val="20"/>
          <w:szCs w:val="20"/>
        </w:rPr>
        <w:t>41</w:t>
      </w:r>
      <w:r w:rsidRPr="000A1567">
        <w:rPr>
          <w:rFonts w:ascii="Times New Roman" w:hAnsi="Times New Roman" w:cs="Times New Roman"/>
          <w:color w:val="auto"/>
          <w:sz w:val="20"/>
          <w:szCs w:val="20"/>
        </w:rPr>
        <w:fldChar w:fldCharType="end"/>
      </w:r>
      <w:r w:rsidRPr="000A1567">
        <w:rPr>
          <w:rFonts w:ascii="Times New Roman" w:hAnsi="Times New Roman" w:cs="Times New Roman"/>
          <w:color w:val="auto"/>
          <w:sz w:val="20"/>
          <w:szCs w:val="20"/>
        </w:rPr>
        <w:t>: Πιστεύετε ότι οι “έξυπνοι δρόμοι” μπορούν να βελτιώσουν την ασφάλεια των πεζών;</w:t>
      </w:r>
      <w:bookmarkEnd w:id="200"/>
    </w:p>
    <w:p w14:paraId="1252DF9A" w14:textId="0FC1A98A" w:rsidR="002600F9" w:rsidRPr="00641E68" w:rsidRDefault="002600F9" w:rsidP="002600F9">
      <w:pPr>
        <w:jc w:val="both"/>
      </w:pPr>
      <w:r w:rsidRPr="00641E68">
        <w:t>Οι 28 συμμετέχοντες δήλωσαν ότι δεν αισθάνονται ούτε ασφαλείς ούτε ανασφαλείς όταν διασχίζουν έναν δρόμο. Οι 11 αισθάνονταν ασφαλείς, οι 7 ανασφαλείς.</w:t>
      </w:r>
      <w:r w:rsidR="00F0059B" w:rsidRPr="00641E68">
        <w:t xml:space="preserve"> </w:t>
      </w:r>
      <w:r w:rsidRPr="00641E68">
        <w:t>Αποτελέσματα μετά το παιχνίδι</w:t>
      </w:r>
      <w:r w:rsidR="00F0059B" w:rsidRPr="00641E68">
        <w:t>:</w:t>
      </w:r>
    </w:p>
    <w:p w14:paraId="1058DAC2" w14:textId="49F5B0CE" w:rsidR="002600F9" w:rsidRPr="0082481C" w:rsidRDefault="0082481C" w:rsidP="0082481C">
      <w:pPr>
        <w:pStyle w:val="2"/>
        <w:numPr>
          <w:ilvl w:val="0"/>
          <w:numId w:val="0"/>
        </w:numPr>
        <w:ind w:left="720"/>
        <w:rPr>
          <w:sz w:val="32"/>
          <w:szCs w:val="32"/>
          <w:lang w:val="el-GR"/>
        </w:rPr>
      </w:pPr>
      <w:bookmarkStart w:id="201" w:name="_Toc234456027"/>
      <w:r w:rsidRPr="0082481C">
        <w:rPr>
          <w:sz w:val="32"/>
          <w:szCs w:val="32"/>
          <w:lang w:val="el-GR"/>
        </w:rPr>
        <w:t xml:space="preserve">4.3.1 </w:t>
      </w:r>
      <w:proofErr w:type="spellStart"/>
      <w:r w:rsidR="002600F9" w:rsidRPr="0082481C">
        <w:rPr>
          <w:sz w:val="32"/>
          <w:szCs w:val="32"/>
          <w:lang w:val="el-GR"/>
        </w:rPr>
        <w:t>AI</w:t>
      </w:r>
      <w:proofErr w:type="spellEnd"/>
      <w:r w:rsidR="002600F9" w:rsidRPr="0082481C">
        <w:rPr>
          <w:sz w:val="32"/>
          <w:szCs w:val="32"/>
          <w:lang w:val="el-GR"/>
        </w:rPr>
        <w:t xml:space="preserve"> </w:t>
      </w:r>
      <w:proofErr w:type="spellStart"/>
      <w:r w:rsidR="002600F9" w:rsidRPr="0082481C">
        <w:rPr>
          <w:sz w:val="32"/>
          <w:szCs w:val="32"/>
          <w:lang w:val="el-GR"/>
        </w:rPr>
        <w:t>Crosswalk</w:t>
      </w:r>
      <w:bookmarkEnd w:id="201"/>
      <w:proofErr w:type="spellEnd"/>
    </w:p>
    <w:p w14:paraId="3BCD06B7" w14:textId="77777777" w:rsidR="002600F9" w:rsidRPr="00641E68" w:rsidRDefault="002600F9" w:rsidP="002600F9">
      <w:pPr>
        <w:jc w:val="both"/>
      </w:pPr>
      <w:r w:rsidRPr="00641E68">
        <w:t>Οι 37 συμμετέχοντες, ποσοστό 80,4%, κατάλαβαν ότι το φανάρι προσαρμοζόταν δυναμικά ανάλογα με τους πεζούς, ενώ 9 δεν το αντιλήφθηκαν. Οι 29 χαρακτήρισαν την παράταση χρόνου για πεζούς με δυσκολίες ή απόσπαση προσοχής ως πολύ χρήσιμη και οι 16 ως χρήσιμη. Επομένως, 45 από τους 46 συμμετέχοντες αξιολόγησαν θετικά τη συγκεκριμένη λειτουργία. Οι 31 πίστευαν ότι το σύστημα θα μπορούσε να μειώσει τα ατυχήματα σε πραγματικές διαβάσεις, ενώ οι υπόλοιποι 15 απάντησαν «Ίσως». Κανένας συμμετέχων δεν απάντησε αρνητικά. Οι 35 συμμετέχοντες χαρακτήρισαν το σενάριο αρκετά ή πολύ ρεαλιστικό, οι 9 μέτρια ρεαλιστικό και οι 2 λίγο ρεαλιστικό.</w:t>
      </w:r>
    </w:p>
    <w:p w14:paraId="438763D6" w14:textId="77777777" w:rsidR="002600F9" w:rsidRPr="002600F9" w:rsidRDefault="002600F9" w:rsidP="00F0059B">
      <w:pPr>
        <w:adjustRightInd w:val="0"/>
        <w:jc w:val="center"/>
        <w:rPr>
          <w14:ligatures w14:val="standardContextual"/>
        </w:rPr>
      </w:pPr>
      <w:r w:rsidRPr="002600F9">
        <w:rPr>
          <w:noProof/>
          <w:color w:val="000000"/>
        </w:rPr>
        <w:drawing>
          <wp:inline distT="0" distB="0" distL="0" distR="0" wp14:anchorId="1BA0EB16" wp14:editId="07677A1F">
            <wp:extent cx="5400040" cy="1732141"/>
            <wp:effectExtent l="0" t="0" r="0" b="0"/>
            <wp:docPr id="2076101775" name="Εικόνα 6" descr="Γράφημα απάντησης φορμών. Τίτλος ερωτήματος: Πόσο ρεαλιστικό σας φάνηκε το σενάριο AI Crosswalk (στο πρώτο επίπεδο);&#10;. Αριθμός απαντήσεων: 47 απαντήσει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Γράφημα απάντησης φορμών. Τίτλος ερωτήματος: Πόσο ρεαλιστικό σας φάνηκε το σενάριο AI Crosswalk (στο πρώτο επίπεδο);&#10;. Αριθμός απαντήσεων: 47 απαντήσεις."/>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t="23720"/>
                    <a:stretch>
                      <a:fillRect/>
                    </a:stretch>
                  </pic:blipFill>
                  <pic:spPr bwMode="auto">
                    <a:xfrm>
                      <a:off x="0" y="0"/>
                      <a:ext cx="5400040" cy="1732141"/>
                    </a:xfrm>
                    <a:prstGeom prst="rect">
                      <a:avLst/>
                    </a:prstGeom>
                    <a:noFill/>
                    <a:ln>
                      <a:noFill/>
                    </a:ln>
                    <a:extLst>
                      <a:ext uri="{53640926-AAD7-44D8-BBD7-CCE9431645EC}">
                        <a14:shadowObscured xmlns:a14="http://schemas.microsoft.com/office/drawing/2010/main"/>
                      </a:ext>
                    </a:extLst>
                  </pic:spPr>
                </pic:pic>
              </a:graphicData>
            </a:graphic>
          </wp:inline>
        </w:drawing>
      </w:r>
    </w:p>
    <w:p w14:paraId="3C0DDBEA" w14:textId="2AF9E02B" w:rsidR="002600F9" w:rsidRPr="000A1567" w:rsidRDefault="000A1567" w:rsidP="00F0059B">
      <w:pPr>
        <w:pStyle w:val="ad"/>
        <w:jc w:val="center"/>
        <w:rPr>
          <w:rFonts w:ascii="Times New Roman" w:hAnsi="Times New Roman" w:cs="Times New Roman"/>
          <w:color w:val="auto"/>
          <w:sz w:val="20"/>
          <w:szCs w:val="20"/>
        </w:rPr>
      </w:pPr>
      <w:bookmarkStart w:id="202" w:name="_Toc232461936"/>
      <w:bookmarkStart w:id="203" w:name="_Toc234456088"/>
      <w:r w:rsidRPr="000A1567">
        <w:rPr>
          <w:rFonts w:ascii="Times New Roman" w:hAnsi="Times New Roman" w:cs="Times New Roman"/>
          <w:color w:val="auto"/>
          <w:sz w:val="20"/>
          <w:szCs w:val="20"/>
        </w:rPr>
        <w:lastRenderedPageBreak/>
        <w:t>Εικόνα</w:t>
      </w:r>
      <w:r w:rsidR="002600F9" w:rsidRPr="000A1567">
        <w:rPr>
          <w:rFonts w:ascii="Times New Roman" w:hAnsi="Times New Roman" w:cs="Times New Roman"/>
          <w:color w:val="auto"/>
          <w:sz w:val="20"/>
          <w:szCs w:val="20"/>
        </w:rPr>
        <w:t xml:space="preserve"> </w:t>
      </w:r>
      <w:r w:rsidRPr="000A1567">
        <w:rPr>
          <w:rFonts w:ascii="Times New Roman" w:hAnsi="Times New Roman" w:cs="Times New Roman"/>
          <w:color w:val="auto"/>
          <w:sz w:val="20"/>
          <w:szCs w:val="20"/>
        </w:rPr>
        <w:fldChar w:fldCharType="begin"/>
      </w:r>
      <w:r w:rsidRPr="000A1567">
        <w:rPr>
          <w:rFonts w:ascii="Times New Roman" w:hAnsi="Times New Roman" w:cs="Times New Roman"/>
          <w:color w:val="auto"/>
          <w:sz w:val="20"/>
          <w:szCs w:val="20"/>
        </w:rPr>
        <w:instrText xml:space="preserve"> SEQ Εικόνα \* ARABIC </w:instrText>
      </w:r>
      <w:r w:rsidRPr="000A1567">
        <w:rPr>
          <w:rFonts w:ascii="Times New Roman" w:hAnsi="Times New Roman" w:cs="Times New Roman"/>
          <w:color w:val="auto"/>
          <w:sz w:val="20"/>
          <w:szCs w:val="20"/>
        </w:rPr>
        <w:fldChar w:fldCharType="separate"/>
      </w:r>
      <w:r w:rsidR="00172B76">
        <w:rPr>
          <w:rFonts w:ascii="Times New Roman" w:hAnsi="Times New Roman" w:cs="Times New Roman"/>
          <w:noProof/>
          <w:color w:val="auto"/>
          <w:sz w:val="20"/>
          <w:szCs w:val="20"/>
        </w:rPr>
        <w:t>42</w:t>
      </w:r>
      <w:r w:rsidRPr="000A1567">
        <w:rPr>
          <w:rFonts w:ascii="Times New Roman" w:hAnsi="Times New Roman" w:cs="Times New Roman"/>
          <w:color w:val="auto"/>
          <w:sz w:val="20"/>
          <w:szCs w:val="20"/>
        </w:rPr>
        <w:fldChar w:fldCharType="end"/>
      </w:r>
      <w:r w:rsidR="002600F9" w:rsidRPr="000A1567">
        <w:rPr>
          <w:rFonts w:ascii="Times New Roman" w:hAnsi="Times New Roman" w:cs="Times New Roman"/>
          <w:color w:val="auto"/>
          <w:sz w:val="20"/>
          <w:szCs w:val="20"/>
        </w:rPr>
        <w:t xml:space="preserve">: Πόσο ρεαλιστικό σας φάνηκε το σενάριο </w:t>
      </w:r>
      <w:proofErr w:type="spellStart"/>
      <w:r w:rsidR="002600F9" w:rsidRPr="000A1567">
        <w:rPr>
          <w:rFonts w:ascii="Times New Roman" w:hAnsi="Times New Roman" w:cs="Times New Roman"/>
          <w:color w:val="auto"/>
          <w:sz w:val="20"/>
          <w:szCs w:val="20"/>
        </w:rPr>
        <w:t>AI</w:t>
      </w:r>
      <w:proofErr w:type="spellEnd"/>
      <w:r w:rsidR="002600F9" w:rsidRPr="000A1567">
        <w:rPr>
          <w:rFonts w:ascii="Times New Roman" w:hAnsi="Times New Roman" w:cs="Times New Roman"/>
          <w:color w:val="auto"/>
          <w:sz w:val="20"/>
          <w:szCs w:val="20"/>
        </w:rPr>
        <w:t xml:space="preserve"> </w:t>
      </w:r>
      <w:proofErr w:type="spellStart"/>
      <w:r w:rsidR="002600F9" w:rsidRPr="000A1567">
        <w:rPr>
          <w:rFonts w:ascii="Times New Roman" w:hAnsi="Times New Roman" w:cs="Times New Roman"/>
          <w:color w:val="auto"/>
          <w:sz w:val="20"/>
          <w:szCs w:val="20"/>
        </w:rPr>
        <w:t>Crosswalk</w:t>
      </w:r>
      <w:proofErr w:type="spellEnd"/>
      <w:r w:rsidR="002600F9" w:rsidRPr="000A1567">
        <w:rPr>
          <w:rFonts w:ascii="Times New Roman" w:hAnsi="Times New Roman" w:cs="Times New Roman"/>
          <w:color w:val="auto"/>
          <w:sz w:val="20"/>
          <w:szCs w:val="20"/>
        </w:rPr>
        <w:t xml:space="preserve"> (στο πρώτο επίπεδο);</w:t>
      </w:r>
      <w:bookmarkEnd w:id="202"/>
      <w:bookmarkEnd w:id="203"/>
    </w:p>
    <w:p w14:paraId="7ABA6B4F" w14:textId="3E256417" w:rsidR="002600F9" w:rsidRPr="001F7577" w:rsidRDefault="0082481C" w:rsidP="0082481C">
      <w:pPr>
        <w:pStyle w:val="2"/>
        <w:numPr>
          <w:ilvl w:val="0"/>
          <w:numId w:val="0"/>
        </w:numPr>
        <w:ind w:left="720"/>
        <w:rPr>
          <w:sz w:val="32"/>
          <w:szCs w:val="32"/>
          <w:lang w:val="el-GR"/>
        </w:rPr>
      </w:pPr>
      <w:bookmarkStart w:id="204" w:name="_Toc234456028"/>
      <w:r w:rsidRPr="001F7577">
        <w:rPr>
          <w:sz w:val="32"/>
          <w:szCs w:val="32"/>
          <w:lang w:val="el-GR"/>
        </w:rPr>
        <w:t xml:space="preserve">4.3.2 </w:t>
      </w:r>
      <w:r w:rsidR="002600F9" w:rsidRPr="001F7577">
        <w:rPr>
          <w:sz w:val="32"/>
          <w:szCs w:val="32"/>
          <w:lang w:val="el-GR"/>
        </w:rPr>
        <w:t xml:space="preserve">Smart </w:t>
      </w:r>
      <w:proofErr w:type="spellStart"/>
      <w:r w:rsidR="002600F9" w:rsidRPr="001F7577">
        <w:rPr>
          <w:sz w:val="32"/>
          <w:szCs w:val="32"/>
          <w:lang w:val="el-GR"/>
        </w:rPr>
        <w:t>Highway</w:t>
      </w:r>
      <w:bookmarkEnd w:id="204"/>
      <w:proofErr w:type="spellEnd"/>
    </w:p>
    <w:p w14:paraId="05095D81" w14:textId="0D7BA353" w:rsidR="002600F9" w:rsidRPr="00641E68" w:rsidRDefault="002600F9" w:rsidP="002600F9">
      <w:pPr>
        <w:jc w:val="both"/>
      </w:pPr>
      <w:r w:rsidRPr="00641E68">
        <w:t>Οι 36 συμμετέχοντες παρατήρησαν άμεσα τις φωτεινές μπλε γραμμές, οι 9 μετά από λίγο και μόνο ένας δεν τις παρατήρησε.</w:t>
      </w:r>
      <w:r w:rsidR="00F0059B" w:rsidRPr="00641E68">
        <w:t xml:space="preserve"> </w:t>
      </w:r>
      <w:r w:rsidRPr="00641E68">
        <w:t>Οι φωτεινές ενδείξεις επηρέασαν πολύ την κίνηση 18 συμμετεχόντων και λίγο την κίνηση 24 συμμετεχόντων. Μόνο 4 δήλωσαν ότι δεν επηρεάστηκαν καθόλου.</w:t>
      </w:r>
      <w:r w:rsidR="00F0059B" w:rsidRPr="00641E68">
        <w:t xml:space="preserve"> </w:t>
      </w:r>
      <w:r w:rsidRPr="00641E68">
        <w:t>Οι 30 συμμετέχοντες αισθάνθηκαν μεγαλύτερη ασφάλεια με τις φωτεινές προειδοποιήσεις, οι 11 δεν ήταν σίγουροι και οι 5 απάντησαν αρνητικά.</w:t>
      </w:r>
    </w:p>
    <w:p w14:paraId="5354E246" w14:textId="77777777" w:rsidR="002600F9" w:rsidRPr="002600F9" w:rsidRDefault="002600F9" w:rsidP="00F0059B">
      <w:pPr>
        <w:adjustRightInd w:val="0"/>
        <w:jc w:val="center"/>
        <w:rPr>
          <w:lang w:val="en-US"/>
          <w14:ligatures w14:val="standardContextual"/>
        </w:rPr>
      </w:pPr>
      <w:r w:rsidRPr="002600F9">
        <w:rPr>
          <w:noProof/>
          <w:lang w:val="en-US"/>
          <w14:ligatures w14:val="standardContextual"/>
        </w:rPr>
        <w:drawing>
          <wp:inline distT="0" distB="0" distL="0" distR="0" wp14:anchorId="27C4A38C" wp14:editId="3DC2F2BF">
            <wp:extent cx="5400040" cy="2348865"/>
            <wp:effectExtent l="0" t="0" r="0" b="635"/>
            <wp:docPr id="891368574"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68574" name="Εικόνα 891368574"/>
                    <pic:cNvPicPr/>
                  </pic:nvPicPr>
                  <pic:blipFill>
                    <a:blip r:embed="rId59">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7A796B0C" w14:textId="52DEB706" w:rsidR="002600F9" w:rsidRPr="000A1567" w:rsidRDefault="000A1567" w:rsidP="00F0059B">
      <w:pPr>
        <w:pStyle w:val="ad"/>
        <w:jc w:val="center"/>
        <w:rPr>
          <w:rFonts w:ascii="Times New Roman" w:hAnsi="Times New Roman" w:cs="Times New Roman"/>
          <w:color w:val="auto"/>
          <w:sz w:val="20"/>
          <w:szCs w:val="20"/>
        </w:rPr>
      </w:pPr>
      <w:bookmarkStart w:id="205" w:name="_Toc232461937"/>
      <w:bookmarkStart w:id="206" w:name="_Toc234456089"/>
      <w:r w:rsidRPr="000A1567">
        <w:rPr>
          <w:rFonts w:ascii="Times New Roman" w:hAnsi="Times New Roman" w:cs="Times New Roman"/>
          <w:color w:val="auto"/>
          <w:sz w:val="20"/>
          <w:szCs w:val="20"/>
        </w:rPr>
        <w:t>Εικόνα</w:t>
      </w:r>
      <w:r w:rsidR="002600F9" w:rsidRPr="000A1567">
        <w:rPr>
          <w:rFonts w:ascii="Times New Roman" w:hAnsi="Times New Roman" w:cs="Times New Roman"/>
          <w:color w:val="auto"/>
          <w:sz w:val="20"/>
          <w:szCs w:val="20"/>
        </w:rPr>
        <w:t xml:space="preserve"> </w:t>
      </w:r>
      <w:r w:rsidRPr="000A1567">
        <w:rPr>
          <w:rFonts w:ascii="Times New Roman" w:hAnsi="Times New Roman" w:cs="Times New Roman"/>
          <w:color w:val="auto"/>
          <w:sz w:val="20"/>
          <w:szCs w:val="20"/>
        </w:rPr>
        <w:fldChar w:fldCharType="begin"/>
      </w:r>
      <w:r w:rsidRPr="000A1567">
        <w:rPr>
          <w:rFonts w:ascii="Times New Roman" w:hAnsi="Times New Roman" w:cs="Times New Roman"/>
          <w:color w:val="auto"/>
          <w:sz w:val="20"/>
          <w:szCs w:val="20"/>
        </w:rPr>
        <w:instrText xml:space="preserve"> SEQ Εικόνα \* ARABIC </w:instrText>
      </w:r>
      <w:r w:rsidRPr="000A1567">
        <w:rPr>
          <w:rFonts w:ascii="Times New Roman" w:hAnsi="Times New Roman" w:cs="Times New Roman"/>
          <w:color w:val="auto"/>
          <w:sz w:val="20"/>
          <w:szCs w:val="20"/>
        </w:rPr>
        <w:fldChar w:fldCharType="separate"/>
      </w:r>
      <w:r w:rsidR="00172B76">
        <w:rPr>
          <w:rFonts w:ascii="Times New Roman" w:hAnsi="Times New Roman" w:cs="Times New Roman"/>
          <w:noProof/>
          <w:color w:val="auto"/>
          <w:sz w:val="20"/>
          <w:szCs w:val="20"/>
        </w:rPr>
        <w:t>43</w:t>
      </w:r>
      <w:r w:rsidRPr="000A1567">
        <w:rPr>
          <w:rFonts w:ascii="Times New Roman" w:hAnsi="Times New Roman" w:cs="Times New Roman"/>
          <w:color w:val="auto"/>
          <w:sz w:val="20"/>
          <w:szCs w:val="20"/>
        </w:rPr>
        <w:fldChar w:fldCharType="end"/>
      </w:r>
      <w:r w:rsidR="002600F9" w:rsidRPr="000A1567">
        <w:rPr>
          <w:rFonts w:ascii="Times New Roman" w:hAnsi="Times New Roman" w:cs="Times New Roman"/>
          <w:color w:val="auto"/>
          <w:sz w:val="20"/>
          <w:szCs w:val="20"/>
        </w:rPr>
        <w:t>: Νιώσατε μεγαλύτερη ασφάλεια όταν υπήρχαν οι φωτεινές προειδοποιήσεις;</w:t>
      </w:r>
      <w:bookmarkEnd w:id="205"/>
      <w:bookmarkEnd w:id="206"/>
    </w:p>
    <w:p w14:paraId="18119B01" w14:textId="00D4B6FF" w:rsidR="0068689D" w:rsidRPr="00396139" w:rsidRDefault="002600F9" w:rsidP="002600F9">
      <w:pPr>
        <w:jc w:val="both"/>
      </w:pPr>
      <w:r w:rsidRPr="00641E68">
        <w:t>Οι 37 θα ήθελαν να υπάρχουν τέτοιες προειδοποιήσεις σε πραγματικούς δρόμους και οι υπόλοιποι 9 απάντησαν «Ίσως». Δεν καταγράφηκε αρνητική απάντηση.</w:t>
      </w:r>
    </w:p>
    <w:p w14:paraId="42751833" w14:textId="7BF8EE69" w:rsidR="002600F9" w:rsidRPr="00574562" w:rsidRDefault="00574562" w:rsidP="00574562">
      <w:pPr>
        <w:pStyle w:val="2"/>
        <w:numPr>
          <w:ilvl w:val="0"/>
          <w:numId w:val="0"/>
        </w:numPr>
        <w:ind w:left="720"/>
        <w:rPr>
          <w:sz w:val="32"/>
          <w:szCs w:val="32"/>
          <w:lang w:val="el-GR"/>
        </w:rPr>
      </w:pPr>
      <w:bookmarkStart w:id="207" w:name="_Toc234456029"/>
      <w:r>
        <w:rPr>
          <w:sz w:val="32"/>
          <w:szCs w:val="32"/>
          <w:lang w:val="el-GR"/>
        </w:rPr>
        <w:t xml:space="preserve">4.3.3 </w:t>
      </w:r>
      <w:proofErr w:type="spellStart"/>
      <w:r w:rsidR="002600F9" w:rsidRPr="00574562">
        <w:rPr>
          <w:sz w:val="32"/>
          <w:szCs w:val="32"/>
          <w:lang w:val="el-GR"/>
        </w:rPr>
        <w:t>Photoluminescent</w:t>
      </w:r>
      <w:proofErr w:type="spellEnd"/>
      <w:r w:rsidR="002600F9" w:rsidRPr="00574562">
        <w:rPr>
          <w:sz w:val="32"/>
          <w:szCs w:val="32"/>
          <w:lang w:val="el-GR"/>
        </w:rPr>
        <w:t xml:space="preserve"> </w:t>
      </w:r>
      <w:proofErr w:type="spellStart"/>
      <w:r w:rsidR="002600F9" w:rsidRPr="00574562">
        <w:rPr>
          <w:sz w:val="32"/>
          <w:szCs w:val="32"/>
          <w:lang w:val="el-GR"/>
        </w:rPr>
        <w:t>Crosswalk</w:t>
      </w:r>
      <w:bookmarkEnd w:id="207"/>
      <w:proofErr w:type="spellEnd"/>
    </w:p>
    <w:p w14:paraId="054D214C" w14:textId="57B0374C" w:rsidR="002600F9" w:rsidRPr="00641E68" w:rsidRDefault="002600F9" w:rsidP="002600F9">
      <w:pPr>
        <w:jc w:val="both"/>
      </w:pPr>
      <w:r w:rsidRPr="00641E68">
        <w:t>Οι 26 συμμετέχοντες θεώρησαν τη φωσφορίζουσα διάβαση πολύ περισσότερο ορατή τη νύχτα και οι 19 λίγο περισσότερο ορατή. Μόνο ένας θεώρησε ότι η ορατότητα παρέμεινε ίδια.</w:t>
      </w:r>
      <w:r w:rsidR="00F0059B" w:rsidRPr="00641E68">
        <w:t xml:space="preserve"> </w:t>
      </w:r>
      <w:r w:rsidRPr="00641E68">
        <w:t>Οι 44 από τους 46 συμμετέχοντες πίστευαν ότι οι συγκεκριμένες διαβάσεις θα βοηθούσαν σε περιοχές με χαμηλό φωτισμό, ενώ οι υπόλοιποι 2 απάντησαν «Ίσως».</w:t>
      </w:r>
    </w:p>
    <w:p w14:paraId="7B031CD9" w14:textId="77777777" w:rsidR="002600F9" w:rsidRPr="002600F9" w:rsidRDefault="002600F9" w:rsidP="002600F9">
      <w:pPr>
        <w:adjustRightInd w:val="0"/>
        <w:jc w:val="both"/>
        <w:rPr>
          <w:lang w:val="en-US"/>
          <w14:ligatures w14:val="standardContextual"/>
        </w:rPr>
      </w:pPr>
      <w:r w:rsidRPr="002600F9">
        <w:rPr>
          <w:noProof/>
          <w14:ligatures w14:val="standardContextual"/>
        </w:rPr>
        <w:lastRenderedPageBreak/>
        <w:drawing>
          <wp:inline distT="0" distB="0" distL="0" distR="0" wp14:anchorId="7AE76EC3" wp14:editId="1B9125D4">
            <wp:extent cx="5400040" cy="2348865"/>
            <wp:effectExtent l="0" t="0" r="0" b="635"/>
            <wp:docPr id="374480536"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80536" name="Εικόνα 374480536"/>
                    <pic:cNvPicPr/>
                  </pic:nvPicPr>
                  <pic:blipFill>
                    <a:blip r:embed="rId60">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063A83BD" w14:textId="229AE8B1" w:rsidR="005A100F" w:rsidRPr="000A1567" w:rsidRDefault="000A1567" w:rsidP="00D85EEC">
      <w:pPr>
        <w:pStyle w:val="ad"/>
        <w:jc w:val="center"/>
        <w:rPr>
          <w:rFonts w:ascii="Times New Roman" w:hAnsi="Times New Roman" w:cs="Times New Roman"/>
          <w:color w:val="000000" w:themeColor="text1"/>
          <w:sz w:val="24"/>
          <w:szCs w:val="24"/>
        </w:rPr>
      </w:pPr>
      <w:bookmarkStart w:id="208" w:name="_Toc232461938"/>
      <w:bookmarkStart w:id="209" w:name="_Toc234456090"/>
      <w:r w:rsidRPr="00D85EEC">
        <w:rPr>
          <w:rFonts w:ascii="Times New Roman" w:hAnsi="Times New Roman" w:cs="Times New Roman"/>
          <w:i w:val="0"/>
          <w:iCs w:val="0"/>
          <w:color w:val="000000" w:themeColor="text1"/>
          <w:sz w:val="20"/>
          <w:szCs w:val="20"/>
        </w:rPr>
        <w:t>Εικόνα</w:t>
      </w:r>
      <w:r w:rsidR="002600F9" w:rsidRPr="00D85EEC">
        <w:rPr>
          <w:rFonts w:ascii="Times New Roman" w:hAnsi="Times New Roman" w:cs="Times New Roman"/>
          <w:i w:val="0"/>
          <w:iCs w:val="0"/>
          <w:color w:val="000000" w:themeColor="text1"/>
          <w:sz w:val="20"/>
          <w:szCs w:val="20"/>
        </w:rPr>
        <w:t xml:space="preserve"> </w:t>
      </w:r>
      <w:r w:rsidRPr="00D85EEC">
        <w:rPr>
          <w:rFonts w:ascii="Times New Roman" w:hAnsi="Times New Roman" w:cs="Times New Roman"/>
          <w:i w:val="0"/>
          <w:iCs w:val="0"/>
          <w:color w:val="000000" w:themeColor="text1"/>
          <w:sz w:val="20"/>
          <w:szCs w:val="20"/>
        </w:rPr>
        <w:fldChar w:fldCharType="begin"/>
      </w:r>
      <w:r w:rsidRPr="00D85EEC">
        <w:rPr>
          <w:rFonts w:ascii="Times New Roman" w:hAnsi="Times New Roman" w:cs="Times New Roman"/>
          <w:i w:val="0"/>
          <w:iCs w:val="0"/>
          <w:color w:val="000000" w:themeColor="text1"/>
          <w:sz w:val="20"/>
          <w:szCs w:val="20"/>
        </w:rPr>
        <w:instrText xml:space="preserve"> SEQ Εικόνα \* ARABIC </w:instrText>
      </w:r>
      <w:r w:rsidRPr="00D85EEC">
        <w:rPr>
          <w:rFonts w:ascii="Times New Roman" w:hAnsi="Times New Roman" w:cs="Times New Roman"/>
          <w:i w:val="0"/>
          <w:iCs w:val="0"/>
          <w:color w:val="000000" w:themeColor="text1"/>
          <w:sz w:val="20"/>
          <w:szCs w:val="20"/>
        </w:rPr>
        <w:fldChar w:fldCharType="separate"/>
      </w:r>
      <w:r w:rsidR="00172B76">
        <w:rPr>
          <w:rFonts w:ascii="Times New Roman" w:hAnsi="Times New Roman" w:cs="Times New Roman"/>
          <w:i w:val="0"/>
          <w:iCs w:val="0"/>
          <w:noProof/>
          <w:color w:val="000000" w:themeColor="text1"/>
          <w:sz w:val="20"/>
          <w:szCs w:val="20"/>
        </w:rPr>
        <w:t>44</w:t>
      </w:r>
      <w:r w:rsidRPr="00D85EEC">
        <w:rPr>
          <w:rFonts w:ascii="Times New Roman" w:hAnsi="Times New Roman" w:cs="Times New Roman"/>
          <w:i w:val="0"/>
          <w:iCs w:val="0"/>
          <w:color w:val="000000" w:themeColor="text1"/>
          <w:sz w:val="20"/>
          <w:szCs w:val="20"/>
        </w:rPr>
        <w:fldChar w:fldCharType="end"/>
      </w:r>
      <w:r w:rsidR="002600F9" w:rsidRPr="00D85EEC">
        <w:rPr>
          <w:rFonts w:ascii="Times New Roman" w:hAnsi="Times New Roman" w:cs="Times New Roman"/>
          <w:i w:val="0"/>
          <w:iCs w:val="0"/>
          <w:color w:val="000000" w:themeColor="text1"/>
          <w:sz w:val="20"/>
          <w:szCs w:val="20"/>
        </w:rPr>
        <w:t>: Θεωρείτε ότι τέτοιες διαβάσεις θα βοηθούσαν σε περιοχές με χαμηλό φωτισμό</w:t>
      </w:r>
      <w:r w:rsidR="002600F9" w:rsidRPr="002600F9">
        <w:rPr>
          <w:rFonts w:ascii="Times New Roman" w:hAnsi="Times New Roman" w:cs="Times New Roman"/>
          <w:color w:val="000000" w:themeColor="text1"/>
          <w:sz w:val="24"/>
          <w:szCs w:val="24"/>
        </w:rPr>
        <w:t>;</w:t>
      </w:r>
      <w:bookmarkStart w:id="210" w:name="_Toc232768805"/>
      <w:bookmarkStart w:id="211" w:name="_Toc232788083"/>
      <w:bookmarkEnd w:id="208"/>
      <w:bookmarkEnd w:id="209"/>
    </w:p>
    <w:p w14:paraId="5CF13A90" w14:textId="49251800" w:rsidR="00062E7C" w:rsidRPr="00AF7545" w:rsidRDefault="00DC449F" w:rsidP="00F87E8A">
      <w:pPr>
        <w:pStyle w:val="2"/>
        <w:numPr>
          <w:ilvl w:val="0"/>
          <w:numId w:val="0"/>
        </w:numPr>
        <w:ind w:left="720"/>
        <w:rPr>
          <w:lang w:val="el-GR"/>
        </w:rPr>
      </w:pPr>
      <w:bookmarkStart w:id="212" w:name="_Toc234456030"/>
      <w:r w:rsidRPr="00AF7545">
        <w:rPr>
          <w:lang w:val="el-GR"/>
        </w:rPr>
        <w:t xml:space="preserve">4.4 </w:t>
      </w:r>
      <w:r w:rsidR="00AD1A1E" w:rsidRPr="00AF7545">
        <w:rPr>
          <w:lang w:val="el-GR"/>
        </w:rPr>
        <w:t xml:space="preserve">Συλλογή και ανάλυση δεδομένων </w:t>
      </w:r>
      <w:r w:rsidR="0031589E" w:rsidRPr="005A100F">
        <w:t>JSON</w:t>
      </w:r>
      <w:bookmarkEnd w:id="210"/>
      <w:bookmarkEnd w:id="211"/>
      <w:bookmarkEnd w:id="212"/>
    </w:p>
    <w:p w14:paraId="03F986AD" w14:textId="77777777" w:rsidR="0061423D" w:rsidRDefault="002600F9" w:rsidP="0026632F">
      <w:pPr>
        <w:pStyle w:val="Web"/>
        <w:jc w:val="both"/>
      </w:pPr>
      <w:r w:rsidRPr="00641E68">
        <w:t>Σε αυτήν την ενότητα θα εξηγήσουμε τον τρόπο που συλλέχθηκαν και αποθηκεύτηκαν τα δεδομένα. Για τη συλλογή των δεδομένων δημιουργήσαμε έναν κώδικα</w:t>
      </w:r>
      <w:r w:rsidR="00025CD6" w:rsidRPr="00641E68">
        <w:t xml:space="preserve">, </w:t>
      </w:r>
      <w:r w:rsidRPr="00641E68">
        <w:t>στ</w:t>
      </w:r>
      <w:r w:rsidR="00025CD6" w:rsidRPr="00641E68">
        <w:t>ο</w:t>
      </w:r>
      <w:r w:rsidRPr="00641E68">
        <w:t xml:space="preserve"> </w:t>
      </w:r>
      <w:proofErr w:type="spellStart"/>
      <w:r w:rsidRPr="00641E68">
        <w:t>Unity</w:t>
      </w:r>
      <w:proofErr w:type="spellEnd"/>
      <w:r w:rsidRPr="00641E68">
        <w:t xml:space="preserve">, ο οποίος συνδέθηκε με το σύστημα οφθαλμικής </w:t>
      </w:r>
      <w:proofErr w:type="spellStart"/>
      <w:r w:rsidRPr="00641E68">
        <w:t>ιχνηλάτησης</w:t>
      </w:r>
      <w:proofErr w:type="spellEnd"/>
      <w:r w:rsidRPr="00641E68">
        <w:t xml:space="preserve"> </w:t>
      </w:r>
      <w:proofErr w:type="spellStart"/>
      <w:r w:rsidRPr="00641E68">
        <w:t>SRanipal</w:t>
      </w:r>
      <w:proofErr w:type="spellEnd"/>
      <w:r w:rsidRPr="00641E68">
        <w:t>. Κατά τη διάρκεια της εκτέλεσης της εφαρμογής, καταγράψαμε σε τακτά χρονικά διαστήματα την κατεύθυνση και την ταχύτητα του βλέμματος του χρήστη, τη μεταβολή της γωνίας του, τη διάρκεια εστίασης και τα αντικείμενα στα οποία κατεύθυνε την προσοχή του. Για κάθε χρήστη δημιουργήσαμε μία ξεχωριστή συνεδρία και καταγράψαμε την ώρα έναρξης και λήξης της δοκιμής.</w:t>
      </w:r>
    </w:p>
    <w:p w14:paraId="0A2975B8" w14:textId="0658491D" w:rsidR="002600F9" w:rsidRPr="00641E68" w:rsidRDefault="002600F9" w:rsidP="0061423D">
      <w:pPr>
        <w:pStyle w:val="Web"/>
        <w:ind w:firstLine="720"/>
        <w:jc w:val="both"/>
      </w:pPr>
      <w:r w:rsidRPr="00641E68">
        <w:t xml:space="preserve">Παράλληλα, διαχωρίσαμε τα δεδομένα ανά επίπεδο και αποθηκεύσαμε τη διάρκεια παραμονής του χρήστη, τη μέση και τη μέγιστη ταχύτητα του βλέμματος, καθώς και το λεπτό κατά το οποίο παρουσιάστηκε η μεγαλύτερη οπτική δραστηριότητα. Ως κρίσιμα σημεία ορίσαμε διαφορετικά αντικείμενα για κάθε επίπεδο. Στο πρώτο επίπεδο καταγράψαμε την προσοχή προς τους πεζούς και τα φανάρια, στο δεύτερο προς τις γραμμές καθοδήγησης και τα φανάρια, ενώ στο τρίτο προς τα στοιχεία της έξυπνης διάβασης και τα φανάρια. Μετά την ολοκλήρωση της εφαρμογής, αποθηκεύσαμε αυτόματα όλα τα δεδομένα σε ένα αρχείο </w:t>
      </w:r>
      <w:proofErr w:type="spellStart"/>
      <w:r w:rsidRPr="00641E68">
        <w:t>JSON</w:t>
      </w:r>
      <w:proofErr w:type="spellEnd"/>
      <w:r w:rsidRPr="00641E68">
        <w:t xml:space="preserve">  για κάθε χρήστη. Με αυτόν τον τρόπο οργανώσαμε τα αποτελέσματα ανά συνεδρία και επίπεδο, ώστε να μπορέσουμε στη συνέχεια να αναλύσουμε την οπτική συμπεριφορά των χρηστών και να αξιολογήσουμε κατά πόσο οι εξεταζόμενες τεχνολογίες προσέλκυσαν την </w:t>
      </w:r>
      <w:r w:rsidRPr="00641E68">
        <w:lastRenderedPageBreak/>
        <w:t xml:space="preserve">προσοχή τους στα κρίσιμα σημεία του εικονικού περιβάλλοντος. Το αρχείο </w:t>
      </w:r>
      <w:proofErr w:type="spellStart"/>
      <w:r w:rsidRPr="00641E68">
        <w:t>JSON</w:t>
      </w:r>
      <w:proofErr w:type="spellEnd"/>
      <w:r w:rsidRPr="00641E68">
        <w:t xml:space="preserve"> περιείχε ορισμένα βασικά πεδία, μέσω των οποίων οργανώσαμε τα δεδομένα της δοκιμής. </w:t>
      </w:r>
    </w:p>
    <w:p w14:paraId="7395CA50" w14:textId="77777777" w:rsidR="002600F9" w:rsidRPr="002600F9" w:rsidRDefault="002600F9" w:rsidP="002600F9">
      <w:pPr>
        <w:jc w:val="both"/>
        <w:rPr>
          <w:b/>
          <w:bCs/>
          <w:kern w:val="2"/>
          <w14:ligatures w14:val="standardContextual"/>
        </w:rPr>
      </w:pPr>
      <w:r w:rsidRPr="002600F9">
        <w:rPr>
          <w:b/>
          <w:bCs/>
          <w:kern w:val="2"/>
          <w14:ligatures w14:val="standardContextual"/>
        </w:rPr>
        <w:t>Συγκεκριμένα:</w:t>
      </w:r>
    </w:p>
    <w:tbl>
      <w:tblPr>
        <w:tblStyle w:val="ac"/>
        <w:tblW w:w="0" w:type="auto"/>
        <w:tblLook w:val="04A0" w:firstRow="1" w:lastRow="0" w:firstColumn="1" w:lastColumn="0" w:noHBand="0" w:noVBand="1"/>
      </w:tblPr>
      <w:tblGrid>
        <w:gridCol w:w="4530"/>
        <w:gridCol w:w="4531"/>
      </w:tblGrid>
      <w:tr w:rsidR="002600F9" w:rsidRPr="002600F9" w14:paraId="4054B850" w14:textId="77777777" w:rsidTr="00D01FF4">
        <w:tc>
          <w:tcPr>
            <w:tcW w:w="4530" w:type="dxa"/>
          </w:tcPr>
          <w:p w14:paraId="547F6149" w14:textId="77777777" w:rsidR="002600F9" w:rsidRPr="002600F9" w:rsidRDefault="002600F9" w:rsidP="00D01FF4">
            <w:pPr>
              <w:jc w:val="both"/>
              <w:rPr>
                <w:rFonts w:eastAsiaTheme="minorHAnsi"/>
                <w:b/>
                <w:bCs/>
                <w:kern w:val="2"/>
                <w:sz w:val="24"/>
                <w:szCs w:val="24"/>
                <w14:ligatures w14:val="standardContextual"/>
              </w:rPr>
            </w:pPr>
            <w:proofErr w:type="spellStart"/>
            <w:r w:rsidRPr="002600F9">
              <w:rPr>
                <w:rFonts w:eastAsiaTheme="minorHAnsi"/>
                <w:kern w:val="2"/>
                <w:sz w:val="24"/>
                <w:szCs w:val="24"/>
                <w14:ligatures w14:val="standardContextual"/>
              </w:rPr>
              <w:t>sessionId</w:t>
            </w:r>
            <w:proofErr w:type="spellEnd"/>
          </w:p>
        </w:tc>
        <w:tc>
          <w:tcPr>
            <w:tcW w:w="4531" w:type="dxa"/>
          </w:tcPr>
          <w:p w14:paraId="35C421E2" w14:textId="17C9E594" w:rsidR="002600F9" w:rsidRPr="00767847"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Αποτέλεσε τον μοναδικό κωδικό της κάθε συνεδρίας</w:t>
            </w:r>
            <w:r w:rsidR="00767847" w:rsidRPr="00767847">
              <w:rPr>
                <w:rFonts w:eastAsiaTheme="minorHAnsi"/>
                <w:kern w:val="2"/>
                <w:sz w:val="24"/>
                <w:szCs w:val="24"/>
                <w14:ligatures w14:val="standardContextual"/>
              </w:rPr>
              <w:t>.</w:t>
            </w:r>
          </w:p>
        </w:tc>
      </w:tr>
      <w:tr w:rsidR="002600F9" w:rsidRPr="002600F9" w14:paraId="483E256E" w14:textId="77777777" w:rsidTr="00D01FF4">
        <w:tc>
          <w:tcPr>
            <w:tcW w:w="4530" w:type="dxa"/>
          </w:tcPr>
          <w:p w14:paraId="0D2FAD68" w14:textId="77777777" w:rsidR="002600F9" w:rsidRPr="002600F9" w:rsidRDefault="002600F9" w:rsidP="00D01FF4">
            <w:pPr>
              <w:jc w:val="both"/>
              <w:rPr>
                <w:rFonts w:eastAsiaTheme="minorHAnsi"/>
                <w:b/>
                <w:bCs/>
                <w:kern w:val="2"/>
                <w:sz w:val="24"/>
                <w:szCs w:val="24"/>
                <w14:ligatures w14:val="standardContextual"/>
              </w:rPr>
            </w:pPr>
            <w:proofErr w:type="spellStart"/>
            <w:r w:rsidRPr="002600F9">
              <w:rPr>
                <w:rFonts w:eastAsiaTheme="minorHAnsi"/>
                <w:kern w:val="2"/>
                <w:sz w:val="24"/>
                <w:szCs w:val="24"/>
                <w14:ligatures w14:val="standardContextual"/>
              </w:rPr>
              <w:t>playerId</w:t>
            </w:r>
            <w:proofErr w:type="spellEnd"/>
          </w:p>
        </w:tc>
        <w:tc>
          <w:tcPr>
            <w:tcW w:w="4531" w:type="dxa"/>
          </w:tcPr>
          <w:p w14:paraId="791C282C" w14:textId="377924AD" w:rsidR="002600F9" w:rsidRPr="00767847"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Αντιστοιχούσε στον κωδικό του συμμετέχοντα</w:t>
            </w:r>
            <w:r w:rsidR="00767847" w:rsidRPr="00767847">
              <w:rPr>
                <w:rFonts w:eastAsiaTheme="minorHAnsi"/>
                <w:kern w:val="2"/>
                <w:sz w:val="24"/>
                <w:szCs w:val="24"/>
                <w14:ligatures w14:val="standardContextual"/>
              </w:rPr>
              <w:t>.</w:t>
            </w:r>
          </w:p>
        </w:tc>
      </w:tr>
      <w:tr w:rsidR="002600F9" w:rsidRPr="002600F9" w14:paraId="653DB49F" w14:textId="77777777" w:rsidTr="00D01FF4">
        <w:tc>
          <w:tcPr>
            <w:tcW w:w="4530" w:type="dxa"/>
          </w:tcPr>
          <w:p w14:paraId="132EDA22" w14:textId="77777777" w:rsidR="002600F9" w:rsidRPr="002600F9" w:rsidRDefault="002600F9" w:rsidP="00D01FF4">
            <w:pPr>
              <w:jc w:val="both"/>
              <w:rPr>
                <w:rFonts w:eastAsiaTheme="minorHAnsi"/>
                <w:b/>
                <w:bCs/>
                <w:kern w:val="2"/>
                <w:sz w:val="24"/>
                <w:szCs w:val="24"/>
                <w14:ligatures w14:val="standardContextual"/>
              </w:rPr>
            </w:pPr>
            <w:proofErr w:type="spellStart"/>
            <w:r w:rsidRPr="002600F9">
              <w:rPr>
                <w:rFonts w:eastAsiaTheme="minorHAnsi"/>
                <w:kern w:val="2"/>
                <w:sz w:val="24"/>
                <w:szCs w:val="24"/>
                <w14:ligatures w14:val="standardContextual"/>
              </w:rPr>
              <w:t>startedAt</w:t>
            </w:r>
            <w:proofErr w:type="spellEnd"/>
            <w:r w:rsidRPr="002600F9">
              <w:rPr>
                <w:rFonts w:eastAsiaTheme="minorHAnsi"/>
                <w:kern w:val="2"/>
                <w:sz w:val="24"/>
                <w:szCs w:val="24"/>
                <w14:ligatures w14:val="standardContextual"/>
              </w:rPr>
              <w:t xml:space="preserve"> και </w:t>
            </w:r>
            <w:proofErr w:type="spellStart"/>
            <w:r w:rsidRPr="002600F9">
              <w:rPr>
                <w:rFonts w:eastAsiaTheme="minorHAnsi"/>
                <w:kern w:val="2"/>
                <w:sz w:val="24"/>
                <w:szCs w:val="24"/>
                <w14:ligatures w14:val="standardContextual"/>
              </w:rPr>
              <w:t>finishedAt</w:t>
            </w:r>
            <w:proofErr w:type="spellEnd"/>
          </w:p>
        </w:tc>
        <w:tc>
          <w:tcPr>
            <w:tcW w:w="4531" w:type="dxa"/>
          </w:tcPr>
          <w:p w14:paraId="077316C8" w14:textId="3D80C662" w:rsidR="002600F9" w:rsidRPr="00767847"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Έδειξαν την ημερομηνία και την ώρα έναρξης και ολοκλήρωσης της δοκιμής</w:t>
            </w:r>
            <w:r w:rsidR="00767847" w:rsidRPr="00767847">
              <w:rPr>
                <w:rFonts w:eastAsiaTheme="minorHAnsi"/>
                <w:kern w:val="2"/>
                <w:sz w:val="24"/>
                <w:szCs w:val="24"/>
                <w14:ligatures w14:val="standardContextual"/>
              </w:rPr>
              <w:t>.</w:t>
            </w:r>
          </w:p>
        </w:tc>
      </w:tr>
      <w:tr w:rsidR="002600F9" w:rsidRPr="002600F9" w14:paraId="1D0DFAA7" w14:textId="77777777" w:rsidTr="00D01FF4">
        <w:tc>
          <w:tcPr>
            <w:tcW w:w="4530" w:type="dxa"/>
          </w:tcPr>
          <w:p w14:paraId="0B4719EC" w14:textId="77777777" w:rsidR="002600F9" w:rsidRPr="002600F9" w:rsidRDefault="002600F9" w:rsidP="00D01FF4">
            <w:pPr>
              <w:jc w:val="both"/>
              <w:rPr>
                <w:rFonts w:eastAsiaTheme="minorHAnsi"/>
                <w:b/>
                <w:bCs/>
                <w:kern w:val="2"/>
                <w:sz w:val="24"/>
                <w:szCs w:val="24"/>
                <w14:ligatures w14:val="standardContextual"/>
              </w:rPr>
            </w:pPr>
            <w:proofErr w:type="spellStart"/>
            <w:r w:rsidRPr="002600F9">
              <w:rPr>
                <w:rFonts w:eastAsiaTheme="minorHAnsi"/>
                <w:kern w:val="2"/>
                <w:sz w:val="24"/>
                <w:szCs w:val="24"/>
                <w14:ligatures w14:val="standardContextual"/>
              </w:rPr>
              <w:t>levelName</w:t>
            </w:r>
            <w:proofErr w:type="spellEnd"/>
          </w:p>
        </w:tc>
        <w:tc>
          <w:tcPr>
            <w:tcW w:w="4531" w:type="dxa"/>
          </w:tcPr>
          <w:p w14:paraId="41BA2443" w14:textId="104766A9" w:rsidR="002600F9" w:rsidRPr="00767847"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Έδειξε το επίπεδο στο οποίο βρισκόταν ο χρήστης</w:t>
            </w:r>
            <w:r w:rsidR="00767847" w:rsidRPr="00767847">
              <w:rPr>
                <w:rFonts w:eastAsiaTheme="minorHAnsi"/>
                <w:kern w:val="2"/>
                <w:sz w:val="24"/>
                <w:szCs w:val="24"/>
                <w14:ligatures w14:val="standardContextual"/>
              </w:rPr>
              <w:t>.</w:t>
            </w:r>
          </w:p>
        </w:tc>
      </w:tr>
      <w:tr w:rsidR="002600F9" w:rsidRPr="002600F9" w14:paraId="74175B30" w14:textId="77777777" w:rsidTr="00D01FF4">
        <w:tc>
          <w:tcPr>
            <w:tcW w:w="4530" w:type="dxa"/>
          </w:tcPr>
          <w:p w14:paraId="3C55AA1E" w14:textId="77777777" w:rsidR="002600F9" w:rsidRPr="002600F9" w:rsidRDefault="002600F9" w:rsidP="00D01FF4">
            <w:pPr>
              <w:jc w:val="both"/>
              <w:rPr>
                <w:rFonts w:eastAsiaTheme="minorHAnsi"/>
                <w:b/>
                <w:bCs/>
                <w:kern w:val="2"/>
                <w:sz w:val="24"/>
                <w:szCs w:val="24"/>
                <w14:ligatures w14:val="standardContextual"/>
              </w:rPr>
            </w:pPr>
            <w:proofErr w:type="spellStart"/>
            <w:r w:rsidRPr="002600F9">
              <w:rPr>
                <w:rFonts w:eastAsiaTheme="minorHAnsi"/>
                <w:kern w:val="2"/>
                <w:sz w:val="24"/>
                <w:szCs w:val="24"/>
                <w14:ligatures w14:val="standardContextual"/>
              </w:rPr>
              <w:t>averageGazeSpeed</w:t>
            </w:r>
            <w:proofErr w:type="spellEnd"/>
          </w:p>
        </w:tc>
        <w:tc>
          <w:tcPr>
            <w:tcW w:w="4531" w:type="dxa"/>
          </w:tcPr>
          <w:p w14:paraId="3D6C0562" w14:textId="1E3A18B2" w:rsidR="002600F9" w:rsidRPr="00767847"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Έδειξε τη μέση ταχύτητα μετακίνησης του βλέμματος</w:t>
            </w:r>
            <w:r w:rsidR="00767847" w:rsidRPr="00767847">
              <w:rPr>
                <w:rFonts w:eastAsiaTheme="minorHAnsi"/>
                <w:kern w:val="2"/>
                <w:sz w:val="24"/>
                <w:szCs w:val="24"/>
                <w14:ligatures w14:val="standardContextual"/>
              </w:rPr>
              <w:t>.</w:t>
            </w:r>
          </w:p>
        </w:tc>
      </w:tr>
      <w:tr w:rsidR="002600F9" w:rsidRPr="002600F9" w14:paraId="516869D6" w14:textId="77777777" w:rsidTr="00D01FF4">
        <w:tc>
          <w:tcPr>
            <w:tcW w:w="4530" w:type="dxa"/>
          </w:tcPr>
          <w:p w14:paraId="3F12316E" w14:textId="77777777" w:rsidR="002600F9" w:rsidRPr="002600F9" w:rsidRDefault="002600F9" w:rsidP="00D01FF4">
            <w:pPr>
              <w:jc w:val="both"/>
              <w:rPr>
                <w:rFonts w:eastAsiaTheme="minorHAnsi"/>
                <w:b/>
                <w:bCs/>
                <w:kern w:val="2"/>
                <w:sz w:val="24"/>
                <w:szCs w:val="24"/>
                <w14:ligatures w14:val="standardContextual"/>
              </w:rPr>
            </w:pPr>
            <w:proofErr w:type="spellStart"/>
            <w:r w:rsidRPr="002600F9">
              <w:rPr>
                <w:rFonts w:eastAsiaTheme="minorHAnsi"/>
                <w:kern w:val="2"/>
                <w:sz w:val="24"/>
                <w:szCs w:val="24"/>
                <w14:ligatures w14:val="standardContextual"/>
              </w:rPr>
              <w:t>maxGazeSpeed</w:t>
            </w:r>
            <w:proofErr w:type="spellEnd"/>
          </w:p>
        </w:tc>
        <w:tc>
          <w:tcPr>
            <w:tcW w:w="4531" w:type="dxa"/>
          </w:tcPr>
          <w:p w14:paraId="37FF1F81" w14:textId="35D21A17" w:rsidR="002600F9" w:rsidRPr="00767847"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Έδειξε τη μεγαλύτερη ταχύτητα βλέμματος που καταγράφηκε</w:t>
            </w:r>
            <w:r w:rsidR="00767847" w:rsidRPr="00767847">
              <w:rPr>
                <w:rFonts w:eastAsiaTheme="minorHAnsi"/>
                <w:kern w:val="2"/>
                <w:sz w:val="24"/>
                <w:szCs w:val="24"/>
                <w14:ligatures w14:val="standardContextual"/>
              </w:rPr>
              <w:t>.</w:t>
            </w:r>
          </w:p>
        </w:tc>
      </w:tr>
      <w:tr w:rsidR="002600F9" w:rsidRPr="002600F9" w14:paraId="531B2ED3" w14:textId="77777777" w:rsidTr="00D01FF4">
        <w:tc>
          <w:tcPr>
            <w:tcW w:w="4530" w:type="dxa"/>
          </w:tcPr>
          <w:p w14:paraId="2DB105A5" w14:textId="77777777" w:rsidR="002600F9" w:rsidRPr="002600F9" w:rsidRDefault="002600F9" w:rsidP="00D01FF4">
            <w:pPr>
              <w:jc w:val="both"/>
              <w:rPr>
                <w:rFonts w:eastAsiaTheme="minorHAnsi"/>
                <w:b/>
                <w:bCs/>
                <w:kern w:val="2"/>
                <w:sz w:val="24"/>
                <w:szCs w:val="24"/>
                <w14:ligatures w14:val="standardContextual"/>
              </w:rPr>
            </w:pPr>
            <w:proofErr w:type="spellStart"/>
            <w:r w:rsidRPr="002600F9">
              <w:rPr>
                <w:rFonts w:eastAsiaTheme="minorHAnsi"/>
                <w:kern w:val="2"/>
                <w:sz w:val="24"/>
                <w:szCs w:val="24"/>
                <w14:ligatures w14:val="standardContextual"/>
              </w:rPr>
              <w:t>peakMovementMinute</w:t>
            </w:r>
            <w:proofErr w:type="spellEnd"/>
          </w:p>
        </w:tc>
        <w:tc>
          <w:tcPr>
            <w:tcW w:w="4531" w:type="dxa"/>
          </w:tcPr>
          <w:p w14:paraId="7B3248AE" w14:textId="77777777" w:rsidR="002600F9" w:rsidRPr="002600F9"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Έδειξε το λεπτό στο οποίο παρουσιάστηκε η μεγαλύτερη οπτική δραστηριότητα.</w:t>
            </w:r>
          </w:p>
        </w:tc>
      </w:tr>
      <w:tr w:rsidR="002600F9" w:rsidRPr="002600F9" w14:paraId="70AFFC7E" w14:textId="77777777" w:rsidTr="00D01FF4">
        <w:tc>
          <w:tcPr>
            <w:tcW w:w="4530" w:type="dxa"/>
          </w:tcPr>
          <w:p w14:paraId="54E038FB" w14:textId="77777777" w:rsidR="002600F9" w:rsidRPr="002600F9" w:rsidRDefault="002600F9" w:rsidP="00D01FF4">
            <w:pPr>
              <w:jc w:val="both"/>
              <w:rPr>
                <w:rFonts w:eastAsiaTheme="minorHAnsi"/>
                <w:b/>
                <w:bCs/>
                <w:kern w:val="2"/>
                <w:sz w:val="24"/>
                <w:szCs w:val="24"/>
                <w14:ligatures w14:val="standardContextual"/>
              </w:rPr>
            </w:pPr>
            <w:proofErr w:type="spellStart"/>
            <w:r w:rsidRPr="002600F9">
              <w:rPr>
                <w:rFonts w:eastAsiaTheme="minorHAnsi"/>
                <w:kern w:val="2"/>
                <w:sz w:val="24"/>
                <w:szCs w:val="24"/>
                <w14:ligatures w14:val="standardContextual"/>
              </w:rPr>
              <w:t>timeInLevel</w:t>
            </w:r>
            <w:proofErr w:type="spellEnd"/>
          </w:p>
        </w:tc>
        <w:tc>
          <w:tcPr>
            <w:tcW w:w="4531" w:type="dxa"/>
          </w:tcPr>
          <w:p w14:paraId="38F6D757" w14:textId="583FAB63" w:rsidR="002600F9" w:rsidRPr="00767847"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Έδειξε τη χρονική στιγμή της κάθε καταγραφής μέσα στο επίπεδο</w:t>
            </w:r>
            <w:r w:rsidR="00767847" w:rsidRPr="00767847">
              <w:rPr>
                <w:rFonts w:eastAsiaTheme="minorHAnsi"/>
                <w:kern w:val="2"/>
                <w:sz w:val="24"/>
                <w:szCs w:val="24"/>
                <w14:ligatures w14:val="standardContextual"/>
              </w:rPr>
              <w:t>.</w:t>
            </w:r>
          </w:p>
        </w:tc>
      </w:tr>
      <w:tr w:rsidR="002600F9" w:rsidRPr="002600F9" w14:paraId="429C1E8E" w14:textId="77777777" w:rsidTr="00D01FF4">
        <w:tc>
          <w:tcPr>
            <w:tcW w:w="4530" w:type="dxa"/>
          </w:tcPr>
          <w:p w14:paraId="2A767073" w14:textId="77777777" w:rsidR="002600F9" w:rsidRPr="002600F9" w:rsidRDefault="002600F9" w:rsidP="00D01FF4">
            <w:pPr>
              <w:jc w:val="both"/>
              <w:rPr>
                <w:rFonts w:eastAsiaTheme="minorHAnsi"/>
                <w:b/>
                <w:bCs/>
                <w:kern w:val="2"/>
                <w:sz w:val="24"/>
                <w:szCs w:val="24"/>
                <w14:ligatures w14:val="standardContextual"/>
              </w:rPr>
            </w:pPr>
            <w:proofErr w:type="spellStart"/>
            <w:r w:rsidRPr="002600F9">
              <w:rPr>
                <w:rFonts w:eastAsiaTheme="minorHAnsi"/>
                <w:kern w:val="2"/>
                <w:sz w:val="24"/>
                <w:szCs w:val="24"/>
                <w14:ligatures w14:val="standardContextual"/>
              </w:rPr>
              <w:t>lookedObject</w:t>
            </w:r>
            <w:proofErr w:type="spellEnd"/>
          </w:p>
        </w:tc>
        <w:tc>
          <w:tcPr>
            <w:tcW w:w="4531" w:type="dxa"/>
          </w:tcPr>
          <w:p w14:paraId="1CC4BD3A" w14:textId="1D9ED64D" w:rsidR="002600F9" w:rsidRPr="00767847"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Έδειξε το κρίσιμο αντικείμενο στο οποίο κατεύθυνε το βλέμμα του ο χρήστης</w:t>
            </w:r>
            <w:r w:rsidR="00767847" w:rsidRPr="00767847">
              <w:rPr>
                <w:rFonts w:eastAsiaTheme="minorHAnsi"/>
                <w:kern w:val="2"/>
                <w:sz w:val="24"/>
                <w:szCs w:val="24"/>
                <w14:ligatures w14:val="standardContextual"/>
              </w:rPr>
              <w:t>.</w:t>
            </w:r>
          </w:p>
        </w:tc>
      </w:tr>
      <w:tr w:rsidR="002600F9" w:rsidRPr="002600F9" w14:paraId="34DDFD5D" w14:textId="77777777" w:rsidTr="00D01FF4">
        <w:tc>
          <w:tcPr>
            <w:tcW w:w="4530" w:type="dxa"/>
          </w:tcPr>
          <w:p w14:paraId="7A4D082C" w14:textId="77777777" w:rsidR="002600F9" w:rsidRPr="002600F9" w:rsidRDefault="002600F9" w:rsidP="00D01FF4">
            <w:pPr>
              <w:jc w:val="both"/>
              <w:rPr>
                <w:rFonts w:eastAsiaTheme="minorHAnsi"/>
                <w:kern w:val="2"/>
                <w:sz w:val="24"/>
                <w:szCs w:val="24"/>
                <w14:ligatures w14:val="standardContextual"/>
              </w:rPr>
            </w:pPr>
            <w:proofErr w:type="spellStart"/>
            <w:r w:rsidRPr="002600F9">
              <w:rPr>
                <w:rFonts w:eastAsiaTheme="minorHAnsi"/>
                <w:kern w:val="2"/>
                <w:sz w:val="24"/>
                <w:szCs w:val="24"/>
                <w14:ligatures w14:val="standardContextual"/>
              </w:rPr>
              <w:t>gazeSpeed</w:t>
            </w:r>
            <w:proofErr w:type="spellEnd"/>
          </w:p>
        </w:tc>
        <w:tc>
          <w:tcPr>
            <w:tcW w:w="4531" w:type="dxa"/>
          </w:tcPr>
          <w:p w14:paraId="783F70F9" w14:textId="718FF993" w:rsidR="002600F9" w:rsidRPr="00767847"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Κατέγραψε την ταχύτητα του βλέμματος σε κάθε δείγμα</w:t>
            </w:r>
            <w:r w:rsidR="00767847" w:rsidRPr="00767847">
              <w:rPr>
                <w:rFonts w:eastAsiaTheme="minorHAnsi"/>
                <w:kern w:val="2"/>
                <w:sz w:val="24"/>
                <w:szCs w:val="24"/>
                <w14:ligatures w14:val="standardContextual"/>
              </w:rPr>
              <w:t>.</w:t>
            </w:r>
          </w:p>
        </w:tc>
      </w:tr>
    </w:tbl>
    <w:p w14:paraId="541D385B" w14:textId="3D2A268F" w:rsidR="00EA683A" w:rsidRPr="00DB682D" w:rsidRDefault="00EA683A" w:rsidP="00EA683A">
      <w:pPr>
        <w:pStyle w:val="ad"/>
        <w:jc w:val="center"/>
        <w:rPr>
          <w:rFonts w:ascii="Times New Roman" w:eastAsiaTheme="minorHAnsi" w:hAnsi="Times New Roman" w:cs="Times New Roman"/>
          <w:b/>
          <w:bCs/>
          <w:i w:val="0"/>
          <w:iCs w:val="0"/>
          <w:color w:val="000000" w:themeColor="text1"/>
          <w:kern w:val="2"/>
          <w:sz w:val="20"/>
          <w:szCs w:val="20"/>
          <w14:ligatures w14:val="standardContextual"/>
        </w:rPr>
      </w:pPr>
      <w:bookmarkStart w:id="213" w:name="_Toc234456095"/>
      <w:r w:rsidRPr="00EA683A">
        <w:rPr>
          <w:color w:val="000000" w:themeColor="text1"/>
        </w:rPr>
        <w:t xml:space="preserve">Πίνακας </w:t>
      </w:r>
      <w:r w:rsidRPr="00EA683A">
        <w:rPr>
          <w:color w:val="000000" w:themeColor="text1"/>
        </w:rPr>
        <w:fldChar w:fldCharType="begin"/>
      </w:r>
      <w:r w:rsidRPr="00EA683A">
        <w:rPr>
          <w:color w:val="000000" w:themeColor="text1"/>
        </w:rPr>
        <w:instrText xml:space="preserve"> SEQ Πίνακας \* ARABIC </w:instrText>
      </w:r>
      <w:r w:rsidRPr="00EA683A">
        <w:rPr>
          <w:color w:val="000000" w:themeColor="text1"/>
        </w:rPr>
        <w:fldChar w:fldCharType="separate"/>
      </w:r>
      <w:r w:rsidR="00E72F72">
        <w:rPr>
          <w:noProof/>
          <w:color w:val="000000" w:themeColor="text1"/>
        </w:rPr>
        <w:t>1</w:t>
      </w:r>
      <w:r w:rsidRPr="00EA683A">
        <w:rPr>
          <w:color w:val="000000" w:themeColor="text1"/>
        </w:rPr>
        <w:fldChar w:fldCharType="end"/>
      </w:r>
      <w:r w:rsidRPr="00EA683A">
        <w:rPr>
          <w:color w:val="000000" w:themeColor="text1"/>
        </w:rPr>
        <w:t>:</w:t>
      </w:r>
      <w:r w:rsidRPr="00EA683A">
        <w:rPr>
          <w:rFonts w:ascii="Times New Roman" w:hAnsi="Times New Roman" w:cs="Times New Roman"/>
          <w:i w:val="0"/>
          <w:iCs w:val="0"/>
          <w:color w:val="000000" w:themeColor="text1"/>
          <w:sz w:val="20"/>
          <w:szCs w:val="20"/>
        </w:rPr>
        <w:t xml:space="preserve"> Βασικά πεδία του </w:t>
      </w:r>
      <w:proofErr w:type="spellStart"/>
      <w:r w:rsidRPr="00EA683A">
        <w:rPr>
          <w:rFonts w:ascii="Times New Roman" w:eastAsiaTheme="minorHAnsi" w:hAnsi="Times New Roman" w:cs="Times New Roman"/>
          <w:i w:val="0"/>
          <w:iCs w:val="0"/>
          <w:color w:val="000000" w:themeColor="text1"/>
          <w:kern w:val="2"/>
          <w:sz w:val="20"/>
          <w:szCs w:val="20"/>
          <w14:ligatures w14:val="standardContextual"/>
        </w:rPr>
        <w:t>JSON</w:t>
      </w:r>
      <w:bookmarkEnd w:id="213"/>
      <w:proofErr w:type="spellEnd"/>
    </w:p>
    <w:p w14:paraId="159F8340" w14:textId="1ECDB173" w:rsidR="002600F9" w:rsidRPr="002600F9" w:rsidRDefault="002600F9" w:rsidP="002600F9">
      <w:pPr>
        <w:jc w:val="both"/>
        <w:rPr>
          <w:kern w:val="2"/>
          <w14:ligatures w14:val="standardContextual"/>
        </w:rPr>
      </w:pPr>
      <w:r w:rsidRPr="002600F9">
        <w:rPr>
          <w:kern w:val="2"/>
          <w14:ligatures w14:val="standardContextual"/>
        </w:rPr>
        <w:t>Με βάση τα παραπάνω πεδία μπορέσαμε να εξετάσουμε πόσο έντονα κινήθηκε το βλέμμα, πού εστίασε ο χρήστης και για πόσο χρόνο παρατήρησε τα κρίσιμα στοιχεία κάθε εικονικού περιβάλλοντος.</w:t>
      </w:r>
    </w:p>
    <w:p w14:paraId="3D1E23A3" w14:textId="77777777" w:rsidR="002600F9" w:rsidRPr="00752E5E" w:rsidRDefault="002600F9" w:rsidP="002600F9">
      <w:pPr>
        <w:adjustRightInd w:val="0"/>
        <w:jc w:val="center"/>
        <w:rPr>
          <w:rFonts w:eastAsia="Calibri"/>
          <w:color w:val="000000" w:themeColor="text1"/>
          <w:sz w:val="20"/>
          <w:szCs w:val="20"/>
        </w:rPr>
      </w:pPr>
      <w:r w:rsidRPr="00752E5E">
        <w:rPr>
          <w:rFonts w:eastAsia="Calibri"/>
          <w:noProof/>
          <w:color w:val="000000" w:themeColor="text1"/>
          <w:sz w:val="20"/>
          <w:szCs w:val="20"/>
        </w:rPr>
        <w:lastRenderedPageBreak/>
        <w:drawing>
          <wp:inline distT="0" distB="0" distL="0" distR="0" wp14:anchorId="192FF0A2" wp14:editId="5F2F2D3F">
            <wp:extent cx="5400040" cy="2985770"/>
            <wp:effectExtent l="0" t="0" r="0" b="0"/>
            <wp:docPr id="547153382"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53382" name="Εικόνα 547153382"/>
                    <pic:cNvPicPr/>
                  </pic:nvPicPr>
                  <pic:blipFill>
                    <a:blip r:embed="rId61">
                      <a:extLst>
                        <a:ext uri="{28A0092B-C50C-407E-A947-70E740481C1C}">
                          <a14:useLocalDpi xmlns:a14="http://schemas.microsoft.com/office/drawing/2010/main" val="0"/>
                        </a:ext>
                      </a:extLst>
                    </a:blip>
                    <a:stretch>
                      <a:fillRect/>
                    </a:stretch>
                  </pic:blipFill>
                  <pic:spPr>
                    <a:xfrm>
                      <a:off x="0" y="0"/>
                      <a:ext cx="5400040" cy="2985770"/>
                    </a:xfrm>
                    <a:prstGeom prst="rect">
                      <a:avLst/>
                    </a:prstGeom>
                  </pic:spPr>
                </pic:pic>
              </a:graphicData>
            </a:graphic>
          </wp:inline>
        </w:drawing>
      </w:r>
    </w:p>
    <w:p w14:paraId="484A04F2" w14:textId="7B211A9B" w:rsidR="002600F9" w:rsidRPr="00752E5E" w:rsidRDefault="002600F9" w:rsidP="002600F9">
      <w:pPr>
        <w:pStyle w:val="ad"/>
        <w:jc w:val="center"/>
        <w:rPr>
          <w:rFonts w:ascii="Times New Roman" w:hAnsi="Times New Roman" w:cs="Times New Roman"/>
          <w:i w:val="0"/>
          <w:iCs w:val="0"/>
          <w:color w:val="000000" w:themeColor="text1"/>
          <w:sz w:val="20"/>
          <w:szCs w:val="20"/>
        </w:rPr>
      </w:pPr>
      <w:bookmarkStart w:id="214" w:name="_Toc232418921"/>
      <w:bookmarkStart w:id="215" w:name="_Toc234456091"/>
      <w:r w:rsidRPr="00752E5E">
        <w:rPr>
          <w:rFonts w:ascii="Times New Roman" w:hAnsi="Times New Roman" w:cs="Times New Roman"/>
          <w:i w:val="0"/>
          <w:iCs w:val="0"/>
          <w:color w:val="000000" w:themeColor="text1"/>
          <w:sz w:val="20"/>
          <w:szCs w:val="20"/>
        </w:rPr>
        <w:t xml:space="preserve">Εικόνα </w:t>
      </w:r>
      <w:r w:rsidRPr="00752E5E">
        <w:rPr>
          <w:rFonts w:ascii="Times New Roman" w:hAnsi="Times New Roman" w:cs="Times New Roman"/>
          <w:i w:val="0"/>
          <w:iCs w:val="0"/>
          <w:color w:val="000000" w:themeColor="text1"/>
          <w:sz w:val="20"/>
          <w:szCs w:val="20"/>
        </w:rPr>
        <w:fldChar w:fldCharType="begin"/>
      </w:r>
      <w:r w:rsidRPr="00752E5E">
        <w:rPr>
          <w:rFonts w:ascii="Times New Roman" w:hAnsi="Times New Roman" w:cs="Times New Roman"/>
          <w:i w:val="0"/>
          <w:iCs w:val="0"/>
          <w:color w:val="000000" w:themeColor="text1"/>
          <w:sz w:val="20"/>
          <w:szCs w:val="20"/>
        </w:rPr>
        <w:instrText xml:space="preserve"> SEQ Εικόνα \* ARABIC </w:instrText>
      </w:r>
      <w:r w:rsidRPr="00752E5E">
        <w:rPr>
          <w:rFonts w:ascii="Times New Roman" w:hAnsi="Times New Roman" w:cs="Times New Roman"/>
          <w:i w:val="0"/>
          <w:iCs w:val="0"/>
          <w:color w:val="000000" w:themeColor="text1"/>
          <w:sz w:val="20"/>
          <w:szCs w:val="20"/>
        </w:rPr>
        <w:fldChar w:fldCharType="separate"/>
      </w:r>
      <w:r w:rsidR="00172B76">
        <w:rPr>
          <w:rFonts w:ascii="Times New Roman" w:hAnsi="Times New Roman" w:cs="Times New Roman"/>
          <w:i w:val="0"/>
          <w:iCs w:val="0"/>
          <w:noProof/>
          <w:color w:val="000000" w:themeColor="text1"/>
          <w:sz w:val="20"/>
          <w:szCs w:val="20"/>
        </w:rPr>
        <w:t>45</w:t>
      </w:r>
      <w:r w:rsidRPr="00752E5E">
        <w:rPr>
          <w:rFonts w:ascii="Times New Roman" w:hAnsi="Times New Roman" w:cs="Times New Roman"/>
          <w:i w:val="0"/>
          <w:iCs w:val="0"/>
          <w:color w:val="000000" w:themeColor="text1"/>
          <w:sz w:val="20"/>
          <w:szCs w:val="20"/>
        </w:rPr>
        <w:fldChar w:fldCharType="end"/>
      </w:r>
      <w:r w:rsidRPr="00752E5E">
        <w:rPr>
          <w:rFonts w:ascii="Times New Roman" w:hAnsi="Times New Roman" w:cs="Times New Roman"/>
          <w:i w:val="0"/>
          <w:iCs w:val="0"/>
          <w:color w:val="000000" w:themeColor="text1"/>
          <w:sz w:val="20"/>
          <w:szCs w:val="20"/>
        </w:rPr>
        <w:t xml:space="preserve">: Παράδειγμα </w:t>
      </w:r>
      <w:proofErr w:type="spellStart"/>
      <w:r w:rsidRPr="00752E5E">
        <w:rPr>
          <w:rFonts w:ascii="Times New Roman" w:hAnsi="Times New Roman" w:cs="Times New Roman"/>
          <w:i w:val="0"/>
          <w:iCs w:val="0"/>
          <w:color w:val="000000" w:themeColor="text1"/>
          <w:sz w:val="20"/>
          <w:szCs w:val="20"/>
        </w:rPr>
        <w:t>JSON</w:t>
      </w:r>
      <w:bookmarkEnd w:id="214"/>
      <w:bookmarkEnd w:id="215"/>
      <w:proofErr w:type="spellEnd"/>
    </w:p>
    <w:p w14:paraId="5AACA4DC" w14:textId="77777777" w:rsidR="002600F9" w:rsidRPr="00641E68" w:rsidRDefault="002600F9" w:rsidP="00641E68">
      <w:pPr>
        <w:jc w:val="both"/>
      </w:pPr>
      <w:r w:rsidRPr="00641E68">
        <w:t xml:space="preserve">Από τα δεδομένα του </w:t>
      </w:r>
      <w:proofErr w:type="spellStart"/>
      <w:r w:rsidRPr="00641E68">
        <w:t>JSON</w:t>
      </w:r>
      <w:proofErr w:type="spellEnd"/>
      <w:r w:rsidRPr="00641E68">
        <w:t xml:space="preserve"> μπορέσαμε να εξετάσουμε:</w:t>
      </w:r>
    </w:p>
    <w:p w14:paraId="2C3D69CF" w14:textId="77777777" w:rsidR="002600F9" w:rsidRPr="00641E68" w:rsidRDefault="002600F9" w:rsidP="00641E68">
      <w:pPr>
        <w:pStyle w:val="a6"/>
        <w:numPr>
          <w:ilvl w:val="0"/>
          <w:numId w:val="21"/>
        </w:numPr>
        <w:jc w:val="both"/>
      </w:pPr>
      <w:r w:rsidRPr="00641E68">
        <w:t>Αν ο χρήστης παρατήρησε τα κρίσιμα σημεία κάθε επιπέδου,</w:t>
      </w:r>
    </w:p>
    <w:p w14:paraId="4B10F487" w14:textId="77777777" w:rsidR="002600F9" w:rsidRPr="00641E68" w:rsidRDefault="002600F9" w:rsidP="00641E68">
      <w:pPr>
        <w:pStyle w:val="a6"/>
        <w:numPr>
          <w:ilvl w:val="0"/>
          <w:numId w:val="21"/>
        </w:numPr>
        <w:jc w:val="both"/>
      </w:pPr>
      <w:r w:rsidRPr="00641E68">
        <w:t>Σε ποια αντικείμενα εστίασε περισσότερο,</w:t>
      </w:r>
    </w:p>
    <w:p w14:paraId="6481C013" w14:textId="77777777" w:rsidR="002600F9" w:rsidRPr="00641E68" w:rsidRDefault="002600F9" w:rsidP="00641E68">
      <w:pPr>
        <w:pStyle w:val="a6"/>
        <w:numPr>
          <w:ilvl w:val="0"/>
          <w:numId w:val="21"/>
        </w:numPr>
        <w:jc w:val="both"/>
      </w:pPr>
      <w:r w:rsidRPr="00641E68">
        <w:t>Πόσο χρόνο διατήρησε την προσοχή του σε αυτά,</w:t>
      </w:r>
    </w:p>
    <w:p w14:paraId="60B27B5B" w14:textId="77777777" w:rsidR="002600F9" w:rsidRPr="00641E68" w:rsidRDefault="002600F9" w:rsidP="00641E68">
      <w:pPr>
        <w:pStyle w:val="a6"/>
        <w:numPr>
          <w:ilvl w:val="0"/>
          <w:numId w:val="21"/>
        </w:numPr>
        <w:jc w:val="both"/>
      </w:pPr>
      <w:r w:rsidRPr="00641E68">
        <w:t>Πόσο έντονα και γρήγορα μετακινήθηκε το βλέμμα του,</w:t>
      </w:r>
    </w:p>
    <w:p w14:paraId="3A3345D3" w14:textId="77777777" w:rsidR="002600F9" w:rsidRPr="00641E68" w:rsidRDefault="002600F9" w:rsidP="00641E68">
      <w:pPr>
        <w:pStyle w:val="a6"/>
        <w:numPr>
          <w:ilvl w:val="0"/>
          <w:numId w:val="21"/>
        </w:numPr>
        <w:jc w:val="both"/>
      </w:pPr>
      <w:r w:rsidRPr="00641E68">
        <w:t>Σε ποιο επίπεδο παρουσίασε μεγαλύτερη οπτική δραστηριότητα,</w:t>
      </w:r>
    </w:p>
    <w:p w14:paraId="7D10D788" w14:textId="5C0A7B7A" w:rsidR="002600F9" w:rsidRPr="00641E68" w:rsidRDefault="002600F9" w:rsidP="00641E68">
      <w:pPr>
        <w:jc w:val="both"/>
      </w:pPr>
      <w:r w:rsidRPr="00641E68">
        <w:t>Πόσο χρόνο χρειάστηκε για να ολοκληρώσει κάθε επίπεδο.</w:t>
      </w:r>
    </w:p>
    <w:p w14:paraId="4025B436" w14:textId="77777777" w:rsidR="0061423D" w:rsidRDefault="00694F03" w:rsidP="00010F36">
      <w:pPr>
        <w:spacing w:before="100" w:beforeAutospacing="1" w:after="100" w:afterAutospacing="1"/>
        <w:jc w:val="both"/>
      </w:pPr>
      <w:r w:rsidRPr="00641E68">
        <w:t xml:space="preserve">Για την καταγραφή της αλληλεπίδρασης των χρηστών με τα κρίσιμα στοιχεία του εικονικού περιβάλλοντος δημιουργήθηκαν 46 αρχεία </w:t>
      </w:r>
      <w:proofErr w:type="spellStart"/>
      <w:r w:rsidRPr="00641E68">
        <w:t>JSON</w:t>
      </w:r>
      <w:proofErr w:type="spellEnd"/>
      <w:r w:rsidRPr="00641E68">
        <w:t xml:space="preserve">, ένα για κάθε συμμετέχοντα. Κάθε αρχείο περιλαμβάνει πληροφορίες για τη συνεδρία, τη διάρκεια ολοκλήρωσης των επιπέδων, τον αριθμό των δειγμάτων, την ταχύτητα και τη μεταβολή του βλέμματος, τη διάρκεια προσήλωσης, καθώς και το αντικείμενο που αναγνώρισε ο μηχανισμός καταγραφής. Ως </w:t>
      </w:r>
      <w:proofErr w:type="spellStart"/>
      <w:r w:rsidRPr="00641E68">
        <w:t>sample</w:t>
      </w:r>
      <w:proofErr w:type="spellEnd"/>
      <w:r w:rsidRPr="00641E68">
        <w:t xml:space="preserve"> ορίζεται μία επιμέρους χρονική στιγμή καταγραφής. Σε κάθε τέτοια στιγμή, το σύστημα </w:t>
      </w:r>
      <w:proofErr w:type="spellStart"/>
      <w:r w:rsidRPr="00641E68">
        <w:t>raycast</w:t>
      </w:r>
      <w:proofErr w:type="spellEnd"/>
      <w:r w:rsidRPr="00641E68">
        <w:t xml:space="preserve">, δηλαδή μία νοητή ακτίνα που εντοπίζει το αντικείμενο προς το οποίο κατευθύνεται η καταγραφή, αναγνώριζε το αντικείμενο που είχε κατάλληλο </w:t>
      </w:r>
      <w:proofErr w:type="spellStart"/>
      <w:r w:rsidRPr="00641E68">
        <w:t>tag</w:t>
      </w:r>
      <w:proofErr w:type="spellEnd"/>
      <w:r w:rsidRPr="00641E68">
        <w:t xml:space="preserve"> στη </w:t>
      </w:r>
      <w:proofErr w:type="spellStart"/>
      <w:r w:rsidRPr="00641E68">
        <w:t>Unity</w:t>
      </w:r>
      <w:proofErr w:type="spellEnd"/>
      <w:r w:rsidRPr="00641E68">
        <w:t>, όπως έναν πεζό, ένα φανάρι ή μία φωτεινή γραμμή.</w:t>
      </w:r>
    </w:p>
    <w:p w14:paraId="21EA9CDA" w14:textId="77777777" w:rsidR="0061423D" w:rsidRDefault="00694F03" w:rsidP="0061423D">
      <w:pPr>
        <w:spacing w:before="100" w:beforeAutospacing="1" w:after="100" w:afterAutospacing="1"/>
        <w:ind w:firstLine="720"/>
        <w:jc w:val="both"/>
      </w:pPr>
      <w:r w:rsidRPr="00641E68">
        <w:t xml:space="preserve">Συνολικά, τα αρχεία περιλαμβάνουν 138 ενεργές καταγραφές επιπέδων, δηλαδή 46 καταγραφές για καθένα από τα τρία επίπεδα της εφαρμογής. Καταγράφηκαν συνολικά 144.858 </w:t>
      </w:r>
      <w:proofErr w:type="spellStart"/>
      <w:r w:rsidRPr="00641E68">
        <w:lastRenderedPageBreak/>
        <w:t>samples</w:t>
      </w:r>
      <w:proofErr w:type="spellEnd"/>
      <w:r w:rsidRPr="00641E68">
        <w:t xml:space="preserve">. Στο πρώτο επίπεδο καταγράφηκαν 59.459 </w:t>
      </w:r>
      <w:proofErr w:type="spellStart"/>
      <w:r w:rsidRPr="00641E68">
        <w:t>samples</w:t>
      </w:r>
      <w:proofErr w:type="spellEnd"/>
      <w:r w:rsidRPr="00641E68">
        <w:t xml:space="preserve">, στο δεύτερο επίπεδο 45.992 </w:t>
      </w:r>
      <w:proofErr w:type="spellStart"/>
      <w:r w:rsidRPr="00641E68">
        <w:t>samples</w:t>
      </w:r>
      <w:proofErr w:type="spellEnd"/>
      <w:r w:rsidRPr="00641E68">
        <w:t xml:space="preserve"> και στο τρίτο επίπεδο 39.407 </w:t>
      </w:r>
      <w:proofErr w:type="spellStart"/>
      <w:r w:rsidRPr="00641E68">
        <w:t>samples</w:t>
      </w:r>
      <w:proofErr w:type="spellEnd"/>
      <w:r w:rsidRPr="00641E68">
        <w:t>. Σε κάθε αρχείο υπήρχε επιπλέον μία αρχική εγγραφή του Level1test με μηδενική διάρκεια και χωρίς δείγματα, η οποία λειτουργεί ως αρχική εγγραφή του συστήματος και δεν συμπεριλήφθηκε στην ανάλυση.</w:t>
      </w:r>
      <w:r w:rsidR="00010F36">
        <w:t xml:space="preserve"> </w:t>
      </w:r>
      <w:r w:rsidRPr="00641E68">
        <w:t>Η μέση διάρκεια ολοκλήρωσης του πρώτου επιπέδου ήταν 140,55 δευτερόλεπτα, του δεύτερου επιπέδου 108,30 δευτερόλεπτα και του τρίτου επιπέδου 92,46 δευτερόλεπτα. Οι διαφορές αυτές δεν μπορούν από μόνες τους να ερμηνευθούν ως ένδειξη ότι μία τεχνολογία ήταν ευκολότερη ή αποτελεσματικότερη από μία άλλη, καθώς κάθε επίπεδο είχε διαφορετική διαδρομή, διαφορετικό αριθμό σημείων ενδιαφέροντος και διαφορετικές συνθήκες περιβάλλοντος.</w:t>
      </w:r>
    </w:p>
    <w:p w14:paraId="645839AB" w14:textId="77777777" w:rsidR="0061423D" w:rsidRDefault="00694F03" w:rsidP="0061423D">
      <w:pPr>
        <w:spacing w:before="100" w:beforeAutospacing="1" w:after="100" w:afterAutospacing="1"/>
        <w:ind w:firstLine="720"/>
        <w:jc w:val="both"/>
      </w:pPr>
      <w:r w:rsidRPr="00641E68">
        <w:t xml:space="preserve">Στο πρώτο επίπεδο, το οποίο αφορούσε την έξυπνη διάβαση πεζών, οι καταγραφές αντιστοιχούσαν κυρίως στα αντικείμενα </w:t>
      </w:r>
      <w:proofErr w:type="spellStart"/>
      <w:r w:rsidRPr="00641E68">
        <w:t>Pedestrian</w:t>
      </w:r>
      <w:proofErr w:type="spellEnd"/>
      <w:r w:rsidRPr="00641E68">
        <w:t xml:space="preserve"> και </w:t>
      </w:r>
      <w:proofErr w:type="spellStart"/>
      <w:r w:rsidRPr="00641E68">
        <w:t>TrafficLight</w:t>
      </w:r>
      <w:proofErr w:type="spellEnd"/>
      <w:r w:rsidRPr="00641E68">
        <w:t xml:space="preserve">. Από τα 59.459 συνολικά </w:t>
      </w:r>
      <w:proofErr w:type="spellStart"/>
      <w:r w:rsidRPr="00641E68">
        <w:t>samples</w:t>
      </w:r>
      <w:proofErr w:type="spellEnd"/>
      <w:r w:rsidRPr="00641E68">
        <w:t xml:space="preserve"> του επιπέδου, τα 38.541 </w:t>
      </w:r>
      <w:proofErr w:type="spellStart"/>
      <w:r w:rsidRPr="00641E68">
        <w:t>samples</w:t>
      </w:r>
      <w:proofErr w:type="spellEnd"/>
      <w:r w:rsidRPr="00641E68">
        <w:t xml:space="preserve">, δηλαδή το 64,82%, κατέγραψαν ως αναγνωρισμένο αντικείμενο έναν πεζό, ενώ τα 20.918 </w:t>
      </w:r>
      <w:proofErr w:type="spellStart"/>
      <w:r w:rsidRPr="00641E68">
        <w:t>samples</w:t>
      </w:r>
      <w:proofErr w:type="spellEnd"/>
      <w:r w:rsidRPr="00641E68">
        <w:t xml:space="preserve">, δηλαδή το 35,18%, κατέγραψαν έναν φωτεινό σηματοδότη. Τα ποσοστά αυτά δείχνουν πόσο συχνά, στις διαδοχικές χρονικές στιγμές καταγραφής, το σύστημα αναγνώρισε το κάθε αντικείμενο. Δεν εκφράζουν με απόλυτη ακρίβεια το ποσοστό του συνολικού χρόνου κατά τον οποίο ένας χρήστης κοίταζε ένα αντικείμενο, αλλά τη συχνότητα με την οποία το αντικείμενο εμφανίστηκε στα καταγεγραμμένα </w:t>
      </w:r>
      <w:proofErr w:type="spellStart"/>
      <w:r w:rsidRPr="00641E68">
        <w:t>samples</w:t>
      </w:r>
      <w:proofErr w:type="spellEnd"/>
      <w:r w:rsidRPr="00641E68">
        <w:t xml:space="preserve">. Επομένως, στο συγκεκριμένο επίπεδο το σύστημα αναγνώριζε συχνότερα τους πεζούς από ό,τι τα φανάρια, επιβεβαιώνοντας ότι τα αντίστοιχα </w:t>
      </w:r>
      <w:proofErr w:type="spellStart"/>
      <w:r w:rsidRPr="00641E68">
        <w:t>tags</w:t>
      </w:r>
      <w:proofErr w:type="spellEnd"/>
      <w:r w:rsidRPr="00641E68">
        <w:t xml:space="preserve"> της </w:t>
      </w:r>
      <w:proofErr w:type="spellStart"/>
      <w:r w:rsidRPr="00641E68">
        <w:t>Unity</w:t>
      </w:r>
      <w:proofErr w:type="spellEnd"/>
      <w:r w:rsidRPr="00641E68">
        <w:t xml:space="preserve"> καταγράφονταν σωστά.</w:t>
      </w:r>
    </w:p>
    <w:p w14:paraId="30C80557" w14:textId="77777777" w:rsidR="0061423D" w:rsidRDefault="00694F03" w:rsidP="0061423D">
      <w:pPr>
        <w:spacing w:before="100" w:beforeAutospacing="1" w:after="100" w:afterAutospacing="1"/>
        <w:ind w:firstLine="720"/>
        <w:jc w:val="both"/>
      </w:pPr>
      <w:r w:rsidRPr="00641E68">
        <w:t xml:space="preserve">Στο δεύτερο επίπεδο, που αφορούσε το Smart </w:t>
      </w:r>
      <w:proofErr w:type="spellStart"/>
      <w:r w:rsidRPr="00641E68">
        <w:t>Highway</w:t>
      </w:r>
      <w:proofErr w:type="spellEnd"/>
      <w:r w:rsidRPr="00641E68">
        <w:t xml:space="preserve">, τα </w:t>
      </w:r>
      <w:proofErr w:type="spellStart"/>
      <w:r w:rsidRPr="00641E68">
        <w:t>samples</w:t>
      </w:r>
      <w:proofErr w:type="spellEnd"/>
      <w:r w:rsidRPr="00641E68">
        <w:t xml:space="preserve"> καταγράφηκαν κυρίως στις δύο φωτεινές γραμμές Line1 και Line2, με ποσοστά 39,98% και 40,02% αντίστοιχα, ενώ το 20,00% των καταγραφών αφορούσε το </w:t>
      </w:r>
      <w:proofErr w:type="spellStart"/>
      <w:r w:rsidRPr="00641E68">
        <w:t>TrafficLight</w:t>
      </w:r>
      <w:proofErr w:type="spellEnd"/>
      <w:r w:rsidRPr="00641E68">
        <w:t xml:space="preserve">. Με απλά λόγια, σχεδόν οκτώ στα δέκα </w:t>
      </w:r>
      <w:proofErr w:type="spellStart"/>
      <w:r w:rsidRPr="00641E68">
        <w:t>samples</w:t>
      </w:r>
      <w:proofErr w:type="spellEnd"/>
      <w:r w:rsidRPr="00641E68">
        <w:t xml:space="preserve"> του επιπέδου αναγνώριζαν μία από τις δύο φωτεινές γραμμές και τα υπόλοιπα περίπου δύο στα δέκα ένα φανάρι. Η κατανομή αυτή δεν αποδεικνύει από μόνη της πόση ώρα παρατηρούσε ο χρήστης τις γραμμές, αλλά επιβεβαιώνει ότι οι φωτεινές ενδείξεις και τα φανάρια είχαν ενταχθεί σωστά στον μηχανισμό </w:t>
      </w:r>
      <w:proofErr w:type="spellStart"/>
      <w:r w:rsidRPr="00641E68">
        <w:t>raycast</w:t>
      </w:r>
      <w:proofErr w:type="spellEnd"/>
      <w:r w:rsidRPr="00641E68">
        <w:t xml:space="preserve"> και μπορούσαν να καταγράφονται ως κρίσιμα στοιχεία του σεναρίου.</w:t>
      </w:r>
    </w:p>
    <w:p w14:paraId="34389FCC" w14:textId="21C8D60A" w:rsidR="00010F36" w:rsidRDefault="00694F03" w:rsidP="0061423D">
      <w:pPr>
        <w:spacing w:before="100" w:beforeAutospacing="1" w:after="100" w:afterAutospacing="1"/>
        <w:ind w:firstLine="720"/>
        <w:jc w:val="both"/>
      </w:pPr>
      <w:r w:rsidRPr="00641E68">
        <w:t xml:space="preserve">Στο τρίτο επίπεδο, το οποίο περιλάμβανε τη φωσφορίζουσα διάβαση, το 74,78% των </w:t>
      </w:r>
      <w:proofErr w:type="spellStart"/>
      <w:r w:rsidRPr="00641E68">
        <w:t>samples</w:t>
      </w:r>
      <w:proofErr w:type="spellEnd"/>
      <w:r w:rsidRPr="00641E68">
        <w:t xml:space="preserve"> καταγράφηκε στο αντικείμενο </w:t>
      </w:r>
      <w:proofErr w:type="spellStart"/>
      <w:r w:rsidRPr="00641E68">
        <w:t>CrosswalkTiles</w:t>
      </w:r>
      <w:proofErr w:type="spellEnd"/>
      <w:r w:rsidRPr="00641E68">
        <w:t xml:space="preserve">, ενώ το 25,22% στο </w:t>
      </w:r>
      <w:proofErr w:type="spellStart"/>
      <w:r w:rsidRPr="00641E68">
        <w:t>TrafficLight</w:t>
      </w:r>
      <w:proofErr w:type="spellEnd"/>
      <w:r w:rsidRPr="00641E68">
        <w:t xml:space="preserve">. Αυτό </w:t>
      </w:r>
      <w:r w:rsidRPr="00641E68">
        <w:lastRenderedPageBreak/>
        <w:t xml:space="preserve">σημαίνει ότι, από τα 39.407 </w:t>
      </w:r>
      <w:proofErr w:type="spellStart"/>
      <w:r w:rsidRPr="00641E68">
        <w:t>samples</w:t>
      </w:r>
      <w:proofErr w:type="spellEnd"/>
      <w:r w:rsidRPr="00641E68">
        <w:t xml:space="preserve"> του επιπέδου, τα 29.468 αναγνώρισαν τις επιφάνειες της διάβασης και τα 9.939 τον φωτεινό σηματοδότη. Επομένως, περίπου τρία στα τέσσερα </w:t>
      </w:r>
      <w:proofErr w:type="spellStart"/>
      <w:r w:rsidRPr="00641E68">
        <w:t>samples</w:t>
      </w:r>
      <w:proofErr w:type="spellEnd"/>
      <w:r w:rsidRPr="00641E68">
        <w:t xml:space="preserve"> καταγράφηκαν στη φωσφορίζουσα διάβαση. Το εύρημα δείχνει ότι η εφαρμογή κατέγραφε αποτελεσματικά τα στοιχεία που είχαν επιλεγεί ως κρίσιμα στο τρίτο σενάριο, δηλαδή τη φωσφορίζουσα επιφάνεια της διάβασης και το φανάρι.</w:t>
      </w:r>
      <w:r w:rsidR="00010F36">
        <w:t xml:space="preserve"> </w:t>
      </w:r>
      <w:r w:rsidRPr="00641E68">
        <w:t>Ως προς τις τιμές κίνησης, η μέση ταχύτητα βλέμματος ήταν 40,66 στο πρώτο επίπεδο, 39,26 στο δεύτερο και 38,51 στο τρίτο. Οι τιμές αυτές εμφανίζουν σχετικά μικρές διαφορές μεταξύ των επιπέδων.</w:t>
      </w:r>
    </w:p>
    <w:p w14:paraId="204371E8" w14:textId="479DA81D" w:rsidR="00694F03" w:rsidRPr="00010F36" w:rsidRDefault="00010F36" w:rsidP="00772771">
      <w:pPr>
        <w:spacing w:after="160" w:line="278" w:lineRule="auto"/>
      </w:pPr>
      <w:r>
        <w:br w:type="page"/>
      </w:r>
    </w:p>
    <w:p w14:paraId="273794A6" w14:textId="4ACC825A" w:rsidR="00DC449F" w:rsidRPr="00DC449F" w:rsidRDefault="00DC449F" w:rsidP="00DC449F">
      <w:pPr>
        <w:pStyle w:val="10"/>
        <w:numPr>
          <w:ilvl w:val="0"/>
          <w:numId w:val="0"/>
        </w:numPr>
        <w:jc w:val="right"/>
        <w:rPr>
          <w:rFonts w:ascii="Times New Roman" w:eastAsiaTheme="minorHAnsi" w:hAnsi="Times New Roman" w:cs="Times New Roman"/>
          <w:b/>
          <w:bCs/>
          <w:color w:val="000000" w:themeColor="text1"/>
          <w:sz w:val="200"/>
          <w:szCs w:val="200"/>
        </w:rPr>
      </w:pPr>
      <w:bookmarkStart w:id="216" w:name="_Toc234456031"/>
      <w:r w:rsidRPr="00DC449F">
        <w:rPr>
          <w:rFonts w:ascii="Times New Roman" w:eastAsiaTheme="minorHAnsi" w:hAnsi="Times New Roman" w:cs="Times New Roman"/>
          <w:b/>
          <w:bCs/>
          <w:color w:val="000000" w:themeColor="text1"/>
          <w:sz w:val="200"/>
          <w:szCs w:val="200"/>
        </w:rPr>
        <w:lastRenderedPageBreak/>
        <w:t>5</w:t>
      </w:r>
      <w:bookmarkEnd w:id="216"/>
    </w:p>
    <w:p w14:paraId="4D00FA82" w14:textId="77777777" w:rsidR="00F118C9" w:rsidRDefault="00F118C9" w:rsidP="00DC449F">
      <w:pPr>
        <w:pStyle w:val="10"/>
        <w:numPr>
          <w:ilvl w:val="0"/>
          <w:numId w:val="0"/>
        </w:numPr>
        <w:jc w:val="right"/>
        <w:rPr>
          <w:rFonts w:ascii="Times New Roman" w:eastAsiaTheme="minorHAnsi" w:hAnsi="Times New Roman" w:cs="Times New Roman"/>
          <w:b/>
          <w:bCs/>
          <w:color w:val="000000" w:themeColor="text1"/>
        </w:rPr>
      </w:pPr>
      <w:bookmarkStart w:id="217" w:name="_Toc232768806"/>
      <w:bookmarkStart w:id="218" w:name="_Toc232788084"/>
      <w:bookmarkStart w:id="219" w:name="_Toc234456032"/>
      <w:r w:rsidRPr="00DC449F">
        <w:rPr>
          <w:rFonts w:ascii="Times New Roman" w:eastAsiaTheme="minorHAnsi" w:hAnsi="Times New Roman" w:cs="Times New Roman"/>
          <w:b/>
          <w:bCs/>
          <w:color w:val="000000" w:themeColor="text1"/>
        </w:rPr>
        <w:t>Ανάλυση δεδομένων</w:t>
      </w:r>
      <w:bookmarkEnd w:id="217"/>
      <w:bookmarkEnd w:id="218"/>
      <w:bookmarkEnd w:id="219"/>
    </w:p>
    <w:p w14:paraId="47E8CF5C" w14:textId="2B10330B" w:rsidR="00297505" w:rsidRPr="005C6F94" w:rsidRDefault="0028711F" w:rsidP="00F87E8A">
      <w:pPr>
        <w:pStyle w:val="2"/>
        <w:numPr>
          <w:ilvl w:val="0"/>
          <w:numId w:val="0"/>
        </w:numPr>
        <w:ind w:left="720"/>
        <w:rPr>
          <w:rFonts w:eastAsia="Times New Roman"/>
          <w:lang w:val="el-GR" w:eastAsia="el-GR"/>
        </w:rPr>
      </w:pPr>
      <w:bookmarkStart w:id="220" w:name="_Toc234456033"/>
      <w:r w:rsidRPr="005C6F94">
        <w:rPr>
          <w:lang w:val="el-GR"/>
        </w:rPr>
        <w:t xml:space="preserve">5.1 </w:t>
      </w:r>
      <w:r w:rsidR="00297505" w:rsidRPr="005C6F94">
        <w:rPr>
          <w:lang w:val="el-GR"/>
        </w:rPr>
        <w:t>Σκοπός, Ερευνητικές Ερωτήσεις και Υποθέσεις</w:t>
      </w:r>
      <w:bookmarkEnd w:id="220"/>
      <w:r w:rsidRPr="005C6F94">
        <w:rPr>
          <w:lang w:val="el-GR"/>
        </w:rPr>
        <w:t xml:space="preserve"> </w:t>
      </w:r>
    </w:p>
    <w:p w14:paraId="312E3ECF" w14:textId="77777777" w:rsidR="0018313E" w:rsidRDefault="00297505" w:rsidP="009A11E5">
      <w:pPr>
        <w:spacing w:before="100" w:beforeAutospacing="1" w:after="100" w:afterAutospacing="1"/>
        <w:jc w:val="both"/>
        <w:rPr>
          <w:rFonts w:eastAsia="Times New Roman"/>
          <w:lang w:eastAsia="el-GR"/>
        </w:rPr>
      </w:pPr>
      <w:r w:rsidRPr="00297505">
        <w:rPr>
          <w:rFonts w:eastAsia="Times New Roman"/>
          <w:lang w:eastAsia="el-GR"/>
        </w:rPr>
        <w:t xml:space="preserve">Η παρούσα έρευνα επικεντρώθηκε στη διερεύνηση της δυνατότητας αξιοποίησης της Εικονικής Πραγματικότητας ως ασφαλούς περιβάλλοντος δοκιμής τεχνολογιών που αποσκοπούν στην ενίσχυση της ασφάλειας των πεζών. Για τον σκοπό αυτό, υλοποιήσαμε στη </w:t>
      </w:r>
      <w:proofErr w:type="spellStart"/>
      <w:r w:rsidRPr="00297505">
        <w:rPr>
          <w:rFonts w:eastAsia="Times New Roman"/>
          <w:lang w:eastAsia="el-GR"/>
        </w:rPr>
        <w:t>Unity</w:t>
      </w:r>
      <w:proofErr w:type="spellEnd"/>
      <w:r w:rsidRPr="00297505">
        <w:rPr>
          <w:rFonts w:eastAsia="Times New Roman"/>
          <w:lang w:eastAsia="el-GR"/>
        </w:rPr>
        <w:t xml:space="preserve"> μία εικονική πόλη, στην οποία ενσωματώσαμε τρεις τεχνολογίες αστικής οδικής ασφάλειας: μία έξυπνη διάβαση πεζών με δυναμική προσαρμογή του χρόνου σηματοδότησης, έναν έξυπνο δρόμο με φωτεινές προειδοποιήσεις και μία φωσφορίζουσα διάβαση πεζών για συνθήκες χαμηλού φωτισμού. Η έρευνα βασίστηκε στη διερεύνηση της αποδοχής, της κατανόησης και της αντιλαμβανόμενης χρησιμότητας των τεχνολογιών αυτών πριν από μία πιθανή εφαρμογή τους στον πραγματικό αστικό χώρο.</w:t>
      </w:r>
    </w:p>
    <w:p w14:paraId="77B24615" w14:textId="77777777" w:rsidR="0018313E" w:rsidRDefault="00297505" w:rsidP="009A11E5">
      <w:pPr>
        <w:spacing w:before="100" w:beforeAutospacing="1" w:after="100" w:afterAutospacing="1"/>
        <w:ind w:firstLine="720"/>
        <w:jc w:val="both"/>
        <w:rPr>
          <w:rFonts w:eastAsia="Times New Roman"/>
          <w:lang w:eastAsia="el-GR"/>
        </w:rPr>
      </w:pPr>
      <w:r w:rsidRPr="00297505">
        <w:rPr>
          <w:rFonts w:eastAsia="Times New Roman"/>
          <w:lang w:eastAsia="el-GR"/>
        </w:rPr>
        <w:t xml:space="preserve">Επιπλέον, αξιοποιήσαμε δεδομένα από ερωτηματολόγια και οφθαλμική </w:t>
      </w:r>
      <w:proofErr w:type="spellStart"/>
      <w:r w:rsidRPr="00297505">
        <w:rPr>
          <w:rFonts w:eastAsia="Times New Roman"/>
          <w:lang w:eastAsia="el-GR"/>
        </w:rPr>
        <w:t>ιχνηλάτηση</w:t>
      </w:r>
      <w:proofErr w:type="spellEnd"/>
      <w:r w:rsidRPr="00297505">
        <w:rPr>
          <w:rFonts w:eastAsia="Times New Roman"/>
          <w:lang w:eastAsia="el-GR"/>
        </w:rPr>
        <w:t>, ώστε να εξετάσουμε τόσο τις απόψεις των συμμετεχόντων όσο και τα στοιχεία του περιβάλλοντος στα οποία εστίαζαν κατά τη διάρκεια της εμπειρίας.</w:t>
      </w:r>
    </w:p>
    <w:p w14:paraId="44D27706" w14:textId="132B1ADD" w:rsidR="0018313E" w:rsidRDefault="00297505" w:rsidP="009A11E5">
      <w:pPr>
        <w:spacing w:before="100" w:beforeAutospacing="1" w:after="100" w:afterAutospacing="1"/>
        <w:ind w:firstLine="720"/>
        <w:jc w:val="both"/>
        <w:rPr>
          <w:rFonts w:eastAsia="Times New Roman"/>
          <w:lang w:eastAsia="el-GR"/>
        </w:rPr>
      </w:pPr>
      <w:r w:rsidRPr="00297505">
        <w:rPr>
          <w:rFonts w:eastAsia="Times New Roman"/>
          <w:lang w:eastAsia="el-GR"/>
        </w:rPr>
        <w:t xml:space="preserve">Οι ερευνητικές ερωτήσεις της παρούσας εργασίας αφορούν αρχικά το κατά πόσο οι τεχνολογίες έξυπνων διαβάσεων και έξυπνων δρόμων μπορούν να ενισχύσουν την αντιλαμβανόμενη ασφάλεια των πεζών. Εξετάζεται επίσης ο τρόπος με τον οποίο οι χρήστες αντιλαμβάνονται και αξιολογούν τις διαφορετικές τεχνολογίες αστικής οδικής ασφάλειας μέσα </w:t>
      </w:r>
      <w:r w:rsidRPr="00297505">
        <w:rPr>
          <w:rFonts w:eastAsia="Times New Roman"/>
          <w:lang w:eastAsia="el-GR"/>
        </w:rPr>
        <w:lastRenderedPageBreak/>
        <w:t xml:space="preserve">στο εικονικό περιβάλλον, καθώς και το αν η Εικονική Πραγματικότητα μπορεί να αξιοποιηθεί ως εργαλείο αξιολόγησης τέτοιων τεχνολογιών πριν από την πιθανή εφαρμογή τους στον πραγματικό αστικό χώρο. Παράλληλα, διερευνάται σε ποιο βαθμό τα δεδομένα οφθαλμικής </w:t>
      </w:r>
      <w:proofErr w:type="spellStart"/>
      <w:r w:rsidRPr="00297505">
        <w:rPr>
          <w:rFonts w:eastAsia="Times New Roman"/>
          <w:lang w:eastAsia="el-GR"/>
        </w:rPr>
        <w:t>ιχνηλάτησης</w:t>
      </w:r>
      <w:proofErr w:type="spellEnd"/>
      <w:r w:rsidRPr="00297505">
        <w:rPr>
          <w:rFonts w:eastAsia="Times New Roman"/>
          <w:lang w:eastAsia="el-GR"/>
        </w:rPr>
        <w:t xml:space="preserve"> μπορούν να δείξουν ότι οι συμμετέχοντες προσέχουν κρίσιμα στοιχεία του περιβάλλοντος, όπως τα φανάρια, τις διαβάσεις, τους πεζούς και τις φωτεινές ενδείξεις.</w:t>
      </w:r>
    </w:p>
    <w:p w14:paraId="1179AD58" w14:textId="77777777" w:rsidR="009A11E5" w:rsidRPr="009A11E5" w:rsidRDefault="009A11E5" w:rsidP="009A11E5">
      <w:pPr>
        <w:autoSpaceDE w:val="0"/>
        <w:autoSpaceDN w:val="0"/>
        <w:adjustRightInd w:val="0"/>
        <w:jc w:val="both"/>
        <w:rPr>
          <w:rFonts w:eastAsia="Times New Roman"/>
          <w:lang w:eastAsia="el-GR"/>
        </w:rPr>
      </w:pPr>
      <w:r w:rsidRPr="009A11E5">
        <w:rPr>
          <w:rFonts w:eastAsia="Times New Roman"/>
          <w:lang w:eastAsia="el-GR"/>
        </w:rPr>
        <w:t>Τέλος, εξετάζεται ποια από τις τρεις τεχνολογίες ή ποιος συνδυασμός τους θεωρείται περισσότερο χρήσιμος και κατάλληλος για εφαρμογή σε πραγματικές αστικές συνθήκες.</w:t>
      </w:r>
    </w:p>
    <w:p w14:paraId="03FBBCF9" w14:textId="77777777" w:rsidR="009A11E5" w:rsidRPr="009A11E5" w:rsidRDefault="009A11E5" w:rsidP="009A11E5">
      <w:pPr>
        <w:autoSpaceDE w:val="0"/>
        <w:autoSpaceDN w:val="0"/>
        <w:adjustRightInd w:val="0"/>
        <w:jc w:val="both"/>
        <w:rPr>
          <w:rFonts w:eastAsia="Times New Roman"/>
          <w:lang w:eastAsia="el-GR"/>
        </w:rPr>
      </w:pPr>
    </w:p>
    <w:p w14:paraId="6B8D522E" w14:textId="77777777" w:rsidR="009A11E5" w:rsidRPr="009A11E5" w:rsidRDefault="009A11E5" w:rsidP="009A11E5">
      <w:pPr>
        <w:autoSpaceDE w:val="0"/>
        <w:autoSpaceDN w:val="0"/>
        <w:adjustRightInd w:val="0"/>
        <w:jc w:val="both"/>
        <w:rPr>
          <w:rFonts w:eastAsia="Times New Roman"/>
          <w:lang w:eastAsia="el-GR"/>
        </w:rPr>
      </w:pPr>
      <w:r w:rsidRPr="009A11E5">
        <w:rPr>
          <w:rFonts w:eastAsia="Times New Roman"/>
          <w:lang w:eastAsia="el-GR"/>
        </w:rPr>
        <w:t xml:space="preserve">Με βάση τις παραπάνω ερευνητικές ερωτήσεις και τα διαθέσιμα δεδομένα από τα ερωτηματολόγια και τα αρχεία </w:t>
      </w:r>
      <w:proofErr w:type="spellStart"/>
      <w:r w:rsidRPr="009A11E5">
        <w:rPr>
          <w:rFonts w:eastAsia="Times New Roman"/>
          <w:lang w:eastAsia="el-GR"/>
        </w:rPr>
        <w:t>JSON</w:t>
      </w:r>
      <w:proofErr w:type="spellEnd"/>
      <w:r w:rsidRPr="009A11E5">
        <w:rPr>
          <w:rFonts w:eastAsia="Times New Roman"/>
          <w:lang w:eastAsia="el-GR"/>
        </w:rPr>
        <w:t xml:space="preserve">, οι υποθέσεις της έρευνας διατυπώθηκαν με τρόπο ώστε να μπορούν να εξεταστούν μέσα από συγκεκριμένα μετρήσιμα μεγέθη. Τα μεγέθη αυτά περιλαμβάνουν τα ποσοστά απαντήσεων των συμμετεχόντων, την επιλογή της πιο χρήσιμης τεχνολογίας, τον αριθμό των </w:t>
      </w:r>
      <w:proofErr w:type="spellStart"/>
      <w:r w:rsidRPr="009A11E5">
        <w:rPr>
          <w:rFonts w:eastAsia="Times New Roman"/>
          <w:lang w:eastAsia="el-GR"/>
        </w:rPr>
        <w:t>samples</w:t>
      </w:r>
      <w:proofErr w:type="spellEnd"/>
      <w:r w:rsidRPr="009A11E5">
        <w:rPr>
          <w:rFonts w:eastAsia="Times New Roman"/>
          <w:lang w:eastAsia="el-GR"/>
        </w:rPr>
        <w:t xml:space="preserve"> ανά επίπεδο, τη διάρκεια ολοκλήρωσης των επιπέδων και την κατανομή των καταγραφών σε αντικείμενα ενδιαφέροντος του εικονικού περιβάλλοντος.</w:t>
      </w:r>
    </w:p>
    <w:p w14:paraId="2796919E" w14:textId="77777777" w:rsidR="009A11E5" w:rsidRPr="009A11E5" w:rsidRDefault="009A11E5" w:rsidP="009A11E5">
      <w:pPr>
        <w:autoSpaceDE w:val="0"/>
        <w:autoSpaceDN w:val="0"/>
        <w:adjustRightInd w:val="0"/>
        <w:jc w:val="both"/>
        <w:rPr>
          <w:rFonts w:eastAsia="Times New Roman"/>
          <w:lang w:eastAsia="el-GR"/>
        </w:rPr>
      </w:pPr>
    </w:p>
    <w:p w14:paraId="565D2B3F" w14:textId="77777777" w:rsidR="009A11E5" w:rsidRPr="009A11E5" w:rsidRDefault="009A11E5" w:rsidP="009A11E5">
      <w:pPr>
        <w:autoSpaceDE w:val="0"/>
        <w:autoSpaceDN w:val="0"/>
        <w:adjustRightInd w:val="0"/>
        <w:jc w:val="both"/>
        <w:rPr>
          <w:rFonts w:eastAsia="Times New Roman"/>
          <w:lang w:eastAsia="el-GR"/>
        </w:rPr>
      </w:pPr>
      <w:r w:rsidRPr="009A11E5">
        <w:rPr>
          <w:rFonts w:eastAsia="Times New Roman"/>
          <w:lang w:eastAsia="el-GR"/>
        </w:rPr>
        <w:t>Υ1: Οι συμμετέχοντες θα θεωρήσουν ότι οι σημερινές διαβάσεις πεζών δεν επαρκούν για την ασφάλεια των πεζών. Η υπόθεση αυτή εξετάζεται μέσα από το αρχικό ερωτηματολόγιο και συγκεκριμένα από τις απαντήσεις των συμμετεχόντων στην ερώτηση σχετικά με το αν οι σημερινές διαβάσεις πεζών θεωρούνται αρκετές για την ασφάλεια των πεζών.</w:t>
      </w:r>
    </w:p>
    <w:p w14:paraId="4F50E95A" w14:textId="77777777" w:rsidR="009A11E5" w:rsidRPr="009A11E5" w:rsidRDefault="009A11E5" w:rsidP="009A11E5">
      <w:pPr>
        <w:autoSpaceDE w:val="0"/>
        <w:autoSpaceDN w:val="0"/>
        <w:adjustRightInd w:val="0"/>
        <w:jc w:val="both"/>
        <w:rPr>
          <w:rFonts w:eastAsia="Times New Roman"/>
          <w:lang w:eastAsia="el-GR"/>
        </w:rPr>
      </w:pPr>
    </w:p>
    <w:p w14:paraId="6E14F6E3" w14:textId="77777777" w:rsidR="009A11E5" w:rsidRPr="009A11E5" w:rsidRDefault="009A11E5" w:rsidP="009A11E5">
      <w:pPr>
        <w:autoSpaceDE w:val="0"/>
        <w:autoSpaceDN w:val="0"/>
        <w:adjustRightInd w:val="0"/>
        <w:jc w:val="both"/>
        <w:rPr>
          <w:rFonts w:eastAsia="Times New Roman"/>
          <w:lang w:eastAsia="el-GR"/>
        </w:rPr>
      </w:pPr>
      <w:r w:rsidRPr="009A11E5">
        <w:rPr>
          <w:rFonts w:eastAsia="Times New Roman"/>
          <w:lang w:eastAsia="el-GR"/>
        </w:rPr>
        <w:t>Υ2: Οι συμμετέχοντες θα κατανοήσουν τη λειτουργία της έξυπνης διάβασης πεζών και τη δυναμική προσαρμογή του χρόνου του φωτεινού σηματοδότη. Η υπόθεση αυτή εξετάζεται μέσα από τις απαντήσεις του τελικού ερωτηματολογίου σχετικά με το αν οι χρήστες κατάλαβαν ότι το φανάρι προσαρμοζόταν δυναμικά ανάλογα με τους πεζούς.</w:t>
      </w:r>
    </w:p>
    <w:p w14:paraId="35505076" w14:textId="77777777" w:rsidR="009A11E5" w:rsidRPr="009A11E5" w:rsidRDefault="009A11E5" w:rsidP="009A11E5">
      <w:pPr>
        <w:autoSpaceDE w:val="0"/>
        <w:autoSpaceDN w:val="0"/>
        <w:adjustRightInd w:val="0"/>
        <w:jc w:val="both"/>
        <w:rPr>
          <w:rFonts w:eastAsia="Times New Roman"/>
          <w:lang w:eastAsia="el-GR"/>
        </w:rPr>
      </w:pPr>
    </w:p>
    <w:p w14:paraId="652B8B38" w14:textId="77777777" w:rsidR="009A11E5" w:rsidRPr="009A11E5" w:rsidRDefault="009A11E5" w:rsidP="009A11E5">
      <w:pPr>
        <w:autoSpaceDE w:val="0"/>
        <w:autoSpaceDN w:val="0"/>
        <w:adjustRightInd w:val="0"/>
        <w:jc w:val="both"/>
        <w:rPr>
          <w:rFonts w:eastAsia="Times New Roman"/>
          <w:lang w:eastAsia="el-GR"/>
        </w:rPr>
      </w:pPr>
      <w:r w:rsidRPr="009A11E5">
        <w:rPr>
          <w:rFonts w:eastAsia="Times New Roman"/>
          <w:lang w:eastAsia="el-GR"/>
        </w:rPr>
        <w:t>Υ3: Η παράταση του χρόνου διάσχισης στην έξυπνη διάβαση θα αξιολογηθεί ως χρήσιμη λειτουργία για πεζούς με δυσκολίες ή απόσπαση προσοχής. Η υπόθεση αυτή εξετάζεται μέσα από τις απαντήσεις των συμμετεχόντων σχετικά με τη χρησιμότητα της παράτασης χρόνου για πεζούς με διαφορετικές ανάγκες μετακίνησης.</w:t>
      </w:r>
    </w:p>
    <w:p w14:paraId="5288C0B4" w14:textId="77777777" w:rsidR="009A11E5" w:rsidRPr="009A11E5" w:rsidRDefault="009A11E5" w:rsidP="009A11E5">
      <w:pPr>
        <w:autoSpaceDE w:val="0"/>
        <w:autoSpaceDN w:val="0"/>
        <w:adjustRightInd w:val="0"/>
        <w:jc w:val="both"/>
        <w:rPr>
          <w:rFonts w:eastAsia="Times New Roman"/>
          <w:lang w:eastAsia="el-GR"/>
        </w:rPr>
      </w:pPr>
    </w:p>
    <w:p w14:paraId="63559FAA" w14:textId="77777777" w:rsidR="009A11E5" w:rsidRPr="009A11E5" w:rsidRDefault="009A11E5" w:rsidP="009A11E5">
      <w:pPr>
        <w:autoSpaceDE w:val="0"/>
        <w:autoSpaceDN w:val="0"/>
        <w:adjustRightInd w:val="0"/>
        <w:jc w:val="both"/>
        <w:rPr>
          <w:rFonts w:eastAsia="Times New Roman"/>
          <w:lang w:eastAsia="el-GR"/>
        </w:rPr>
      </w:pPr>
      <w:r w:rsidRPr="009A11E5">
        <w:rPr>
          <w:rFonts w:eastAsia="Times New Roman"/>
          <w:lang w:eastAsia="el-GR"/>
        </w:rPr>
        <w:lastRenderedPageBreak/>
        <w:t xml:space="preserve">Υ4: Οι φωτεινές γραμμές του Smart </w:t>
      </w:r>
      <w:proofErr w:type="spellStart"/>
      <w:r w:rsidRPr="009A11E5">
        <w:rPr>
          <w:rFonts w:eastAsia="Times New Roman"/>
          <w:lang w:eastAsia="el-GR"/>
        </w:rPr>
        <w:t>Highway</w:t>
      </w:r>
      <w:proofErr w:type="spellEnd"/>
      <w:r w:rsidRPr="009A11E5">
        <w:rPr>
          <w:rFonts w:eastAsia="Times New Roman"/>
          <w:lang w:eastAsia="el-GR"/>
        </w:rPr>
        <w:t xml:space="preserve"> θα γίνουν αντιληπτές από τους συμμετέχοντες και θα συνδεθούν με αυξημένη αίσθηση ασφάλειας. Η υπόθεση αυτή εξετάζεται μέσα από τις απαντήσεις του τελικού ερωτηματολογίου σχετικά με το αν οι συμμετέχοντες παρατήρησαν τις φωτεινές γραμμές προειδοποίησης και αν ένιωσαν μεγαλύτερη ασφάλεια όταν υπήρχαν οι φωτεινές ενδείξεις.</w:t>
      </w:r>
    </w:p>
    <w:p w14:paraId="66DB3AA3" w14:textId="77777777" w:rsidR="009A11E5" w:rsidRPr="009A11E5" w:rsidRDefault="009A11E5" w:rsidP="009A11E5">
      <w:pPr>
        <w:autoSpaceDE w:val="0"/>
        <w:autoSpaceDN w:val="0"/>
        <w:adjustRightInd w:val="0"/>
        <w:jc w:val="both"/>
        <w:rPr>
          <w:rFonts w:eastAsia="Times New Roman"/>
          <w:lang w:eastAsia="el-GR"/>
        </w:rPr>
      </w:pPr>
    </w:p>
    <w:p w14:paraId="03655F0D" w14:textId="77777777" w:rsidR="009A11E5" w:rsidRPr="009A11E5" w:rsidRDefault="009A11E5" w:rsidP="009A11E5">
      <w:pPr>
        <w:autoSpaceDE w:val="0"/>
        <w:autoSpaceDN w:val="0"/>
        <w:adjustRightInd w:val="0"/>
        <w:jc w:val="both"/>
        <w:rPr>
          <w:rFonts w:eastAsia="Times New Roman"/>
          <w:lang w:eastAsia="el-GR"/>
        </w:rPr>
      </w:pPr>
      <w:r w:rsidRPr="009A11E5">
        <w:rPr>
          <w:rFonts w:eastAsia="Times New Roman"/>
          <w:lang w:eastAsia="el-GR"/>
        </w:rPr>
        <w:t xml:space="preserve">Υ5: Η </w:t>
      </w:r>
      <w:proofErr w:type="spellStart"/>
      <w:r w:rsidRPr="009A11E5">
        <w:rPr>
          <w:rFonts w:eastAsia="Times New Roman"/>
          <w:lang w:eastAsia="el-GR"/>
        </w:rPr>
        <w:t>φωτοφωταυγής</w:t>
      </w:r>
      <w:proofErr w:type="spellEnd"/>
      <w:r w:rsidRPr="009A11E5">
        <w:rPr>
          <w:rFonts w:eastAsia="Times New Roman"/>
          <w:lang w:eastAsia="el-GR"/>
        </w:rPr>
        <w:t xml:space="preserve"> διάβαση θα θεωρηθεί πιο ορατή και χρήσιμη σε συνθήκες χαμηλού φωτισμού. Η υπόθεση αυτή εξετάζεται μέσα από τις απαντήσεις του τελικού ερωτηματολογίου σχετικά με το αν η διάβαση ήταν πιο εύκολα ορατή τη νύχτα και αν τέτοιες διαβάσεις θα βοηθούσαν σε περιοχές με χαμηλό φωτισμό.</w:t>
      </w:r>
    </w:p>
    <w:p w14:paraId="62FC3569" w14:textId="77777777" w:rsidR="009A11E5" w:rsidRPr="009A11E5" w:rsidRDefault="009A11E5" w:rsidP="009A11E5">
      <w:pPr>
        <w:autoSpaceDE w:val="0"/>
        <w:autoSpaceDN w:val="0"/>
        <w:adjustRightInd w:val="0"/>
        <w:jc w:val="both"/>
        <w:rPr>
          <w:rFonts w:eastAsia="Times New Roman"/>
          <w:lang w:eastAsia="el-GR"/>
        </w:rPr>
      </w:pPr>
    </w:p>
    <w:p w14:paraId="0099E620" w14:textId="77777777" w:rsidR="009A11E5" w:rsidRPr="009A11E5" w:rsidRDefault="009A11E5" w:rsidP="009A11E5">
      <w:pPr>
        <w:autoSpaceDE w:val="0"/>
        <w:autoSpaceDN w:val="0"/>
        <w:adjustRightInd w:val="0"/>
        <w:jc w:val="both"/>
        <w:rPr>
          <w:rFonts w:eastAsia="Times New Roman"/>
          <w:lang w:eastAsia="el-GR"/>
        </w:rPr>
      </w:pPr>
      <w:r w:rsidRPr="009A11E5">
        <w:rPr>
          <w:rFonts w:eastAsia="Times New Roman"/>
          <w:lang w:eastAsia="el-GR"/>
        </w:rPr>
        <w:t>Υ6: Ο συνδυασμός των τριών τεχνολογιών θα αξιολογηθεί ως πιο κατάλληλη λύση για πραγματική εφαρμογή σε σχέση με κάθε μεμονωμένη τεχνολογία. Η υπόθεση αυτή εξετάζεται μέσα από την ερώτηση του τελικού ερωτηματολογίου σχετικά με το ποια τεχνολογία θεωρούν οι συμμετέχοντες πιο χρήσιμη για πραγματική εφαρμογή.</w:t>
      </w:r>
    </w:p>
    <w:p w14:paraId="2B1DF919" w14:textId="77777777" w:rsidR="009A11E5" w:rsidRPr="009A11E5" w:rsidRDefault="009A11E5" w:rsidP="009A11E5">
      <w:pPr>
        <w:autoSpaceDE w:val="0"/>
        <w:autoSpaceDN w:val="0"/>
        <w:adjustRightInd w:val="0"/>
        <w:jc w:val="both"/>
        <w:rPr>
          <w:rFonts w:eastAsia="Times New Roman"/>
          <w:lang w:eastAsia="el-GR"/>
        </w:rPr>
      </w:pPr>
    </w:p>
    <w:p w14:paraId="37E9F2A6" w14:textId="77777777" w:rsidR="009A11E5" w:rsidRPr="009A11E5" w:rsidRDefault="009A11E5" w:rsidP="009A11E5">
      <w:pPr>
        <w:autoSpaceDE w:val="0"/>
        <w:autoSpaceDN w:val="0"/>
        <w:adjustRightInd w:val="0"/>
        <w:jc w:val="both"/>
        <w:rPr>
          <w:rFonts w:eastAsia="Times New Roman"/>
          <w:lang w:eastAsia="el-GR"/>
        </w:rPr>
      </w:pPr>
      <w:r w:rsidRPr="009A11E5">
        <w:rPr>
          <w:rFonts w:eastAsia="Times New Roman"/>
          <w:lang w:eastAsia="el-GR"/>
        </w:rPr>
        <w:t xml:space="preserve">Υ7: Τα κρίσιμα στοιχεία κάθε σεναρίου θα εμφανιστούν ως βασικά σημεία καταγραφής στα αρχεία </w:t>
      </w:r>
      <w:proofErr w:type="spellStart"/>
      <w:r w:rsidRPr="009A11E5">
        <w:rPr>
          <w:rFonts w:eastAsia="Times New Roman"/>
          <w:lang w:eastAsia="el-GR"/>
        </w:rPr>
        <w:t>JSON</w:t>
      </w:r>
      <w:proofErr w:type="spellEnd"/>
      <w:r w:rsidRPr="009A11E5">
        <w:rPr>
          <w:rFonts w:eastAsia="Times New Roman"/>
          <w:lang w:eastAsia="el-GR"/>
        </w:rPr>
        <w:t xml:space="preserve">. Η υπόθεση αυτή εξετάζεται μέσα από τα δεδομένα </w:t>
      </w:r>
      <w:proofErr w:type="spellStart"/>
      <w:r w:rsidRPr="009A11E5">
        <w:rPr>
          <w:rFonts w:eastAsia="Times New Roman"/>
          <w:lang w:eastAsia="el-GR"/>
        </w:rPr>
        <w:t>JSON</w:t>
      </w:r>
      <w:proofErr w:type="spellEnd"/>
      <w:r w:rsidRPr="009A11E5">
        <w:rPr>
          <w:rFonts w:eastAsia="Times New Roman"/>
          <w:lang w:eastAsia="el-GR"/>
        </w:rPr>
        <w:t xml:space="preserve"> και συγκεκριμένα από την κατανομή των </w:t>
      </w:r>
      <w:proofErr w:type="spellStart"/>
      <w:r w:rsidRPr="009A11E5">
        <w:rPr>
          <w:rFonts w:eastAsia="Times New Roman"/>
          <w:lang w:eastAsia="el-GR"/>
        </w:rPr>
        <w:t>samples</w:t>
      </w:r>
      <w:proofErr w:type="spellEnd"/>
      <w:r w:rsidRPr="009A11E5">
        <w:rPr>
          <w:rFonts w:eastAsia="Times New Roman"/>
          <w:lang w:eastAsia="el-GR"/>
        </w:rPr>
        <w:t xml:space="preserve"> σε αντικείμενα ενδιαφέροντος. Για το πρώτο επίπεδο εξετάζονται τα αντικείμενα </w:t>
      </w:r>
      <w:proofErr w:type="spellStart"/>
      <w:r w:rsidRPr="009A11E5">
        <w:rPr>
          <w:rFonts w:eastAsia="Times New Roman"/>
          <w:lang w:eastAsia="el-GR"/>
        </w:rPr>
        <w:t>Pedestrian</w:t>
      </w:r>
      <w:proofErr w:type="spellEnd"/>
      <w:r w:rsidRPr="009A11E5">
        <w:rPr>
          <w:rFonts w:eastAsia="Times New Roman"/>
          <w:lang w:eastAsia="el-GR"/>
        </w:rPr>
        <w:t xml:space="preserve"> και </w:t>
      </w:r>
      <w:proofErr w:type="spellStart"/>
      <w:r w:rsidRPr="009A11E5">
        <w:rPr>
          <w:rFonts w:eastAsia="Times New Roman"/>
          <w:lang w:eastAsia="el-GR"/>
        </w:rPr>
        <w:t>TrafficLight</w:t>
      </w:r>
      <w:proofErr w:type="spellEnd"/>
      <w:r w:rsidRPr="009A11E5">
        <w:rPr>
          <w:rFonts w:eastAsia="Times New Roman"/>
          <w:lang w:eastAsia="el-GR"/>
        </w:rPr>
        <w:t xml:space="preserve">, για το δεύτερο επίπεδο οι φωτεινές γραμμές Line1 και Line2 και το </w:t>
      </w:r>
      <w:proofErr w:type="spellStart"/>
      <w:r w:rsidRPr="009A11E5">
        <w:rPr>
          <w:rFonts w:eastAsia="Times New Roman"/>
          <w:lang w:eastAsia="el-GR"/>
        </w:rPr>
        <w:t>TrafficLight</w:t>
      </w:r>
      <w:proofErr w:type="spellEnd"/>
      <w:r w:rsidRPr="009A11E5">
        <w:rPr>
          <w:rFonts w:eastAsia="Times New Roman"/>
          <w:lang w:eastAsia="el-GR"/>
        </w:rPr>
        <w:t xml:space="preserve">, ενώ για το τρίτο επίπεδο τα </w:t>
      </w:r>
      <w:proofErr w:type="spellStart"/>
      <w:r w:rsidRPr="009A11E5">
        <w:rPr>
          <w:rFonts w:eastAsia="Times New Roman"/>
          <w:lang w:eastAsia="el-GR"/>
        </w:rPr>
        <w:t>CrosswalkTiles</w:t>
      </w:r>
      <w:proofErr w:type="spellEnd"/>
      <w:r w:rsidRPr="009A11E5">
        <w:rPr>
          <w:rFonts w:eastAsia="Times New Roman"/>
          <w:lang w:eastAsia="el-GR"/>
        </w:rPr>
        <w:t xml:space="preserve"> και το </w:t>
      </w:r>
      <w:proofErr w:type="spellStart"/>
      <w:r w:rsidRPr="009A11E5">
        <w:rPr>
          <w:rFonts w:eastAsia="Times New Roman"/>
          <w:lang w:eastAsia="el-GR"/>
        </w:rPr>
        <w:t>TrafficLight</w:t>
      </w:r>
      <w:proofErr w:type="spellEnd"/>
      <w:r w:rsidRPr="009A11E5">
        <w:rPr>
          <w:rFonts w:eastAsia="Times New Roman"/>
          <w:lang w:eastAsia="el-GR"/>
        </w:rPr>
        <w:t>.</w:t>
      </w:r>
    </w:p>
    <w:p w14:paraId="250EA2FC" w14:textId="77777777" w:rsidR="009A11E5" w:rsidRPr="009A11E5" w:rsidRDefault="009A11E5" w:rsidP="009A11E5">
      <w:pPr>
        <w:autoSpaceDE w:val="0"/>
        <w:autoSpaceDN w:val="0"/>
        <w:adjustRightInd w:val="0"/>
        <w:jc w:val="both"/>
        <w:rPr>
          <w:rFonts w:eastAsia="Times New Roman"/>
          <w:lang w:eastAsia="el-GR"/>
        </w:rPr>
      </w:pPr>
    </w:p>
    <w:p w14:paraId="40DBC58E" w14:textId="615305DE" w:rsidR="009A11E5" w:rsidRPr="009A11E5" w:rsidRDefault="009A11E5" w:rsidP="009A11E5">
      <w:pPr>
        <w:autoSpaceDE w:val="0"/>
        <w:autoSpaceDN w:val="0"/>
        <w:adjustRightInd w:val="0"/>
        <w:jc w:val="both"/>
        <w:rPr>
          <w:rFonts w:eastAsia="Times New Roman"/>
          <w:lang w:eastAsia="el-GR"/>
        </w:rPr>
      </w:pPr>
      <w:r w:rsidRPr="009A11E5">
        <w:rPr>
          <w:rFonts w:eastAsia="Times New Roman"/>
          <w:lang w:eastAsia="el-GR"/>
        </w:rPr>
        <w:t xml:space="preserve">Υ8: Οι τεχνολογίες που βασίζονται σε άμεση οπτική πληροφορία θα συγκεντρώσουν υψηλή προσοχή στα αντίστοιχα αντικείμενα ενδιαφέροντος του εικονικού περιβάλλοντος. Η υπόθεση αυτή εξετάζεται μέσα από τα ποσοστά των </w:t>
      </w:r>
      <w:proofErr w:type="spellStart"/>
      <w:r w:rsidRPr="009A11E5">
        <w:rPr>
          <w:rFonts w:eastAsia="Times New Roman"/>
          <w:lang w:eastAsia="el-GR"/>
        </w:rPr>
        <w:t>samples</w:t>
      </w:r>
      <w:proofErr w:type="spellEnd"/>
      <w:r w:rsidRPr="009A11E5">
        <w:rPr>
          <w:rFonts w:eastAsia="Times New Roman"/>
          <w:lang w:eastAsia="el-GR"/>
        </w:rPr>
        <w:t xml:space="preserve"> που καταγράφηκαν στις φωτεινές γραμμές του δεύτερου επιπέδου και στις επιφάνειες της </w:t>
      </w:r>
      <w:proofErr w:type="spellStart"/>
      <w:r w:rsidRPr="009A11E5">
        <w:rPr>
          <w:rFonts w:eastAsia="Times New Roman"/>
          <w:lang w:eastAsia="el-GR"/>
        </w:rPr>
        <w:t>φωτοφωταυγούς</w:t>
      </w:r>
      <w:proofErr w:type="spellEnd"/>
      <w:r w:rsidRPr="009A11E5">
        <w:rPr>
          <w:rFonts w:eastAsia="Times New Roman"/>
          <w:lang w:eastAsia="el-GR"/>
        </w:rPr>
        <w:t xml:space="preserve"> διάβασης του τρίτου επιπέδου.</w:t>
      </w:r>
    </w:p>
    <w:p w14:paraId="7CEE1A02" w14:textId="5DDC1DC6" w:rsidR="00297505" w:rsidRDefault="009A11E5" w:rsidP="009A11E5">
      <w:pPr>
        <w:spacing w:before="100" w:beforeAutospacing="1" w:after="100" w:afterAutospacing="1"/>
        <w:ind w:firstLine="720"/>
        <w:jc w:val="both"/>
        <w:rPr>
          <w:rFonts w:eastAsia="Times New Roman"/>
          <w:lang w:eastAsia="el-GR"/>
        </w:rPr>
      </w:pPr>
      <w:r w:rsidRPr="009A11E5">
        <w:rPr>
          <w:rFonts w:eastAsia="Times New Roman"/>
          <w:lang w:eastAsia="el-GR"/>
        </w:rPr>
        <w:t>Οι παραπάνω υποθέσεις δεν αποσκοπούν στην άμεση απόδειξη ότι οι τεχνολογίες μειώνουν τα ατυχήματα στον πραγματικό κόσμο. Αντίθετα, εξετάζουν την αρχική αποδοχή, κατανόηση, οπτική αναγνώριση και αντιλαμβανόμενη χρησιμότητά τους από τους συμμετέχοντες, ως ένα πρώτο βήμα αξιολόγησης πριν από πιθανή εφαρμογή τους σε πραγματικές αστικές υποδομές</w:t>
      </w:r>
      <w:r w:rsidR="00297505" w:rsidRPr="00297505">
        <w:rPr>
          <w:rFonts w:eastAsia="Times New Roman"/>
          <w:lang w:eastAsia="el-GR"/>
        </w:rPr>
        <w:t>.</w:t>
      </w:r>
    </w:p>
    <w:p w14:paraId="198183B7" w14:textId="5F12C72B" w:rsidR="00221B50" w:rsidRPr="00221B50" w:rsidRDefault="001D2778" w:rsidP="00221B50">
      <w:pPr>
        <w:pStyle w:val="2"/>
        <w:numPr>
          <w:ilvl w:val="2"/>
          <w:numId w:val="21"/>
        </w:numPr>
        <w:rPr>
          <w:sz w:val="32"/>
          <w:szCs w:val="32"/>
        </w:rPr>
      </w:pPr>
      <w:r>
        <w:rPr>
          <w:lang w:val="el-GR"/>
        </w:rPr>
        <w:lastRenderedPageBreak/>
        <w:t xml:space="preserve"> </w:t>
      </w:r>
      <w:bookmarkStart w:id="221" w:name="_Toc234456034"/>
      <w:proofErr w:type="spellStart"/>
      <w:r w:rsidR="00010F36" w:rsidRPr="001D2778">
        <w:rPr>
          <w:sz w:val="32"/>
          <w:szCs w:val="32"/>
        </w:rPr>
        <w:t>Ανάλυση</w:t>
      </w:r>
      <w:proofErr w:type="spellEnd"/>
      <w:r w:rsidR="00F5149B" w:rsidRPr="001D2778">
        <w:rPr>
          <w:sz w:val="32"/>
          <w:szCs w:val="32"/>
        </w:rPr>
        <w:t xml:space="preserve"> </w:t>
      </w:r>
      <w:proofErr w:type="spellStart"/>
      <w:r w:rsidR="00010F36" w:rsidRPr="001D2778">
        <w:rPr>
          <w:sz w:val="32"/>
          <w:szCs w:val="32"/>
        </w:rPr>
        <w:t>ερωτημ</w:t>
      </w:r>
      <w:proofErr w:type="spellEnd"/>
      <w:r w:rsidR="00010F36" w:rsidRPr="001D2778">
        <w:rPr>
          <w:sz w:val="32"/>
          <w:szCs w:val="32"/>
        </w:rPr>
        <w:t>α</w:t>
      </w:r>
      <w:proofErr w:type="spellStart"/>
      <w:r w:rsidR="00010F36" w:rsidRPr="001D2778">
        <w:rPr>
          <w:sz w:val="32"/>
          <w:szCs w:val="32"/>
        </w:rPr>
        <w:t>τολογίων</w:t>
      </w:r>
      <w:bookmarkEnd w:id="221"/>
      <w:proofErr w:type="spellEnd"/>
    </w:p>
    <w:p w14:paraId="5174A7C4" w14:textId="100655A1" w:rsidR="00221B50" w:rsidRPr="00221B50" w:rsidRDefault="00221B50" w:rsidP="009A11E5">
      <w:pPr>
        <w:spacing w:before="100" w:beforeAutospacing="1" w:after="100" w:afterAutospacing="1"/>
        <w:jc w:val="both"/>
        <w:rPr>
          <w:rFonts w:eastAsia="Times New Roman"/>
          <w:lang w:eastAsia="el-GR"/>
        </w:rPr>
      </w:pPr>
      <w:r w:rsidRPr="00221B50">
        <w:rPr>
          <w:rFonts w:eastAsia="Times New Roman"/>
          <w:lang w:eastAsia="el-GR"/>
        </w:rPr>
        <w:t>Με βάση τα παραπάνω ερευνητικά ερωτήματα και τις υποθέσεις, στη συνέχεια παρουσιάζεται η ερμηνεία των δεδομένων που συλλέχθηκαν από τα ερωτηματολόγια. Η ανάλυση των ερωτηματολογίων αξιοποιήθηκε κυρίως για την εξέταση των υποθέσεων Υ1 έως Υ6, οι οποίες σχετίζονται με την αντίληψη, την κατανόηση, την αποδοχή και την αντιλαμβανόμενη χρησιμότητα των τεχνολογιών από τους συμμετέχοντες.</w:t>
      </w:r>
    </w:p>
    <w:p w14:paraId="6C8C16D8" w14:textId="167B3754" w:rsidR="00221B50" w:rsidRPr="00221B50" w:rsidRDefault="00221B50" w:rsidP="00221B50">
      <w:pPr>
        <w:spacing w:before="100" w:beforeAutospacing="1" w:after="100" w:afterAutospacing="1"/>
        <w:ind w:firstLine="720"/>
        <w:jc w:val="both"/>
        <w:rPr>
          <w:rFonts w:eastAsia="Times New Roman"/>
          <w:lang w:eastAsia="el-GR"/>
        </w:rPr>
      </w:pPr>
      <w:r w:rsidRPr="00221B50">
        <w:rPr>
          <w:rFonts w:eastAsia="Times New Roman"/>
          <w:lang w:eastAsia="el-GR"/>
        </w:rPr>
        <w:t>Η εικόνα που προκύπτει από τις απαντήσεις του πρώτου ερωτηματολογίου δείχνει ότι οι συμμετέχοντες δεν θεωρούν τις υφιστάμενες διαβάσεις ως πλήρως ικανές να καλύψουν τις ανάγκες ασφάλειας των πεζών. Συγκεκριμένα, το 80,9% των συμμετεχόντων δήλωσε ότι οι σημερινές διαβάσεις πεζών δεν είναι αρκετές για την ασφάλεια των πεζών, ενώ το 14,9% δήλωσε ότι δεν είναι σίγουρο. Το αποτέλεσμα αυτό υποστηρίζει την Υ1, καθώς δείχνει ότι η πλειονότητα των συμμετεχόντων αναγνωρίζει την ανάγκη για βελτίωση των σημερινών υποδομών διάβασης. Η στάση αυτή αποτελεί σημαντικό σημείο εκκίνησης για την ερμηνεία των αποτελεσμάτων της έρευνας, καθώς υποδηλώνει ότι οι χρήστες αναγνωρίζουν δυσκολίες και κινδύνους κατά τη διάσχιση του δρόμου. Επομένως, οι τεχνολογίες που αξιολογήθηκαν στα τρία επίπεδα της εφαρμογής παρουσιάστηκαν σε ένα πλαίσιο όπου υπήρχε ήδη ανάγκη για νέες και πιο αποτελεσματικές λύσεις.</w:t>
      </w:r>
    </w:p>
    <w:p w14:paraId="450DCF63" w14:textId="3C8A08AA" w:rsidR="00221B50" w:rsidRPr="00221B50" w:rsidRDefault="00221B50" w:rsidP="00221B50">
      <w:pPr>
        <w:spacing w:before="100" w:beforeAutospacing="1" w:after="100" w:afterAutospacing="1"/>
        <w:ind w:firstLine="720"/>
        <w:jc w:val="both"/>
        <w:rPr>
          <w:rFonts w:eastAsia="Times New Roman"/>
          <w:lang w:eastAsia="el-GR"/>
        </w:rPr>
      </w:pPr>
      <w:r w:rsidRPr="00221B50">
        <w:rPr>
          <w:rFonts w:eastAsia="Times New Roman"/>
          <w:lang w:eastAsia="el-GR"/>
        </w:rPr>
        <w:t xml:space="preserve">Το συγκεκριμένο εύρημα συνδέεται άμεσα με τον στόχο της εργασίας, ο οποίος ήταν η αξιολόγηση τεχνολογιών που μπορούν να υποστηρίξουν τον πεζό σε διαφορετικές συνθήκες. Η έξυπνη διάβαση επιδιώκει να βελτιώσει τη διαδικασία διέλευσης μέσω της προσαρμογής του χρόνου σηματοδότησης, ο έξυπνος δρόμος επιδιώκει να ενημερώνει και να προειδοποιεί τον πεζό μέσω φωτεινών ενδείξεων, ενώ η </w:t>
      </w:r>
      <w:proofErr w:type="spellStart"/>
      <w:r w:rsidRPr="00221B50">
        <w:rPr>
          <w:rFonts w:eastAsia="Times New Roman"/>
          <w:lang w:eastAsia="el-GR"/>
        </w:rPr>
        <w:t>φωτοφωταυγής</w:t>
      </w:r>
      <w:proofErr w:type="spellEnd"/>
      <w:r w:rsidRPr="00221B50">
        <w:rPr>
          <w:rFonts w:eastAsia="Times New Roman"/>
          <w:lang w:eastAsia="el-GR"/>
        </w:rPr>
        <w:t xml:space="preserve"> διάβαση στοχεύει στην ενίσχυση της ορατότητας σε συνθήκες χαμηλού φωτισμού. Συνεπώς, οι τεχνολογίες αυτές δεν εξετάστηκαν μόνο ως μεμονωμένες καινοτομίες, αλλά ως πιθανές απαντήσεις σε προβλήματα που οι ίδιοι οι συμμετέχοντες φαίνεται να εντοπίζουν στις σημερινές υποδομές.</w:t>
      </w:r>
    </w:p>
    <w:p w14:paraId="6D5FCDAA" w14:textId="5331E77A" w:rsidR="00221B50" w:rsidRPr="00221B50" w:rsidRDefault="00221B50" w:rsidP="00221B50">
      <w:pPr>
        <w:spacing w:before="100" w:beforeAutospacing="1" w:after="100" w:afterAutospacing="1"/>
        <w:ind w:firstLine="720"/>
        <w:jc w:val="both"/>
        <w:rPr>
          <w:rFonts w:eastAsia="Times New Roman"/>
          <w:lang w:eastAsia="el-GR"/>
        </w:rPr>
      </w:pPr>
      <w:r w:rsidRPr="00221B50">
        <w:rPr>
          <w:rFonts w:eastAsia="Times New Roman"/>
          <w:lang w:eastAsia="el-GR"/>
        </w:rPr>
        <w:t xml:space="preserve">Σε σχέση με το πρώτο σενάριο, την έξυπνη διάβαση πεζών, τα αποτελέσματα του τελικού ερωτηματολογίου δείχνουν ότι η λειτουργία της δυναμικής προσαρμογής του φαναριού έγινε κατανοητή από τη μεγάλη πλειονότητα των συμμετεχόντων. Συγκεκριμένα, 37 από τους 46 συμμετέχοντες, δηλαδή ποσοστό 80,4%, δήλωσαν ότι κατάλαβαν πως το φανάρι </w:t>
      </w:r>
      <w:r w:rsidRPr="00221B50">
        <w:rPr>
          <w:rFonts w:eastAsia="Times New Roman"/>
          <w:lang w:eastAsia="el-GR"/>
        </w:rPr>
        <w:lastRenderedPageBreak/>
        <w:t>προσαρμοζόταν δυναμικά ανάλογα με τους πεζούς. Επομένως, η Υ2 υποστηρίζεται από τα δεδομένα, καθώς η βασική λειτουργία της έξυπνης διάβασης έγινε αντιληπτή από τους περισσότερους χρήστες. Παράλληλα, η παράταση χρόνου για πεζούς με δυσκολίες ή απόσπαση προσοχής αξιολογήθηκε ιδιαίτερα θετικά, καθώς 29 συμμετέχοντες τη χαρακτήρισαν πολύ χρήσιμη και 16 χρήσιμη. Συνολικά, 45 από τους 46 συμμετέχοντες αξιολόγησαν θετικά τη συγκεκριμένη λειτουργία, γεγονός που υποστηρίζει την Υ3 και δείχνει ότι η δυναμική προσαρμογή του χρόνου σηματοδότησης θεωρήθηκε σημαντική για την υποστήριξη πεζών με διαφορετικές ανάγκες μετακίνησης.</w:t>
      </w:r>
    </w:p>
    <w:p w14:paraId="4EDC56A6" w14:textId="52257202" w:rsidR="007047CA" w:rsidRPr="007047CA" w:rsidRDefault="007047CA" w:rsidP="007047CA">
      <w:pPr>
        <w:spacing w:before="100" w:beforeAutospacing="1" w:after="100" w:afterAutospacing="1"/>
        <w:ind w:firstLine="720"/>
        <w:jc w:val="both"/>
        <w:rPr>
          <w:rFonts w:eastAsia="Times New Roman"/>
          <w:lang w:eastAsia="el-GR"/>
        </w:rPr>
      </w:pPr>
      <w:r w:rsidRPr="007047CA">
        <w:rPr>
          <w:rFonts w:eastAsia="Times New Roman"/>
          <w:lang w:eastAsia="el-GR"/>
        </w:rPr>
        <w:t xml:space="preserve">Στο δεύτερο σενάριο, το οποίο αφορούσε το Smart </w:t>
      </w:r>
      <w:proofErr w:type="spellStart"/>
      <w:r w:rsidRPr="007047CA">
        <w:rPr>
          <w:rFonts w:eastAsia="Times New Roman"/>
          <w:lang w:eastAsia="el-GR"/>
        </w:rPr>
        <w:t>Highway</w:t>
      </w:r>
      <w:proofErr w:type="spellEnd"/>
      <w:r w:rsidRPr="007047CA">
        <w:rPr>
          <w:rFonts w:eastAsia="Times New Roman"/>
          <w:lang w:eastAsia="el-GR"/>
        </w:rPr>
        <w:t>, εξετάστηκε αν οι φωτεινές γραμμές γίνονται αντιληπτές από τους συμμετέχοντες και αν συνδέονται με αυξημένη αίσθηση ασφάλειας. Η Υ4 υποστηρίζεται από τα δεδομένα του τελικού ερωτηματολογίου. Συγκεκριμένα, το 78,3% των συμμετεχόντων δήλωσε ότι παρατήρησε άμεσα τις φωτεινές μπλε γραμμές προειδοποίησης, ενώ το 19,6% τις παρατήρησε μετά από λίγο. Μόνο ένα πολύ μικρό ποσοστό δεν τις παρατήρησε. Το αποτέλεσμα αυτό δείχνει ότι οι φωτεινές γραμμές αποτέλεσαν ένα εμφανές και εύκολα αντιληπτό στοιχείο του δεύτερου επιπέδου.</w:t>
      </w:r>
    </w:p>
    <w:p w14:paraId="17798131" w14:textId="77777777" w:rsidR="007047CA" w:rsidRDefault="007047CA" w:rsidP="007047CA">
      <w:pPr>
        <w:spacing w:before="100" w:beforeAutospacing="1" w:after="100" w:afterAutospacing="1"/>
        <w:ind w:firstLine="720"/>
        <w:jc w:val="both"/>
        <w:rPr>
          <w:rFonts w:eastAsia="Times New Roman"/>
          <w:lang w:eastAsia="el-GR"/>
        </w:rPr>
      </w:pPr>
      <w:r w:rsidRPr="007047CA">
        <w:rPr>
          <w:rFonts w:eastAsia="Times New Roman"/>
          <w:lang w:eastAsia="el-GR"/>
        </w:rPr>
        <w:t xml:space="preserve">Παράλληλα, οι φωτεινές ενδείξεις φάνηκε να επηρέασαν τον τρόπο κίνησης των χρηστών. Το 41,3% δήλωσε ότι επηρεάστηκε πολύ, ενώ το 50% δήλωσε ότι επηρεάστηκε λίγο. Συνολικά, δηλαδή, το 91,3% των συμμετεχόντων ανέφερε ότι οι φωτεινές ενδείξεις επηρέασαν σε κάποιο βαθμό την κίνησή του. Επιπλέον, το 67,4% δήλωσε ότι ένιωσε μεγαλύτερη ασφάλεια όταν υπήρχαν οι φωτεινές προειδοποιήσεις, ενώ το 23,9% δεν ήταν σίγουρο και μόνο το 8,7% απάντησε αρνητικά. Τέλος, το 82,6% των συμμετεχόντων δήλωσε ότι θα ήθελε να υπάρχουν τέτοιες έξυπνες προειδοποιήσεις σε πραγματικούς δρόμους, ενώ το 17,4% απάντησε «ίσως». Τα αποτελέσματα αυτά δείχνουν ότι το Smart </w:t>
      </w:r>
      <w:proofErr w:type="spellStart"/>
      <w:r w:rsidRPr="007047CA">
        <w:rPr>
          <w:rFonts w:eastAsia="Times New Roman"/>
          <w:lang w:eastAsia="el-GR"/>
        </w:rPr>
        <w:t>Highway</w:t>
      </w:r>
      <w:proofErr w:type="spellEnd"/>
      <w:r w:rsidRPr="007047CA">
        <w:rPr>
          <w:rFonts w:eastAsia="Times New Roman"/>
          <w:lang w:eastAsia="el-GR"/>
        </w:rPr>
        <w:t xml:space="preserve"> έγινε αντιληπτό από τους περισσότερους χρήστες, επηρέασε σε μεγάλο βαθμό την κίνησή τους και συνδέθηκε με θετική στάση απέναντι σε πιθανή εφαρμογή του στον πραγματικό αστικό χώρο.</w:t>
      </w:r>
    </w:p>
    <w:p w14:paraId="6FA3D473" w14:textId="77777777" w:rsidR="00D05C43" w:rsidRPr="00172B76" w:rsidRDefault="007D7D29" w:rsidP="00221B50">
      <w:pPr>
        <w:spacing w:before="100" w:beforeAutospacing="1" w:after="100" w:afterAutospacing="1"/>
        <w:ind w:firstLine="720"/>
        <w:jc w:val="both"/>
        <w:rPr>
          <w:rFonts w:eastAsia="Times New Roman"/>
          <w:lang w:eastAsia="el-GR"/>
        </w:rPr>
      </w:pPr>
      <w:r w:rsidRPr="007D7D29">
        <w:rPr>
          <w:rFonts w:eastAsia="Times New Roman"/>
          <w:lang w:eastAsia="el-GR"/>
        </w:rPr>
        <w:t xml:space="preserve">Στο τρίτο σενάριο, η </w:t>
      </w:r>
      <w:proofErr w:type="spellStart"/>
      <w:r w:rsidRPr="007D7D29">
        <w:rPr>
          <w:rFonts w:eastAsia="Times New Roman"/>
          <w:lang w:eastAsia="el-GR"/>
        </w:rPr>
        <w:t>φωτοφωταυγής</w:t>
      </w:r>
      <w:proofErr w:type="spellEnd"/>
      <w:r w:rsidRPr="007D7D29">
        <w:rPr>
          <w:rFonts w:eastAsia="Times New Roman"/>
          <w:lang w:eastAsia="el-GR"/>
        </w:rPr>
        <w:t xml:space="preserve"> διάβαση εξετάστηκε σε συνθήκες χαμηλού φωτισμού. Η Υ5 υποστηρίζεται από τα δεδομένα του τελικού ερωτηματολογίου, καθώς το 58,7% των συμμετεχόντων δήλωσε ότι η διάβαση ήταν πολύ περισσότερο ορατή τη νύχτα, ενώ το 39,1% δήλωσε ότι ήταν λίγο περισσότερο ορατή. Συνολικά, δηλαδή, το 97,8% των συμμετεχόντων θεώρησε ότι η </w:t>
      </w:r>
      <w:proofErr w:type="spellStart"/>
      <w:r w:rsidRPr="007D7D29">
        <w:rPr>
          <w:rFonts w:eastAsia="Times New Roman"/>
          <w:lang w:eastAsia="el-GR"/>
        </w:rPr>
        <w:t>φωτοφωταυγής</w:t>
      </w:r>
      <w:proofErr w:type="spellEnd"/>
      <w:r w:rsidRPr="007D7D29">
        <w:rPr>
          <w:rFonts w:eastAsia="Times New Roman"/>
          <w:lang w:eastAsia="el-GR"/>
        </w:rPr>
        <w:t xml:space="preserve"> διάβαση βελτίωσε την ορατότητα σε σχέση με </w:t>
      </w:r>
      <w:r w:rsidRPr="007D7D29">
        <w:rPr>
          <w:rFonts w:eastAsia="Times New Roman"/>
          <w:lang w:eastAsia="el-GR"/>
        </w:rPr>
        <w:lastRenderedPageBreak/>
        <w:t xml:space="preserve">μία συμβατική διάβαση σε συνθήκες χαμηλού φωτισμού. Επιπλέον, το 97,8% των συμμετεχόντων δήλωσε ότι τέτοιες διαβάσεις θα βοηθούσαν σε περιοχές με χαμηλό φωτισμό, ενώ μόνο ένα πολύ μικρό ποσοστό απάντησε «ίσως». Τα αποτελέσματα αυτά δείχνουν ότι η </w:t>
      </w:r>
      <w:proofErr w:type="spellStart"/>
      <w:r w:rsidRPr="007D7D29">
        <w:rPr>
          <w:rFonts w:eastAsia="Times New Roman"/>
          <w:lang w:eastAsia="el-GR"/>
        </w:rPr>
        <w:t>φωτοφωταυγής</w:t>
      </w:r>
      <w:proofErr w:type="spellEnd"/>
      <w:r w:rsidRPr="007D7D29">
        <w:rPr>
          <w:rFonts w:eastAsia="Times New Roman"/>
          <w:lang w:eastAsia="el-GR"/>
        </w:rPr>
        <w:t xml:space="preserve"> διάβαση αξιολογήθηκε ιδιαίτερα θετικά ως προς την ορατότητα και τη χρησιμότητά της σε νυχτερινές ή σκοτεινές συνθήκες.</w:t>
      </w:r>
    </w:p>
    <w:p w14:paraId="7174FC27" w14:textId="5166CBC3" w:rsidR="00221B50" w:rsidRPr="00221B50" w:rsidRDefault="00221B50" w:rsidP="00221B50">
      <w:pPr>
        <w:spacing w:before="100" w:beforeAutospacing="1" w:after="100" w:afterAutospacing="1"/>
        <w:ind w:firstLine="720"/>
        <w:jc w:val="both"/>
        <w:rPr>
          <w:rFonts w:eastAsia="Times New Roman"/>
          <w:lang w:eastAsia="el-GR"/>
        </w:rPr>
      </w:pPr>
      <w:r w:rsidRPr="00221B50">
        <w:rPr>
          <w:rFonts w:eastAsia="Times New Roman"/>
          <w:lang w:eastAsia="el-GR"/>
        </w:rPr>
        <w:t>Παράλληλα, η ύπαρξη ενός μικρότερου ποσοστού συμμετεχόντων που δήλωσε αβεβαιότητα δείχνει ότι η αντίληψη της οδικής ασφάλειας δεν είναι ίδια για όλους τους χρήστες. Η προσωπική εμπειρία, η συχνότητα μετακίνησης με τα πόδια, η εξοικείωση με τον αστικό χώρο και οι συνθήκες στις οποίες κινείται κάθε άτομο μπορούν να επηρεάζουν τον τρόπο με τον οποίο αξιολογεί τις διαβάσεις. Για τον λόγο αυτό, η μελέτη διαφορετικών τεχνολογικών λύσεων είναι χρήσιμη, καθώς μία μόνο παρέμβαση δεν είναι απαραίτητα κατάλληλη για όλες τις περιπτώσεις ή για όλους τους πεζούς.</w:t>
      </w:r>
    </w:p>
    <w:p w14:paraId="3400613A" w14:textId="65D58469" w:rsidR="00221B50" w:rsidRPr="00221B50" w:rsidRDefault="00221B50" w:rsidP="00221B50">
      <w:pPr>
        <w:spacing w:before="100" w:beforeAutospacing="1" w:after="100" w:afterAutospacing="1"/>
        <w:ind w:firstLine="720"/>
        <w:jc w:val="both"/>
        <w:rPr>
          <w:rFonts w:eastAsia="Times New Roman"/>
          <w:lang w:eastAsia="el-GR"/>
        </w:rPr>
      </w:pPr>
      <w:r w:rsidRPr="00221B50">
        <w:rPr>
          <w:rFonts w:eastAsia="Times New Roman"/>
          <w:lang w:eastAsia="el-GR"/>
        </w:rPr>
        <w:t xml:space="preserve">Τέλος, η ερώτηση σχετικά με την πιο χρήσιμη τεχνολογία για πραγματική εφαρμογή έδειξε ότι οι συμμετέχοντες προτίμησαν κυρίως τον συνδυασμό όλων των τεχνολογιών. Συγκεκριμένα, το 47,8% επέλεξε τον συνδυασμό όλων των τεχνολογιών, το 23,9% τη </w:t>
      </w:r>
      <w:proofErr w:type="spellStart"/>
      <w:r w:rsidRPr="00221B50">
        <w:rPr>
          <w:rFonts w:eastAsia="Times New Roman"/>
          <w:lang w:eastAsia="el-GR"/>
        </w:rPr>
        <w:t>φωτοφωταυγή</w:t>
      </w:r>
      <w:proofErr w:type="spellEnd"/>
      <w:r w:rsidRPr="00221B50">
        <w:rPr>
          <w:rFonts w:eastAsia="Times New Roman"/>
          <w:lang w:eastAsia="el-GR"/>
        </w:rPr>
        <w:t xml:space="preserve"> διάβαση, το 19,6% την έξυπνη διάβαση και το 8,7% το Smart </w:t>
      </w:r>
      <w:proofErr w:type="spellStart"/>
      <w:r w:rsidRPr="00221B50">
        <w:rPr>
          <w:rFonts w:eastAsia="Times New Roman"/>
          <w:lang w:eastAsia="el-GR"/>
        </w:rPr>
        <w:t>Highway</w:t>
      </w:r>
      <w:proofErr w:type="spellEnd"/>
      <w:r w:rsidRPr="00221B50">
        <w:rPr>
          <w:rFonts w:eastAsia="Times New Roman"/>
          <w:lang w:eastAsia="el-GR"/>
        </w:rPr>
        <w:t>. Το αποτέλεσμα αυτό υποστηρίζει την Υ6, καθώς δείχνει ότι οι συμμετέχοντες δεν αντιμετώπισαν τις τεχνολογίες μόνο ως μεμονωμένες λύσεις, αλλά ως συμπληρωματικές παρεμβάσεις που μπορούν να καλύψουν διαφορετικές ανάγκες του αστικού περιβάλλοντος.</w:t>
      </w:r>
    </w:p>
    <w:p w14:paraId="356AFAA2" w14:textId="1B7154F9" w:rsidR="005C301D" w:rsidRPr="00F846E4" w:rsidRDefault="00221B50" w:rsidP="00221B50">
      <w:pPr>
        <w:spacing w:before="100" w:beforeAutospacing="1" w:after="100" w:afterAutospacing="1"/>
        <w:ind w:firstLine="720"/>
        <w:jc w:val="both"/>
        <w:rPr>
          <w:rFonts w:eastAsia="Times New Roman"/>
          <w:lang w:eastAsia="el-GR"/>
        </w:rPr>
      </w:pPr>
      <w:r w:rsidRPr="00221B50">
        <w:rPr>
          <w:rFonts w:eastAsia="Times New Roman"/>
          <w:lang w:eastAsia="el-GR"/>
        </w:rPr>
        <w:t xml:space="preserve">Συνολικά, τα αποτελέσματα των ερωτηματολογίων υποστηρίζουν τις υποθέσεις Υ1 έως Υ6. Οι συμμετέχοντες αναγνώρισαν την ανάγκη βελτίωσης των σημερινών διαβάσεων, κατανόησαν σε μεγάλο βαθμό τη λειτουργία της έξυπνης διάβασης, αξιολόγησαν θετικά τη δυναμική παράταση χρόνου, αντιλήφθηκαν τις φωτεινές ενδείξεις του Smart </w:t>
      </w:r>
      <w:proofErr w:type="spellStart"/>
      <w:r w:rsidRPr="00221B50">
        <w:rPr>
          <w:rFonts w:eastAsia="Times New Roman"/>
          <w:lang w:eastAsia="el-GR"/>
        </w:rPr>
        <w:t>Highway</w:t>
      </w:r>
      <w:proofErr w:type="spellEnd"/>
      <w:r w:rsidRPr="00221B50">
        <w:rPr>
          <w:rFonts w:eastAsia="Times New Roman"/>
          <w:lang w:eastAsia="el-GR"/>
        </w:rPr>
        <w:t xml:space="preserve">, θεώρησαν χρήσιμη τη </w:t>
      </w:r>
      <w:proofErr w:type="spellStart"/>
      <w:r w:rsidRPr="00221B50">
        <w:rPr>
          <w:rFonts w:eastAsia="Times New Roman"/>
          <w:lang w:eastAsia="el-GR"/>
        </w:rPr>
        <w:t>φωτοφωταυγή</w:t>
      </w:r>
      <w:proofErr w:type="spellEnd"/>
      <w:r w:rsidRPr="00221B50">
        <w:rPr>
          <w:rFonts w:eastAsia="Times New Roman"/>
          <w:lang w:eastAsia="el-GR"/>
        </w:rPr>
        <w:t xml:space="preserve"> διάβαση σε συνθήκες χαμηλού φωτισμού και προτίμησαν τον συνδυασμό των τριών τεχνολογιών ως πιο ολοκληρωμένη λύση για πραγματική εφαρμογή. Το </w:t>
      </w:r>
      <w:proofErr w:type="spellStart"/>
      <w:r w:rsidRPr="00221B50">
        <w:rPr>
          <w:rFonts w:eastAsia="Times New Roman"/>
          <w:lang w:eastAsia="el-GR"/>
        </w:rPr>
        <w:t>VR</w:t>
      </w:r>
      <w:proofErr w:type="spellEnd"/>
      <w:r w:rsidRPr="00221B50">
        <w:rPr>
          <w:rFonts w:eastAsia="Times New Roman"/>
          <w:lang w:eastAsia="el-GR"/>
        </w:rPr>
        <w:t xml:space="preserve"> επέτρεψε στους συμμετέχοντες να δοκιμάσουν τις τεχνολογίες χωρίς πραγματικό κίνδυνο, να συγκρίνουν διαφορετικές μορφές υποστήριξης του πεζού και να εκφράσουν τις απόψεις τους για πιθανή εφαρμογή τους στον πραγματικό κόσμο</w:t>
      </w:r>
      <w:r w:rsidR="00F5149B" w:rsidRPr="00F5149B">
        <w:rPr>
          <w:rFonts w:eastAsia="Times New Roman"/>
          <w:lang w:eastAsia="el-GR"/>
        </w:rPr>
        <w:t>.</w:t>
      </w:r>
    </w:p>
    <w:p w14:paraId="79DE3244" w14:textId="22F65B4B" w:rsidR="00F5149B" w:rsidRPr="001D2778" w:rsidRDefault="00F5149B" w:rsidP="001D2778">
      <w:pPr>
        <w:pStyle w:val="2"/>
        <w:numPr>
          <w:ilvl w:val="2"/>
          <w:numId w:val="21"/>
        </w:numPr>
        <w:rPr>
          <w:lang w:val="el-GR"/>
        </w:rPr>
      </w:pPr>
      <w:bookmarkStart w:id="222" w:name="_Toc234456035"/>
      <w:proofErr w:type="spellStart"/>
      <w:r w:rsidRPr="001D2778">
        <w:rPr>
          <w:lang w:val="el-GR"/>
        </w:rPr>
        <w:lastRenderedPageBreak/>
        <w:t>Αναλυση</w:t>
      </w:r>
      <w:proofErr w:type="spellEnd"/>
      <w:r w:rsidRPr="001D2778">
        <w:rPr>
          <w:lang w:val="el-GR"/>
        </w:rPr>
        <w:t xml:space="preserve"> αρχείων</w:t>
      </w:r>
      <w:r w:rsidR="001B196E" w:rsidRPr="001D2778">
        <w:rPr>
          <w:lang w:val="el-GR"/>
        </w:rPr>
        <w:t xml:space="preserve"> </w:t>
      </w:r>
      <w:proofErr w:type="spellStart"/>
      <w:r w:rsidR="001B196E" w:rsidRPr="001D2778">
        <w:rPr>
          <w:lang w:val="el-GR"/>
        </w:rPr>
        <w:t>JSON</w:t>
      </w:r>
      <w:bookmarkEnd w:id="222"/>
      <w:proofErr w:type="spellEnd"/>
    </w:p>
    <w:p w14:paraId="6A9B53BF" w14:textId="0F5F94FE" w:rsidR="00221B50" w:rsidRDefault="00221B50" w:rsidP="00221B50">
      <w:pPr>
        <w:spacing w:before="100" w:beforeAutospacing="1" w:after="100" w:afterAutospacing="1"/>
        <w:jc w:val="both"/>
      </w:pPr>
      <w:r>
        <w:t xml:space="preserve">Η ανάλυση των αρχείων </w:t>
      </w:r>
      <w:proofErr w:type="spellStart"/>
      <w:r>
        <w:t>JSON</w:t>
      </w:r>
      <w:proofErr w:type="spellEnd"/>
      <w:r>
        <w:t xml:space="preserve"> αξιοποιήθηκε για την εξέταση των υποθέσεων που σχετίζονται με την καταγραφή των κρίσιμων στοιχείων κάθε σεναρίου μέσα στο εικονικό περιβάλλον. Συγκεκριμένα, τα δεδομένα αυτά χρησιμοποιήθηκαν κυρίως για την αξιολόγηση της Υ7 και της Υ8. Η Υ7 αφορούσε το αν τα κρίσιμα στοιχεία κάθε σεναρίου εμφανίζονται ως βασικά σημεία καταγραφής, </w:t>
      </w:r>
      <w:r w:rsidR="00910748" w:rsidRPr="00910748">
        <w:t xml:space="preserve">ενώ η Υ8 αφορούσε το αν οι τεχνολογίες που βασίζονται σε άμεση οπτική πληροφορία συγκεντρώνουν υψηλό ποσοστό </w:t>
      </w:r>
      <w:proofErr w:type="spellStart"/>
      <w:r w:rsidR="00910748" w:rsidRPr="00910748">
        <w:t>samples</w:t>
      </w:r>
      <w:proofErr w:type="spellEnd"/>
      <w:r w:rsidR="00910748" w:rsidRPr="00910748">
        <w:t xml:space="preserve"> στα αντίστοιχα αντικείμενα ενδιαφέροντος</w:t>
      </w:r>
      <w:r>
        <w:t>.</w:t>
      </w:r>
    </w:p>
    <w:p w14:paraId="716E1F2D" w14:textId="7C159EFD" w:rsidR="00221B50" w:rsidRDefault="00221B50" w:rsidP="00221B50">
      <w:pPr>
        <w:spacing w:before="100" w:beforeAutospacing="1" w:after="100" w:afterAutospacing="1"/>
        <w:ind w:firstLine="720"/>
        <w:jc w:val="both"/>
      </w:pPr>
      <w:r>
        <w:t xml:space="preserve">Συνολικά, αναλύθηκαν 46 αρχεία </w:t>
      </w:r>
      <w:proofErr w:type="spellStart"/>
      <w:r>
        <w:t>JSON</w:t>
      </w:r>
      <w:proofErr w:type="spellEnd"/>
      <w:r>
        <w:t xml:space="preserve">, ένα για κάθε συμμετέχοντα. Τα αρχεία αυτά περιλάμβαναν καταγραφές για τα τρία επίπεδα της εφαρμογής, με συνολικό αριθμό 144.858 </w:t>
      </w:r>
      <w:proofErr w:type="spellStart"/>
      <w:r>
        <w:t>samples</w:t>
      </w:r>
      <w:proofErr w:type="spellEnd"/>
      <w:r>
        <w:t xml:space="preserve">. Από αυτά, 59.459 </w:t>
      </w:r>
      <w:proofErr w:type="spellStart"/>
      <w:r>
        <w:t>samples</w:t>
      </w:r>
      <w:proofErr w:type="spellEnd"/>
      <w:r>
        <w:t xml:space="preserve"> καταγράφηκαν στο πρώτο επίπεδο, 45.992 </w:t>
      </w:r>
      <w:proofErr w:type="spellStart"/>
      <w:r>
        <w:t>samples</w:t>
      </w:r>
      <w:proofErr w:type="spellEnd"/>
      <w:r>
        <w:t xml:space="preserve"> στο δεύτερο επίπεδο και 39.407 </w:t>
      </w:r>
      <w:proofErr w:type="spellStart"/>
      <w:r>
        <w:t>samples</w:t>
      </w:r>
      <w:proofErr w:type="spellEnd"/>
      <w:r>
        <w:t xml:space="preserve"> στο τρίτο επίπεδο. Τα </w:t>
      </w:r>
      <w:proofErr w:type="spellStart"/>
      <w:r>
        <w:t>samples</w:t>
      </w:r>
      <w:proofErr w:type="spellEnd"/>
      <w:r>
        <w:t xml:space="preserve"> αντιστοιχούν στις καταγραφές που παρήγαγε το σύστημα κατά τη διάρκεια της εμπειρίας και συνδέονται με τα αντικείμενα του εικονικού περιβάλλοντος στα οποία κατευθυνόταν η καταγραφή, σύμφωνα με τα </w:t>
      </w:r>
      <w:proofErr w:type="spellStart"/>
      <w:r>
        <w:t>tags</w:t>
      </w:r>
      <w:proofErr w:type="spellEnd"/>
      <w:r>
        <w:t xml:space="preserve"> που είχαν οριστεί στη </w:t>
      </w:r>
      <w:proofErr w:type="spellStart"/>
      <w:r>
        <w:t>Unity</w:t>
      </w:r>
      <w:proofErr w:type="spellEnd"/>
      <w:r>
        <w:t>.</w:t>
      </w:r>
      <w:r w:rsidR="00910748">
        <w:t xml:space="preserve"> </w:t>
      </w:r>
      <w:r w:rsidR="00910748" w:rsidRPr="00910748">
        <w:t xml:space="preserve">Για την ανάλυση αξιοποιήθηκαν κυρίως τρεις κατηγορίες δεικτών. Η πρώτη αφορά τον αριθμό των </w:t>
      </w:r>
      <w:proofErr w:type="spellStart"/>
      <w:r w:rsidR="00910748" w:rsidRPr="00910748">
        <w:t>samples</w:t>
      </w:r>
      <w:proofErr w:type="spellEnd"/>
      <w:r w:rsidR="00910748" w:rsidRPr="00910748">
        <w:t xml:space="preserve">, δηλαδή το πλήθος των καταγραφών που δημιουργήθηκαν σε κάθε επίπεδο. Η δεύτερη αφορά το </w:t>
      </w:r>
      <w:proofErr w:type="spellStart"/>
      <w:r w:rsidR="00910748" w:rsidRPr="00910748">
        <w:t>lookedObject</w:t>
      </w:r>
      <w:proofErr w:type="spellEnd"/>
      <w:r w:rsidR="00910748" w:rsidRPr="00910748">
        <w:t xml:space="preserve">, δηλαδή το αντικείμενο ή την περιοχή ενδιαφέροντος στην οποία αντιστοιχούσε κάθε καταγραφή, όπως οι πεζοί, τα φανάρια, οι φωτεινές γραμμές και οι επιφάνειες της διάβασης. Η τρίτη αφορά χρονικούς και κινητικούς δείκτες, όπως η διάρκεια ολοκλήρωσης κάθε επιπέδου και η μέση ταχύτητα μεταβολής του βλέμματος. Συγκεκριμένα, η μέση ταχύτητα βλέμματος ήταν 40,66 στο πρώτο επίπεδο, 39,26 στο δεύτερο και 38,51 στο τρίτο. Οι τιμές αυτές παρουσιάζουν μικρές διαφορές μεταξύ των επιπέδων και χρησιμοποιούνται συμπληρωματικά, ενώ η βασική ερμηνεία της ανάλυσης βασίζεται κυρίως στην κατανομή των </w:t>
      </w:r>
      <w:proofErr w:type="spellStart"/>
      <w:r w:rsidR="00910748" w:rsidRPr="00910748">
        <w:t>samples</w:t>
      </w:r>
      <w:proofErr w:type="spellEnd"/>
      <w:r w:rsidR="00910748" w:rsidRPr="00910748">
        <w:t xml:space="preserve"> στα κρίσιμα αντικείμενα κάθε σεναρίου.</w:t>
      </w:r>
    </w:p>
    <w:p w14:paraId="1F589582" w14:textId="77777777" w:rsidR="00221B50" w:rsidRDefault="00221B50" w:rsidP="00221B50">
      <w:pPr>
        <w:spacing w:before="100" w:beforeAutospacing="1" w:after="100" w:afterAutospacing="1"/>
        <w:ind w:firstLine="720"/>
        <w:jc w:val="both"/>
      </w:pPr>
      <w:r>
        <w:t xml:space="preserve">Στο πρώτο επίπεδο, το οποίο αφορούσε την έξυπνη διάβαση πεζών, τα βασικά αντικείμενα ενδιαφέροντος ήταν οι πεζοί και ο φωτεινός σηματοδότης. Από τα 59.459 </w:t>
      </w:r>
      <w:proofErr w:type="spellStart"/>
      <w:r>
        <w:t>samples</w:t>
      </w:r>
      <w:proofErr w:type="spellEnd"/>
      <w:r>
        <w:t xml:space="preserve"> του επιπέδου, το 64,82% καταγράφηκε σε αντικείμενα </w:t>
      </w:r>
      <w:proofErr w:type="spellStart"/>
      <w:r>
        <w:t>Pedestrian</w:t>
      </w:r>
      <w:proofErr w:type="spellEnd"/>
      <w:r>
        <w:t xml:space="preserve">, ενώ το 35,18% καταγράφηκε σε </w:t>
      </w:r>
      <w:proofErr w:type="spellStart"/>
      <w:r>
        <w:t>TrafficLight</w:t>
      </w:r>
      <w:proofErr w:type="spellEnd"/>
      <w:r>
        <w:t xml:space="preserve">. Η κατανομή αυτή δείχνει ότι τα δύο βασικά στοιχεία του σεναρίου, δηλαδή ο πεζός και το φανάρι, αποτέλεσαν τα κύρια σημεία καταγραφής. Επομένως, </w:t>
      </w:r>
      <w:r>
        <w:lastRenderedPageBreak/>
        <w:t>για το πρώτο επίπεδο, η Υ7 υποστηρίζεται, καθώς τα κρίσιμα στοιχεία της έξυπνης διάβασης εμφανίστηκαν καθαρά στα δεδομένα.</w:t>
      </w:r>
    </w:p>
    <w:p w14:paraId="3BF70380" w14:textId="1456607A" w:rsidR="00172B76" w:rsidRDefault="00172B76" w:rsidP="00172B76">
      <w:pPr>
        <w:spacing w:before="100" w:beforeAutospacing="1" w:after="100" w:afterAutospacing="1"/>
        <w:ind w:firstLine="720"/>
        <w:jc w:val="both"/>
      </w:pPr>
      <w:r>
        <w:rPr>
          <w:noProof/>
        </w:rPr>
        <w:drawing>
          <wp:inline distT="0" distB="0" distL="0" distR="0" wp14:anchorId="50BFE05E" wp14:editId="58B918EF">
            <wp:extent cx="4865891" cy="2999140"/>
            <wp:effectExtent l="0" t="0" r="0" b="0"/>
            <wp:docPr id="361136416"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36416" name="Εικόνα 361136416"/>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902776" cy="3021874"/>
                    </a:xfrm>
                    <a:prstGeom prst="rect">
                      <a:avLst/>
                    </a:prstGeom>
                  </pic:spPr>
                </pic:pic>
              </a:graphicData>
            </a:graphic>
          </wp:inline>
        </w:drawing>
      </w:r>
    </w:p>
    <w:p w14:paraId="74ECB98C" w14:textId="5005C591" w:rsidR="00172B76" w:rsidRPr="00172B76" w:rsidRDefault="00172B76" w:rsidP="00172B76">
      <w:pPr>
        <w:pStyle w:val="ad"/>
        <w:jc w:val="center"/>
        <w:rPr>
          <w:rFonts w:ascii="Times New Roman" w:hAnsi="Times New Roman" w:cs="Times New Roman"/>
          <w:i w:val="0"/>
          <w:iCs w:val="0"/>
          <w:color w:val="000000" w:themeColor="text1"/>
          <w:sz w:val="20"/>
          <w:szCs w:val="20"/>
        </w:rPr>
      </w:pPr>
      <w:bookmarkStart w:id="223" w:name="_Toc234456092"/>
      <w:r w:rsidRPr="00172B76">
        <w:rPr>
          <w:rFonts w:ascii="Times New Roman" w:hAnsi="Times New Roman" w:cs="Times New Roman"/>
          <w:i w:val="0"/>
          <w:iCs w:val="0"/>
          <w:color w:val="000000" w:themeColor="text1"/>
          <w:sz w:val="20"/>
          <w:szCs w:val="20"/>
        </w:rPr>
        <w:t xml:space="preserve">Εικόνα </w:t>
      </w:r>
      <w:r w:rsidRPr="00172B76">
        <w:rPr>
          <w:rFonts w:ascii="Times New Roman" w:hAnsi="Times New Roman" w:cs="Times New Roman"/>
          <w:i w:val="0"/>
          <w:iCs w:val="0"/>
          <w:color w:val="000000" w:themeColor="text1"/>
          <w:sz w:val="20"/>
          <w:szCs w:val="20"/>
        </w:rPr>
        <w:fldChar w:fldCharType="begin"/>
      </w:r>
      <w:r w:rsidRPr="00172B76">
        <w:rPr>
          <w:rFonts w:ascii="Times New Roman" w:hAnsi="Times New Roman" w:cs="Times New Roman"/>
          <w:i w:val="0"/>
          <w:iCs w:val="0"/>
          <w:color w:val="000000" w:themeColor="text1"/>
          <w:sz w:val="20"/>
          <w:szCs w:val="20"/>
        </w:rPr>
        <w:instrText xml:space="preserve"> SEQ Εικόνα \* ARABIC </w:instrText>
      </w:r>
      <w:r w:rsidRPr="00172B76">
        <w:rPr>
          <w:rFonts w:ascii="Times New Roman" w:hAnsi="Times New Roman" w:cs="Times New Roman"/>
          <w:i w:val="0"/>
          <w:iCs w:val="0"/>
          <w:color w:val="000000" w:themeColor="text1"/>
          <w:sz w:val="20"/>
          <w:szCs w:val="20"/>
        </w:rPr>
        <w:fldChar w:fldCharType="separate"/>
      </w:r>
      <w:r w:rsidRPr="00172B76">
        <w:rPr>
          <w:rFonts w:ascii="Times New Roman" w:hAnsi="Times New Roman" w:cs="Times New Roman"/>
          <w:i w:val="0"/>
          <w:iCs w:val="0"/>
          <w:color w:val="000000" w:themeColor="text1"/>
          <w:sz w:val="20"/>
          <w:szCs w:val="20"/>
        </w:rPr>
        <w:t>46</w:t>
      </w:r>
      <w:r w:rsidRPr="00172B76">
        <w:rPr>
          <w:rFonts w:ascii="Times New Roman" w:hAnsi="Times New Roman" w:cs="Times New Roman"/>
          <w:i w:val="0"/>
          <w:iCs w:val="0"/>
          <w:color w:val="000000" w:themeColor="text1"/>
          <w:sz w:val="20"/>
          <w:szCs w:val="20"/>
        </w:rPr>
        <w:fldChar w:fldCharType="end"/>
      </w:r>
      <w:r w:rsidRPr="00172B76">
        <w:rPr>
          <w:rFonts w:ascii="Times New Roman" w:hAnsi="Times New Roman" w:cs="Times New Roman"/>
          <w:i w:val="0"/>
          <w:iCs w:val="0"/>
          <w:color w:val="000000" w:themeColor="text1"/>
          <w:sz w:val="20"/>
          <w:szCs w:val="20"/>
        </w:rPr>
        <w:t xml:space="preserve">: Κατανομή των </w:t>
      </w:r>
      <w:proofErr w:type="spellStart"/>
      <w:r w:rsidRPr="00172B76">
        <w:rPr>
          <w:rFonts w:ascii="Times New Roman" w:hAnsi="Times New Roman" w:cs="Times New Roman"/>
          <w:i w:val="0"/>
          <w:iCs w:val="0"/>
          <w:color w:val="000000" w:themeColor="text1"/>
          <w:sz w:val="20"/>
          <w:szCs w:val="20"/>
        </w:rPr>
        <w:t>JSON</w:t>
      </w:r>
      <w:proofErr w:type="spellEnd"/>
      <w:r w:rsidRPr="00172B76">
        <w:rPr>
          <w:rFonts w:ascii="Times New Roman" w:hAnsi="Times New Roman" w:cs="Times New Roman"/>
          <w:i w:val="0"/>
          <w:iCs w:val="0"/>
          <w:color w:val="000000" w:themeColor="text1"/>
          <w:sz w:val="20"/>
          <w:szCs w:val="20"/>
        </w:rPr>
        <w:t xml:space="preserve"> </w:t>
      </w:r>
      <w:proofErr w:type="spellStart"/>
      <w:r w:rsidRPr="00172B76">
        <w:rPr>
          <w:rFonts w:ascii="Times New Roman" w:hAnsi="Times New Roman" w:cs="Times New Roman"/>
          <w:i w:val="0"/>
          <w:iCs w:val="0"/>
          <w:color w:val="000000" w:themeColor="text1"/>
          <w:sz w:val="20"/>
          <w:szCs w:val="20"/>
        </w:rPr>
        <w:t>samples</w:t>
      </w:r>
      <w:proofErr w:type="spellEnd"/>
      <w:r w:rsidRPr="00172B76">
        <w:rPr>
          <w:rFonts w:ascii="Times New Roman" w:hAnsi="Times New Roman" w:cs="Times New Roman"/>
          <w:i w:val="0"/>
          <w:iCs w:val="0"/>
          <w:color w:val="000000" w:themeColor="text1"/>
          <w:sz w:val="20"/>
          <w:szCs w:val="20"/>
        </w:rPr>
        <w:t xml:space="preserve"> στα κρίσιμα αντικείμενα του πρώτου επιπέδου.</w:t>
      </w:r>
      <w:bookmarkEnd w:id="223"/>
    </w:p>
    <w:p w14:paraId="18A8C1F9" w14:textId="6CE4C4A3" w:rsidR="00221B50" w:rsidRDefault="00221B50" w:rsidP="00221B50">
      <w:pPr>
        <w:spacing w:before="100" w:beforeAutospacing="1" w:after="100" w:afterAutospacing="1"/>
        <w:ind w:firstLine="720"/>
        <w:jc w:val="both"/>
      </w:pPr>
      <w:r>
        <w:t xml:space="preserve">Στο δεύτερο επίπεδο, το οποίο αφορούσε το Smart </w:t>
      </w:r>
      <w:proofErr w:type="spellStart"/>
      <w:r>
        <w:t>Highway</w:t>
      </w:r>
      <w:proofErr w:type="spellEnd"/>
      <w:r>
        <w:t xml:space="preserve">, τα βασικά αντικείμενα ενδιαφέροντος ήταν οι φωτεινές γραμμές και ο φωτεινός σηματοδότης. Από τα 45.992 </w:t>
      </w:r>
      <w:proofErr w:type="spellStart"/>
      <w:r>
        <w:t>samples</w:t>
      </w:r>
      <w:proofErr w:type="spellEnd"/>
      <w:r>
        <w:t xml:space="preserve"> του επιπέδου, το 39,98% καταγράφηκε στο αντικείμενο Line1, το 40,02% στο αντικείμενο Line2 και το 20,00% στο </w:t>
      </w:r>
      <w:proofErr w:type="spellStart"/>
      <w:r>
        <w:t>TrafficLight</w:t>
      </w:r>
      <w:proofErr w:type="spellEnd"/>
      <w:r>
        <w:t xml:space="preserve">. Το γεγονός ότι περίπου το 80% των </w:t>
      </w:r>
      <w:proofErr w:type="spellStart"/>
      <w:r>
        <w:t>samples</w:t>
      </w:r>
      <w:proofErr w:type="spellEnd"/>
      <w:r>
        <w:t xml:space="preserve"> συγκεντρώθηκε στις δύο φωτεινές γραμμές δείχνει ότι οι γραμμές του Smart </w:t>
      </w:r>
      <w:proofErr w:type="spellStart"/>
      <w:r>
        <w:t>Highway</w:t>
      </w:r>
      <w:proofErr w:type="spellEnd"/>
      <w:r>
        <w:t xml:space="preserve"> αποτέλεσαν το κυρίαρχο σημείο καταγραφής στο συγκεκριμένο επίπεδο. Επομένως, η Υ7 υποστηρίζεται και για το δεύτερο επίπεδο, καθώς τα κρίσιμα στοιχεία του σεναρίου καταγράφηκαν ως βασικά αντικείμενα ενδιαφέροντος. Παράλληλα, η Υ8 υποστηρίζεται επίσης, επειδή η τεχνολογία που βασίζεται σε άμεση οπτική πληροφορία, δηλαδή οι φωτεινές γραμμές, συγκέντρωσε πολύ υψηλό ποσοστό καταγραφών.</w:t>
      </w:r>
    </w:p>
    <w:p w14:paraId="718D23E0" w14:textId="40D04D52" w:rsidR="00172B76" w:rsidRDefault="00172B76" w:rsidP="00221B50">
      <w:pPr>
        <w:spacing w:before="100" w:beforeAutospacing="1" w:after="100" w:afterAutospacing="1"/>
        <w:ind w:firstLine="720"/>
        <w:jc w:val="both"/>
      </w:pPr>
      <w:r>
        <w:rPr>
          <w:noProof/>
        </w:rPr>
        <w:lastRenderedPageBreak/>
        <w:drawing>
          <wp:inline distT="0" distB="0" distL="0" distR="0" wp14:anchorId="12330867" wp14:editId="18BE546A">
            <wp:extent cx="4816454" cy="2968669"/>
            <wp:effectExtent l="0" t="0" r="0" b="3175"/>
            <wp:docPr id="305429734"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29734" name="Εικόνα 305429734"/>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816454" cy="2968669"/>
                    </a:xfrm>
                    <a:prstGeom prst="rect">
                      <a:avLst/>
                    </a:prstGeom>
                  </pic:spPr>
                </pic:pic>
              </a:graphicData>
            </a:graphic>
          </wp:inline>
        </w:drawing>
      </w:r>
    </w:p>
    <w:p w14:paraId="0417BFCA" w14:textId="0E9682FF" w:rsidR="00172B76" w:rsidRPr="00172B76" w:rsidRDefault="00172B76" w:rsidP="00172B76">
      <w:pPr>
        <w:pStyle w:val="ad"/>
        <w:jc w:val="center"/>
        <w:rPr>
          <w:rFonts w:ascii="Times New Roman" w:hAnsi="Times New Roman" w:cs="Times New Roman"/>
          <w:i w:val="0"/>
          <w:iCs w:val="0"/>
          <w:color w:val="000000" w:themeColor="text1"/>
          <w:sz w:val="20"/>
          <w:szCs w:val="20"/>
        </w:rPr>
      </w:pPr>
      <w:bookmarkStart w:id="224" w:name="_Toc234456093"/>
      <w:r w:rsidRPr="00172B76">
        <w:rPr>
          <w:rFonts w:ascii="Times New Roman" w:hAnsi="Times New Roman" w:cs="Times New Roman"/>
          <w:i w:val="0"/>
          <w:iCs w:val="0"/>
          <w:color w:val="000000" w:themeColor="text1"/>
          <w:sz w:val="20"/>
          <w:szCs w:val="20"/>
        </w:rPr>
        <w:t xml:space="preserve">Εικόνα </w:t>
      </w:r>
      <w:r w:rsidRPr="00172B76">
        <w:rPr>
          <w:rFonts w:ascii="Times New Roman" w:hAnsi="Times New Roman" w:cs="Times New Roman"/>
          <w:i w:val="0"/>
          <w:iCs w:val="0"/>
          <w:color w:val="000000" w:themeColor="text1"/>
          <w:sz w:val="20"/>
          <w:szCs w:val="20"/>
        </w:rPr>
        <w:fldChar w:fldCharType="begin"/>
      </w:r>
      <w:r w:rsidRPr="00172B76">
        <w:rPr>
          <w:rFonts w:ascii="Times New Roman" w:hAnsi="Times New Roman" w:cs="Times New Roman"/>
          <w:i w:val="0"/>
          <w:iCs w:val="0"/>
          <w:color w:val="000000" w:themeColor="text1"/>
          <w:sz w:val="20"/>
          <w:szCs w:val="20"/>
        </w:rPr>
        <w:instrText xml:space="preserve"> SEQ Εικόνα \* ARABIC </w:instrText>
      </w:r>
      <w:r w:rsidRPr="00172B76">
        <w:rPr>
          <w:rFonts w:ascii="Times New Roman" w:hAnsi="Times New Roman" w:cs="Times New Roman"/>
          <w:i w:val="0"/>
          <w:iCs w:val="0"/>
          <w:color w:val="000000" w:themeColor="text1"/>
          <w:sz w:val="20"/>
          <w:szCs w:val="20"/>
        </w:rPr>
        <w:fldChar w:fldCharType="separate"/>
      </w:r>
      <w:r w:rsidRPr="00172B76">
        <w:rPr>
          <w:rFonts w:ascii="Times New Roman" w:hAnsi="Times New Roman" w:cs="Times New Roman"/>
          <w:i w:val="0"/>
          <w:iCs w:val="0"/>
          <w:color w:val="000000" w:themeColor="text1"/>
          <w:sz w:val="20"/>
          <w:szCs w:val="20"/>
        </w:rPr>
        <w:t>47</w:t>
      </w:r>
      <w:r w:rsidRPr="00172B76">
        <w:rPr>
          <w:rFonts w:ascii="Times New Roman" w:hAnsi="Times New Roman" w:cs="Times New Roman"/>
          <w:i w:val="0"/>
          <w:iCs w:val="0"/>
          <w:color w:val="000000" w:themeColor="text1"/>
          <w:sz w:val="20"/>
          <w:szCs w:val="20"/>
        </w:rPr>
        <w:fldChar w:fldCharType="end"/>
      </w:r>
      <w:r w:rsidRPr="00172B76">
        <w:rPr>
          <w:rFonts w:ascii="Times New Roman" w:hAnsi="Times New Roman" w:cs="Times New Roman"/>
          <w:i w:val="0"/>
          <w:iCs w:val="0"/>
          <w:color w:val="000000" w:themeColor="text1"/>
        </w:rPr>
        <w:t xml:space="preserve">: Κατανομή των </w:t>
      </w:r>
      <w:proofErr w:type="spellStart"/>
      <w:r w:rsidRPr="00172B76">
        <w:rPr>
          <w:rFonts w:ascii="Times New Roman" w:hAnsi="Times New Roman" w:cs="Times New Roman"/>
          <w:i w:val="0"/>
          <w:iCs w:val="0"/>
          <w:color w:val="000000" w:themeColor="text1"/>
        </w:rPr>
        <w:t>JSON</w:t>
      </w:r>
      <w:proofErr w:type="spellEnd"/>
      <w:r w:rsidRPr="00172B76">
        <w:rPr>
          <w:rFonts w:ascii="Times New Roman" w:hAnsi="Times New Roman" w:cs="Times New Roman"/>
          <w:i w:val="0"/>
          <w:iCs w:val="0"/>
          <w:color w:val="000000" w:themeColor="text1"/>
        </w:rPr>
        <w:t xml:space="preserve"> </w:t>
      </w:r>
      <w:proofErr w:type="spellStart"/>
      <w:r w:rsidRPr="00172B76">
        <w:rPr>
          <w:rFonts w:ascii="Times New Roman" w:hAnsi="Times New Roman" w:cs="Times New Roman"/>
          <w:i w:val="0"/>
          <w:iCs w:val="0"/>
          <w:color w:val="000000" w:themeColor="text1"/>
        </w:rPr>
        <w:t>samples</w:t>
      </w:r>
      <w:proofErr w:type="spellEnd"/>
      <w:r w:rsidRPr="00172B76">
        <w:rPr>
          <w:rFonts w:ascii="Times New Roman" w:hAnsi="Times New Roman" w:cs="Times New Roman"/>
          <w:i w:val="0"/>
          <w:iCs w:val="0"/>
          <w:color w:val="000000" w:themeColor="text1"/>
        </w:rPr>
        <w:t xml:space="preserve"> στα κρίσιμα αντικείμενα του δεύτερου επιπέδου.</w:t>
      </w:r>
      <w:bookmarkEnd w:id="224"/>
    </w:p>
    <w:p w14:paraId="5E50D9E3" w14:textId="34D7FF41" w:rsidR="00221B50" w:rsidRDefault="00221B50" w:rsidP="00221B50">
      <w:pPr>
        <w:spacing w:before="100" w:beforeAutospacing="1" w:after="100" w:afterAutospacing="1"/>
        <w:ind w:firstLine="720"/>
        <w:jc w:val="both"/>
      </w:pPr>
      <w:r>
        <w:t xml:space="preserve">Στο τρίτο επίπεδο, το οποίο αφορούσε τη </w:t>
      </w:r>
      <w:proofErr w:type="spellStart"/>
      <w:r>
        <w:t>φωτοφωταυγή</w:t>
      </w:r>
      <w:proofErr w:type="spellEnd"/>
      <w:r>
        <w:t xml:space="preserve"> διάβαση πεζών, τα βασικά αντικείμενα ενδιαφέροντος ήταν οι επιφάνειες της διάβασης και ο φωτεινός σηματοδότης. Από τα 39.407 </w:t>
      </w:r>
      <w:proofErr w:type="spellStart"/>
      <w:r>
        <w:t>samples</w:t>
      </w:r>
      <w:proofErr w:type="spellEnd"/>
      <w:r>
        <w:t xml:space="preserve"> του επιπέδου, το 74,78% καταγράφηκε στο αντικείμενο </w:t>
      </w:r>
      <w:proofErr w:type="spellStart"/>
      <w:r>
        <w:t>CrosswalkTiles</w:t>
      </w:r>
      <w:proofErr w:type="spellEnd"/>
      <w:r>
        <w:t xml:space="preserve">, ενώ το 25,22% καταγράφηκε στο </w:t>
      </w:r>
      <w:proofErr w:type="spellStart"/>
      <w:r>
        <w:t>TrafficLight</w:t>
      </w:r>
      <w:proofErr w:type="spellEnd"/>
      <w:r>
        <w:t xml:space="preserve">. Το υψηλό ποσοστό καταγραφών στη </w:t>
      </w:r>
      <w:proofErr w:type="spellStart"/>
      <w:r>
        <w:t>φωτοφωταυγή</w:t>
      </w:r>
      <w:proofErr w:type="spellEnd"/>
      <w:r>
        <w:t xml:space="preserve"> επιφάνεια της διάβασης δείχνει ότι η συγκεκριμένη τεχνολογία αποτέλεσε το βασικό σημείο καταγραφής στο περιβάλλον χαμηλού φωτισμού. Επομένως, η Υ7 υποστηρίζεται και στο τρίτο επίπεδο, καθώς η διάβαση και το φανάρι εμφανίστηκαν ως τα κύρια στοιχεία του σεναρίου. Επιπλέον, η Υ8 υποστηρίζεται, καθώς η </w:t>
      </w:r>
      <w:proofErr w:type="spellStart"/>
      <w:r>
        <w:t>φωτοφωταυγής</w:t>
      </w:r>
      <w:proofErr w:type="spellEnd"/>
      <w:r>
        <w:t xml:space="preserve"> διάβαση, ως τεχνολογία άμεσης οπτικής πληροφόρησης, συγκέντρωσε το μεγαλύτερο ποσοστό </w:t>
      </w:r>
      <w:proofErr w:type="spellStart"/>
      <w:r>
        <w:t>samples</w:t>
      </w:r>
      <w:proofErr w:type="spellEnd"/>
      <w:r>
        <w:t xml:space="preserve"> στο επίπεδο.</w:t>
      </w:r>
    </w:p>
    <w:p w14:paraId="07D9CE05" w14:textId="2D12A30D" w:rsidR="00172B76" w:rsidRDefault="00172B76" w:rsidP="00221B50">
      <w:pPr>
        <w:spacing w:before="100" w:beforeAutospacing="1" w:after="100" w:afterAutospacing="1"/>
        <w:ind w:firstLine="720"/>
        <w:jc w:val="both"/>
      </w:pPr>
      <w:r>
        <w:rPr>
          <w:noProof/>
        </w:rPr>
        <w:lastRenderedPageBreak/>
        <w:drawing>
          <wp:inline distT="0" distB="0" distL="0" distR="0" wp14:anchorId="3F0605A9" wp14:editId="7B62CF79">
            <wp:extent cx="4714842" cy="2906039"/>
            <wp:effectExtent l="0" t="0" r="0" b="2540"/>
            <wp:docPr id="328986720"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86720" name="Εικόνα 328986720"/>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714842" cy="2906039"/>
                    </a:xfrm>
                    <a:prstGeom prst="rect">
                      <a:avLst/>
                    </a:prstGeom>
                  </pic:spPr>
                </pic:pic>
              </a:graphicData>
            </a:graphic>
          </wp:inline>
        </w:drawing>
      </w:r>
    </w:p>
    <w:p w14:paraId="732CCD1A" w14:textId="765AE085" w:rsidR="00172B76" w:rsidRPr="00172B76" w:rsidRDefault="00172B76" w:rsidP="00172B76">
      <w:pPr>
        <w:pStyle w:val="ad"/>
        <w:jc w:val="center"/>
        <w:rPr>
          <w:rFonts w:ascii="Times New Roman" w:hAnsi="Times New Roman" w:cs="Times New Roman"/>
          <w:i w:val="0"/>
          <w:iCs w:val="0"/>
          <w:color w:val="000000" w:themeColor="text1"/>
          <w:sz w:val="20"/>
          <w:szCs w:val="20"/>
        </w:rPr>
      </w:pPr>
      <w:bookmarkStart w:id="225" w:name="_Toc234456094"/>
      <w:r w:rsidRPr="00172B76">
        <w:rPr>
          <w:rFonts w:ascii="Times New Roman" w:hAnsi="Times New Roman" w:cs="Times New Roman"/>
          <w:i w:val="0"/>
          <w:iCs w:val="0"/>
          <w:color w:val="000000" w:themeColor="text1"/>
          <w:sz w:val="20"/>
          <w:szCs w:val="20"/>
        </w:rPr>
        <w:t xml:space="preserve">Εικόνα </w:t>
      </w:r>
      <w:r w:rsidRPr="00172B76">
        <w:rPr>
          <w:rFonts w:ascii="Times New Roman" w:hAnsi="Times New Roman" w:cs="Times New Roman"/>
          <w:i w:val="0"/>
          <w:iCs w:val="0"/>
          <w:color w:val="000000" w:themeColor="text1"/>
          <w:sz w:val="20"/>
          <w:szCs w:val="20"/>
        </w:rPr>
        <w:fldChar w:fldCharType="begin"/>
      </w:r>
      <w:r w:rsidRPr="00172B76">
        <w:rPr>
          <w:rFonts w:ascii="Times New Roman" w:hAnsi="Times New Roman" w:cs="Times New Roman"/>
          <w:i w:val="0"/>
          <w:iCs w:val="0"/>
          <w:color w:val="000000" w:themeColor="text1"/>
          <w:sz w:val="20"/>
          <w:szCs w:val="20"/>
        </w:rPr>
        <w:instrText xml:space="preserve"> SEQ Εικόνα \* ARABIC </w:instrText>
      </w:r>
      <w:r w:rsidRPr="00172B76">
        <w:rPr>
          <w:rFonts w:ascii="Times New Roman" w:hAnsi="Times New Roman" w:cs="Times New Roman"/>
          <w:i w:val="0"/>
          <w:iCs w:val="0"/>
          <w:color w:val="000000" w:themeColor="text1"/>
          <w:sz w:val="20"/>
          <w:szCs w:val="20"/>
        </w:rPr>
        <w:fldChar w:fldCharType="separate"/>
      </w:r>
      <w:r w:rsidRPr="00172B76">
        <w:rPr>
          <w:rFonts w:ascii="Times New Roman" w:hAnsi="Times New Roman" w:cs="Times New Roman"/>
          <w:i w:val="0"/>
          <w:iCs w:val="0"/>
          <w:color w:val="000000" w:themeColor="text1"/>
          <w:sz w:val="20"/>
          <w:szCs w:val="20"/>
        </w:rPr>
        <w:t>48</w:t>
      </w:r>
      <w:r w:rsidRPr="00172B76">
        <w:rPr>
          <w:rFonts w:ascii="Times New Roman" w:hAnsi="Times New Roman" w:cs="Times New Roman"/>
          <w:i w:val="0"/>
          <w:iCs w:val="0"/>
          <w:color w:val="000000" w:themeColor="text1"/>
          <w:sz w:val="20"/>
          <w:szCs w:val="20"/>
        </w:rPr>
        <w:fldChar w:fldCharType="end"/>
      </w:r>
      <w:r w:rsidRPr="00172B76">
        <w:rPr>
          <w:rFonts w:ascii="Times New Roman" w:hAnsi="Times New Roman" w:cs="Times New Roman"/>
          <w:i w:val="0"/>
          <w:iCs w:val="0"/>
          <w:color w:val="000000" w:themeColor="text1"/>
        </w:rPr>
        <w:t xml:space="preserve">: Κατανομή των </w:t>
      </w:r>
      <w:proofErr w:type="spellStart"/>
      <w:r w:rsidRPr="00172B76">
        <w:rPr>
          <w:rFonts w:ascii="Times New Roman" w:hAnsi="Times New Roman" w:cs="Times New Roman"/>
          <w:i w:val="0"/>
          <w:iCs w:val="0"/>
          <w:color w:val="000000" w:themeColor="text1"/>
        </w:rPr>
        <w:t>JSON</w:t>
      </w:r>
      <w:proofErr w:type="spellEnd"/>
      <w:r w:rsidRPr="00172B76">
        <w:rPr>
          <w:rFonts w:ascii="Times New Roman" w:hAnsi="Times New Roman" w:cs="Times New Roman"/>
          <w:i w:val="0"/>
          <w:iCs w:val="0"/>
          <w:color w:val="000000" w:themeColor="text1"/>
        </w:rPr>
        <w:t xml:space="preserve"> </w:t>
      </w:r>
      <w:proofErr w:type="spellStart"/>
      <w:r w:rsidRPr="00172B76">
        <w:rPr>
          <w:rFonts w:ascii="Times New Roman" w:hAnsi="Times New Roman" w:cs="Times New Roman"/>
          <w:i w:val="0"/>
          <w:iCs w:val="0"/>
          <w:color w:val="000000" w:themeColor="text1"/>
        </w:rPr>
        <w:t>samples</w:t>
      </w:r>
      <w:proofErr w:type="spellEnd"/>
      <w:r w:rsidRPr="00172B76">
        <w:rPr>
          <w:rFonts w:ascii="Times New Roman" w:hAnsi="Times New Roman" w:cs="Times New Roman"/>
          <w:i w:val="0"/>
          <w:iCs w:val="0"/>
          <w:color w:val="000000" w:themeColor="text1"/>
        </w:rPr>
        <w:t xml:space="preserve"> στα κρίσιμα αντικείμενα του τρίτου επιπέδου.</w:t>
      </w:r>
      <w:bookmarkEnd w:id="225"/>
    </w:p>
    <w:p w14:paraId="163DF7F1" w14:textId="51F4BBDD" w:rsidR="00221B50" w:rsidRDefault="00221B50" w:rsidP="00221B50">
      <w:pPr>
        <w:spacing w:before="100" w:beforeAutospacing="1" w:after="100" w:afterAutospacing="1"/>
        <w:ind w:firstLine="720"/>
        <w:jc w:val="both"/>
      </w:pPr>
      <w:r>
        <w:t>Ως προς τη διάρκεια ολοκλήρωσης των επιπέδων, το πρώτο επίπεδο είχε μέση διάρκεια 140,55 δευτερόλεπτα, το δεύτερο 108,30 δευτερόλεπτα και το τρίτο 92,46 δευτερόλεπτα. Οι διαφορές αυτές δείχνουν ότι οι συμμετέχοντες αφιέρωσαν διαφορετικό χρόνο σε κάθε σενάριο, κάτι που μπορεί να σχετίζεται με τη δομή, τη διαδρομή και τις συνθήκες κάθε επιπέδου. Ωστόσο, η διάρκεια από μόνη της δεν επαρκεί για να εξαχθεί ασφαλές συμπέρασμα σχετικά με το ποια τεχνολογία ήταν πιο αποτελεσματική, καθώς τα επίπεδα δεν ήταν απολύτως ίδια ως προς τη διαδρομή, τη δυσκολία και τα σημεία ενδιαφέροντος.</w:t>
      </w:r>
    </w:p>
    <w:p w14:paraId="3E45301A" w14:textId="06ED2017" w:rsidR="00010F36" w:rsidRDefault="00221B50" w:rsidP="00221B50">
      <w:pPr>
        <w:spacing w:before="100" w:beforeAutospacing="1" w:after="100" w:afterAutospacing="1"/>
        <w:ind w:firstLine="720"/>
        <w:jc w:val="both"/>
      </w:pPr>
      <w:r>
        <w:t xml:space="preserve">Συνολικά, τα δεδομένα των </w:t>
      </w:r>
      <w:proofErr w:type="spellStart"/>
      <w:r>
        <w:t>JSON</w:t>
      </w:r>
      <w:proofErr w:type="spellEnd"/>
      <w:r>
        <w:t xml:space="preserve"> αρχείων υποστηρίζουν τις υποθέσεις Υ7 και Υ8. Η Υ7 υποστηρίζεται επειδή σε κάθε επίπεδο τα κρίσιμα στοιχεία του αντίστοιχου σεναρίου εμφανίστηκαν ως βασικά σημεία καταγραφής: στο πρώτο επίπεδο οι πεζοί και το φανάρι, στο δεύτερο οι φωτεινές γραμμές και το φανάρι και στο τρίτο η </w:t>
      </w:r>
      <w:proofErr w:type="spellStart"/>
      <w:r>
        <w:t>φωτοφωταυγής</w:t>
      </w:r>
      <w:proofErr w:type="spellEnd"/>
      <w:r>
        <w:t xml:space="preserve"> διάβαση και το φανάρι. Η Υ8 υποστηρίζεται επειδή οι τεχνολογίες που βασίζονται σε άμεση οπτική πληροφορία συγκέντρωσαν υψηλά ποσοστά καταγραφών: περίπου 80% των </w:t>
      </w:r>
      <w:proofErr w:type="spellStart"/>
      <w:r>
        <w:t>samples</w:t>
      </w:r>
      <w:proofErr w:type="spellEnd"/>
      <w:r>
        <w:t xml:space="preserve"> στο δεύτερο επίπεδο αφορούσε τις φωτεινές γραμμές και 74,78% των </w:t>
      </w:r>
      <w:proofErr w:type="spellStart"/>
      <w:r>
        <w:t>samples</w:t>
      </w:r>
      <w:proofErr w:type="spellEnd"/>
      <w:r>
        <w:t xml:space="preserve"> στο τρίτο επίπεδο αφορούσε τη </w:t>
      </w:r>
      <w:proofErr w:type="spellStart"/>
      <w:r>
        <w:t>φωτοφωταυγή</w:t>
      </w:r>
      <w:proofErr w:type="spellEnd"/>
      <w:r>
        <w:t xml:space="preserve"> επιφάνεια της διάβασης. Τα αποτελέσματα αυτά δείχνουν ότι οι τεχνολογίες είχαν σαφή οπτική παρουσία μέσα στο εικονικό περιβάλλον και μπορούσαν να αναγνωριστούν ως διακριτά σημεία ενδιαφέροντος κατά τη διάρκεια της εμπειρίας.</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548"/>
        <w:gridCol w:w="1440"/>
        <w:gridCol w:w="1440"/>
        <w:gridCol w:w="1440"/>
        <w:gridCol w:w="1440"/>
        <w:gridCol w:w="1440"/>
      </w:tblGrid>
      <w:tr w:rsidR="00E72F72" w:rsidRPr="00E72F72" w14:paraId="1E48B62D" w14:textId="77777777">
        <w:tblPrEx>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2A76E6" w14:textId="77777777" w:rsidR="00E72F72" w:rsidRPr="00E72F72" w:rsidRDefault="00E72F72">
            <w:pPr>
              <w:autoSpaceDE w:val="0"/>
              <w:autoSpaceDN w:val="0"/>
              <w:adjustRightInd w:val="0"/>
              <w:spacing w:line="240" w:lineRule="auto"/>
              <w:jc w:val="center"/>
            </w:pPr>
            <w:r w:rsidRPr="00E72F72">
              <w:lastRenderedPageBreak/>
              <w:t>Επίπεδο</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2010AD" w14:textId="77777777" w:rsidR="00E72F72" w:rsidRPr="00E72F72" w:rsidRDefault="00E72F72">
            <w:pPr>
              <w:autoSpaceDE w:val="0"/>
              <w:autoSpaceDN w:val="0"/>
              <w:adjustRightInd w:val="0"/>
              <w:spacing w:line="240" w:lineRule="auto"/>
              <w:jc w:val="center"/>
            </w:pPr>
            <w:r w:rsidRPr="00E72F72">
              <w:t>Τεχνολογία</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2C7C64" w14:textId="77777777" w:rsidR="00E72F72" w:rsidRPr="00E72F72" w:rsidRDefault="00E72F72">
            <w:pPr>
              <w:autoSpaceDE w:val="0"/>
              <w:autoSpaceDN w:val="0"/>
              <w:adjustRightInd w:val="0"/>
              <w:spacing w:line="240" w:lineRule="auto"/>
              <w:jc w:val="center"/>
            </w:pPr>
            <w:proofErr w:type="spellStart"/>
            <w:r w:rsidRPr="00E72F72">
              <w:t>Samples</w:t>
            </w:r>
            <w:proofErr w:type="spellEnd"/>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ACBD00" w14:textId="77777777" w:rsidR="00E72F72" w:rsidRPr="00E72F72" w:rsidRDefault="00E72F72">
            <w:pPr>
              <w:autoSpaceDE w:val="0"/>
              <w:autoSpaceDN w:val="0"/>
              <w:adjustRightInd w:val="0"/>
              <w:spacing w:line="240" w:lineRule="auto"/>
              <w:jc w:val="center"/>
            </w:pPr>
            <w:r w:rsidRPr="00E72F72">
              <w:t>Μέση διάρκεια</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DBB472" w14:textId="77777777" w:rsidR="00E72F72" w:rsidRPr="00E72F72" w:rsidRDefault="00E72F72">
            <w:pPr>
              <w:autoSpaceDE w:val="0"/>
              <w:autoSpaceDN w:val="0"/>
              <w:adjustRightInd w:val="0"/>
              <w:spacing w:line="240" w:lineRule="auto"/>
              <w:jc w:val="center"/>
            </w:pPr>
            <w:r w:rsidRPr="00E72F72">
              <w:t>Κύρια αντικείμενα καταγραφής</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A62E3D" w14:textId="77777777" w:rsidR="00E72F72" w:rsidRPr="00E72F72" w:rsidRDefault="00E72F72">
            <w:pPr>
              <w:autoSpaceDE w:val="0"/>
              <w:autoSpaceDN w:val="0"/>
              <w:adjustRightInd w:val="0"/>
              <w:spacing w:line="240" w:lineRule="auto"/>
              <w:jc w:val="center"/>
            </w:pPr>
            <w:r w:rsidRPr="00E72F72">
              <w:t>Συμπέρασμα</w:t>
            </w:r>
          </w:p>
        </w:tc>
      </w:tr>
      <w:tr w:rsidR="00E72F72" w:rsidRPr="00E72F72" w14:paraId="4639882D"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8191EB" w14:textId="77777777" w:rsidR="00E72F72" w:rsidRPr="00E72F72" w:rsidRDefault="00E72F72">
            <w:pPr>
              <w:autoSpaceDE w:val="0"/>
              <w:autoSpaceDN w:val="0"/>
              <w:adjustRightInd w:val="0"/>
              <w:spacing w:line="240" w:lineRule="auto"/>
            </w:pPr>
            <w:r w:rsidRPr="00E72F72">
              <w:t>Επίπεδο 1</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C7DFB5" w14:textId="77777777" w:rsidR="00E72F72" w:rsidRPr="00E72F72" w:rsidRDefault="00E72F72">
            <w:pPr>
              <w:autoSpaceDE w:val="0"/>
              <w:autoSpaceDN w:val="0"/>
              <w:adjustRightInd w:val="0"/>
              <w:spacing w:line="240" w:lineRule="auto"/>
            </w:pPr>
            <w:proofErr w:type="spellStart"/>
            <w:r w:rsidRPr="00E72F72">
              <w:t>AI</w:t>
            </w:r>
            <w:proofErr w:type="spellEnd"/>
            <w:r w:rsidRPr="00E72F72">
              <w:t xml:space="preserve"> </w:t>
            </w:r>
            <w:proofErr w:type="spellStart"/>
            <w:r w:rsidRPr="00E72F72">
              <w:t>Crosswalk</w:t>
            </w:r>
            <w:proofErr w:type="spellEnd"/>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DDD57A" w14:textId="77777777" w:rsidR="00E72F72" w:rsidRPr="00E72F72" w:rsidRDefault="00E72F72">
            <w:pPr>
              <w:autoSpaceDE w:val="0"/>
              <w:autoSpaceDN w:val="0"/>
              <w:adjustRightInd w:val="0"/>
              <w:spacing w:line="240" w:lineRule="auto"/>
            </w:pPr>
            <w:r w:rsidRPr="00E72F72">
              <w:t>59.459</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53A866" w14:textId="77777777" w:rsidR="00E72F72" w:rsidRPr="00E72F72" w:rsidRDefault="00E72F72">
            <w:pPr>
              <w:autoSpaceDE w:val="0"/>
              <w:autoSpaceDN w:val="0"/>
              <w:adjustRightInd w:val="0"/>
              <w:spacing w:line="240" w:lineRule="auto"/>
            </w:pPr>
            <w:r w:rsidRPr="00E72F72">
              <w:t xml:space="preserve">140,55 </w:t>
            </w:r>
            <w:proofErr w:type="spellStart"/>
            <w:r w:rsidRPr="00E72F72">
              <w:t>δευτ</w:t>
            </w:r>
            <w:proofErr w:type="spellEnd"/>
            <w:r w:rsidRPr="00E72F72">
              <w: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702D4A" w14:textId="77777777" w:rsidR="00E72F72" w:rsidRPr="00E72F72" w:rsidRDefault="00E72F72">
            <w:pPr>
              <w:autoSpaceDE w:val="0"/>
              <w:autoSpaceDN w:val="0"/>
              <w:adjustRightInd w:val="0"/>
              <w:spacing w:line="240" w:lineRule="auto"/>
            </w:pPr>
            <w:proofErr w:type="spellStart"/>
            <w:r w:rsidRPr="00E72F72">
              <w:t>Pedestrian</w:t>
            </w:r>
            <w:proofErr w:type="spellEnd"/>
            <w:r w:rsidRPr="00E72F72">
              <w:t xml:space="preserve">: 64,82% / </w:t>
            </w:r>
            <w:proofErr w:type="spellStart"/>
            <w:r w:rsidRPr="00E72F72">
              <w:t>TrafficLight</w:t>
            </w:r>
            <w:proofErr w:type="spellEnd"/>
            <w:r w:rsidRPr="00E72F72">
              <w:t>: 35,18%</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8660BA" w14:textId="77777777" w:rsidR="00E72F72" w:rsidRPr="00E72F72" w:rsidRDefault="00E72F72">
            <w:pPr>
              <w:autoSpaceDE w:val="0"/>
              <w:autoSpaceDN w:val="0"/>
              <w:adjustRightInd w:val="0"/>
              <w:spacing w:line="240" w:lineRule="auto"/>
            </w:pPr>
            <w:r w:rsidRPr="00E72F72">
              <w:t>Οι πεζοί και ο φωτεινός σηματοδότης αποτέλεσαν τα βασικά σημεία καταγραφής.</w:t>
            </w:r>
          </w:p>
        </w:tc>
      </w:tr>
      <w:tr w:rsidR="00E72F72" w:rsidRPr="00E72F72" w14:paraId="786BCDB4"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2A0090" w14:textId="77777777" w:rsidR="00E72F72" w:rsidRPr="00E72F72" w:rsidRDefault="00E72F72">
            <w:pPr>
              <w:autoSpaceDE w:val="0"/>
              <w:autoSpaceDN w:val="0"/>
              <w:adjustRightInd w:val="0"/>
              <w:spacing w:line="240" w:lineRule="auto"/>
            </w:pPr>
            <w:r w:rsidRPr="00E72F72">
              <w:t>Επίπεδο 2</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646276" w14:textId="77777777" w:rsidR="00E72F72" w:rsidRPr="00E72F72" w:rsidRDefault="00E72F72">
            <w:pPr>
              <w:autoSpaceDE w:val="0"/>
              <w:autoSpaceDN w:val="0"/>
              <w:adjustRightInd w:val="0"/>
              <w:spacing w:line="240" w:lineRule="auto"/>
            </w:pPr>
            <w:r w:rsidRPr="00E72F72">
              <w:t xml:space="preserve">Smart </w:t>
            </w:r>
            <w:proofErr w:type="spellStart"/>
            <w:r w:rsidRPr="00E72F72">
              <w:t>Highway</w:t>
            </w:r>
            <w:proofErr w:type="spellEnd"/>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223404" w14:textId="77777777" w:rsidR="00E72F72" w:rsidRPr="00E72F72" w:rsidRDefault="00E72F72">
            <w:pPr>
              <w:autoSpaceDE w:val="0"/>
              <w:autoSpaceDN w:val="0"/>
              <w:adjustRightInd w:val="0"/>
              <w:spacing w:line="240" w:lineRule="auto"/>
            </w:pPr>
            <w:r w:rsidRPr="00E72F72">
              <w:t>45.992</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324D8D" w14:textId="77777777" w:rsidR="00E72F72" w:rsidRPr="00E72F72" w:rsidRDefault="00E72F72">
            <w:pPr>
              <w:autoSpaceDE w:val="0"/>
              <w:autoSpaceDN w:val="0"/>
              <w:adjustRightInd w:val="0"/>
              <w:spacing w:line="240" w:lineRule="auto"/>
            </w:pPr>
            <w:r w:rsidRPr="00E72F72">
              <w:t xml:space="preserve">108,30 </w:t>
            </w:r>
            <w:proofErr w:type="spellStart"/>
            <w:r w:rsidRPr="00E72F72">
              <w:t>δευτ</w:t>
            </w:r>
            <w:proofErr w:type="spellEnd"/>
            <w:r w:rsidRPr="00E72F72">
              <w: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D5FABC" w14:textId="77777777" w:rsidR="00E72F72" w:rsidRPr="00E72F72" w:rsidRDefault="00E72F72">
            <w:pPr>
              <w:autoSpaceDE w:val="0"/>
              <w:autoSpaceDN w:val="0"/>
              <w:adjustRightInd w:val="0"/>
              <w:spacing w:line="240" w:lineRule="auto"/>
            </w:pPr>
            <w:r w:rsidRPr="00E72F72">
              <w:t xml:space="preserve">Line1: 39,98% / Line2: 40,02% / </w:t>
            </w:r>
            <w:proofErr w:type="spellStart"/>
            <w:r w:rsidRPr="00E72F72">
              <w:t>TrafficLight</w:t>
            </w:r>
            <w:proofErr w:type="spellEnd"/>
            <w:r w:rsidRPr="00E72F72">
              <w:t>: 20,00%</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00AFFA" w14:textId="77777777" w:rsidR="00E72F72" w:rsidRPr="00E72F72" w:rsidRDefault="00E72F72">
            <w:pPr>
              <w:autoSpaceDE w:val="0"/>
              <w:autoSpaceDN w:val="0"/>
              <w:adjustRightInd w:val="0"/>
              <w:spacing w:line="240" w:lineRule="auto"/>
            </w:pPr>
            <w:r w:rsidRPr="00E72F72">
              <w:t xml:space="preserve">Οι φωτεινές γραμμές συγκέντρωσαν περίπου το 80% των </w:t>
            </w:r>
            <w:proofErr w:type="spellStart"/>
            <w:r w:rsidRPr="00E72F72">
              <w:t>samples</w:t>
            </w:r>
            <w:proofErr w:type="spellEnd"/>
            <w:r w:rsidRPr="00E72F72">
              <w:t>.</w:t>
            </w:r>
          </w:p>
        </w:tc>
      </w:tr>
      <w:tr w:rsidR="00E72F72" w:rsidRPr="00E72F72" w14:paraId="4B0059B5" w14:textId="77777777">
        <w:tblPrEx>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BF61F5" w14:textId="77777777" w:rsidR="00E72F72" w:rsidRPr="00E72F72" w:rsidRDefault="00E72F72">
            <w:pPr>
              <w:autoSpaceDE w:val="0"/>
              <w:autoSpaceDN w:val="0"/>
              <w:adjustRightInd w:val="0"/>
              <w:spacing w:line="240" w:lineRule="auto"/>
            </w:pPr>
            <w:r w:rsidRPr="00E72F72">
              <w:t>Επίπεδο 3</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1DDFAC" w14:textId="77777777" w:rsidR="00E72F72" w:rsidRPr="00E72F72" w:rsidRDefault="00E72F72">
            <w:pPr>
              <w:autoSpaceDE w:val="0"/>
              <w:autoSpaceDN w:val="0"/>
              <w:adjustRightInd w:val="0"/>
              <w:spacing w:line="240" w:lineRule="auto"/>
            </w:pPr>
            <w:proofErr w:type="spellStart"/>
            <w:r w:rsidRPr="00E72F72">
              <w:t>Photoluminescent</w:t>
            </w:r>
            <w:proofErr w:type="spellEnd"/>
            <w:r w:rsidRPr="00E72F72">
              <w:t xml:space="preserve"> </w:t>
            </w:r>
            <w:proofErr w:type="spellStart"/>
            <w:r w:rsidRPr="00E72F72">
              <w:t>Crosswalk</w:t>
            </w:r>
            <w:proofErr w:type="spellEnd"/>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1ACA5C" w14:textId="77777777" w:rsidR="00E72F72" w:rsidRPr="00E72F72" w:rsidRDefault="00E72F72">
            <w:pPr>
              <w:autoSpaceDE w:val="0"/>
              <w:autoSpaceDN w:val="0"/>
              <w:adjustRightInd w:val="0"/>
              <w:spacing w:line="240" w:lineRule="auto"/>
            </w:pPr>
            <w:r w:rsidRPr="00E72F72">
              <w:t>39.407</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D21572" w14:textId="77777777" w:rsidR="00E72F72" w:rsidRPr="00E72F72" w:rsidRDefault="00E72F72">
            <w:pPr>
              <w:autoSpaceDE w:val="0"/>
              <w:autoSpaceDN w:val="0"/>
              <w:adjustRightInd w:val="0"/>
              <w:spacing w:line="240" w:lineRule="auto"/>
            </w:pPr>
            <w:r w:rsidRPr="00E72F72">
              <w:t xml:space="preserve">92,46 </w:t>
            </w:r>
            <w:proofErr w:type="spellStart"/>
            <w:r w:rsidRPr="00E72F72">
              <w:t>δευτ</w:t>
            </w:r>
            <w:proofErr w:type="spellEnd"/>
            <w:r w:rsidRPr="00E72F72">
              <w: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8D9113" w14:textId="77777777" w:rsidR="00E72F72" w:rsidRPr="00E72F72" w:rsidRDefault="00E72F72">
            <w:pPr>
              <w:autoSpaceDE w:val="0"/>
              <w:autoSpaceDN w:val="0"/>
              <w:adjustRightInd w:val="0"/>
              <w:spacing w:line="240" w:lineRule="auto"/>
            </w:pPr>
            <w:proofErr w:type="spellStart"/>
            <w:r w:rsidRPr="00E72F72">
              <w:t>CrosswalkTiles</w:t>
            </w:r>
            <w:proofErr w:type="spellEnd"/>
            <w:r w:rsidRPr="00E72F72">
              <w:t xml:space="preserve">: 74,78% / </w:t>
            </w:r>
            <w:proofErr w:type="spellStart"/>
            <w:r w:rsidRPr="00E72F72">
              <w:t>TrafficLight</w:t>
            </w:r>
            <w:proofErr w:type="spellEnd"/>
            <w:r w:rsidRPr="00E72F72">
              <w:t>: 25,22%</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037DDD" w14:textId="77777777" w:rsidR="00E72F72" w:rsidRPr="00E72F72" w:rsidRDefault="00E72F72">
            <w:pPr>
              <w:autoSpaceDE w:val="0"/>
              <w:autoSpaceDN w:val="0"/>
              <w:adjustRightInd w:val="0"/>
              <w:spacing w:line="240" w:lineRule="auto"/>
            </w:pPr>
            <w:r w:rsidRPr="00E72F72">
              <w:t xml:space="preserve">Η </w:t>
            </w:r>
            <w:proofErr w:type="spellStart"/>
            <w:r w:rsidRPr="00E72F72">
              <w:t>φωτοφωταυγής</w:t>
            </w:r>
            <w:proofErr w:type="spellEnd"/>
            <w:r w:rsidRPr="00E72F72">
              <w:t xml:space="preserve"> διάβαση αποτέλεσε το κύριο σημείο καταγραφής.</w:t>
            </w:r>
          </w:p>
        </w:tc>
      </w:tr>
    </w:tbl>
    <w:p w14:paraId="6A328848" w14:textId="5102E232" w:rsidR="00E72F72" w:rsidRDefault="00E72F72" w:rsidP="00E72F72">
      <w:pPr>
        <w:pStyle w:val="ad"/>
        <w:jc w:val="center"/>
        <w:rPr>
          <w:rFonts w:ascii="Times New Roman" w:hAnsi="Times New Roman" w:cs="Times New Roman"/>
          <w:i w:val="0"/>
          <w:iCs w:val="0"/>
          <w:color w:val="000000" w:themeColor="text1"/>
        </w:rPr>
      </w:pPr>
      <w:bookmarkStart w:id="226" w:name="_Ref234455547"/>
      <w:bookmarkStart w:id="227" w:name="_Toc234456096"/>
      <w:r w:rsidRPr="00E72F72">
        <w:rPr>
          <w:rFonts w:ascii="Times New Roman" w:hAnsi="Times New Roman" w:cs="Times New Roman"/>
          <w:i w:val="0"/>
          <w:iCs w:val="0"/>
          <w:color w:val="000000" w:themeColor="text1"/>
        </w:rPr>
        <w:t xml:space="preserve">Πίνακας </w:t>
      </w:r>
      <w:r w:rsidRPr="00E72F72">
        <w:rPr>
          <w:rFonts w:ascii="Times New Roman" w:hAnsi="Times New Roman" w:cs="Times New Roman"/>
          <w:i w:val="0"/>
          <w:iCs w:val="0"/>
          <w:color w:val="000000" w:themeColor="text1"/>
        </w:rPr>
        <w:fldChar w:fldCharType="begin"/>
      </w:r>
      <w:r w:rsidRPr="00E72F72">
        <w:rPr>
          <w:rFonts w:ascii="Times New Roman" w:hAnsi="Times New Roman" w:cs="Times New Roman"/>
          <w:i w:val="0"/>
          <w:iCs w:val="0"/>
          <w:color w:val="000000" w:themeColor="text1"/>
        </w:rPr>
        <w:instrText xml:space="preserve"> SEQ Πίνακας \* ARABIC </w:instrText>
      </w:r>
      <w:r w:rsidRPr="00E72F72">
        <w:rPr>
          <w:rFonts w:ascii="Times New Roman" w:hAnsi="Times New Roman" w:cs="Times New Roman"/>
          <w:i w:val="0"/>
          <w:iCs w:val="0"/>
          <w:color w:val="000000" w:themeColor="text1"/>
        </w:rPr>
        <w:fldChar w:fldCharType="separate"/>
      </w:r>
      <w:r w:rsidRPr="00E72F72">
        <w:rPr>
          <w:rFonts w:ascii="Times New Roman" w:hAnsi="Times New Roman" w:cs="Times New Roman"/>
          <w:i w:val="0"/>
          <w:iCs w:val="0"/>
          <w:color w:val="000000" w:themeColor="text1"/>
        </w:rPr>
        <w:t>2</w:t>
      </w:r>
      <w:r w:rsidRPr="00E72F72">
        <w:rPr>
          <w:rFonts w:ascii="Times New Roman" w:hAnsi="Times New Roman" w:cs="Times New Roman"/>
          <w:i w:val="0"/>
          <w:iCs w:val="0"/>
          <w:color w:val="000000" w:themeColor="text1"/>
        </w:rPr>
        <w:fldChar w:fldCharType="end"/>
      </w:r>
      <w:bookmarkEnd w:id="226"/>
      <w:r w:rsidRPr="00E72F72">
        <w:rPr>
          <w:rFonts w:ascii="Times New Roman" w:hAnsi="Times New Roman" w:cs="Times New Roman"/>
          <w:i w:val="0"/>
          <w:iCs w:val="0"/>
          <w:color w:val="000000" w:themeColor="text1"/>
        </w:rPr>
        <w:t xml:space="preserve">: </w:t>
      </w:r>
      <w:r w:rsidRPr="00E72F72">
        <w:rPr>
          <w:rFonts w:ascii="Times New Roman" w:hAnsi="Times New Roman" w:cs="Times New Roman"/>
          <w:i w:val="0"/>
          <w:iCs w:val="0"/>
          <w:color w:val="000000" w:themeColor="text1"/>
        </w:rPr>
        <w:t xml:space="preserve">Σύνοψη βασικών μεγεθών από τα αρχεία </w:t>
      </w:r>
      <w:proofErr w:type="spellStart"/>
      <w:r w:rsidRPr="00E72F72">
        <w:rPr>
          <w:rFonts w:ascii="Times New Roman" w:hAnsi="Times New Roman" w:cs="Times New Roman"/>
          <w:i w:val="0"/>
          <w:iCs w:val="0"/>
          <w:color w:val="000000" w:themeColor="text1"/>
        </w:rPr>
        <w:t>JSON</w:t>
      </w:r>
      <w:proofErr w:type="spellEnd"/>
      <w:r w:rsidRPr="00E72F72">
        <w:rPr>
          <w:rFonts w:ascii="Times New Roman" w:hAnsi="Times New Roman" w:cs="Times New Roman"/>
          <w:i w:val="0"/>
          <w:iCs w:val="0"/>
          <w:color w:val="000000" w:themeColor="text1"/>
        </w:rPr>
        <w:t>.</w:t>
      </w:r>
      <w:bookmarkEnd w:id="227"/>
    </w:p>
    <w:p w14:paraId="36535AF6" w14:textId="216E9185" w:rsidR="00FC3B6E" w:rsidRPr="00FC3B6E" w:rsidRDefault="00FC3B6E" w:rsidP="00FC3B6E">
      <w:r w:rsidRPr="00FC3B6E">
        <w:t xml:space="preserve">Ο </w:t>
      </w:r>
      <w:r>
        <w:fldChar w:fldCharType="begin"/>
      </w:r>
      <w:r>
        <w:instrText xml:space="preserve"> REF _Ref234455547 \h </w:instrText>
      </w:r>
      <w:r>
        <w:instrText xml:space="preserve"> \* MERGEFORMAT </w:instrText>
      </w:r>
      <w:r>
        <w:fldChar w:fldCharType="separate"/>
      </w:r>
      <w:r w:rsidRPr="00FC3B6E">
        <w:t>Πίνακας 2</w:t>
      </w:r>
      <w:r>
        <w:fldChar w:fldCharType="end"/>
      </w:r>
      <w:r w:rsidRPr="00FC3B6E">
        <w:t xml:space="preserve"> συνοψίζει τα βασικά μετρήσιμα μεγέθη που προέκυψαν από τα αρχεία </w:t>
      </w:r>
      <w:proofErr w:type="spellStart"/>
      <w:r w:rsidRPr="00FC3B6E">
        <w:t>JSON</w:t>
      </w:r>
      <w:proofErr w:type="spellEnd"/>
      <w:r w:rsidRPr="00FC3B6E">
        <w:t xml:space="preserve">. Τα δεδομένα δείχνουν ότι σε κάθε επίπεδο οι καταγραφές συγκεντρώθηκαν στα κρίσιμα αντικείμενα του αντίστοιχου σεναρίου. Στο πρώτο επίπεδο κυριάρχησαν οι πεζοί και ο φωτεινός σηματοδότης, στο δεύτερο οι φωτεινές γραμμές του Smart </w:t>
      </w:r>
      <w:proofErr w:type="spellStart"/>
      <w:r w:rsidRPr="00FC3B6E">
        <w:t>Highway</w:t>
      </w:r>
      <w:proofErr w:type="spellEnd"/>
      <w:r w:rsidRPr="00FC3B6E">
        <w:t xml:space="preserve"> και στο τρίτο οι επιφάνειες της </w:t>
      </w:r>
      <w:proofErr w:type="spellStart"/>
      <w:r w:rsidRPr="00FC3B6E">
        <w:t>φωτοφωταυγούς</w:t>
      </w:r>
      <w:proofErr w:type="spellEnd"/>
      <w:r w:rsidRPr="00FC3B6E">
        <w:t xml:space="preserve"> διάβασης. Με αυτόν τον τρόπο, ο πίνακας ενισχύει την ερμηνεία ότι οι τεχνολογίες είχαν σαφή οπτική παρουσία μέσα στο εικονικό περιβάλλον.</w:t>
      </w:r>
    </w:p>
    <w:p w14:paraId="48B40EBA" w14:textId="3AB4245C" w:rsidR="00010F36" w:rsidRDefault="00010F36" w:rsidP="00010F36">
      <w:pPr>
        <w:spacing w:after="160" w:line="278" w:lineRule="auto"/>
        <w:rPr>
          <w:rFonts w:eastAsia="Times New Roman"/>
          <w:lang w:eastAsia="el-GR"/>
        </w:rPr>
      </w:pPr>
      <w:r>
        <w:rPr>
          <w:rFonts w:eastAsia="Times New Roman"/>
          <w:lang w:eastAsia="el-GR"/>
        </w:rPr>
        <w:br w:type="page"/>
      </w:r>
    </w:p>
    <w:p w14:paraId="706E43DB" w14:textId="6F01CC66" w:rsidR="00DC449F" w:rsidRPr="00DC449F" w:rsidRDefault="00DC449F" w:rsidP="00DC449F">
      <w:pPr>
        <w:pStyle w:val="10"/>
        <w:numPr>
          <w:ilvl w:val="0"/>
          <w:numId w:val="0"/>
        </w:numPr>
        <w:jc w:val="right"/>
        <w:rPr>
          <w:rFonts w:ascii="Times New Roman" w:eastAsiaTheme="minorHAnsi" w:hAnsi="Times New Roman" w:cs="Times New Roman"/>
          <w:b/>
          <w:bCs/>
          <w:color w:val="000000" w:themeColor="text1"/>
          <w:sz w:val="200"/>
          <w:szCs w:val="200"/>
        </w:rPr>
      </w:pPr>
      <w:bookmarkStart w:id="228" w:name="_Toc234456036"/>
      <w:r w:rsidRPr="00DC449F">
        <w:rPr>
          <w:rFonts w:ascii="Times New Roman" w:eastAsiaTheme="minorHAnsi" w:hAnsi="Times New Roman" w:cs="Times New Roman"/>
          <w:b/>
          <w:bCs/>
          <w:color w:val="000000" w:themeColor="text1"/>
          <w:sz w:val="200"/>
          <w:szCs w:val="200"/>
        </w:rPr>
        <w:lastRenderedPageBreak/>
        <w:t>6</w:t>
      </w:r>
      <w:bookmarkEnd w:id="228"/>
    </w:p>
    <w:p w14:paraId="73DCDEF4" w14:textId="2C5E0708" w:rsidR="00DC449F" w:rsidRPr="000A7023" w:rsidRDefault="00F118C9" w:rsidP="000A7023">
      <w:pPr>
        <w:pStyle w:val="10"/>
        <w:numPr>
          <w:ilvl w:val="0"/>
          <w:numId w:val="0"/>
        </w:numPr>
        <w:jc w:val="right"/>
        <w:rPr>
          <w:rFonts w:ascii="Times New Roman" w:eastAsiaTheme="minorHAnsi" w:hAnsi="Times New Roman" w:cs="Times New Roman"/>
          <w:b/>
          <w:bCs/>
          <w:color w:val="000000" w:themeColor="text1"/>
        </w:rPr>
      </w:pPr>
      <w:bookmarkStart w:id="229" w:name="_Toc232768807"/>
      <w:bookmarkStart w:id="230" w:name="_Toc232788085"/>
      <w:bookmarkStart w:id="231" w:name="_Toc234456037"/>
      <w:r w:rsidRPr="00DC449F">
        <w:rPr>
          <w:rFonts w:ascii="Times New Roman" w:eastAsiaTheme="minorHAnsi" w:hAnsi="Times New Roman" w:cs="Times New Roman"/>
          <w:b/>
          <w:bCs/>
          <w:color w:val="000000" w:themeColor="text1"/>
        </w:rPr>
        <w:t>Προοπτικές και μελλοντικές εργασίες</w:t>
      </w:r>
      <w:bookmarkEnd w:id="229"/>
      <w:bookmarkEnd w:id="230"/>
      <w:bookmarkEnd w:id="231"/>
    </w:p>
    <w:p w14:paraId="7F2A0D74" w14:textId="3F42B00D" w:rsidR="00DC449F" w:rsidRDefault="005D1496" w:rsidP="001342DB">
      <w:pPr>
        <w:jc w:val="both"/>
      </w:pPr>
      <w:r>
        <w:t xml:space="preserve">Στο πλαίσιο της παρούσας διπλωματικής εργασίας αναπτύξαμε ένα εικονικό περιβάλλον πόλης και αξιολογήσαμε τρεις τεχνολογίες που αποσκοπούν στην ενίσχυση της ασφάλειας των πεζών. Τα αποτελέσματα της έρευνας έδειξαν ότι οι συμμετέχοντες αξιολόγησαν θετικά τις τεχνολογίες και ανέδειξαν τον συνδυασμό τους ως μία πιθανή ολοκληρωμένη λύση. Παράλληλα, η εφαρμογή απέδειξε ότι η Εικονική Πραγματικότητα μπορεί να χρησιμοποιηθεί ως ασφαλές και ελεγχόμενο μέσο για τη δοκιμή αστικών υποδομών πριν από την εφαρμογή τους στον πραγματικό χώρο. Ωστόσο, η έρευνα πραγματοποιήθηκε σε εικονικές συνθήκες και, για τον λόγο αυτό, υπάρχουν δυνατότητες περαιτέρω ανάπτυξης τόσο της εφαρμογής όσο και της ερευνητικής διαδικασίας. Στη συνέχεια παρουσιάζονται προτάσεις που αφορούν τη συλλογή έγκυρων δεδομένων οφθαλμικής </w:t>
      </w:r>
      <w:proofErr w:type="spellStart"/>
      <w:r>
        <w:t>ιχνηλάτησης</w:t>
      </w:r>
      <w:proofErr w:type="spellEnd"/>
      <w:r>
        <w:t>, τη συμμετοχή μεγαλύτερου δείγματος χρηστών, τον εμπλουτισμό του εικονικού περιβάλλοντος και την πιθανή πιλοτική εφαρμογή των τεχνολογιών σε πραγματικές αστικές συνθήκες.</w:t>
      </w:r>
    </w:p>
    <w:p w14:paraId="5826DBE5" w14:textId="4D01A651" w:rsidR="005D1496" w:rsidRPr="005C6F94" w:rsidRDefault="005D1496" w:rsidP="00F87E8A">
      <w:pPr>
        <w:pStyle w:val="2"/>
        <w:numPr>
          <w:ilvl w:val="0"/>
          <w:numId w:val="0"/>
        </w:numPr>
        <w:ind w:left="720"/>
        <w:rPr>
          <w:lang w:val="el-GR"/>
        </w:rPr>
      </w:pPr>
      <w:bookmarkStart w:id="232" w:name="_Toc234456038"/>
      <w:r w:rsidRPr="005C6F94">
        <w:rPr>
          <w:lang w:val="el-GR"/>
        </w:rPr>
        <w:t>6.1</w:t>
      </w:r>
      <w:r w:rsidR="0028711F" w:rsidRPr="005C6F94">
        <w:rPr>
          <w:lang w:val="el-GR"/>
        </w:rPr>
        <w:t xml:space="preserve"> </w:t>
      </w:r>
      <w:r w:rsidRPr="005C6F94">
        <w:rPr>
          <w:lang w:val="el-GR"/>
        </w:rPr>
        <w:t>Πείραμα με μεγαλύτερο και πιο διαφοροποιημένο αριθμό χρηστών</w:t>
      </w:r>
      <w:bookmarkEnd w:id="232"/>
    </w:p>
    <w:p w14:paraId="65CEC5DE" w14:textId="77777777" w:rsidR="005D1496" w:rsidRPr="001342DB" w:rsidRDefault="005D1496" w:rsidP="001342DB">
      <w:pPr>
        <w:jc w:val="both"/>
      </w:pPr>
      <w:r w:rsidRPr="001342DB">
        <w:t xml:space="preserve">Για την εξαγωγή πιο ασφαλών και γενικεύσιμων συμπερασμάτων απαιτείται η πραγματοποίηση του πειράματος με μεγαλύτερο αριθμό συμμετεχόντων. Παρόλο που στην παρούσα μελέτη συμμετείχαν 46 χρήστες, ένα μεγαλύτερο δείγμα θα επέτρεπε την καλύτερη εκπροσώπηση διαφορετικών ηλικιακών ομάδων, εκπαιδευτικών επιπέδων και βαθμών </w:t>
      </w:r>
      <w:r w:rsidRPr="001342DB">
        <w:lastRenderedPageBreak/>
        <w:t>εξοικείωσης με εφαρμογές εικονικής πραγματικότητας. Ιδιαίτερα χρήσιμη θα ήταν η συμμετοχή ηλικιωμένων ατόμων, παιδιών και ατόμων με κινητικές ή οπτικές δυσκολίες, καθώς οι συγκεκριμένες ομάδες αποτελούν σημαντικούς χρήστες των διαβάσεων πεζών. Με αυτόν τον τρόπο θα μπορούσε να εξεταστεί αν η δυναμική παράταση του φωτεινού σηματοδότη και οι υπόλοιπες τεχνολογίες ανταποκρίνονται στις ανάγκες των περισσότερο ευάλωτων χρηστών του δρόμου.</w:t>
      </w:r>
    </w:p>
    <w:p w14:paraId="4889C225" w14:textId="74C41871" w:rsidR="005D1496" w:rsidRPr="005C6F94" w:rsidRDefault="005D1496" w:rsidP="00886029">
      <w:pPr>
        <w:pStyle w:val="2"/>
        <w:numPr>
          <w:ilvl w:val="0"/>
          <w:numId w:val="0"/>
        </w:numPr>
        <w:ind w:firstLine="720"/>
        <w:rPr>
          <w:lang w:val="el-GR"/>
        </w:rPr>
      </w:pPr>
      <w:bookmarkStart w:id="233" w:name="_Toc234456039"/>
      <w:r w:rsidRPr="005C6F94">
        <w:rPr>
          <w:lang w:val="el-GR"/>
        </w:rPr>
        <w:t>6.2</w:t>
      </w:r>
      <w:r w:rsidR="0028711F" w:rsidRPr="005C6F94">
        <w:rPr>
          <w:lang w:val="el-GR"/>
        </w:rPr>
        <w:t xml:space="preserve"> </w:t>
      </w:r>
      <w:r w:rsidRPr="005C6F94">
        <w:rPr>
          <w:lang w:val="el-GR"/>
        </w:rPr>
        <w:t xml:space="preserve">Συλλογή έγκυρων δεδομένων οφθαλμικής </w:t>
      </w:r>
      <w:proofErr w:type="spellStart"/>
      <w:r w:rsidRPr="005C6F94">
        <w:rPr>
          <w:lang w:val="el-GR"/>
        </w:rPr>
        <w:t>ιχνηλάτησης</w:t>
      </w:r>
      <w:bookmarkEnd w:id="233"/>
      <w:proofErr w:type="spellEnd"/>
    </w:p>
    <w:p w14:paraId="123E9DCC" w14:textId="2D4AF594" w:rsidR="005D1496" w:rsidRPr="00010F36" w:rsidRDefault="005D1496" w:rsidP="00010F36">
      <w:pPr>
        <w:jc w:val="both"/>
      </w:pPr>
      <w:r w:rsidRPr="001342DB">
        <w:t xml:space="preserve">Σε μία μελλοντική επανάληψη του πειράματος θα πρέπει να δοθεί ιδιαίτερη έμφαση στην εξασφάλιση της ορθής λειτουργίας του </w:t>
      </w:r>
      <w:proofErr w:type="spellStart"/>
      <w:r w:rsidRPr="001342DB">
        <w:t>eye</w:t>
      </w:r>
      <w:proofErr w:type="spellEnd"/>
      <w:r w:rsidRPr="001342DB">
        <w:t xml:space="preserve"> </w:t>
      </w:r>
      <w:proofErr w:type="spellStart"/>
      <w:r w:rsidRPr="001342DB">
        <w:t>tracker</w:t>
      </w:r>
      <w:proofErr w:type="spellEnd"/>
      <w:r w:rsidRPr="001342DB">
        <w:t xml:space="preserve">. Πριν από κάθε δοκιμή θα μπορούσε να πραγματοποιείται ξεχωριστή διαμέτρηση για κάθε συμμετέχοντα και έλεγχος της ποιότητας των δεδομένων που λαμβάνονται από το </w:t>
      </w:r>
      <w:proofErr w:type="spellStart"/>
      <w:r w:rsidRPr="001342DB">
        <w:t>SRanipal</w:t>
      </w:r>
      <w:proofErr w:type="spellEnd"/>
      <w:r w:rsidRPr="001342DB">
        <w:t xml:space="preserve">. Επιπλέον, θα μπορούσαν να καταγράφονται περισσότεροι δείκτες της οπτικής συμπεριφοράς, όπως ο χρόνος μέχρι την πρώτη παρατήρηση ενός κρίσιμου σημείου, ο αριθμός και η διάρκεια των </w:t>
      </w:r>
      <w:proofErr w:type="spellStart"/>
      <w:r w:rsidRPr="001342DB">
        <w:t>fixations</w:t>
      </w:r>
      <w:proofErr w:type="spellEnd"/>
      <w:r w:rsidRPr="001342DB">
        <w:t xml:space="preserve">, οι </w:t>
      </w:r>
      <w:proofErr w:type="spellStart"/>
      <w:r w:rsidRPr="001342DB">
        <w:t>σακκαδικές</w:t>
      </w:r>
      <w:proofErr w:type="spellEnd"/>
      <w:r w:rsidRPr="001342DB">
        <w:t xml:space="preserve"> κινήσεις και η κατανομή της προσοχής μεταξύ των διαφορετικών αντικειμένων. Με αυτόν τον τρόπο θα ήταν δυνατή η ακριβέστερη αξιολόγηση του κατά πόσο οι τεχνολογίες κατευθύνουν την προσοχή των χρηστών στα σημαντικά σημεία του δρόμου.</w:t>
      </w:r>
    </w:p>
    <w:p w14:paraId="5850EA27" w14:textId="6F0B4F3F" w:rsidR="00010F36" w:rsidRPr="005C6F94" w:rsidRDefault="005D1496" w:rsidP="00F87E8A">
      <w:pPr>
        <w:pStyle w:val="2"/>
        <w:numPr>
          <w:ilvl w:val="0"/>
          <w:numId w:val="0"/>
        </w:numPr>
        <w:ind w:left="720"/>
        <w:rPr>
          <w:lang w:val="el-GR"/>
        </w:rPr>
      </w:pPr>
      <w:bookmarkStart w:id="234" w:name="_Toc234456040"/>
      <w:r w:rsidRPr="005C6F94">
        <w:rPr>
          <w:lang w:val="el-GR"/>
        </w:rPr>
        <w:t>6.3</w:t>
      </w:r>
      <w:r w:rsidR="0028711F" w:rsidRPr="005C6F94">
        <w:rPr>
          <w:lang w:val="el-GR"/>
        </w:rPr>
        <w:t xml:space="preserve"> </w:t>
      </w:r>
      <w:r w:rsidRPr="005C6F94">
        <w:rPr>
          <w:lang w:val="el-GR"/>
        </w:rPr>
        <w:t>Δημιουργία επιπέδου ελέγχου χωρίς έξυπνες τεχνολογίες</w:t>
      </w:r>
      <w:bookmarkEnd w:id="234"/>
    </w:p>
    <w:p w14:paraId="16E959A2" w14:textId="77777777" w:rsidR="005D1496" w:rsidRPr="001342DB" w:rsidRDefault="005D1496" w:rsidP="001342DB">
      <w:pPr>
        <w:jc w:val="both"/>
      </w:pPr>
      <w:r w:rsidRPr="001342DB">
        <w:t xml:space="preserve">Για την καλύτερη αξιολόγηση των τριών τεχνολογιών θα μπορούσε να δημιουργηθεί ένα επιπλέον εικονικό περιβάλλον, στο οποίο θα υπήρχε μία συμβατική διάβαση χωρίς δυναμικό φανάρι, φωτεινές γραμμές ή </w:t>
      </w:r>
      <w:proofErr w:type="spellStart"/>
      <w:r w:rsidRPr="001342DB">
        <w:t>φωτοφωταυγή</w:t>
      </w:r>
      <w:proofErr w:type="spellEnd"/>
      <w:r w:rsidRPr="001342DB">
        <w:t xml:space="preserve"> στοιχεία. Το συγκεκριμένο περιβάλλον θα αποτελούσε την ομάδα ελέγχου του πειράματος. Η σύγκριση μεταξύ της συμβατικής διάβασης και των τεχνολογιών </w:t>
      </w:r>
      <w:proofErr w:type="spellStart"/>
      <w:r w:rsidRPr="001342DB">
        <w:t>AI</w:t>
      </w:r>
      <w:proofErr w:type="spellEnd"/>
      <w:r w:rsidRPr="001342DB">
        <w:t xml:space="preserve"> </w:t>
      </w:r>
      <w:proofErr w:type="spellStart"/>
      <w:r w:rsidRPr="001342DB">
        <w:t>Crosswalk</w:t>
      </w:r>
      <w:proofErr w:type="spellEnd"/>
      <w:r w:rsidRPr="001342DB">
        <w:t xml:space="preserve">, Smart </w:t>
      </w:r>
      <w:proofErr w:type="spellStart"/>
      <w:r w:rsidRPr="001342DB">
        <w:t>Highway</w:t>
      </w:r>
      <w:proofErr w:type="spellEnd"/>
      <w:r w:rsidRPr="001342DB">
        <w:t xml:space="preserve"> και </w:t>
      </w:r>
      <w:proofErr w:type="spellStart"/>
      <w:r w:rsidRPr="001342DB">
        <w:t>Photoluminescent</w:t>
      </w:r>
      <w:proofErr w:type="spellEnd"/>
      <w:r w:rsidRPr="001342DB">
        <w:t xml:space="preserve"> </w:t>
      </w:r>
      <w:proofErr w:type="spellStart"/>
      <w:r w:rsidRPr="001342DB">
        <w:t>Crosswalk</w:t>
      </w:r>
      <w:proofErr w:type="spellEnd"/>
      <w:r w:rsidRPr="001342DB">
        <w:t xml:space="preserve"> θα επέτρεπε να εξεταστεί αν οι τεχνολογίες βελτιώνουν πραγματικά την ορατότητα, τον χρόνο αντίδρασης και την οπτική προσοχή των χρηστών.</w:t>
      </w:r>
    </w:p>
    <w:p w14:paraId="11204B6F" w14:textId="1FEC22F8" w:rsidR="005D1496" w:rsidRPr="005C6F94" w:rsidRDefault="005D1496" w:rsidP="00F87E8A">
      <w:pPr>
        <w:pStyle w:val="2"/>
        <w:numPr>
          <w:ilvl w:val="0"/>
          <w:numId w:val="0"/>
        </w:numPr>
        <w:ind w:left="720"/>
        <w:rPr>
          <w:lang w:val="el-GR"/>
        </w:rPr>
      </w:pPr>
      <w:bookmarkStart w:id="235" w:name="_Toc234456041"/>
      <w:r w:rsidRPr="005C6F94">
        <w:rPr>
          <w:lang w:val="el-GR"/>
        </w:rPr>
        <w:lastRenderedPageBreak/>
        <w:t>6.4</w:t>
      </w:r>
      <w:r w:rsidR="0028711F" w:rsidRPr="005C6F94">
        <w:rPr>
          <w:lang w:val="el-GR"/>
        </w:rPr>
        <w:t xml:space="preserve"> </w:t>
      </w:r>
      <w:r w:rsidRPr="005C6F94">
        <w:rPr>
          <w:lang w:val="el-GR"/>
        </w:rPr>
        <w:t>Δημιουργία περισσότερο ρεαλιστικού εικονικού περιβάλλοντος</w:t>
      </w:r>
      <w:bookmarkEnd w:id="235"/>
    </w:p>
    <w:p w14:paraId="07DE163F" w14:textId="5BC30EED" w:rsidR="00010F36" w:rsidRDefault="005D1496" w:rsidP="00010F36">
      <w:pPr>
        <w:jc w:val="both"/>
      </w:pPr>
      <w:r w:rsidRPr="001342DB">
        <w:t>Με βάση και τις παρατηρήσεις που καταγράφηκαν στα ερωτηματολόγια, το εικονικό περιβάλλον θα μπορούσε να εμπλουτιστεί με περισσότερα κινούμενα οχήματα, διαφορετικές ταχύτητες κυκλοφορίας, αυξημένο αριθμό πεζών και απρόβλεπτα περιστατικά. Επιπλέον, θα μπορούσαν να βελτιωθούν ο φωτισμός, η εμφάνιση των σηματοδοτών και η ομαλότητα της κίνησης του χρήστη.</w:t>
      </w:r>
      <w:r w:rsidR="006F5B68">
        <w:t xml:space="preserve"> </w:t>
      </w:r>
      <w:r w:rsidRPr="001342DB">
        <w:t xml:space="preserve">Θα ήταν ακόμη χρήσιμη η εξέταση των τεχνολογιών κάτω από διαφορετικές περιβαλλοντικές συνθήκες, όπως νύχτα, βροχή, ομίχλη και περιορισμένος δημόσιος φωτισμός. Οι συνθήκες αυτές θα επέτρεπαν να αξιολογηθεί καλύτερα η χρησιμότητα του Smart </w:t>
      </w:r>
      <w:proofErr w:type="spellStart"/>
      <w:r w:rsidRPr="001342DB">
        <w:t>Highway</w:t>
      </w:r>
      <w:proofErr w:type="spellEnd"/>
      <w:r w:rsidRPr="001342DB">
        <w:t xml:space="preserve"> και της </w:t>
      </w:r>
      <w:proofErr w:type="spellStart"/>
      <w:r w:rsidRPr="001342DB">
        <w:t>Photoluminescent</w:t>
      </w:r>
      <w:proofErr w:type="spellEnd"/>
      <w:r w:rsidRPr="001342DB">
        <w:t xml:space="preserve"> </w:t>
      </w:r>
      <w:proofErr w:type="spellStart"/>
      <w:r w:rsidRPr="001342DB">
        <w:t>Crosswalk</w:t>
      </w:r>
      <w:proofErr w:type="spellEnd"/>
      <w:r w:rsidRPr="001342DB">
        <w:t xml:space="preserve"> σε περιπτώσεις μειωμένης ορατότητας.</w:t>
      </w:r>
    </w:p>
    <w:p w14:paraId="0D8D35C8" w14:textId="3FFBADB0" w:rsidR="00DC449F" w:rsidRDefault="00010F36" w:rsidP="00B217AF">
      <w:pPr>
        <w:spacing w:after="160" w:line="278" w:lineRule="auto"/>
      </w:pPr>
      <w:r>
        <w:br w:type="page"/>
      </w:r>
    </w:p>
    <w:p w14:paraId="637706BE" w14:textId="403A8CF4" w:rsidR="00DC449F" w:rsidRPr="00DC449F" w:rsidRDefault="00DC449F" w:rsidP="00DC449F">
      <w:pPr>
        <w:pStyle w:val="10"/>
        <w:numPr>
          <w:ilvl w:val="0"/>
          <w:numId w:val="0"/>
        </w:numPr>
        <w:jc w:val="right"/>
        <w:rPr>
          <w:rFonts w:ascii="Times New Roman" w:eastAsiaTheme="minorHAnsi" w:hAnsi="Times New Roman" w:cs="Times New Roman"/>
          <w:b/>
          <w:bCs/>
          <w:color w:val="000000" w:themeColor="text1"/>
          <w:sz w:val="200"/>
          <w:szCs w:val="200"/>
        </w:rPr>
      </w:pPr>
      <w:bookmarkStart w:id="236" w:name="_Toc234456042"/>
      <w:r w:rsidRPr="00DC449F">
        <w:rPr>
          <w:rFonts w:ascii="Times New Roman" w:eastAsiaTheme="minorHAnsi" w:hAnsi="Times New Roman" w:cs="Times New Roman"/>
          <w:b/>
          <w:bCs/>
          <w:color w:val="000000" w:themeColor="text1"/>
          <w:sz w:val="200"/>
          <w:szCs w:val="200"/>
        </w:rPr>
        <w:lastRenderedPageBreak/>
        <w:t>7</w:t>
      </w:r>
      <w:bookmarkEnd w:id="236"/>
    </w:p>
    <w:p w14:paraId="4FBD3CFD" w14:textId="554AA234" w:rsidR="00156CB5" w:rsidRDefault="00F118C9" w:rsidP="00DC449F">
      <w:pPr>
        <w:pStyle w:val="10"/>
        <w:numPr>
          <w:ilvl w:val="0"/>
          <w:numId w:val="0"/>
        </w:numPr>
        <w:jc w:val="right"/>
        <w:rPr>
          <w:rFonts w:ascii="Times New Roman" w:eastAsiaTheme="minorHAnsi" w:hAnsi="Times New Roman" w:cs="Times New Roman"/>
          <w:b/>
          <w:bCs/>
          <w:color w:val="000000" w:themeColor="text1"/>
        </w:rPr>
      </w:pPr>
      <w:bookmarkStart w:id="237" w:name="_Toc232768808"/>
      <w:bookmarkStart w:id="238" w:name="_Toc232788086"/>
      <w:bookmarkStart w:id="239" w:name="_Toc234456043"/>
      <w:r w:rsidRPr="00DC449F">
        <w:rPr>
          <w:rFonts w:ascii="Times New Roman" w:eastAsiaTheme="minorHAnsi" w:hAnsi="Times New Roman" w:cs="Times New Roman"/>
          <w:b/>
          <w:bCs/>
          <w:color w:val="000000" w:themeColor="text1"/>
        </w:rPr>
        <w:t>Συμπεράσματα</w:t>
      </w:r>
      <w:bookmarkEnd w:id="237"/>
      <w:bookmarkEnd w:id="238"/>
      <w:bookmarkEnd w:id="239"/>
    </w:p>
    <w:p w14:paraId="1A182190" w14:textId="5488330B" w:rsidR="00EA74EA" w:rsidRDefault="00EA74EA" w:rsidP="00EA74EA">
      <w:pPr>
        <w:spacing w:before="100" w:beforeAutospacing="1" w:after="100" w:afterAutospacing="1"/>
        <w:jc w:val="both"/>
      </w:pPr>
      <w:bookmarkStart w:id="240" w:name="_Toc425694831"/>
      <w:bookmarkStart w:id="241" w:name="_Toc232788087"/>
      <w:r>
        <w:t xml:space="preserve">Στην παρούσα διπλωματική εργασία διερευνήθηκε πώς οι νέες τεχνολογίες μπορούν να συμβάλουν στη βελτίωση της ασφάλειας των πεζών στον αστικό χώρο. Για τον σκοπό αυτό, αναπτύχθηκε στη </w:t>
      </w:r>
      <w:proofErr w:type="spellStart"/>
      <w:r>
        <w:t>Unity</w:t>
      </w:r>
      <w:proofErr w:type="spellEnd"/>
      <w:r>
        <w:t xml:space="preserve"> ένα εικονικό περιβάλλον πόλης σε Εικονική Πραγματικότητα, στο οποίο ενσωματώθηκαν μία έξυπνη διάβαση με δυναμική προσαρμογή του φωτεινού σηματοδότη, ένας έξυπνος δρόμος με φωτεινές προειδοποιήσεις και μία φωσφορίζουσα διάβαση για συνθήκες χαμηλού φωτισμού. Στόχος δεν ήταν να προταθεί μία μόνο τεχνολογία ως απόλυτη λύση, αλλά να εξεταστεί πώς διαφορετικές υποδομές μπορούν να λειτουργήσουν συμπληρωματικά για την υποστήριξη του πεζού.</w:t>
      </w:r>
    </w:p>
    <w:p w14:paraId="7BD92FA2" w14:textId="081B0797" w:rsidR="00EA74EA" w:rsidRDefault="00EA74EA" w:rsidP="00EA74EA">
      <w:pPr>
        <w:spacing w:before="100" w:beforeAutospacing="1" w:after="100" w:afterAutospacing="1"/>
        <w:ind w:firstLine="720"/>
        <w:jc w:val="both"/>
      </w:pPr>
      <w:r>
        <w:t xml:space="preserve">Τα αποτελέσματα των ερωτηματολογίων έδειξαν ότι οι συμμετέχοντες θεωρούν τις σημερινές διαβάσεις πεζών ανεπαρκείς και αξιολόγησαν θετικά τις τεχνολογίες που δοκιμάστηκαν. Η έξυπνη διάβαση θεωρήθηκε χρήσιμη για πεζούς που χρειάζονται περισσότερο χρόνο, οι φωτεινές γραμμές του Smart </w:t>
      </w:r>
      <w:proofErr w:type="spellStart"/>
      <w:r>
        <w:t>Highway</w:t>
      </w:r>
      <w:proofErr w:type="spellEnd"/>
      <w:r>
        <w:t xml:space="preserve"> έγιναν αντιληπτές και επηρέασαν την κίνηση των χρηστών, ενώ η φωσφορίζουσα διάβαση αναδείχθηκε ως ιδιαίτερα χρήσιμη σε συνθήκες χαμηλού φωτισμού. Παράλληλα, η προτίμηση των περισσότερων συμμετεχόντων στον συνδυασμό όλων των τεχνολογιών δείχνει ότι μία ολοκληρωμένη προσέγγιση μπορεί να είναι καταλληλότερη από τη μεμονωμένη εφαρμογή μίας μόνο λύσης.</w:t>
      </w:r>
    </w:p>
    <w:p w14:paraId="3D830BCE" w14:textId="6768AFCE" w:rsidR="00EA74EA" w:rsidRDefault="00EA74EA" w:rsidP="00EA74EA">
      <w:pPr>
        <w:spacing w:before="100" w:beforeAutospacing="1" w:after="100" w:afterAutospacing="1"/>
        <w:ind w:firstLine="720"/>
        <w:jc w:val="both"/>
      </w:pPr>
      <w:r>
        <w:t xml:space="preserve">Η ανάλυση των </w:t>
      </w:r>
      <w:proofErr w:type="spellStart"/>
      <w:r>
        <w:t>JSON</w:t>
      </w:r>
      <w:proofErr w:type="spellEnd"/>
      <w:r>
        <w:t xml:space="preserve"> αρχείων και των </w:t>
      </w:r>
      <w:proofErr w:type="spellStart"/>
      <w:r>
        <w:t>tags</w:t>
      </w:r>
      <w:proofErr w:type="spellEnd"/>
      <w:r>
        <w:t xml:space="preserve"> έδειξε επίσης ότι το σύστημα κατέγραφε τα κρίσιμα στοιχεία του περιβάλλοντος, όπως τους πεζούς, τα φανάρια, τις φωτεινές γραμμές και τη φωσφορίζουσα διάβαση. Τα δεδομένα αυτά υποστήριξαν την εικόνα ότι οι τεχνολογίες </w:t>
      </w:r>
      <w:r>
        <w:lastRenderedPageBreak/>
        <w:t>είχαν σαφή οπτική παρουσία μέσα στο εικονικό περιβάλλον και ότι μπορούσαν να αναγνωριστούν ως διακριτά σημεία ενδιαφέροντος κατά τη διάρκεια της εμπειρίας.</w:t>
      </w:r>
    </w:p>
    <w:p w14:paraId="6D3DCE11" w14:textId="362D671A" w:rsidR="00EA74EA" w:rsidRDefault="00EA74EA" w:rsidP="00EA74EA">
      <w:pPr>
        <w:spacing w:before="100" w:beforeAutospacing="1" w:after="100" w:afterAutospacing="1"/>
        <w:ind w:firstLine="720"/>
        <w:jc w:val="both"/>
      </w:pPr>
      <w:r>
        <w:t>Πρέπει, ωστόσο, να ληφθεί υπόψη ότι οι συμμετέχοντες γνώριζαν πως βρίσκονταν σε ένα ασφαλές και ελεγχόμενο εικονικό περιβάλλον. Οι κίνδυνοι δεν ήταν πραγματικοί και αρκετοί πιθανόν αντιμετώπισαν την εμπειρία ως παιχνίδι, γεγονός που μπορεί να επηρέασε το αίσθημα ασφάλειας και τον τρόπο με τον οποίο αξιολόγησαν τις τεχνολογίες. Για τον λόγο αυτό, τα αποτελέσματα δεν αποδεικνύουν άμεσα ότι οι συγκεκριμένες λύσεις μειώνουν τα ατυχήματα στον πραγματικό κόσμο, αλλά αποτελούν μία ισχυρή πρώτη ένδειξη θετικής αποδοχής και αντιλαμβανόμενης χρησιμότητας.</w:t>
      </w:r>
    </w:p>
    <w:p w14:paraId="45BB9B73" w14:textId="771750EB" w:rsidR="00E76890" w:rsidRDefault="00EA74EA" w:rsidP="00EA74EA">
      <w:pPr>
        <w:spacing w:before="100" w:beforeAutospacing="1" w:after="100" w:afterAutospacing="1"/>
        <w:ind w:firstLine="720"/>
        <w:jc w:val="both"/>
      </w:pPr>
      <w:r>
        <w:t xml:space="preserve">Η συμμετοχή μεγαλύτερου και πιο ετερογενούς δείγματος, καθώς και η δοκιμή της εφαρμογής σε πιο ρεαλιστικές συνθήκες με κυκλοφορία οχημάτων και πραγματικούς περιβαλλοντικούς παράγοντες, θα μπορούσε να ενισχύσει σημαντικά τα μελλοντικά ευρήματα. Η εργασία αυτή δείχνει ότι η Εικονική Πραγματικότητα μπορεί να αποτελέσει ένα ενδιαφέρον και χρήσιμο εργαλείο για τη δοκιμή αστικών υποδομών πριν αυτές εφαρμοστούν στην πόλη, προσφέροντας τη δυνατότητα να σχεδιάζονται ασφαλέστεροι, πιο </w:t>
      </w:r>
      <w:proofErr w:type="spellStart"/>
      <w:r>
        <w:t>προσβάσιμοι</w:t>
      </w:r>
      <w:proofErr w:type="spellEnd"/>
      <w:r>
        <w:t xml:space="preserve"> και περισσότερο ανθρωποκεντρικοί δημόσιοι χώροι.</w:t>
      </w:r>
      <w:r w:rsidR="00BB4709" w:rsidRPr="001342DB">
        <w:t>.</w:t>
      </w:r>
    </w:p>
    <w:p w14:paraId="134ACC61" w14:textId="51E8AB06" w:rsidR="00E76890" w:rsidRDefault="00BB4709" w:rsidP="00BB4709">
      <w:pPr>
        <w:spacing w:after="160" w:line="278" w:lineRule="auto"/>
      </w:pPr>
      <w:r>
        <w:br w:type="page"/>
      </w:r>
    </w:p>
    <w:p w14:paraId="7846C702" w14:textId="4634984A" w:rsidR="007F7AD4" w:rsidRPr="00526C3C" w:rsidRDefault="00F56A22" w:rsidP="00A820EE">
      <w:pPr>
        <w:pStyle w:val="10"/>
        <w:numPr>
          <w:ilvl w:val="0"/>
          <w:numId w:val="0"/>
        </w:numPr>
        <w:jc w:val="both"/>
        <w:rPr>
          <w:rFonts w:ascii="Times New Roman" w:eastAsiaTheme="minorHAnsi" w:hAnsi="Times New Roman" w:cs="Times New Roman"/>
          <w:b/>
          <w:bCs/>
          <w:color w:val="000000" w:themeColor="text1"/>
        </w:rPr>
      </w:pPr>
      <w:bookmarkStart w:id="242" w:name="_Toc234456044"/>
      <w:bookmarkEnd w:id="240"/>
      <w:r w:rsidRPr="00526C3C">
        <w:rPr>
          <w:rFonts w:ascii="Times New Roman" w:eastAsiaTheme="minorHAnsi" w:hAnsi="Times New Roman" w:cs="Times New Roman"/>
          <w:b/>
          <w:bCs/>
          <w:color w:val="000000" w:themeColor="text1"/>
        </w:rPr>
        <w:lastRenderedPageBreak/>
        <w:t xml:space="preserve">Παράρτημα </w:t>
      </w:r>
      <w:r w:rsidR="007F7AD4" w:rsidRPr="00526C3C">
        <w:rPr>
          <w:rFonts w:ascii="Times New Roman" w:eastAsiaTheme="minorHAnsi" w:hAnsi="Times New Roman" w:cs="Times New Roman"/>
          <w:b/>
          <w:bCs/>
          <w:color w:val="000000" w:themeColor="text1"/>
        </w:rPr>
        <w:t xml:space="preserve">Α: </w:t>
      </w:r>
      <w:r w:rsidR="00F83A3C" w:rsidRPr="00526C3C">
        <w:rPr>
          <w:rFonts w:ascii="Times New Roman" w:eastAsiaTheme="minorHAnsi" w:hAnsi="Times New Roman" w:cs="Times New Roman"/>
          <w:b/>
          <w:bCs/>
          <w:color w:val="000000" w:themeColor="text1"/>
        </w:rPr>
        <w:t>Ερωτηματολόγιο</w:t>
      </w:r>
      <w:r w:rsidR="000B3584" w:rsidRPr="00526C3C">
        <w:rPr>
          <w:rFonts w:ascii="Times New Roman" w:eastAsiaTheme="minorHAnsi" w:hAnsi="Times New Roman" w:cs="Times New Roman"/>
          <w:b/>
          <w:bCs/>
          <w:color w:val="000000" w:themeColor="text1"/>
        </w:rPr>
        <w:t xml:space="preserve"> 1</w:t>
      </w:r>
      <w:bookmarkEnd w:id="241"/>
      <w:bookmarkEnd w:id="242"/>
    </w:p>
    <w:p w14:paraId="07609481" w14:textId="2815C1A5" w:rsidR="000B3584" w:rsidRPr="000B3584" w:rsidRDefault="000B3584" w:rsidP="000B3584">
      <w:pPr>
        <w:spacing w:before="100" w:beforeAutospacing="1" w:after="100" w:afterAutospacing="1"/>
        <w:jc w:val="both"/>
      </w:pPr>
      <w:r w:rsidRPr="000B3584">
        <w:t xml:space="preserve">Το παρακάτω ερωτηματολόγιο συμπληρώθηκε από τους συμμετέχοντες πριν από την έναρξη της εμπειρίας στην Εικονική Πραγματικότητα. Σκοπός του ήταν να συλλεχθούν βασικές πληροφορίες, καθώς και στοιχεία σχετικά με την προηγούμενη εμπειρία των συμμετεχόντων με </w:t>
      </w:r>
      <w:proofErr w:type="spellStart"/>
      <w:r w:rsidRPr="000B3584">
        <w:t>VR</w:t>
      </w:r>
      <w:proofErr w:type="spellEnd"/>
      <w:r w:rsidRPr="000B3584">
        <w:t xml:space="preserve"> εφαρμογές και την αντίληψή τους για την ασφάλεια των πεζών και τις έξυπνες τεχνολογίες οδικής ασφάλειας.</w:t>
      </w:r>
    </w:p>
    <w:p w14:paraId="1F2DCF57" w14:textId="65B2A0D2" w:rsidR="000B3584" w:rsidRPr="000B3584" w:rsidRDefault="000B3584" w:rsidP="000B3584">
      <w:pPr>
        <w:spacing w:before="100" w:beforeAutospacing="1" w:after="100" w:afterAutospacing="1"/>
        <w:jc w:val="both"/>
      </w:pPr>
      <w:r w:rsidRPr="000B3584">
        <w:rPr>
          <w:b/>
          <w:bCs/>
        </w:rPr>
        <w:t>1. Φύλο</w:t>
      </w:r>
    </w:p>
    <w:p w14:paraId="3B77F21B" w14:textId="10D075E1" w:rsidR="000B3584" w:rsidRPr="000B3584" w:rsidRDefault="000B3584">
      <w:pPr>
        <w:numPr>
          <w:ilvl w:val="0"/>
          <w:numId w:val="2"/>
        </w:numPr>
        <w:spacing w:before="100" w:beforeAutospacing="1" w:after="100" w:afterAutospacing="1"/>
        <w:jc w:val="both"/>
      </w:pPr>
      <w:r w:rsidRPr="000B3584">
        <w:t>Άνδρας</w:t>
      </w:r>
    </w:p>
    <w:p w14:paraId="038FC3D0" w14:textId="77777777" w:rsidR="000B3584" w:rsidRPr="000B3584" w:rsidRDefault="000B3584">
      <w:pPr>
        <w:numPr>
          <w:ilvl w:val="0"/>
          <w:numId w:val="2"/>
        </w:numPr>
        <w:spacing w:before="100" w:beforeAutospacing="1" w:after="100" w:afterAutospacing="1"/>
        <w:jc w:val="both"/>
      </w:pPr>
      <w:r w:rsidRPr="000B3584">
        <w:t>Γυναίκα</w:t>
      </w:r>
    </w:p>
    <w:p w14:paraId="3D57B969" w14:textId="77777777" w:rsidR="000B3584" w:rsidRPr="000B3584" w:rsidRDefault="000B3584" w:rsidP="000B3584">
      <w:pPr>
        <w:spacing w:before="100" w:beforeAutospacing="1" w:after="100" w:afterAutospacing="1"/>
        <w:jc w:val="both"/>
      </w:pPr>
      <w:r w:rsidRPr="000B3584">
        <w:rPr>
          <w:b/>
          <w:bCs/>
        </w:rPr>
        <w:t>2. Ηλικία</w:t>
      </w:r>
      <w:r w:rsidRPr="000B3584">
        <w:t xml:space="preserve"> </w:t>
      </w:r>
    </w:p>
    <w:p w14:paraId="6970C97C" w14:textId="77777777" w:rsidR="000B3584" w:rsidRPr="000B3584" w:rsidRDefault="000B3584">
      <w:pPr>
        <w:numPr>
          <w:ilvl w:val="0"/>
          <w:numId w:val="3"/>
        </w:numPr>
        <w:spacing w:before="100" w:beforeAutospacing="1" w:after="100" w:afterAutospacing="1"/>
        <w:jc w:val="both"/>
      </w:pPr>
      <w:r w:rsidRPr="000B3584">
        <w:t xml:space="preserve">18-20 </w:t>
      </w:r>
    </w:p>
    <w:p w14:paraId="26EE79CF" w14:textId="77777777" w:rsidR="000B3584" w:rsidRPr="000B3584" w:rsidRDefault="000B3584">
      <w:pPr>
        <w:numPr>
          <w:ilvl w:val="0"/>
          <w:numId w:val="3"/>
        </w:numPr>
        <w:spacing w:before="100" w:beforeAutospacing="1" w:after="100" w:afterAutospacing="1"/>
        <w:jc w:val="both"/>
      </w:pPr>
      <w:r w:rsidRPr="000B3584">
        <w:t xml:space="preserve">20-25 </w:t>
      </w:r>
    </w:p>
    <w:p w14:paraId="25C3B2EC" w14:textId="77777777" w:rsidR="000B3584" w:rsidRPr="000B3584" w:rsidRDefault="000B3584">
      <w:pPr>
        <w:numPr>
          <w:ilvl w:val="0"/>
          <w:numId w:val="3"/>
        </w:numPr>
        <w:spacing w:before="100" w:beforeAutospacing="1" w:after="100" w:afterAutospacing="1"/>
        <w:jc w:val="both"/>
      </w:pPr>
      <w:r w:rsidRPr="000B3584">
        <w:t>25+</w:t>
      </w:r>
    </w:p>
    <w:p w14:paraId="5FB3CE77" w14:textId="49A40796" w:rsidR="000B3584" w:rsidRPr="000B3584" w:rsidRDefault="000B3584" w:rsidP="006A3634">
      <w:pPr>
        <w:spacing w:before="100" w:beforeAutospacing="1" w:after="100" w:afterAutospacing="1"/>
      </w:pPr>
      <w:r w:rsidRPr="000B3584">
        <w:rPr>
          <w:b/>
          <w:bCs/>
        </w:rPr>
        <w:t>3.Αριθμός</w:t>
      </w:r>
      <w:r w:rsidR="006A3634">
        <w:rPr>
          <w:b/>
          <w:bCs/>
        </w:rPr>
        <w:t xml:space="preserve"> </w:t>
      </w:r>
      <w:r w:rsidRPr="000B3584">
        <w:rPr>
          <w:b/>
          <w:bCs/>
        </w:rPr>
        <w:t>Μητρώου</w:t>
      </w:r>
      <w:r w:rsidRPr="000B3584">
        <w:br/>
        <w:t>Ανοιχτή απάντηση</w:t>
      </w:r>
    </w:p>
    <w:p w14:paraId="1004970E" w14:textId="77777777" w:rsidR="000B3584" w:rsidRPr="000B3584" w:rsidRDefault="000B3584" w:rsidP="000B3584">
      <w:pPr>
        <w:spacing w:before="100" w:beforeAutospacing="1" w:after="100" w:afterAutospacing="1"/>
        <w:jc w:val="both"/>
      </w:pPr>
      <w:r w:rsidRPr="000B3584">
        <w:rPr>
          <w:b/>
          <w:bCs/>
        </w:rPr>
        <w:t>4. Εκπαιδευτικό επίπεδο</w:t>
      </w:r>
      <w:r w:rsidRPr="000B3584">
        <w:t xml:space="preserve"> </w:t>
      </w:r>
    </w:p>
    <w:p w14:paraId="1B23B62D" w14:textId="77777777" w:rsidR="000B3584" w:rsidRPr="000B3584" w:rsidRDefault="000B3584">
      <w:pPr>
        <w:numPr>
          <w:ilvl w:val="0"/>
          <w:numId w:val="4"/>
        </w:numPr>
        <w:spacing w:before="100" w:beforeAutospacing="1" w:after="100" w:afterAutospacing="1"/>
        <w:jc w:val="both"/>
      </w:pPr>
      <w:r w:rsidRPr="000B3584">
        <w:t xml:space="preserve">Υποχρεωτική Εκπαίδευση (Δημοτικό / Γυμνάσιο) </w:t>
      </w:r>
    </w:p>
    <w:p w14:paraId="441097C4" w14:textId="77777777" w:rsidR="000B3584" w:rsidRPr="000B3584" w:rsidRDefault="000B3584">
      <w:pPr>
        <w:numPr>
          <w:ilvl w:val="0"/>
          <w:numId w:val="4"/>
        </w:numPr>
        <w:spacing w:before="100" w:beforeAutospacing="1" w:after="100" w:afterAutospacing="1"/>
        <w:jc w:val="both"/>
      </w:pPr>
      <w:r w:rsidRPr="000B3584">
        <w:t xml:space="preserve">Δευτεροβάθμια Εκπαίδευση (Ενιαίο Λύκειο, </w:t>
      </w:r>
      <w:proofErr w:type="spellStart"/>
      <w:r w:rsidRPr="000B3584">
        <w:t>ΕΠΑΛ</w:t>
      </w:r>
      <w:proofErr w:type="spellEnd"/>
      <w:r w:rsidRPr="000B3584">
        <w:t xml:space="preserve"> κ.τ.λ.) </w:t>
      </w:r>
    </w:p>
    <w:p w14:paraId="4B9B159E" w14:textId="77777777" w:rsidR="000B3584" w:rsidRPr="000B3584" w:rsidRDefault="000B3584">
      <w:pPr>
        <w:numPr>
          <w:ilvl w:val="0"/>
          <w:numId w:val="4"/>
        </w:numPr>
        <w:spacing w:before="100" w:beforeAutospacing="1" w:after="100" w:afterAutospacing="1"/>
        <w:jc w:val="both"/>
      </w:pPr>
      <w:proofErr w:type="spellStart"/>
      <w:r w:rsidRPr="000B3584">
        <w:t>Μεταδευτεροβάθμια</w:t>
      </w:r>
      <w:proofErr w:type="spellEnd"/>
      <w:r w:rsidRPr="000B3584">
        <w:t xml:space="preserve"> Εκπαίδευση (ΙΕΚ, </w:t>
      </w:r>
      <w:proofErr w:type="spellStart"/>
      <w:r w:rsidRPr="000B3584">
        <w:t>Μεταλυκειακό</w:t>
      </w:r>
      <w:proofErr w:type="spellEnd"/>
      <w:r w:rsidRPr="000B3584">
        <w:t xml:space="preserve"> έτος) </w:t>
      </w:r>
    </w:p>
    <w:p w14:paraId="179918F4" w14:textId="77777777" w:rsidR="000B3584" w:rsidRPr="000B3584" w:rsidRDefault="000B3584">
      <w:pPr>
        <w:numPr>
          <w:ilvl w:val="0"/>
          <w:numId w:val="4"/>
        </w:numPr>
        <w:spacing w:before="100" w:beforeAutospacing="1" w:after="100" w:afterAutospacing="1"/>
        <w:jc w:val="both"/>
      </w:pPr>
      <w:r w:rsidRPr="000B3584">
        <w:t xml:space="preserve">Ανώτατη Εκπαίδευση - Πανεπιστημιακή/ΤΕΙ (Πτυχίο </w:t>
      </w:r>
      <w:proofErr w:type="spellStart"/>
      <w:r w:rsidRPr="000B3584">
        <w:t>Bachelor</w:t>
      </w:r>
      <w:proofErr w:type="spellEnd"/>
      <w:r w:rsidRPr="000B3584">
        <w:t xml:space="preserve">) </w:t>
      </w:r>
    </w:p>
    <w:p w14:paraId="675F1836" w14:textId="77777777" w:rsidR="000B3584" w:rsidRPr="000B3584" w:rsidRDefault="000B3584">
      <w:pPr>
        <w:numPr>
          <w:ilvl w:val="0"/>
          <w:numId w:val="4"/>
        </w:numPr>
        <w:spacing w:before="100" w:beforeAutospacing="1" w:after="100" w:afterAutospacing="1"/>
        <w:jc w:val="both"/>
      </w:pPr>
      <w:r w:rsidRPr="000B3584">
        <w:t>Μεταπτυχιακό (</w:t>
      </w:r>
      <w:proofErr w:type="spellStart"/>
      <w:r w:rsidRPr="000B3584">
        <w:t>Master</w:t>
      </w:r>
      <w:proofErr w:type="spellEnd"/>
      <w:r w:rsidRPr="000B3584">
        <w:t xml:space="preserve">) </w:t>
      </w:r>
    </w:p>
    <w:p w14:paraId="4630CC13" w14:textId="77777777" w:rsidR="000B3584" w:rsidRPr="000B3584" w:rsidRDefault="000B3584">
      <w:pPr>
        <w:numPr>
          <w:ilvl w:val="0"/>
          <w:numId w:val="4"/>
        </w:numPr>
        <w:spacing w:before="100" w:beforeAutospacing="1" w:after="100" w:afterAutospacing="1"/>
        <w:jc w:val="both"/>
      </w:pPr>
      <w:r w:rsidRPr="000B3584">
        <w:t>Διδακτορικό (</w:t>
      </w:r>
      <w:proofErr w:type="spellStart"/>
      <w:r w:rsidRPr="000B3584">
        <w:t>Ph.D</w:t>
      </w:r>
      <w:proofErr w:type="spellEnd"/>
      <w:r w:rsidRPr="000B3584">
        <w:t>.)</w:t>
      </w:r>
    </w:p>
    <w:p w14:paraId="5911C36D" w14:textId="77777777" w:rsidR="000B3584" w:rsidRPr="000B3584" w:rsidRDefault="000B3584" w:rsidP="000B3584">
      <w:pPr>
        <w:spacing w:before="100" w:beforeAutospacing="1" w:after="100" w:afterAutospacing="1"/>
        <w:jc w:val="both"/>
      </w:pPr>
      <w:r w:rsidRPr="000B3584">
        <w:rPr>
          <w:b/>
          <w:bCs/>
        </w:rPr>
        <w:t>5. Πιστεύετε ότι οι σημερινές διαβάσεις πεζών είναι αρκετές για την ασφάλεια των πεζών;</w:t>
      </w:r>
      <w:r w:rsidRPr="000B3584">
        <w:t xml:space="preserve"> </w:t>
      </w:r>
    </w:p>
    <w:p w14:paraId="1983143A" w14:textId="77777777" w:rsidR="000B3584" w:rsidRPr="000B3584" w:rsidRDefault="000B3584">
      <w:pPr>
        <w:numPr>
          <w:ilvl w:val="0"/>
          <w:numId w:val="5"/>
        </w:numPr>
        <w:spacing w:before="100" w:beforeAutospacing="1" w:after="100" w:afterAutospacing="1"/>
        <w:jc w:val="both"/>
      </w:pPr>
      <w:r w:rsidRPr="000B3584">
        <w:t xml:space="preserve">Ναι </w:t>
      </w:r>
    </w:p>
    <w:p w14:paraId="54ABB090" w14:textId="77777777" w:rsidR="000B3584" w:rsidRPr="000B3584" w:rsidRDefault="000B3584">
      <w:pPr>
        <w:numPr>
          <w:ilvl w:val="0"/>
          <w:numId w:val="5"/>
        </w:numPr>
        <w:spacing w:before="100" w:beforeAutospacing="1" w:after="100" w:afterAutospacing="1"/>
        <w:jc w:val="both"/>
      </w:pPr>
      <w:r w:rsidRPr="000B3584">
        <w:t xml:space="preserve">Όχι </w:t>
      </w:r>
    </w:p>
    <w:p w14:paraId="59A166B1" w14:textId="77777777" w:rsidR="000B3584" w:rsidRPr="000B3584" w:rsidRDefault="000B3584">
      <w:pPr>
        <w:numPr>
          <w:ilvl w:val="0"/>
          <w:numId w:val="5"/>
        </w:numPr>
        <w:spacing w:before="100" w:beforeAutospacing="1" w:after="100" w:afterAutospacing="1"/>
        <w:jc w:val="both"/>
      </w:pPr>
      <w:r w:rsidRPr="000B3584">
        <w:lastRenderedPageBreak/>
        <w:t>Δεν είμαι σίγουρος/η</w:t>
      </w:r>
    </w:p>
    <w:p w14:paraId="1FED8119" w14:textId="77777777" w:rsidR="000B3584" w:rsidRPr="000B3584" w:rsidRDefault="000B3584" w:rsidP="000B3584">
      <w:pPr>
        <w:spacing w:before="100" w:beforeAutospacing="1" w:after="100" w:afterAutospacing="1"/>
        <w:jc w:val="both"/>
      </w:pPr>
      <w:r w:rsidRPr="000B3584">
        <w:rPr>
          <w:b/>
          <w:bCs/>
        </w:rPr>
        <w:t>6. Ποιον παράγοντα θεωρείτε τον πιο επικίνδυνο για τους πεζούς;</w:t>
      </w:r>
      <w:r w:rsidRPr="000B3584">
        <w:t xml:space="preserve"> </w:t>
      </w:r>
    </w:p>
    <w:p w14:paraId="757E6C07" w14:textId="77777777" w:rsidR="000B3584" w:rsidRPr="000B3584" w:rsidRDefault="000B3584">
      <w:pPr>
        <w:numPr>
          <w:ilvl w:val="0"/>
          <w:numId w:val="6"/>
        </w:numPr>
        <w:spacing w:before="100" w:beforeAutospacing="1" w:after="100" w:afterAutospacing="1"/>
        <w:jc w:val="both"/>
      </w:pPr>
      <w:r w:rsidRPr="000B3584">
        <w:t xml:space="preserve">Μειωμένη ορατότητα </w:t>
      </w:r>
    </w:p>
    <w:p w14:paraId="0E03417B" w14:textId="77777777" w:rsidR="000B3584" w:rsidRPr="000B3584" w:rsidRDefault="000B3584">
      <w:pPr>
        <w:numPr>
          <w:ilvl w:val="0"/>
          <w:numId w:val="6"/>
        </w:numPr>
        <w:spacing w:before="100" w:beforeAutospacing="1" w:after="100" w:afterAutospacing="1"/>
        <w:jc w:val="both"/>
      </w:pPr>
      <w:r w:rsidRPr="000B3584">
        <w:t xml:space="preserve">Απόσπαση προσοχής οδηγών </w:t>
      </w:r>
    </w:p>
    <w:p w14:paraId="2DF3C59B" w14:textId="77777777" w:rsidR="000B3584" w:rsidRPr="000B3584" w:rsidRDefault="000B3584">
      <w:pPr>
        <w:numPr>
          <w:ilvl w:val="0"/>
          <w:numId w:val="6"/>
        </w:numPr>
        <w:spacing w:before="100" w:beforeAutospacing="1" w:after="100" w:afterAutospacing="1"/>
        <w:jc w:val="both"/>
      </w:pPr>
      <w:r w:rsidRPr="000B3584">
        <w:t xml:space="preserve">Κακές καιρικές συνθήκες </w:t>
      </w:r>
    </w:p>
    <w:p w14:paraId="7BF08E71" w14:textId="77777777" w:rsidR="000B3584" w:rsidRPr="000B3584" w:rsidRDefault="000B3584">
      <w:pPr>
        <w:numPr>
          <w:ilvl w:val="0"/>
          <w:numId w:val="6"/>
        </w:numPr>
        <w:spacing w:before="100" w:beforeAutospacing="1" w:after="100" w:afterAutospacing="1"/>
        <w:jc w:val="both"/>
      </w:pPr>
      <w:r w:rsidRPr="000B3584">
        <w:t xml:space="preserve">Απόσπαση προσοχής πεζών </w:t>
      </w:r>
    </w:p>
    <w:p w14:paraId="56957BA9" w14:textId="77777777" w:rsidR="000B3584" w:rsidRPr="000B3584" w:rsidRDefault="000B3584">
      <w:pPr>
        <w:numPr>
          <w:ilvl w:val="0"/>
          <w:numId w:val="6"/>
        </w:numPr>
        <w:spacing w:before="100" w:beforeAutospacing="1" w:after="100" w:afterAutospacing="1"/>
        <w:jc w:val="both"/>
      </w:pPr>
      <w:r w:rsidRPr="000B3584">
        <w:t>Υψηλή ταχύτητα οχημάτων</w:t>
      </w:r>
    </w:p>
    <w:p w14:paraId="3FB5F0EA" w14:textId="77777777" w:rsidR="000B3584" w:rsidRPr="000B3584" w:rsidRDefault="000B3584" w:rsidP="000B3584">
      <w:pPr>
        <w:spacing w:before="100" w:beforeAutospacing="1" w:after="100" w:afterAutospacing="1"/>
        <w:jc w:val="both"/>
      </w:pPr>
      <w:r w:rsidRPr="000B3584">
        <w:rPr>
          <w:b/>
          <w:bCs/>
        </w:rPr>
        <w:t xml:space="preserve">7. Έχετε ξαναχρησιμοποιήσει εφαρμογή </w:t>
      </w:r>
      <w:proofErr w:type="spellStart"/>
      <w:r w:rsidRPr="000B3584">
        <w:rPr>
          <w:b/>
          <w:bCs/>
        </w:rPr>
        <w:t>VR</w:t>
      </w:r>
      <w:proofErr w:type="spellEnd"/>
      <w:r w:rsidRPr="000B3584">
        <w:rPr>
          <w:b/>
          <w:bCs/>
        </w:rPr>
        <w:t>;</w:t>
      </w:r>
      <w:r w:rsidRPr="000B3584">
        <w:t xml:space="preserve"> </w:t>
      </w:r>
    </w:p>
    <w:p w14:paraId="41E817C6" w14:textId="77777777" w:rsidR="000B3584" w:rsidRPr="000B3584" w:rsidRDefault="000B3584">
      <w:pPr>
        <w:numPr>
          <w:ilvl w:val="0"/>
          <w:numId w:val="7"/>
        </w:numPr>
        <w:spacing w:before="100" w:beforeAutospacing="1" w:after="100" w:afterAutospacing="1"/>
        <w:jc w:val="both"/>
      </w:pPr>
      <w:r w:rsidRPr="000B3584">
        <w:t xml:space="preserve">Ναι </w:t>
      </w:r>
    </w:p>
    <w:p w14:paraId="7FE4EDCD" w14:textId="77777777" w:rsidR="000B3584" w:rsidRPr="000B3584" w:rsidRDefault="000B3584">
      <w:pPr>
        <w:numPr>
          <w:ilvl w:val="0"/>
          <w:numId w:val="7"/>
        </w:numPr>
        <w:spacing w:before="100" w:beforeAutospacing="1" w:after="100" w:afterAutospacing="1"/>
        <w:jc w:val="both"/>
      </w:pPr>
      <w:r w:rsidRPr="000B3584">
        <w:t>Όχι</w:t>
      </w:r>
    </w:p>
    <w:p w14:paraId="0C83E0BD" w14:textId="77777777" w:rsidR="000B3584" w:rsidRPr="000B3584" w:rsidRDefault="000B3584" w:rsidP="000B3584">
      <w:pPr>
        <w:spacing w:before="100" w:beforeAutospacing="1" w:after="100" w:afterAutospacing="1"/>
        <w:jc w:val="both"/>
      </w:pPr>
      <w:r w:rsidRPr="000B3584">
        <w:rPr>
          <w:b/>
          <w:bCs/>
        </w:rPr>
        <w:t>8. Πιστεύετε ότι οι “έξυπνοι δρόμοι” μπορούν να βελτιώσουν την ασφάλεια των πεζών;</w:t>
      </w:r>
      <w:r w:rsidRPr="000B3584">
        <w:t xml:space="preserve"> </w:t>
      </w:r>
    </w:p>
    <w:p w14:paraId="3A517187" w14:textId="77777777" w:rsidR="000B3584" w:rsidRPr="000B3584" w:rsidRDefault="000B3584">
      <w:pPr>
        <w:numPr>
          <w:ilvl w:val="0"/>
          <w:numId w:val="8"/>
        </w:numPr>
        <w:spacing w:before="100" w:beforeAutospacing="1" w:after="100" w:afterAutospacing="1"/>
        <w:jc w:val="both"/>
      </w:pPr>
      <w:r w:rsidRPr="000B3584">
        <w:t xml:space="preserve">Πάρα πολύ </w:t>
      </w:r>
    </w:p>
    <w:p w14:paraId="617D0ABA" w14:textId="77777777" w:rsidR="000B3584" w:rsidRPr="000B3584" w:rsidRDefault="000B3584">
      <w:pPr>
        <w:numPr>
          <w:ilvl w:val="0"/>
          <w:numId w:val="8"/>
        </w:numPr>
        <w:spacing w:before="100" w:beforeAutospacing="1" w:after="100" w:afterAutospacing="1"/>
        <w:jc w:val="both"/>
      </w:pPr>
      <w:r w:rsidRPr="000B3584">
        <w:t xml:space="preserve">Αρκετά </w:t>
      </w:r>
    </w:p>
    <w:p w14:paraId="151174BD" w14:textId="77777777" w:rsidR="000B3584" w:rsidRPr="000B3584" w:rsidRDefault="000B3584">
      <w:pPr>
        <w:numPr>
          <w:ilvl w:val="0"/>
          <w:numId w:val="8"/>
        </w:numPr>
        <w:spacing w:before="100" w:beforeAutospacing="1" w:after="100" w:afterAutospacing="1"/>
        <w:jc w:val="both"/>
      </w:pPr>
      <w:r w:rsidRPr="000B3584">
        <w:t xml:space="preserve">Μέτρια </w:t>
      </w:r>
    </w:p>
    <w:p w14:paraId="59B8311A" w14:textId="77777777" w:rsidR="000B3584" w:rsidRPr="000B3584" w:rsidRDefault="000B3584">
      <w:pPr>
        <w:numPr>
          <w:ilvl w:val="0"/>
          <w:numId w:val="8"/>
        </w:numPr>
        <w:spacing w:before="100" w:beforeAutospacing="1" w:after="100" w:afterAutospacing="1"/>
        <w:jc w:val="both"/>
      </w:pPr>
      <w:r w:rsidRPr="000B3584">
        <w:t xml:space="preserve">Λίγο </w:t>
      </w:r>
    </w:p>
    <w:p w14:paraId="0A40A65D" w14:textId="77777777" w:rsidR="000B3584" w:rsidRPr="000B3584" w:rsidRDefault="000B3584">
      <w:pPr>
        <w:numPr>
          <w:ilvl w:val="0"/>
          <w:numId w:val="8"/>
        </w:numPr>
        <w:spacing w:before="100" w:beforeAutospacing="1" w:after="100" w:afterAutospacing="1"/>
        <w:jc w:val="both"/>
      </w:pPr>
      <w:r w:rsidRPr="000B3584">
        <w:t>Καθόλου</w:t>
      </w:r>
    </w:p>
    <w:p w14:paraId="6D3AF12F" w14:textId="77777777" w:rsidR="000B3584" w:rsidRPr="000B3584" w:rsidRDefault="000B3584" w:rsidP="000B3584">
      <w:pPr>
        <w:spacing w:before="100" w:beforeAutospacing="1" w:after="100" w:afterAutospacing="1"/>
        <w:jc w:val="both"/>
      </w:pPr>
      <w:r w:rsidRPr="000B3584">
        <w:rPr>
          <w:b/>
          <w:bCs/>
        </w:rPr>
        <w:t>9. Πόσο ασφαλής νιώθετε συνήθως όταν διασχίζετε έναν δρόμο;</w:t>
      </w:r>
      <w:r w:rsidRPr="000B3584">
        <w:t xml:space="preserve"> </w:t>
      </w:r>
    </w:p>
    <w:p w14:paraId="09438925" w14:textId="77777777" w:rsidR="000B3584" w:rsidRPr="000B3584" w:rsidRDefault="000B3584">
      <w:pPr>
        <w:numPr>
          <w:ilvl w:val="0"/>
          <w:numId w:val="9"/>
        </w:numPr>
        <w:spacing w:before="100" w:beforeAutospacing="1" w:after="100" w:afterAutospacing="1"/>
        <w:jc w:val="both"/>
      </w:pPr>
      <w:r w:rsidRPr="000B3584">
        <w:t xml:space="preserve">Πολύ ασφαλής </w:t>
      </w:r>
    </w:p>
    <w:p w14:paraId="7EF107A9" w14:textId="77777777" w:rsidR="000B3584" w:rsidRPr="000B3584" w:rsidRDefault="000B3584">
      <w:pPr>
        <w:numPr>
          <w:ilvl w:val="0"/>
          <w:numId w:val="9"/>
        </w:numPr>
        <w:spacing w:before="100" w:beforeAutospacing="1" w:after="100" w:afterAutospacing="1"/>
        <w:jc w:val="both"/>
      </w:pPr>
      <w:r w:rsidRPr="000B3584">
        <w:t xml:space="preserve">Αρκετά ασφαλής </w:t>
      </w:r>
    </w:p>
    <w:p w14:paraId="7FBFD993" w14:textId="77777777" w:rsidR="000B3584" w:rsidRPr="000B3584" w:rsidRDefault="000B3584">
      <w:pPr>
        <w:numPr>
          <w:ilvl w:val="0"/>
          <w:numId w:val="9"/>
        </w:numPr>
        <w:spacing w:before="100" w:beforeAutospacing="1" w:after="100" w:afterAutospacing="1"/>
        <w:jc w:val="both"/>
      </w:pPr>
      <w:r w:rsidRPr="000B3584">
        <w:t xml:space="preserve">Ούτε ασφαλής ούτε ανασφαλής </w:t>
      </w:r>
    </w:p>
    <w:p w14:paraId="7E0ACDEA" w14:textId="77777777" w:rsidR="000B3584" w:rsidRPr="000B3584" w:rsidRDefault="000B3584">
      <w:pPr>
        <w:numPr>
          <w:ilvl w:val="0"/>
          <w:numId w:val="9"/>
        </w:numPr>
        <w:spacing w:before="100" w:beforeAutospacing="1" w:after="100" w:afterAutospacing="1"/>
        <w:jc w:val="both"/>
      </w:pPr>
      <w:r w:rsidRPr="000B3584">
        <w:t xml:space="preserve">Αρκετά ανασφαλής </w:t>
      </w:r>
    </w:p>
    <w:p w14:paraId="507C0F22" w14:textId="622E7C0F" w:rsidR="00010F36" w:rsidRDefault="000B3584" w:rsidP="00010F36">
      <w:pPr>
        <w:numPr>
          <w:ilvl w:val="0"/>
          <w:numId w:val="9"/>
        </w:numPr>
        <w:spacing w:before="100" w:beforeAutospacing="1" w:after="100" w:afterAutospacing="1"/>
        <w:jc w:val="both"/>
      </w:pPr>
      <w:r w:rsidRPr="000B3584">
        <w:t>Πολύ ανασφαλής</w:t>
      </w:r>
    </w:p>
    <w:p w14:paraId="33EB3A75" w14:textId="438F2C15" w:rsidR="00A820EE" w:rsidRDefault="00010F36" w:rsidP="00010F36">
      <w:pPr>
        <w:spacing w:after="160" w:line="278" w:lineRule="auto"/>
      </w:pPr>
      <w:r>
        <w:br w:type="page"/>
      </w:r>
    </w:p>
    <w:p w14:paraId="75559011" w14:textId="0C9EE0B8" w:rsidR="000B3584" w:rsidRPr="00526C3C" w:rsidRDefault="000B3584" w:rsidP="00A820EE">
      <w:pPr>
        <w:pStyle w:val="10"/>
        <w:numPr>
          <w:ilvl w:val="0"/>
          <w:numId w:val="0"/>
        </w:numPr>
        <w:jc w:val="both"/>
        <w:rPr>
          <w:rFonts w:ascii="Times New Roman" w:eastAsiaTheme="minorHAnsi" w:hAnsi="Times New Roman" w:cs="Times New Roman"/>
          <w:b/>
          <w:bCs/>
          <w:color w:val="000000" w:themeColor="text1"/>
        </w:rPr>
      </w:pPr>
      <w:bookmarkStart w:id="243" w:name="_Toc232788088"/>
      <w:bookmarkStart w:id="244" w:name="_Toc234456045"/>
      <w:r w:rsidRPr="00526C3C">
        <w:rPr>
          <w:rFonts w:ascii="Times New Roman" w:eastAsiaTheme="minorHAnsi" w:hAnsi="Times New Roman" w:cs="Times New Roman"/>
          <w:b/>
          <w:bCs/>
          <w:color w:val="000000" w:themeColor="text1"/>
        </w:rPr>
        <w:lastRenderedPageBreak/>
        <w:t>Παρ</w:t>
      </w:r>
      <w:r w:rsidR="00F56A22" w:rsidRPr="00526C3C">
        <w:rPr>
          <w:rFonts w:ascii="Times New Roman" w:eastAsiaTheme="minorHAnsi" w:hAnsi="Times New Roman" w:cs="Times New Roman"/>
          <w:b/>
          <w:bCs/>
          <w:color w:val="000000" w:themeColor="text1"/>
        </w:rPr>
        <w:t>ά</w:t>
      </w:r>
      <w:r w:rsidRPr="00526C3C">
        <w:rPr>
          <w:rFonts w:ascii="Times New Roman" w:eastAsiaTheme="minorHAnsi" w:hAnsi="Times New Roman" w:cs="Times New Roman"/>
          <w:b/>
          <w:bCs/>
          <w:color w:val="000000" w:themeColor="text1"/>
        </w:rPr>
        <w:t>ρτ</w:t>
      </w:r>
      <w:r w:rsidR="00F56A22" w:rsidRPr="00526C3C">
        <w:rPr>
          <w:rFonts w:ascii="Times New Roman" w:eastAsiaTheme="minorHAnsi" w:hAnsi="Times New Roman" w:cs="Times New Roman"/>
          <w:b/>
          <w:bCs/>
          <w:color w:val="000000" w:themeColor="text1"/>
        </w:rPr>
        <w:t>η</w:t>
      </w:r>
      <w:r w:rsidRPr="00526C3C">
        <w:rPr>
          <w:rFonts w:ascii="Times New Roman" w:eastAsiaTheme="minorHAnsi" w:hAnsi="Times New Roman" w:cs="Times New Roman"/>
          <w:b/>
          <w:bCs/>
          <w:color w:val="000000" w:themeColor="text1"/>
        </w:rPr>
        <w:t xml:space="preserve">μα Β: </w:t>
      </w:r>
      <w:r w:rsidR="00F83A3C" w:rsidRPr="00526C3C">
        <w:rPr>
          <w:rFonts w:ascii="Times New Roman" w:eastAsiaTheme="minorHAnsi" w:hAnsi="Times New Roman" w:cs="Times New Roman"/>
          <w:b/>
          <w:bCs/>
          <w:color w:val="000000" w:themeColor="text1"/>
        </w:rPr>
        <w:t>Ερωτηματολόγιο</w:t>
      </w:r>
      <w:r w:rsidRPr="00526C3C">
        <w:rPr>
          <w:rFonts w:ascii="Times New Roman" w:eastAsiaTheme="minorHAnsi" w:hAnsi="Times New Roman" w:cs="Times New Roman"/>
          <w:b/>
          <w:bCs/>
          <w:color w:val="000000" w:themeColor="text1"/>
        </w:rPr>
        <w:t xml:space="preserve"> 2</w:t>
      </w:r>
      <w:bookmarkEnd w:id="243"/>
      <w:bookmarkEnd w:id="244"/>
    </w:p>
    <w:p w14:paraId="79A5FFED" w14:textId="77777777" w:rsidR="00D03645" w:rsidRPr="00D03645" w:rsidRDefault="00D03645" w:rsidP="00D03645">
      <w:pPr>
        <w:pStyle w:val="Web"/>
        <w:jc w:val="both"/>
      </w:pPr>
      <w:r w:rsidRPr="00D03645">
        <w:t>Το παρακάτω ερωτηματολόγιο συμπληρώθηκε από τους συμμετέχοντες μετά την ολοκλήρωση της εμπειρίας στην Εικονική Πραγματικότητα. Σκοπός του ήταν να καταγραφεί η άποψή τους σχετικά με τα τρία σενάρια της εφαρμογής, τον βαθμό κατανόησης των τεχνολογιών, την αίσθηση ασφάλειας που τους προσέφεραν και την πιθανή εφαρμογή τους στον πραγματικό κόσμο.</w:t>
      </w:r>
    </w:p>
    <w:p w14:paraId="705822F4" w14:textId="77777777" w:rsidR="00D03645" w:rsidRPr="00D03645" w:rsidRDefault="00D03645" w:rsidP="006A3634">
      <w:pPr>
        <w:pStyle w:val="Web"/>
      </w:pPr>
      <w:r w:rsidRPr="00D03645">
        <w:rPr>
          <w:rStyle w:val="af1"/>
        </w:rPr>
        <w:t>1. Αριθμός Μητρώου</w:t>
      </w:r>
      <w:r w:rsidRPr="00D03645">
        <w:br/>
        <w:t>Ανοιχτή απάντηση</w:t>
      </w:r>
    </w:p>
    <w:p w14:paraId="0041CE39" w14:textId="77777777" w:rsidR="00D03645" w:rsidRPr="00D03645" w:rsidRDefault="00D03645" w:rsidP="00D03645">
      <w:pPr>
        <w:pStyle w:val="Web"/>
        <w:jc w:val="both"/>
      </w:pPr>
      <w:r w:rsidRPr="00D03645">
        <w:rPr>
          <w:rStyle w:val="af1"/>
        </w:rPr>
        <w:t>2. Καταλάβατε ότι το φανάρι προσαρμοζόταν δυναμικά ανάλογα με τους πεζούς στο πρώτο επίπεδο;</w:t>
      </w:r>
      <w:r w:rsidRPr="00D03645">
        <w:t xml:space="preserve"> </w:t>
      </w:r>
    </w:p>
    <w:p w14:paraId="7791239D" w14:textId="77777777" w:rsidR="00D03645" w:rsidRPr="00D03645" w:rsidRDefault="00D03645">
      <w:pPr>
        <w:numPr>
          <w:ilvl w:val="0"/>
          <w:numId w:val="10"/>
        </w:numPr>
        <w:spacing w:before="100" w:beforeAutospacing="1" w:after="100" w:afterAutospacing="1"/>
        <w:jc w:val="both"/>
      </w:pPr>
      <w:r w:rsidRPr="00D03645">
        <w:t xml:space="preserve">Ναι </w:t>
      </w:r>
    </w:p>
    <w:p w14:paraId="1610461C" w14:textId="77777777" w:rsidR="00D03645" w:rsidRPr="00D03645" w:rsidRDefault="00D03645">
      <w:pPr>
        <w:numPr>
          <w:ilvl w:val="0"/>
          <w:numId w:val="10"/>
        </w:numPr>
        <w:spacing w:before="100" w:beforeAutospacing="1" w:after="100" w:afterAutospacing="1"/>
        <w:jc w:val="both"/>
      </w:pPr>
      <w:r w:rsidRPr="00D03645">
        <w:t>Όχι</w:t>
      </w:r>
    </w:p>
    <w:p w14:paraId="095E5CA5" w14:textId="77777777" w:rsidR="00D03645" w:rsidRPr="00D03645" w:rsidRDefault="00D03645" w:rsidP="00D03645">
      <w:pPr>
        <w:pStyle w:val="Web"/>
        <w:jc w:val="both"/>
      </w:pPr>
      <w:r w:rsidRPr="00D03645">
        <w:rPr>
          <w:rStyle w:val="af1"/>
        </w:rPr>
        <w:t>3. Θεωρείτε χρήσιμη την παράταση χρόνου για πεζούς με δυσκολίες ή απόσπαση προσοχής;</w:t>
      </w:r>
      <w:r w:rsidRPr="00D03645">
        <w:t xml:space="preserve"> </w:t>
      </w:r>
    </w:p>
    <w:p w14:paraId="0414C976" w14:textId="77777777" w:rsidR="00D03645" w:rsidRPr="00D03645" w:rsidRDefault="00D03645">
      <w:pPr>
        <w:numPr>
          <w:ilvl w:val="0"/>
          <w:numId w:val="11"/>
        </w:numPr>
        <w:spacing w:before="100" w:beforeAutospacing="1" w:after="100" w:afterAutospacing="1"/>
        <w:jc w:val="both"/>
      </w:pPr>
      <w:r w:rsidRPr="00D03645">
        <w:t xml:space="preserve">Πολύ χρήσιμη </w:t>
      </w:r>
    </w:p>
    <w:p w14:paraId="2C816B17" w14:textId="77777777" w:rsidR="00D03645" w:rsidRPr="00D03645" w:rsidRDefault="00D03645">
      <w:pPr>
        <w:numPr>
          <w:ilvl w:val="0"/>
          <w:numId w:val="11"/>
        </w:numPr>
        <w:spacing w:before="100" w:beforeAutospacing="1" w:after="100" w:afterAutospacing="1"/>
        <w:jc w:val="both"/>
      </w:pPr>
      <w:r w:rsidRPr="00D03645">
        <w:t xml:space="preserve">Χρήσιμη </w:t>
      </w:r>
    </w:p>
    <w:p w14:paraId="7BF6262C" w14:textId="77777777" w:rsidR="00D03645" w:rsidRPr="00D03645" w:rsidRDefault="00D03645">
      <w:pPr>
        <w:numPr>
          <w:ilvl w:val="0"/>
          <w:numId w:val="11"/>
        </w:numPr>
        <w:spacing w:before="100" w:beforeAutospacing="1" w:after="100" w:afterAutospacing="1"/>
        <w:jc w:val="both"/>
      </w:pPr>
      <w:r w:rsidRPr="00D03645">
        <w:t xml:space="preserve">Ουδέτερη </w:t>
      </w:r>
    </w:p>
    <w:p w14:paraId="2D235781" w14:textId="77777777" w:rsidR="00D03645" w:rsidRPr="00D03645" w:rsidRDefault="00D03645">
      <w:pPr>
        <w:numPr>
          <w:ilvl w:val="0"/>
          <w:numId w:val="11"/>
        </w:numPr>
        <w:spacing w:before="100" w:beforeAutospacing="1" w:after="100" w:afterAutospacing="1"/>
        <w:jc w:val="both"/>
      </w:pPr>
      <w:r w:rsidRPr="00D03645">
        <w:t xml:space="preserve">Λίγο χρήσιμη </w:t>
      </w:r>
    </w:p>
    <w:p w14:paraId="3FE0AA88" w14:textId="77777777" w:rsidR="00D03645" w:rsidRPr="00D03645" w:rsidRDefault="00D03645">
      <w:pPr>
        <w:numPr>
          <w:ilvl w:val="0"/>
          <w:numId w:val="11"/>
        </w:numPr>
        <w:spacing w:before="100" w:beforeAutospacing="1" w:after="100" w:afterAutospacing="1"/>
        <w:jc w:val="both"/>
      </w:pPr>
      <w:r w:rsidRPr="00D03645">
        <w:t>Καθόλου χρήσιμη</w:t>
      </w:r>
    </w:p>
    <w:p w14:paraId="28FB05DD" w14:textId="77777777" w:rsidR="00D03645" w:rsidRPr="00D03645" w:rsidRDefault="00D03645" w:rsidP="00D03645">
      <w:pPr>
        <w:pStyle w:val="Web"/>
        <w:jc w:val="both"/>
      </w:pPr>
      <w:r w:rsidRPr="00D03645">
        <w:rPr>
          <w:rStyle w:val="af1"/>
        </w:rPr>
        <w:t>4. Πιστεύετε ότι ένα τέτοιο σύστημα θα μπορούσε να μειώσει ατυχήματα σε πραγματικές διαβάσεις;</w:t>
      </w:r>
      <w:r w:rsidRPr="00D03645">
        <w:t xml:space="preserve"> </w:t>
      </w:r>
    </w:p>
    <w:p w14:paraId="411CBCB0" w14:textId="77777777" w:rsidR="00D03645" w:rsidRPr="00D03645" w:rsidRDefault="00D03645">
      <w:pPr>
        <w:numPr>
          <w:ilvl w:val="0"/>
          <w:numId w:val="12"/>
        </w:numPr>
        <w:spacing w:before="100" w:beforeAutospacing="1" w:after="100" w:afterAutospacing="1"/>
        <w:jc w:val="both"/>
      </w:pPr>
      <w:r w:rsidRPr="00D03645">
        <w:t xml:space="preserve">Ναι </w:t>
      </w:r>
    </w:p>
    <w:p w14:paraId="067F77C5" w14:textId="77777777" w:rsidR="00D03645" w:rsidRPr="00D03645" w:rsidRDefault="00D03645">
      <w:pPr>
        <w:numPr>
          <w:ilvl w:val="0"/>
          <w:numId w:val="12"/>
        </w:numPr>
        <w:spacing w:before="100" w:beforeAutospacing="1" w:after="100" w:afterAutospacing="1"/>
        <w:jc w:val="both"/>
      </w:pPr>
      <w:r w:rsidRPr="00D03645">
        <w:t xml:space="preserve">Ίσως </w:t>
      </w:r>
    </w:p>
    <w:p w14:paraId="63226D26" w14:textId="77777777" w:rsidR="00D03645" w:rsidRPr="00D03645" w:rsidRDefault="00D03645">
      <w:pPr>
        <w:numPr>
          <w:ilvl w:val="0"/>
          <w:numId w:val="12"/>
        </w:numPr>
        <w:spacing w:before="100" w:beforeAutospacing="1" w:after="100" w:afterAutospacing="1"/>
        <w:jc w:val="both"/>
      </w:pPr>
      <w:r w:rsidRPr="00D03645">
        <w:t>Όχι</w:t>
      </w:r>
    </w:p>
    <w:p w14:paraId="3AC22791" w14:textId="77777777" w:rsidR="00D03645" w:rsidRPr="00D03645" w:rsidRDefault="00D03645" w:rsidP="00D03645">
      <w:pPr>
        <w:pStyle w:val="Web"/>
        <w:jc w:val="both"/>
      </w:pPr>
      <w:r w:rsidRPr="00D03645">
        <w:rPr>
          <w:rStyle w:val="af1"/>
        </w:rPr>
        <w:t xml:space="preserve">5. Πόσο ρεαλιστικό σας φάνηκε το σενάριο </w:t>
      </w:r>
      <w:proofErr w:type="spellStart"/>
      <w:r w:rsidRPr="00D03645">
        <w:rPr>
          <w:rStyle w:val="af1"/>
        </w:rPr>
        <w:t>AI</w:t>
      </w:r>
      <w:proofErr w:type="spellEnd"/>
      <w:r w:rsidRPr="00D03645">
        <w:rPr>
          <w:rStyle w:val="af1"/>
        </w:rPr>
        <w:t xml:space="preserve"> </w:t>
      </w:r>
      <w:proofErr w:type="spellStart"/>
      <w:r w:rsidRPr="00D03645">
        <w:rPr>
          <w:rStyle w:val="af1"/>
        </w:rPr>
        <w:t>Crosswalk</w:t>
      </w:r>
      <w:proofErr w:type="spellEnd"/>
      <w:r w:rsidRPr="00D03645">
        <w:rPr>
          <w:rStyle w:val="af1"/>
        </w:rPr>
        <w:t xml:space="preserve"> στο πρώτο επίπεδο;</w:t>
      </w:r>
      <w:r w:rsidRPr="00D03645">
        <w:t xml:space="preserve"> </w:t>
      </w:r>
    </w:p>
    <w:p w14:paraId="4574BA92" w14:textId="77777777" w:rsidR="00D03645" w:rsidRPr="00D03645" w:rsidRDefault="00D03645">
      <w:pPr>
        <w:numPr>
          <w:ilvl w:val="0"/>
          <w:numId w:val="13"/>
        </w:numPr>
        <w:spacing w:before="100" w:beforeAutospacing="1" w:after="100" w:afterAutospacing="1"/>
        <w:jc w:val="both"/>
      </w:pPr>
      <w:r w:rsidRPr="00D03645">
        <w:lastRenderedPageBreak/>
        <w:t xml:space="preserve">Πολύ ρεαλιστικό </w:t>
      </w:r>
    </w:p>
    <w:p w14:paraId="2A26452A" w14:textId="77777777" w:rsidR="00D03645" w:rsidRPr="00D03645" w:rsidRDefault="00D03645">
      <w:pPr>
        <w:numPr>
          <w:ilvl w:val="0"/>
          <w:numId w:val="13"/>
        </w:numPr>
        <w:spacing w:before="100" w:beforeAutospacing="1" w:after="100" w:afterAutospacing="1"/>
        <w:jc w:val="both"/>
      </w:pPr>
      <w:r w:rsidRPr="00D03645">
        <w:t xml:space="preserve">Αρκετά ρεαλιστικό </w:t>
      </w:r>
    </w:p>
    <w:p w14:paraId="193812BC" w14:textId="77777777" w:rsidR="00D03645" w:rsidRPr="00D03645" w:rsidRDefault="00D03645">
      <w:pPr>
        <w:numPr>
          <w:ilvl w:val="0"/>
          <w:numId w:val="13"/>
        </w:numPr>
        <w:spacing w:before="100" w:beforeAutospacing="1" w:after="100" w:afterAutospacing="1"/>
        <w:jc w:val="both"/>
      </w:pPr>
      <w:r w:rsidRPr="00D03645">
        <w:t xml:space="preserve">Μέτρια ρεαλιστικό </w:t>
      </w:r>
    </w:p>
    <w:p w14:paraId="17336BCC" w14:textId="77777777" w:rsidR="00D03645" w:rsidRPr="00D03645" w:rsidRDefault="00D03645">
      <w:pPr>
        <w:numPr>
          <w:ilvl w:val="0"/>
          <w:numId w:val="13"/>
        </w:numPr>
        <w:spacing w:before="100" w:beforeAutospacing="1" w:after="100" w:afterAutospacing="1"/>
        <w:jc w:val="both"/>
      </w:pPr>
      <w:r w:rsidRPr="00D03645">
        <w:t xml:space="preserve">Λίγο ρεαλιστικό </w:t>
      </w:r>
    </w:p>
    <w:p w14:paraId="2ABB3F1D" w14:textId="77777777" w:rsidR="00D03645" w:rsidRPr="00D03645" w:rsidRDefault="00D03645">
      <w:pPr>
        <w:numPr>
          <w:ilvl w:val="0"/>
          <w:numId w:val="13"/>
        </w:numPr>
        <w:spacing w:before="100" w:beforeAutospacing="1" w:after="100" w:afterAutospacing="1"/>
        <w:jc w:val="both"/>
      </w:pPr>
      <w:r w:rsidRPr="00D03645">
        <w:t>Καθόλου ρεαλιστικό</w:t>
      </w:r>
    </w:p>
    <w:p w14:paraId="6C70F261" w14:textId="77777777" w:rsidR="00D03645" w:rsidRPr="00D03645" w:rsidRDefault="00D03645" w:rsidP="00D03645">
      <w:pPr>
        <w:pStyle w:val="Web"/>
        <w:jc w:val="both"/>
      </w:pPr>
      <w:r w:rsidRPr="00D03645">
        <w:rPr>
          <w:rStyle w:val="af1"/>
        </w:rPr>
        <w:t>6. Παρατηρήσατε τις φωτεινές μπλε γραμμές προειδοποίησης στο δεύτερο επίπεδο;</w:t>
      </w:r>
      <w:r w:rsidRPr="00D03645">
        <w:t xml:space="preserve"> </w:t>
      </w:r>
    </w:p>
    <w:p w14:paraId="440F71F1" w14:textId="77777777" w:rsidR="00D03645" w:rsidRPr="00D03645" w:rsidRDefault="00D03645">
      <w:pPr>
        <w:numPr>
          <w:ilvl w:val="0"/>
          <w:numId w:val="14"/>
        </w:numPr>
        <w:spacing w:before="100" w:beforeAutospacing="1" w:after="100" w:afterAutospacing="1"/>
        <w:jc w:val="both"/>
      </w:pPr>
      <w:r w:rsidRPr="00D03645">
        <w:t xml:space="preserve">Άμεσα </w:t>
      </w:r>
    </w:p>
    <w:p w14:paraId="1F930A63" w14:textId="77777777" w:rsidR="00D03645" w:rsidRPr="00D03645" w:rsidRDefault="00D03645">
      <w:pPr>
        <w:numPr>
          <w:ilvl w:val="0"/>
          <w:numId w:val="14"/>
        </w:numPr>
        <w:spacing w:before="100" w:beforeAutospacing="1" w:after="100" w:afterAutospacing="1"/>
        <w:jc w:val="both"/>
      </w:pPr>
      <w:r w:rsidRPr="00D03645">
        <w:t xml:space="preserve">Μετά από λίγο </w:t>
      </w:r>
    </w:p>
    <w:p w14:paraId="670237A7" w14:textId="77777777" w:rsidR="00D03645" w:rsidRPr="00D03645" w:rsidRDefault="00D03645">
      <w:pPr>
        <w:numPr>
          <w:ilvl w:val="0"/>
          <w:numId w:val="14"/>
        </w:numPr>
        <w:spacing w:before="100" w:beforeAutospacing="1" w:after="100" w:afterAutospacing="1"/>
        <w:jc w:val="both"/>
      </w:pPr>
      <w:r w:rsidRPr="00D03645">
        <w:t>Όχι</w:t>
      </w:r>
    </w:p>
    <w:p w14:paraId="5B1DEAA4" w14:textId="77777777" w:rsidR="00D03645" w:rsidRPr="00D03645" w:rsidRDefault="00D03645" w:rsidP="00D03645">
      <w:pPr>
        <w:pStyle w:val="Web"/>
        <w:jc w:val="both"/>
      </w:pPr>
      <w:r w:rsidRPr="00D03645">
        <w:rPr>
          <w:rStyle w:val="af1"/>
        </w:rPr>
        <w:t>7. Οι φωτεινές ενδείξεις επηρέασαν τον τρόπο που κινηθήκατε;</w:t>
      </w:r>
      <w:r w:rsidRPr="00D03645">
        <w:t xml:space="preserve"> </w:t>
      </w:r>
    </w:p>
    <w:p w14:paraId="25BF81C7" w14:textId="77777777" w:rsidR="00D03645" w:rsidRPr="00D03645" w:rsidRDefault="00D03645">
      <w:pPr>
        <w:numPr>
          <w:ilvl w:val="0"/>
          <w:numId w:val="15"/>
        </w:numPr>
        <w:spacing w:before="100" w:beforeAutospacing="1" w:after="100" w:afterAutospacing="1"/>
        <w:jc w:val="both"/>
      </w:pPr>
      <w:r w:rsidRPr="00D03645">
        <w:t xml:space="preserve">Ναι, πολύ </w:t>
      </w:r>
    </w:p>
    <w:p w14:paraId="3EE26DDC" w14:textId="77777777" w:rsidR="00D03645" w:rsidRPr="00D03645" w:rsidRDefault="00D03645">
      <w:pPr>
        <w:numPr>
          <w:ilvl w:val="0"/>
          <w:numId w:val="15"/>
        </w:numPr>
        <w:spacing w:before="100" w:beforeAutospacing="1" w:after="100" w:afterAutospacing="1"/>
        <w:jc w:val="both"/>
      </w:pPr>
      <w:r w:rsidRPr="00D03645">
        <w:t xml:space="preserve">Λίγο </w:t>
      </w:r>
    </w:p>
    <w:p w14:paraId="0F9D5E1A" w14:textId="77777777" w:rsidR="00D03645" w:rsidRPr="00D03645" w:rsidRDefault="00D03645">
      <w:pPr>
        <w:numPr>
          <w:ilvl w:val="0"/>
          <w:numId w:val="15"/>
        </w:numPr>
        <w:spacing w:before="100" w:beforeAutospacing="1" w:after="100" w:afterAutospacing="1"/>
        <w:jc w:val="both"/>
      </w:pPr>
      <w:r w:rsidRPr="00D03645">
        <w:t>Καθόλου</w:t>
      </w:r>
    </w:p>
    <w:p w14:paraId="232FC25F" w14:textId="77777777" w:rsidR="00D03645" w:rsidRPr="00D03645" w:rsidRDefault="00D03645" w:rsidP="00D03645">
      <w:pPr>
        <w:pStyle w:val="Web"/>
        <w:jc w:val="both"/>
      </w:pPr>
      <w:r w:rsidRPr="00D03645">
        <w:rPr>
          <w:rStyle w:val="af1"/>
        </w:rPr>
        <w:t>8. Νιώσατε μεγαλύτερη ασφάλεια όταν υπήρχαν οι φωτεινές προειδοποιήσεις;</w:t>
      </w:r>
      <w:r w:rsidRPr="00D03645">
        <w:t xml:space="preserve"> </w:t>
      </w:r>
    </w:p>
    <w:p w14:paraId="7A406F74" w14:textId="77777777" w:rsidR="00D03645" w:rsidRPr="00D03645" w:rsidRDefault="00D03645">
      <w:pPr>
        <w:numPr>
          <w:ilvl w:val="0"/>
          <w:numId w:val="16"/>
        </w:numPr>
        <w:spacing w:before="100" w:beforeAutospacing="1" w:after="100" w:afterAutospacing="1"/>
        <w:jc w:val="both"/>
      </w:pPr>
      <w:r w:rsidRPr="00D03645">
        <w:t xml:space="preserve">Ναι </w:t>
      </w:r>
    </w:p>
    <w:p w14:paraId="1500B725" w14:textId="77777777" w:rsidR="00D03645" w:rsidRPr="00D03645" w:rsidRDefault="00D03645">
      <w:pPr>
        <w:numPr>
          <w:ilvl w:val="0"/>
          <w:numId w:val="16"/>
        </w:numPr>
        <w:spacing w:before="100" w:beforeAutospacing="1" w:after="100" w:afterAutospacing="1"/>
        <w:jc w:val="both"/>
      </w:pPr>
      <w:r w:rsidRPr="00D03645">
        <w:t xml:space="preserve">Όχι </w:t>
      </w:r>
    </w:p>
    <w:p w14:paraId="577EBF9C" w14:textId="77777777" w:rsidR="00D03645" w:rsidRPr="00D03645" w:rsidRDefault="00D03645">
      <w:pPr>
        <w:numPr>
          <w:ilvl w:val="0"/>
          <w:numId w:val="16"/>
        </w:numPr>
        <w:spacing w:before="100" w:beforeAutospacing="1" w:after="100" w:afterAutospacing="1"/>
        <w:jc w:val="both"/>
      </w:pPr>
      <w:r w:rsidRPr="00D03645">
        <w:t>Δεν είμαι σίγουρος/η</w:t>
      </w:r>
    </w:p>
    <w:p w14:paraId="3489B437" w14:textId="77777777" w:rsidR="00D03645" w:rsidRPr="00D03645" w:rsidRDefault="00D03645" w:rsidP="00D03645">
      <w:pPr>
        <w:pStyle w:val="Web"/>
        <w:jc w:val="both"/>
      </w:pPr>
      <w:r w:rsidRPr="00D03645">
        <w:rPr>
          <w:rStyle w:val="af1"/>
        </w:rPr>
        <w:t>9. Θα θέλατε να υπάρχουν τέτοιες έξυπνες προειδοποιήσεις σε πραγματικούς δρόμους;</w:t>
      </w:r>
      <w:r w:rsidRPr="00D03645">
        <w:t xml:space="preserve"> </w:t>
      </w:r>
    </w:p>
    <w:p w14:paraId="21D37514" w14:textId="77777777" w:rsidR="00D03645" w:rsidRPr="00D03645" w:rsidRDefault="00D03645">
      <w:pPr>
        <w:numPr>
          <w:ilvl w:val="0"/>
          <w:numId w:val="17"/>
        </w:numPr>
        <w:spacing w:before="100" w:beforeAutospacing="1" w:after="100" w:afterAutospacing="1"/>
        <w:jc w:val="both"/>
      </w:pPr>
      <w:r w:rsidRPr="00D03645">
        <w:t xml:space="preserve">Ναι </w:t>
      </w:r>
    </w:p>
    <w:p w14:paraId="483F449A" w14:textId="77777777" w:rsidR="00D03645" w:rsidRPr="00D03645" w:rsidRDefault="00D03645">
      <w:pPr>
        <w:numPr>
          <w:ilvl w:val="0"/>
          <w:numId w:val="17"/>
        </w:numPr>
        <w:spacing w:before="100" w:beforeAutospacing="1" w:after="100" w:afterAutospacing="1"/>
        <w:jc w:val="both"/>
      </w:pPr>
      <w:r w:rsidRPr="00D03645">
        <w:t xml:space="preserve">Ίσως </w:t>
      </w:r>
    </w:p>
    <w:p w14:paraId="3E379499" w14:textId="77777777" w:rsidR="00D03645" w:rsidRPr="00D03645" w:rsidRDefault="00D03645">
      <w:pPr>
        <w:numPr>
          <w:ilvl w:val="0"/>
          <w:numId w:val="17"/>
        </w:numPr>
        <w:spacing w:before="100" w:beforeAutospacing="1" w:after="100" w:afterAutospacing="1"/>
        <w:jc w:val="both"/>
      </w:pPr>
      <w:r w:rsidRPr="00D03645">
        <w:t>Όχι</w:t>
      </w:r>
    </w:p>
    <w:p w14:paraId="754C8473" w14:textId="77777777" w:rsidR="00D03645" w:rsidRPr="00D03645" w:rsidRDefault="00D03645" w:rsidP="00D03645">
      <w:pPr>
        <w:pStyle w:val="Web"/>
        <w:jc w:val="both"/>
      </w:pPr>
      <w:r w:rsidRPr="00D03645">
        <w:rPr>
          <w:rStyle w:val="af1"/>
        </w:rPr>
        <w:t>10. Η φωσφορίζουσα διάβαση ήταν πιο εύκολα ορατή τη νύχτα στο τρίτο επίπεδο;</w:t>
      </w:r>
      <w:r w:rsidRPr="00D03645">
        <w:t xml:space="preserve"> </w:t>
      </w:r>
    </w:p>
    <w:p w14:paraId="13822BF0" w14:textId="77777777" w:rsidR="00D03645" w:rsidRPr="00D03645" w:rsidRDefault="00D03645">
      <w:pPr>
        <w:numPr>
          <w:ilvl w:val="0"/>
          <w:numId w:val="18"/>
        </w:numPr>
        <w:spacing w:before="100" w:beforeAutospacing="1" w:after="100" w:afterAutospacing="1"/>
        <w:jc w:val="both"/>
      </w:pPr>
      <w:r w:rsidRPr="00D03645">
        <w:t xml:space="preserve">Πολύ περισσότερο </w:t>
      </w:r>
    </w:p>
    <w:p w14:paraId="03DC48EB" w14:textId="77777777" w:rsidR="00D03645" w:rsidRPr="00D03645" w:rsidRDefault="00D03645">
      <w:pPr>
        <w:numPr>
          <w:ilvl w:val="0"/>
          <w:numId w:val="18"/>
        </w:numPr>
        <w:spacing w:before="100" w:beforeAutospacing="1" w:after="100" w:afterAutospacing="1"/>
        <w:jc w:val="both"/>
      </w:pPr>
      <w:r w:rsidRPr="00D03645">
        <w:t xml:space="preserve">Λίγο περισσότερο </w:t>
      </w:r>
    </w:p>
    <w:p w14:paraId="34E611B9" w14:textId="77777777" w:rsidR="00D03645" w:rsidRPr="00D03645" w:rsidRDefault="00D03645">
      <w:pPr>
        <w:numPr>
          <w:ilvl w:val="0"/>
          <w:numId w:val="18"/>
        </w:numPr>
        <w:spacing w:before="100" w:beforeAutospacing="1" w:after="100" w:afterAutospacing="1"/>
        <w:jc w:val="both"/>
      </w:pPr>
      <w:r w:rsidRPr="00D03645">
        <w:t xml:space="preserve">Το ίδιο </w:t>
      </w:r>
    </w:p>
    <w:p w14:paraId="7942C271" w14:textId="77777777" w:rsidR="00D03645" w:rsidRPr="00D03645" w:rsidRDefault="00D03645">
      <w:pPr>
        <w:numPr>
          <w:ilvl w:val="0"/>
          <w:numId w:val="18"/>
        </w:numPr>
        <w:spacing w:before="100" w:beforeAutospacing="1" w:after="100" w:afterAutospacing="1"/>
        <w:jc w:val="both"/>
      </w:pPr>
      <w:r w:rsidRPr="00D03645">
        <w:t>Λιγότερο</w:t>
      </w:r>
    </w:p>
    <w:p w14:paraId="112A59E5" w14:textId="77777777" w:rsidR="00D03645" w:rsidRPr="00D03645" w:rsidRDefault="00D03645" w:rsidP="00D03645">
      <w:pPr>
        <w:pStyle w:val="Web"/>
        <w:jc w:val="both"/>
      </w:pPr>
      <w:r w:rsidRPr="00D03645">
        <w:rPr>
          <w:rStyle w:val="af1"/>
        </w:rPr>
        <w:lastRenderedPageBreak/>
        <w:t>11. Θεωρείτε ότι τέτοιες διαβάσεις θα βοηθούσαν σε περιοχές με χαμηλό φωτισμό;</w:t>
      </w:r>
      <w:r w:rsidRPr="00D03645">
        <w:t xml:space="preserve"> </w:t>
      </w:r>
    </w:p>
    <w:p w14:paraId="20C76ECD" w14:textId="77777777" w:rsidR="00D03645" w:rsidRPr="00D03645" w:rsidRDefault="00D03645">
      <w:pPr>
        <w:numPr>
          <w:ilvl w:val="0"/>
          <w:numId w:val="19"/>
        </w:numPr>
        <w:spacing w:before="100" w:beforeAutospacing="1" w:after="100" w:afterAutospacing="1"/>
        <w:jc w:val="both"/>
      </w:pPr>
      <w:r w:rsidRPr="00D03645">
        <w:t xml:space="preserve">Ναι </w:t>
      </w:r>
    </w:p>
    <w:p w14:paraId="1DF26253" w14:textId="77777777" w:rsidR="00D03645" w:rsidRPr="00D03645" w:rsidRDefault="00D03645">
      <w:pPr>
        <w:numPr>
          <w:ilvl w:val="0"/>
          <w:numId w:val="19"/>
        </w:numPr>
        <w:spacing w:before="100" w:beforeAutospacing="1" w:after="100" w:afterAutospacing="1"/>
        <w:jc w:val="both"/>
      </w:pPr>
      <w:r w:rsidRPr="00D03645">
        <w:t xml:space="preserve">Ίσως </w:t>
      </w:r>
    </w:p>
    <w:p w14:paraId="76B2D84D" w14:textId="77777777" w:rsidR="00D03645" w:rsidRPr="00D03645" w:rsidRDefault="00D03645">
      <w:pPr>
        <w:numPr>
          <w:ilvl w:val="0"/>
          <w:numId w:val="19"/>
        </w:numPr>
        <w:spacing w:before="100" w:beforeAutospacing="1" w:after="100" w:afterAutospacing="1"/>
        <w:jc w:val="both"/>
      </w:pPr>
      <w:r w:rsidRPr="00D03645">
        <w:t>Όχι</w:t>
      </w:r>
    </w:p>
    <w:p w14:paraId="4620ED1F" w14:textId="77777777" w:rsidR="00D03645" w:rsidRPr="00D03645" w:rsidRDefault="00D03645" w:rsidP="00D03645">
      <w:pPr>
        <w:pStyle w:val="Web"/>
        <w:jc w:val="both"/>
      </w:pPr>
      <w:r w:rsidRPr="00D03645">
        <w:rPr>
          <w:rStyle w:val="af1"/>
        </w:rPr>
        <w:t>12. Ποια τεχνολογία θεωρείτε πιο χρήσιμη για πραγματική εφαρμογή;</w:t>
      </w:r>
      <w:r w:rsidRPr="00D03645">
        <w:t xml:space="preserve"> </w:t>
      </w:r>
    </w:p>
    <w:p w14:paraId="78358E5B" w14:textId="77777777" w:rsidR="00D03645" w:rsidRPr="00D03645" w:rsidRDefault="00D03645">
      <w:pPr>
        <w:numPr>
          <w:ilvl w:val="0"/>
          <w:numId w:val="20"/>
        </w:numPr>
        <w:spacing w:before="100" w:beforeAutospacing="1" w:after="100" w:afterAutospacing="1"/>
        <w:jc w:val="both"/>
      </w:pPr>
      <w:proofErr w:type="spellStart"/>
      <w:r w:rsidRPr="00D03645">
        <w:t>AI</w:t>
      </w:r>
      <w:proofErr w:type="spellEnd"/>
      <w:r w:rsidRPr="00D03645">
        <w:t xml:space="preserve"> </w:t>
      </w:r>
      <w:proofErr w:type="spellStart"/>
      <w:r w:rsidRPr="00D03645">
        <w:t>Crosswalk</w:t>
      </w:r>
      <w:proofErr w:type="spellEnd"/>
      <w:r w:rsidRPr="00D03645">
        <w:t xml:space="preserve"> </w:t>
      </w:r>
    </w:p>
    <w:p w14:paraId="39A33FEE" w14:textId="77777777" w:rsidR="00D03645" w:rsidRPr="00D03645" w:rsidRDefault="00D03645">
      <w:pPr>
        <w:numPr>
          <w:ilvl w:val="0"/>
          <w:numId w:val="20"/>
        </w:numPr>
        <w:spacing w:before="100" w:beforeAutospacing="1" w:after="100" w:afterAutospacing="1"/>
        <w:jc w:val="both"/>
      </w:pPr>
      <w:r w:rsidRPr="00D03645">
        <w:t xml:space="preserve">Smart </w:t>
      </w:r>
      <w:proofErr w:type="spellStart"/>
      <w:r w:rsidRPr="00D03645">
        <w:t>Highway</w:t>
      </w:r>
      <w:proofErr w:type="spellEnd"/>
      <w:r w:rsidRPr="00D03645">
        <w:t xml:space="preserve"> </w:t>
      </w:r>
    </w:p>
    <w:p w14:paraId="46D86580" w14:textId="77777777" w:rsidR="00D03645" w:rsidRPr="00D03645" w:rsidRDefault="00D03645">
      <w:pPr>
        <w:numPr>
          <w:ilvl w:val="0"/>
          <w:numId w:val="20"/>
        </w:numPr>
        <w:spacing w:before="100" w:beforeAutospacing="1" w:after="100" w:afterAutospacing="1"/>
        <w:jc w:val="both"/>
      </w:pPr>
      <w:proofErr w:type="spellStart"/>
      <w:r w:rsidRPr="00D03645">
        <w:t>Photoluminescent</w:t>
      </w:r>
      <w:proofErr w:type="spellEnd"/>
      <w:r w:rsidRPr="00D03645">
        <w:t xml:space="preserve"> </w:t>
      </w:r>
      <w:proofErr w:type="spellStart"/>
      <w:r w:rsidRPr="00D03645">
        <w:t>Crosswalk</w:t>
      </w:r>
      <w:proofErr w:type="spellEnd"/>
      <w:r w:rsidRPr="00D03645">
        <w:t xml:space="preserve"> </w:t>
      </w:r>
    </w:p>
    <w:p w14:paraId="76BAC9BF" w14:textId="77777777" w:rsidR="00D03645" w:rsidRPr="00D03645" w:rsidRDefault="00D03645">
      <w:pPr>
        <w:numPr>
          <w:ilvl w:val="0"/>
          <w:numId w:val="20"/>
        </w:numPr>
        <w:spacing w:before="100" w:beforeAutospacing="1" w:after="100" w:afterAutospacing="1"/>
        <w:jc w:val="both"/>
      </w:pPr>
      <w:r w:rsidRPr="00D03645">
        <w:t>Συνδυασμός όλων</w:t>
      </w:r>
    </w:p>
    <w:p w14:paraId="4342B275" w14:textId="06295A76" w:rsidR="000B3584" w:rsidRPr="001B196E" w:rsidRDefault="00D03645" w:rsidP="006A3634">
      <w:pPr>
        <w:pStyle w:val="Web"/>
        <w:jc w:val="both"/>
        <w:rPr>
          <w:lang w:val="en-US"/>
        </w:rPr>
      </w:pPr>
      <w:r w:rsidRPr="00D03645">
        <w:rPr>
          <w:rStyle w:val="af1"/>
        </w:rPr>
        <w:t xml:space="preserve">13. Τι θα βελτιώνατε στις τεχνολογίες ή στο </w:t>
      </w:r>
      <w:proofErr w:type="spellStart"/>
      <w:r w:rsidRPr="00D03645">
        <w:rPr>
          <w:rStyle w:val="af1"/>
        </w:rPr>
        <w:t>VR</w:t>
      </w:r>
      <w:proofErr w:type="spellEnd"/>
      <w:r w:rsidRPr="00D03645">
        <w:rPr>
          <w:rStyle w:val="af1"/>
        </w:rPr>
        <w:t xml:space="preserve"> παιχνίδι;</w:t>
      </w:r>
      <w:r w:rsidRPr="00D03645">
        <w:br/>
        <w:t>Ανοιχτή</w:t>
      </w:r>
      <w:r w:rsidRPr="001B196E">
        <w:rPr>
          <w:lang w:val="en-US"/>
        </w:rPr>
        <w:t xml:space="preserve"> </w:t>
      </w:r>
      <w:r w:rsidRPr="00D03645">
        <w:t>απάντηση</w:t>
      </w:r>
    </w:p>
    <w:p w14:paraId="7876531B" w14:textId="77777777" w:rsidR="00A820EE" w:rsidRPr="001B196E" w:rsidRDefault="00A820EE">
      <w:pPr>
        <w:spacing w:after="160" w:line="278" w:lineRule="auto"/>
        <w:rPr>
          <w:lang w:val="en-US"/>
        </w:rPr>
        <w:sectPr w:rsidR="00A820EE" w:rsidRPr="001B196E" w:rsidSect="00E85517">
          <w:pgSz w:w="11906" w:h="16838" w:code="9"/>
          <w:pgMar w:top="1701" w:right="1134" w:bottom="1701" w:left="1701" w:header="851" w:footer="851" w:gutter="0"/>
          <w:cols w:space="720"/>
          <w:docGrid w:linePitch="360"/>
        </w:sectPr>
      </w:pPr>
    </w:p>
    <w:p w14:paraId="4E61084C" w14:textId="63D5E6A5" w:rsidR="008A5779" w:rsidRPr="001B196E" w:rsidRDefault="007F7AD4" w:rsidP="00BF24B6">
      <w:pPr>
        <w:pStyle w:val="10"/>
        <w:keepLines w:val="0"/>
        <w:pageBreakBefore/>
        <w:widowControl w:val="0"/>
        <w:numPr>
          <w:ilvl w:val="0"/>
          <w:numId w:val="0"/>
        </w:numPr>
        <w:spacing w:before="567" w:after="284"/>
        <w:ind w:left="432" w:hanging="432"/>
        <w:rPr>
          <w:rFonts w:ascii="Times New Roman" w:eastAsia="Times New Roman" w:hAnsi="Times New Roman" w:cs="Times New Roman"/>
          <w:b/>
          <w:color w:val="auto"/>
          <w:lang w:val="en-US"/>
        </w:rPr>
      </w:pPr>
      <w:bookmarkStart w:id="245" w:name="_Toc425694833"/>
      <w:bookmarkStart w:id="246" w:name="_Toc232788090"/>
      <w:bookmarkStart w:id="247" w:name="_Toc234456046"/>
      <w:r w:rsidRPr="007F7AD4">
        <w:rPr>
          <w:rFonts w:ascii="Times New Roman" w:eastAsia="Times New Roman" w:hAnsi="Times New Roman" w:cs="Times New Roman"/>
          <w:b/>
          <w:color w:val="auto"/>
        </w:rPr>
        <w:lastRenderedPageBreak/>
        <w:t>Βιβλιογραφία</w:t>
      </w:r>
      <w:r w:rsidRPr="001B196E">
        <w:rPr>
          <w:rFonts w:ascii="Times New Roman" w:eastAsia="Times New Roman" w:hAnsi="Times New Roman" w:cs="Times New Roman"/>
          <w:b/>
          <w:color w:val="auto"/>
          <w:lang w:val="en-US"/>
        </w:rPr>
        <w:t>-</w:t>
      </w:r>
      <w:r w:rsidRPr="007F7AD4">
        <w:rPr>
          <w:rFonts w:ascii="Times New Roman" w:eastAsia="Times New Roman" w:hAnsi="Times New Roman" w:cs="Times New Roman"/>
          <w:b/>
          <w:color w:val="auto"/>
        </w:rPr>
        <w:t>Αναφορές</w:t>
      </w:r>
      <w:bookmarkEnd w:id="245"/>
      <w:bookmarkEnd w:id="246"/>
      <w:bookmarkEnd w:id="247"/>
    </w:p>
    <w:p w14:paraId="7ECCE8CF" w14:textId="77777777" w:rsidR="00F5477A" w:rsidRPr="00F5477A" w:rsidRDefault="00583B62" w:rsidP="00F5477A">
      <w:pPr>
        <w:pStyle w:val="af8"/>
        <w:rPr>
          <w:lang w:val="en-US"/>
        </w:rPr>
      </w:pPr>
      <w:r>
        <w:rPr>
          <w:lang w:val="en-US"/>
        </w:rPr>
        <w:fldChar w:fldCharType="begin"/>
      </w:r>
      <w:r w:rsidR="00387383">
        <w:rPr>
          <w:lang w:val="en-US"/>
        </w:rPr>
        <w:instrText xml:space="preserve"> ADDIN ZOTERO_BIBL {"uncited":[],"omitted":[],"custom":[]} CSL_BIBLIOGRAPHY </w:instrText>
      </w:r>
      <w:r>
        <w:rPr>
          <w:lang w:val="en-US"/>
        </w:rPr>
        <w:fldChar w:fldCharType="separate"/>
      </w:r>
      <w:r w:rsidR="00F5477A" w:rsidRPr="00F5477A">
        <w:rPr>
          <w:lang w:val="en-US"/>
        </w:rPr>
        <w:t>[1]</w:t>
      </w:r>
      <w:r w:rsidR="00F5477A" w:rsidRPr="00F5477A">
        <w:rPr>
          <w:lang w:val="en-US"/>
        </w:rPr>
        <w:tab/>
        <w:t>“</w:t>
      </w:r>
      <w:proofErr w:type="spellStart"/>
      <w:r w:rsidR="00F5477A" w:rsidRPr="00F5477A">
        <w:rPr>
          <w:lang w:val="en-US"/>
        </w:rPr>
        <w:t>NTUA</w:t>
      </w:r>
      <w:proofErr w:type="spellEnd"/>
      <w:r w:rsidR="00F5477A" w:rsidRPr="00F5477A">
        <w:rPr>
          <w:lang w:val="en-US"/>
        </w:rPr>
        <w:t xml:space="preserve"> Road Safety Observatory, Road fatalities by road user type, age and gender, Greece 2022.” </w:t>
      </w:r>
    </w:p>
    <w:p w14:paraId="160C4E01" w14:textId="77777777" w:rsidR="00F5477A" w:rsidRPr="00F5477A" w:rsidRDefault="00F5477A" w:rsidP="00F5477A">
      <w:pPr>
        <w:pStyle w:val="af8"/>
        <w:rPr>
          <w:lang w:val="en-US"/>
        </w:rPr>
      </w:pPr>
      <w:r w:rsidRPr="00F5477A">
        <w:rPr>
          <w:lang w:val="en-US"/>
        </w:rPr>
        <w:t>[2]</w:t>
      </w:r>
      <w:r w:rsidRPr="00F5477A">
        <w:rPr>
          <w:lang w:val="en-US"/>
        </w:rPr>
        <w:tab/>
        <w:t xml:space="preserve">“Road Safety Improvement and Sustainable Urban Mobility.” </w:t>
      </w:r>
    </w:p>
    <w:p w14:paraId="71193921" w14:textId="77777777" w:rsidR="00F5477A" w:rsidRPr="00F5477A" w:rsidRDefault="00F5477A" w:rsidP="00F5477A">
      <w:pPr>
        <w:pStyle w:val="af8"/>
        <w:rPr>
          <w:lang w:val="en-US"/>
        </w:rPr>
      </w:pPr>
      <w:r w:rsidRPr="00F5477A">
        <w:rPr>
          <w:lang w:val="en-US"/>
        </w:rPr>
        <w:t>[3]</w:t>
      </w:r>
      <w:r w:rsidRPr="00F5477A">
        <w:rPr>
          <w:lang w:val="en-US"/>
        </w:rPr>
        <w:tab/>
        <w:t xml:space="preserve">International Transport Forum, </w:t>
      </w:r>
      <w:r w:rsidRPr="00F5477A">
        <w:rPr>
          <w:i/>
          <w:iCs/>
          <w:lang w:val="en-US"/>
        </w:rPr>
        <w:t>Road Safety Annual Report 2013</w:t>
      </w:r>
      <w:r w:rsidRPr="00F5477A">
        <w:rPr>
          <w:lang w:val="en-US"/>
        </w:rPr>
        <w:t xml:space="preserve">. in Road Safety Annual Report. OECD, 2013. </w:t>
      </w:r>
      <w:proofErr w:type="spellStart"/>
      <w:r w:rsidRPr="00F5477A">
        <w:rPr>
          <w:lang w:val="en-US"/>
        </w:rPr>
        <w:t>doi</w:t>
      </w:r>
      <w:proofErr w:type="spellEnd"/>
      <w:r w:rsidRPr="00F5477A">
        <w:rPr>
          <w:lang w:val="en-US"/>
        </w:rPr>
        <w:t>: 10.1787/irtad-2013-en.</w:t>
      </w:r>
    </w:p>
    <w:p w14:paraId="6FB18CBD" w14:textId="77777777" w:rsidR="00F5477A" w:rsidRPr="00F5477A" w:rsidRDefault="00F5477A" w:rsidP="00F5477A">
      <w:pPr>
        <w:pStyle w:val="af8"/>
        <w:rPr>
          <w:lang w:val="en-US"/>
        </w:rPr>
      </w:pPr>
      <w:r w:rsidRPr="00F5477A">
        <w:rPr>
          <w:lang w:val="en-US"/>
        </w:rPr>
        <w:t>[4]</w:t>
      </w:r>
      <w:r w:rsidRPr="00F5477A">
        <w:rPr>
          <w:lang w:val="en-US"/>
        </w:rPr>
        <w:tab/>
        <w:t xml:space="preserve">“Road Traffic Accidents: April 2025, Press Release.” </w:t>
      </w:r>
    </w:p>
    <w:p w14:paraId="09712221" w14:textId="77777777" w:rsidR="00F5477A" w:rsidRPr="00F5477A" w:rsidRDefault="00F5477A" w:rsidP="00F5477A">
      <w:pPr>
        <w:pStyle w:val="af8"/>
        <w:rPr>
          <w:lang w:val="en-US"/>
        </w:rPr>
      </w:pPr>
      <w:r w:rsidRPr="00F5477A">
        <w:rPr>
          <w:lang w:val="en-US"/>
        </w:rPr>
        <w:t>[5]</w:t>
      </w:r>
      <w:r w:rsidRPr="00F5477A">
        <w:rPr>
          <w:lang w:val="en-US"/>
        </w:rPr>
        <w:tab/>
      </w:r>
      <w:r w:rsidRPr="00F5477A">
        <w:rPr>
          <w:i/>
          <w:iCs/>
          <w:lang w:val="en-US"/>
        </w:rPr>
        <w:t>Global Status Report on Road Safety 2023</w:t>
      </w:r>
      <w:r w:rsidRPr="00F5477A">
        <w:rPr>
          <w:lang w:val="en-US"/>
        </w:rPr>
        <w:t>, 1st ed. Geneva: World Health Organization, 2023.</w:t>
      </w:r>
    </w:p>
    <w:p w14:paraId="5436FC04" w14:textId="77777777" w:rsidR="00F5477A" w:rsidRPr="00F5477A" w:rsidRDefault="00F5477A" w:rsidP="00F5477A">
      <w:pPr>
        <w:pStyle w:val="af8"/>
        <w:rPr>
          <w:lang w:val="en-US"/>
        </w:rPr>
      </w:pPr>
      <w:r w:rsidRPr="00F5477A">
        <w:rPr>
          <w:lang w:val="en-US"/>
        </w:rPr>
        <w:t>[6]</w:t>
      </w:r>
      <w:r w:rsidRPr="00F5477A">
        <w:rPr>
          <w:lang w:val="en-US"/>
        </w:rPr>
        <w:tab/>
        <w:t xml:space="preserve">I. </w:t>
      </w:r>
      <w:proofErr w:type="spellStart"/>
      <w:r w:rsidRPr="00F5477A">
        <w:rPr>
          <w:lang w:val="en-US"/>
        </w:rPr>
        <w:t>Buyuksalih</w:t>
      </w:r>
      <w:proofErr w:type="spellEnd"/>
      <w:r w:rsidRPr="00F5477A">
        <w:rPr>
          <w:lang w:val="en-US"/>
        </w:rPr>
        <w:t xml:space="preserve">, S. Bayburt, G. </w:t>
      </w:r>
      <w:proofErr w:type="spellStart"/>
      <w:r w:rsidRPr="00F5477A">
        <w:rPr>
          <w:lang w:val="en-US"/>
        </w:rPr>
        <w:t>Buyuksalih</w:t>
      </w:r>
      <w:proofErr w:type="spellEnd"/>
      <w:r w:rsidRPr="00F5477A">
        <w:rPr>
          <w:lang w:val="en-US"/>
        </w:rPr>
        <w:t xml:space="preserve">, A. P. </w:t>
      </w:r>
      <w:proofErr w:type="spellStart"/>
      <w:r w:rsidRPr="00F5477A">
        <w:rPr>
          <w:lang w:val="en-US"/>
        </w:rPr>
        <w:t>Baskaraca</w:t>
      </w:r>
      <w:proofErr w:type="spellEnd"/>
      <w:r w:rsidRPr="00F5477A">
        <w:rPr>
          <w:lang w:val="en-US"/>
        </w:rPr>
        <w:t xml:space="preserve">, H. Karim, and A. A. Rahman, “3D MODELLING AND VISUALIZATION BASED ON THE UNITY GAME ENGINE – ADVANTAGES AND CHALLENGES,” </w:t>
      </w:r>
      <w:r w:rsidRPr="00F5477A">
        <w:rPr>
          <w:i/>
          <w:iCs/>
          <w:lang w:val="en-US"/>
        </w:rPr>
        <w:t xml:space="preserve">ISPRS Ann. </w:t>
      </w:r>
      <w:proofErr w:type="spellStart"/>
      <w:r w:rsidRPr="00F5477A">
        <w:rPr>
          <w:i/>
          <w:iCs/>
          <w:lang w:val="en-US"/>
        </w:rPr>
        <w:t>Photogramm</w:t>
      </w:r>
      <w:proofErr w:type="spellEnd"/>
      <w:r w:rsidRPr="00F5477A">
        <w:rPr>
          <w:i/>
          <w:iCs/>
          <w:lang w:val="en-US"/>
        </w:rPr>
        <w:t>. Remote Sens. Spatial Inf. Sci.</w:t>
      </w:r>
      <w:r w:rsidRPr="00F5477A">
        <w:rPr>
          <w:lang w:val="en-US"/>
        </w:rPr>
        <w:t xml:space="preserve">, vol. IV-4/W4, pp. 161–166, Nov. 2017, </w:t>
      </w:r>
      <w:proofErr w:type="spellStart"/>
      <w:r w:rsidRPr="00F5477A">
        <w:rPr>
          <w:lang w:val="en-US"/>
        </w:rPr>
        <w:t>doi</w:t>
      </w:r>
      <w:proofErr w:type="spellEnd"/>
      <w:r w:rsidRPr="00F5477A">
        <w:rPr>
          <w:lang w:val="en-US"/>
        </w:rPr>
        <w:t>: 10.5194/isprs-annals-IV-4-W4-161-2017.</w:t>
      </w:r>
    </w:p>
    <w:p w14:paraId="5C6F0FDA" w14:textId="77777777" w:rsidR="00F5477A" w:rsidRPr="00F5477A" w:rsidRDefault="00F5477A" w:rsidP="00F5477A">
      <w:pPr>
        <w:pStyle w:val="af8"/>
        <w:rPr>
          <w:lang w:val="en-US"/>
        </w:rPr>
      </w:pPr>
      <w:r w:rsidRPr="00F5477A">
        <w:rPr>
          <w:lang w:val="en-US"/>
        </w:rPr>
        <w:t>[7]</w:t>
      </w:r>
      <w:r w:rsidRPr="00F5477A">
        <w:rPr>
          <w:lang w:val="en-US"/>
        </w:rPr>
        <w:tab/>
        <w:t xml:space="preserve">M. </w:t>
      </w:r>
      <w:proofErr w:type="spellStart"/>
      <w:r w:rsidRPr="00F5477A">
        <w:rPr>
          <w:lang w:val="en-US"/>
        </w:rPr>
        <w:t>Potrec</w:t>
      </w:r>
      <w:proofErr w:type="spellEnd"/>
      <w:r w:rsidRPr="00F5477A">
        <w:rPr>
          <w:lang w:val="en-US"/>
        </w:rPr>
        <w:t xml:space="preserve"> and M. Badurowicz, “Analysis of performance optimization methods for 3D games in the Unity environment,” 2025.</w:t>
      </w:r>
    </w:p>
    <w:p w14:paraId="2BBFF557" w14:textId="77777777" w:rsidR="00F5477A" w:rsidRPr="00F5477A" w:rsidRDefault="00F5477A" w:rsidP="00F5477A">
      <w:pPr>
        <w:pStyle w:val="af8"/>
        <w:rPr>
          <w:lang w:val="en-US"/>
        </w:rPr>
      </w:pPr>
      <w:r w:rsidRPr="00F5477A">
        <w:rPr>
          <w:lang w:val="en-US"/>
        </w:rPr>
        <w:t>[8]</w:t>
      </w:r>
      <w:r w:rsidRPr="00F5477A">
        <w:rPr>
          <w:lang w:val="en-US"/>
        </w:rPr>
        <w:tab/>
        <w:t xml:space="preserve">A. M. </w:t>
      </w:r>
      <w:proofErr w:type="spellStart"/>
      <w:r w:rsidRPr="00F5477A">
        <w:rPr>
          <w:lang w:val="en-US"/>
        </w:rPr>
        <w:t>Aizenman</w:t>
      </w:r>
      <w:proofErr w:type="spellEnd"/>
      <w:r w:rsidRPr="00F5477A">
        <w:rPr>
          <w:lang w:val="en-US"/>
        </w:rPr>
        <w:t xml:space="preserve">, G. A. </w:t>
      </w:r>
      <w:proofErr w:type="spellStart"/>
      <w:r w:rsidRPr="00F5477A">
        <w:rPr>
          <w:lang w:val="en-US"/>
        </w:rPr>
        <w:t>Koulieris</w:t>
      </w:r>
      <w:proofErr w:type="spellEnd"/>
      <w:r w:rsidRPr="00F5477A">
        <w:rPr>
          <w:lang w:val="en-US"/>
        </w:rPr>
        <w:t xml:space="preserve">, A. Gibaldi, V. Sehgal, D. M. Levi, and M. S. Banks, “The Statistics of Eye Movements and Binocular Disparities during VR Gaming: Implications for Headset Design,” </w:t>
      </w:r>
      <w:r w:rsidRPr="00F5477A">
        <w:rPr>
          <w:i/>
          <w:iCs/>
          <w:lang w:val="en-US"/>
        </w:rPr>
        <w:t>ACM Trans. Graph.</w:t>
      </w:r>
      <w:r w:rsidRPr="00F5477A">
        <w:rPr>
          <w:lang w:val="en-US"/>
        </w:rPr>
        <w:t xml:space="preserve">, vol. 42, no. 1, pp. 1–15, Feb. 2023, </w:t>
      </w:r>
      <w:proofErr w:type="spellStart"/>
      <w:r w:rsidRPr="00F5477A">
        <w:rPr>
          <w:lang w:val="en-US"/>
        </w:rPr>
        <w:t>doi</w:t>
      </w:r>
      <w:proofErr w:type="spellEnd"/>
      <w:r w:rsidRPr="00F5477A">
        <w:rPr>
          <w:lang w:val="en-US"/>
        </w:rPr>
        <w:t>: 10.1145/3549529.</w:t>
      </w:r>
    </w:p>
    <w:p w14:paraId="7E33C798" w14:textId="77777777" w:rsidR="00F5477A" w:rsidRPr="00F5477A" w:rsidRDefault="00F5477A" w:rsidP="00F5477A">
      <w:pPr>
        <w:pStyle w:val="af8"/>
        <w:rPr>
          <w:lang w:val="en-US"/>
        </w:rPr>
      </w:pPr>
      <w:r w:rsidRPr="00F5477A">
        <w:rPr>
          <w:lang w:val="en-US"/>
        </w:rPr>
        <w:t>[9]</w:t>
      </w:r>
      <w:r w:rsidRPr="00F5477A">
        <w:rPr>
          <w:lang w:val="en-US"/>
        </w:rPr>
        <w:tab/>
        <w:t xml:space="preserve">X. Gao </w:t>
      </w:r>
      <w:r w:rsidRPr="00F5477A">
        <w:rPr>
          <w:i/>
          <w:iCs/>
          <w:lang w:val="en-US"/>
        </w:rPr>
        <w:t>et al.</w:t>
      </w:r>
      <w:r w:rsidRPr="00F5477A">
        <w:rPr>
          <w:lang w:val="en-US"/>
        </w:rPr>
        <w:t xml:space="preserve">, “Pedestrian modeling with realistic dynamic behaviors and its application in virtual safety testing for autonomous vehicles,” </w:t>
      </w:r>
      <w:r w:rsidRPr="00F5477A">
        <w:rPr>
          <w:i/>
          <w:iCs/>
          <w:lang w:val="en-US"/>
        </w:rPr>
        <w:t>Accident Analysis &amp; Prevention</w:t>
      </w:r>
      <w:r w:rsidRPr="00F5477A">
        <w:rPr>
          <w:lang w:val="en-US"/>
        </w:rPr>
        <w:t xml:space="preserve">, vol. 225, p. 108328, Feb. 2026, </w:t>
      </w:r>
      <w:proofErr w:type="spellStart"/>
      <w:r w:rsidRPr="00F5477A">
        <w:rPr>
          <w:lang w:val="en-US"/>
        </w:rPr>
        <w:t>doi</w:t>
      </w:r>
      <w:proofErr w:type="spellEnd"/>
      <w:r w:rsidRPr="00F5477A">
        <w:rPr>
          <w:lang w:val="en-US"/>
        </w:rPr>
        <w:t>: 10.1016/j.aap.2025.108328.</w:t>
      </w:r>
    </w:p>
    <w:p w14:paraId="237D0CE1" w14:textId="77777777" w:rsidR="00F5477A" w:rsidRPr="00F5477A" w:rsidRDefault="00F5477A" w:rsidP="00F5477A">
      <w:pPr>
        <w:pStyle w:val="af8"/>
        <w:rPr>
          <w:lang w:val="en-US"/>
        </w:rPr>
      </w:pPr>
      <w:r w:rsidRPr="00F5477A">
        <w:rPr>
          <w:lang w:val="en-US"/>
        </w:rPr>
        <w:t>[10]</w:t>
      </w:r>
      <w:r w:rsidRPr="00F5477A">
        <w:rPr>
          <w:lang w:val="en-US"/>
        </w:rPr>
        <w:tab/>
        <w:t xml:space="preserve">A. </w:t>
      </w:r>
      <w:proofErr w:type="spellStart"/>
      <w:r w:rsidRPr="00F5477A">
        <w:rPr>
          <w:lang w:val="en-US"/>
        </w:rPr>
        <w:t>Pompigna</w:t>
      </w:r>
      <w:proofErr w:type="spellEnd"/>
      <w:r w:rsidRPr="00F5477A">
        <w:rPr>
          <w:lang w:val="en-US"/>
        </w:rPr>
        <w:t xml:space="preserve"> and R. Mauro, “Smart roads: A state of the art of highways innovations in the Smart Age,” </w:t>
      </w:r>
      <w:r w:rsidRPr="00F5477A">
        <w:rPr>
          <w:i/>
          <w:iCs/>
          <w:lang w:val="en-US"/>
        </w:rPr>
        <w:t>Engineering Science and Technology, an International Journal</w:t>
      </w:r>
      <w:r w:rsidRPr="00F5477A">
        <w:rPr>
          <w:lang w:val="en-US"/>
        </w:rPr>
        <w:t xml:space="preserve">, vol. 25, p. 100986, Jan. 2022, </w:t>
      </w:r>
      <w:proofErr w:type="spellStart"/>
      <w:r w:rsidRPr="00F5477A">
        <w:rPr>
          <w:lang w:val="en-US"/>
        </w:rPr>
        <w:t>doi</w:t>
      </w:r>
      <w:proofErr w:type="spellEnd"/>
      <w:r w:rsidRPr="00F5477A">
        <w:rPr>
          <w:lang w:val="en-US"/>
        </w:rPr>
        <w:t>: 10.1016/j.jestch.2021.04.005.</w:t>
      </w:r>
    </w:p>
    <w:p w14:paraId="0F63D48E" w14:textId="77777777" w:rsidR="00F5477A" w:rsidRPr="00F5477A" w:rsidRDefault="00F5477A" w:rsidP="00F5477A">
      <w:pPr>
        <w:pStyle w:val="af8"/>
        <w:rPr>
          <w:lang w:val="en-US"/>
        </w:rPr>
      </w:pPr>
      <w:r w:rsidRPr="00F5477A">
        <w:rPr>
          <w:lang w:val="en-US"/>
        </w:rPr>
        <w:t>[11]</w:t>
      </w:r>
      <w:r w:rsidRPr="00F5477A">
        <w:rPr>
          <w:lang w:val="en-US"/>
        </w:rPr>
        <w:tab/>
        <w:t xml:space="preserve">S. L. Kim, H. J. Suk, J. H. Kang, J. M. Jung, T. H. Laine, and J. Westlin, “Using Unity 3D to facilitate mobile augmented reality game development,” in </w:t>
      </w:r>
      <w:r w:rsidRPr="00F5477A">
        <w:rPr>
          <w:i/>
          <w:iCs/>
          <w:lang w:val="en-US"/>
        </w:rPr>
        <w:t>2014 IEEE World Forum on Internet of Things (</w:t>
      </w:r>
      <w:proofErr w:type="spellStart"/>
      <w:r w:rsidRPr="00F5477A">
        <w:rPr>
          <w:i/>
          <w:iCs/>
          <w:lang w:val="en-US"/>
        </w:rPr>
        <w:t>WF</w:t>
      </w:r>
      <w:proofErr w:type="spellEnd"/>
      <w:r w:rsidRPr="00F5477A">
        <w:rPr>
          <w:i/>
          <w:iCs/>
          <w:lang w:val="en-US"/>
        </w:rPr>
        <w:t>-IoT)</w:t>
      </w:r>
      <w:r w:rsidRPr="00F5477A">
        <w:rPr>
          <w:lang w:val="en-US"/>
        </w:rPr>
        <w:t xml:space="preserve">, Seoul, Korea (South): IEEE, Mar. 2014, pp. 21–26. </w:t>
      </w:r>
      <w:proofErr w:type="spellStart"/>
      <w:r w:rsidRPr="00F5477A">
        <w:rPr>
          <w:lang w:val="en-US"/>
        </w:rPr>
        <w:t>doi</w:t>
      </w:r>
      <w:proofErr w:type="spellEnd"/>
      <w:r w:rsidRPr="00F5477A">
        <w:rPr>
          <w:lang w:val="en-US"/>
        </w:rPr>
        <w:t>: 10.1109/WF-IoT.2014.6803110.</w:t>
      </w:r>
    </w:p>
    <w:p w14:paraId="03DE03A3" w14:textId="77777777" w:rsidR="00F5477A" w:rsidRPr="00F5477A" w:rsidRDefault="00F5477A" w:rsidP="00F5477A">
      <w:pPr>
        <w:pStyle w:val="af8"/>
        <w:rPr>
          <w:lang w:val="en-US"/>
        </w:rPr>
      </w:pPr>
      <w:r w:rsidRPr="00F5477A">
        <w:rPr>
          <w:lang w:val="en-US"/>
        </w:rPr>
        <w:t>[12]</w:t>
      </w:r>
      <w:r w:rsidRPr="00F5477A">
        <w:rPr>
          <w:lang w:val="en-US"/>
        </w:rPr>
        <w:tab/>
        <w:t xml:space="preserve">T. D. J. Mateo Sanguino, M. J. Redondo González, J. M. Davila Martin, and J. M. Lozano Domínguez, “Enhanced Road Safety with Photoluminescent Pedestrian Crossings in Urban Contexts,” </w:t>
      </w:r>
      <w:r w:rsidRPr="00F5477A">
        <w:rPr>
          <w:i/>
          <w:iCs/>
          <w:lang w:val="en-US"/>
        </w:rPr>
        <w:t>Infrastructures</w:t>
      </w:r>
      <w:r w:rsidRPr="00F5477A">
        <w:rPr>
          <w:lang w:val="en-US"/>
        </w:rPr>
        <w:t xml:space="preserve">, vol. 9, no. 3, p. 60, Mar. 2024, </w:t>
      </w:r>
      <w:proofErr w:type="spellStart"/>
      <w:r w:rsidRPr="00F5477A">
        <w:rPr>
          <w:lang w:val="en-US"/>
        </w:rPr>
        <w:t>doi</w:t>
      </w:r>
      <w:proofErr w:type="spellEnd"/>
      <w:r w:rsidRPr="00F5477A">
        <w:rPr>
          <w:lang w:val="en-US"/>
        </w:rPr>
        <w:t>: 10.3390/infrastructures9030060.</w:t>
      </w:r>
    </w:p>
    <w:p w14:paraId="773E3298" w14:textId="77777777" w:rsidR="00F5477A" w:rsidRPr="00F5477A" w:rsidRDefault="00F5477A" w:rsidP="00F5477A">
      <w:pPr>
        <w:pStyle w:val="af8"/>
        <w:rPr>
          <w:lang w:val="en-US"/>
        </w:rPr>
      </w:pPr>
      <w:r w:rsidRPr="00F5477A">
        <w:rPr>
          <w:lang w:val="en-US"/>
        </w:rPr>
        <w:t>[13]</w:t>
      </w:r>
      <w:r w:rsidRPr="00F5477A">
        <w:rPr>
          <w:lang w:val="en-US"/>
        </w:rPr>
        <w:tab/>
        <w:t>D. Kim, K. Kim, and K. Jo, “Crosswalk Safety System for Pedestrian Protection</w:t>
      </w:r>
      <w:r w:rsidRPr="00F5477A">
        <w:rPr>
          <w:rFonts w:ascii="Cambria Math" w:hAnsi="Cambria Math" w:cs="Cambria Math"/>
          <w:lang w:val="en-US"/>
        </w:rPr>
        <w:t>⋆</w:t>
      </w:r>
      <w:r w:rsidRPr="00F5477A">
        <w:rPr>
          <w:lang w:val="en-US"/>
        </w:rPr>
        <w:t>”.</w:t>
      </w:r>
    </w:p>
    <w:p w14:paraId="2827DBC5" w14:textId="77777777" w:rsidR="00F5477A" w:rsidRPr="00F5477A" w:rsidRDefault="00F5477A" w:rsidP="00F5477A">
      <w:pPr>
        <w:pStyle w:val="af8"/>
        <w:rPr>
          <w:lang w:val="en-US"/>
        </w:rPr>
      </w:pPr>
      <w:r w:rsidRPr="00F5477A">
        <w:rPr>
          <w:lang w:val="en-US"/>
        </w:rPr>
        <w:t>[14]</w:t>
      </w:r>
      <w:r w:rsidRPr="00F5477A">
        <w:rPr>
          <w:lang w:val="en-US"/>
        </w:rPr>
        <w:tab/>
        <w:t xml:space="preserve">Md. A. Fattah </w:t>
      </w:r>
      <w:r w:rsidRPr="00F5477A">
        <w:rPr>
          <w:i/>
          <w:iCs/>
          <w:lang w:val="en-US"/>
        </w:rPr>
        <w:t>et al.</w:t>
      </w:r>
      <w:r w:rsidRPr="00F5477A">
        <w:rPr>
          <w:lang w:val="en-US"/>
        </w:rPr>
        <w:t xml:space="preserve">, “Assessing Pedestrian Road Crossing Behavior and Risks Using Multicriteria Decision‐Making Models: Implications for Sustainable and Resilient Cities,” </w:t>
      </w:r>
      <w:r w:rsidRPr="00F5477A">
        <w:rPr>
          <w:i/>
          <w:iCs/>
          <w:lang w:val="en-US"/>
        </w:rPr>
        <w:t>Complexity</w:t>
      </w:r>
      <w:r w:rsidRPr="00F5477A">
        <w:rPr>
          <w:lang w:val="en-US"/>
        </w:rPr>
        <w:t xml:space="preserve">, vol. 2025, no. 1, p. 5540261, Jan. 2025, </w:t>
      </w:r>
      <w:proofErr w:type="spellStart"/>
      <w:r w:rsidRPr="00F5477A">
        <w:rPr>
          <w:lang w:val="en-US"/>
        </w:rPr>
        <w:t>doi</w:t>
      </w:r>
      <w:proofErr w:type="spellEnd"/>
      <w:r w:rsidRPr="00F5477A">
        <w:rPr>
          <w:lang w:val="en-US"/>
        </w:rPr>
        <w:t>: 10.1155/</w:t>
      </w:r>
      <w:proofErr w:type="spellStart"/>
      <w:r w:rsidRPr="00F5477A">
        <w:rPr>
          <w:lang w:val="en-US"/>
        </w:rPr>
        <w:t>cplx</w:t>
      </w:r>
      <w:proofErr w:type="spellEnd"/>
      <w:r w:rsidRPr="00F5477A">
        <w:rPr>
          <w:lang w:val="en-US"/>
        </w:rPr>
        <w:t>/5540261.</w:t>
      </w:r>
    </w:p>
    <w:p w14:paraId="1C26D349" w14:textId="77777777" w:rsidR="00F5477A" w:rsidRPr="00F5477A" w:rsidRDefault="00F5477A" w:rsidP="00F5477A">
      <w:pPr>
        <w:pStyle w:val="af8"/>
        <w:rPr>
          <w:lang w:val="en-US"/>
        </w:rPr>
      </w:pPr>
      <w:r w:rsidRPr="00F5477A">
        <w:rPr>
          <w:lang w:val="en-US"/>
        </w:rPr>
        <w:t>[15]</w:t>
      </w:r>
      <w:r w:rsidRPr="00F5477A">
        <w:rPr>
          <w:lang w:val="en-US"/>
        </w:rPr>
        <w:tab/>
        <w:t xml:space="preserve">H. </w:t>
      </w:r>
      <w:proofErr w:type="spellStart"/>
      <w:r w:rsidRPr="00F5477A">
        <w:rPr>
          <w:lang w:val="en-US"/>
        </w:rPr>
        <w:t>Hamdane</w:t>
      </w:r>
      <w:proofErr w:type="spellEnd"/>
      <w:r w:rsidRPr="00F5477A">
        <w:rPr>
          <w:lang w:val="en-US"/>
        </w:rPr>
        <w:t xml:space="preserve">, T. Serre, C. Masson, and R. Anderson, “Issues and challenges for pedestrian active safety systems based on real world accidents,” </w:t>
      </w:r>
      <w:r w:rsidRPr="00F5477A">
        <w:rPr>
          <w:i/>
          <w:iCs/>
          <w:lang w:val="en-US"/>
        </w:rPr>
        <w:t>Accident Analysis &amp; Prevention</w:t>
      </w:r>
      <w:r w:rsidRPr="00F5477A">
        <w:rPr>
          <w:lang w:val="en-US"/>
        </w:rPr>
        <w:t xml:space="preserve">, vol. 82, pp. 53–60, Sep. 2015, </w:t>
      </w:r>
      <w:proofErr w:type="spellStart"/>
      <w:r w:rsidRPr="00F5477A">
        <w:rPr>
          <w:lang w:val="en-US"/>
        </w:rPr>
        <w:t>doi</w:t>
      </w:r>
      <w:proofErr w:type="spellEnd"/>
      <w:r w:rsidRPr="00F5477A">
        <w:rPr>
          <w:lang w:val="en-US"/>
        </w:rPr>
        <w:t>: 10.1016/j.aap.2015.05.014.</w:t>
      </w:r>
    </w:p>
    <w:p w14:paraId="18844C46" w14:textId="77777777" w:rsidR="00F5477A" w:rsidRPr="00F5477A" w:rsidRDefault="00F5477A" w:rsidP="00F5477A">
      <w:pPr>
        <w:pStyle w:val="af8"/>
        <w:rPr>
          <w:lang w:val="en-US"/>
        </w:rPr>
      </w:pPr>
      <w:r w:rsidRPr="00F5477A">
        <w:rPr>
          <w:lang w:val="en-US"/>
        </w:rPr>
        <w:lastRenderedPageBreak/>
        <w:t>[16]</w:t>
      </w:r>
      <w:r w:rsidRPr="00F5477A">
        <w:rPr>
          <w:lang w:val="en-US"/>
        </w:rPr>
        <w:tab/>
        <w:t>Y. Kim, M. Abdel-</w:t>
      </w:r>
      <w:proofErr w:type="spellStart"/>
      <w:r w:rsidRPr="00F5477A">
        <w:rPr>
          <w:lang w:val="en-US"/>
        </w:rPr>
        <w:t>Aty</w:t>
      </w:r>
      <w:proofErr w:type="spellEnd"/>
      <w:r w:rsidRPr="00F5477A">
        <w:rPr>
          <w:lang w:val="en-US"/>
        </w:rPr>
        <w:t xml:space="preserve">, K. Choi, Z. Islam, D. Wang, and S. Zhai, “Pedestrian Crossing Direction Prediction at Intersections for Pedestrian Safety,” </w:t>
      </w:r>
      <w:r w:rsidRPr="00F5477A">
        <w:rPr>
          <w:i/>
          <w:iCs/>
          <w:lang w:val="en-US"/>
        </w:rPr>
        <w:t>IEEE Open J. Intell. Transp. Syst.</w:t>
      </w:r>
      <w:r w:rsidRPr="00F5477A">
        <w:rPr>
          <w:lang w:val="en-US"/>
        </w:rPr>
        <w:t xml:space="preserve">, vol. 6, pp. 692–707, 2025, </w:t>
      </w:r>
      <w:proofErr w:type="spellStart"/>
      <w:r w:rsidRPr="00F5477A">
        <w:rPr>
          <w:lang w:val="en-US"/>
        </w:rPr>
        <w:t>doi</w:t>
      </w:r>
      <w:proofErr w:type="spellEnd"/>
      <w:r w:rsidRPr="00F5477A">
        <w:rPr>
          <w:lang w:val="en-US"/>
        </w:rPr>
        <w:t>: 10.1109/OJITS.2025.3574082.</w:t>
      </w:r>
    </w:p>
    <w:p w14:paraId="266EC81D" w14:textId="77777777" w:rsidR="00F5477A" w:rsidRPr="00F5477A" w:rsidRDefault="00F5477A" w:rsidP="00F5477A">
      <w:pPr>
        <w:pStyle w:val="af8"/>
        <w:rPr>
          <w:lang w:val="en-US"/>
        </w:rPr>
      </w:pPr>
      <w:r w:rsidRPr="00F5477A">
        <w:rPr>
          <w:lang w:val="en-US"/>
        </w:rPr>
        <w:t>[17]</w:t>
      </w:r>
      <w:r w:rsidRPr="00F5477A">
        <w:rPr>
          <w:lang w:val="en-US"/>
        </w:rPr>
        <w:tab/>
        <w:t xml:space="preserve">P. Schmitt </w:t>
      </w:r>
      <w:r w:rsidRPr="00F5477A">
        <w:rPr>
          <w:i/>
          <w:iCs/>
          <w:lang w:val="en-US"/>
        </w:rPr>
        <w:t>et al.</w:t>
      </w:r>
      <w:r w:rsidRPr="00F5477A">
        <w:rPr>
          <w:lang w:val="en-US"/>
        </w:rPr>
        <w:t>, “</w:t>
      </w:r>
      <w:proofErr w:type="spellStart"/>
      <w:r w:rsidRPr="00F5477A">
        <w:rPr>
          <w:lang w:val="en-US"/>
        </w:rPr>
        <w:t>nuReality</w:t>
      </w:r>
      <w:proofErr w:type="spellEnd"/>
      <w:r w:rsidRPr="00F5477A">
        <w:rPr>
          <w:lang w:val="en-US"/>
        </w:rPr>
        <w:t xml:space="preserve">: A VR environment for research of pedestrian and autonomous vehicle interactions,” Jan. 12, 2022, </w:t>
      </w:r>
      <w:proofErr w:type="spellStart"/>
      <w:r w:rsidRPr="00F5477A">
        <w:rPr>
          <w:i/>
          <w:iCs/>
          <w:lang w:val="en-US"/>
        </w:rPr>
        <w:t>arXiv</w:t>
      </w:r>
      <w:proofErr w:type="spellEnd"/>
      <w:r w:rsidRPr="00F5477A">
        <w:rPr>
          <w:lang w:val="en-US"/>
        </w:rPr>
        <w:t xml:space="preserve">: arXiv:2201.04742. </w:t>
      </w:r>
      <w:proofErr w:type="spellStart"/>
      <w:r w:rsidRPr="00F5477A">
        <w:rPr>
          <w:lang w:val="en-US"/>
        </w:rPr>
        <w:t>doi</w:t>
      </w:r>
      <w:proofErr w:type="spellEnd"/>
      <w:r w:rsidRPr="00F5477A">
        <w:rPr>
          <w:lang w:val="en-US"/>
        </w:rPr>
        <w:t>: 10.48550/arXiv.2201.04742.</w:t>
      </w:r>
    </w:p>
    <w:p w14:paraId="02FFBA3C" w14:textId="77777777" w:rsidR="00F5477A" w:rsidRPr="00F5477A" w:rsidRDefault="00F5477A" w:rsidP="00F5477A">
      <w:pPr>
        <w:pStyle w:val="af8"/>
        <w:rPr>
          <w:lang w:val="en-US"/>
        </w:rPr>
      </w:pPr>
      <w:r w:rsidRPr="00F5477A">
        <w:rPr>
          <w:lang w:val="en-US"/>
        </w:rPr>
        <w:t>[18]</w:t>
      </w:r>
      <w:r w:rsidRPr="00F5477A">
        <w:rPr>
          <w:lang w:val="en-US"/>
        </w:rPr>
        <w:tab/>
        <w:t xml:space="preserve">H. P. </w:t>
      </w:r>
      <w:proofErr w:type="spellStart"/>
      <w:r w:rsidRPr="00F5477A">
        <w:rPr>
          <w:lang w:val="en-US"/>
        </w:rPr>
        <w:t>Acharja</w:t>
      </w:r>
      <w:proofErr w:type="spellEnd"/>
      <w:r w:rsidRPr="00F5477A">
        <w:rPr>
          <w:lang w:val="en-US"/>
        </w:rPr>
        <w:t xml:space="preserve">, S. Choki, D. Wangmo, K. M. Al Abdouli, K. Muramatsu, and N. Chettri, “Development of fog visibility enhancement and alert system using IoT,” </w:t>
      </w:r>
      <w:r w:rsidRPr="00F5477A">
        <w:rPr>
          <w:i/>
          <w:iCs/>
          <w:lang w:val="en-US"/>
        </w:rPr>
        <w:t>Cogent Engineering</w:t>
      </w:r>
      <w:r w:rsidRPr="00F5477A">
        <w:rPr>
          <w:lang w:val="en-US"/>
        </w:rPr>
        <w:t xml:space="preserve">, vol. 11, no. 1, p. 2408328, Dec. 2024, </w:t>
      </w:r>
      <w:proofErr w:type="spellStart"/>
      <w:r w:rsidRPr="00F5477A">
        <w:rPr>
          <w:lang w:val="en-US"/>
        </w:rPr>
        <w:t>doi</w:t>
      </w:r>
      <w:proofErr w:type="spellEnd"/>
      <w:r w:rsidRPr="00F5477A">
        <w:rPr>
          <w:lang w:val="en-US"/>
        </w:rPr>
        <w:t>: 10.1080/23311916.2024.2408328.</w:t>
      </w:r>
    </w:p>
    <w:p w14:paraId="27983E08" w14:textId="77777777" w:rsidR="00F5477A" w:rsidRPr="00F5477A" w:rsidRDefault="00F5477A" w:rsidP="00F5477A">
      <w:pPr>
        <w:pStyle w:val="af8"/>
        <w:rPr>
          <w:lang w:val="en-US"/>
        </w:rPr>
      </w:pPr>
      <w:r w:rsidRPr="00F5477A">
        <w:rPr>
          <w:lang w:val="en-US"/>
        </w:rPr>
        <w:t>[19]</w:t>
      </w:r>
      <w:r w:rsidRPr="00F5477A">
        <w:rPr>
          <w:lang w:val="en-US"/>
        </w:rPr>
        <w:tab/>
        <w:t xml:space="preserve">A. </w:t>
      </w:r>
      <w:proofErr w:type="spellStart"/>
      <w:r w:rsidRPr="00F5477A">
        <w:rPr>
          <w:lang w:val="en-US"/>
        </w:rPr>
        <w:t>Chatzimichail</w:t>
      </w:r>
      <w:proofErr w:type="spellEnd"/>
      <w:r w:rsidRPr="00F5477A">
        <w:rPr>
          <w:lang w:val="en-US"/>
        </w:rPr>
        <w:t xml:space="preserve"> </w:t>
      </w:r>
      <w:r w:rsidRPr="00F5477A">
        <w:rPr>
          <w:i/>
          <w:iCs/>
          <w:lang w:val="en-US"/>
        </w:rPr>
        <w:t>et al.</w:t>
      </w:r>
      <w:r w:rsidRPr="00F5477A">
        <w:rPr>
          <w:lang w:val="en-US"/>
        </w:rPr>
        <w:t xml:space="preserve">, “Internet of Things Infrastructure for Security and Safety in Public Places,” </w:t>
      </w:r>
      <w:r w:rsidRPr="00F5477A">
        <w:rPr>
          <w:i/>
          <w:iCs/>
          <w:lang w:val="en-US"/>
        </w:rPr>
        <w:t>Information</w:t>
      </w:r>
      <w:r w:rsidRPr="00F5477A">
        <w:rPr>
          <w:lang w:val="en-US"/>
        </w:rPr>
        <w:t xml:space="preserve">, vol. 10, no. 11, p. 333, Oct. 2019, </w:t>
      </w:r>
      <w:proofErr w:type="spellStart"/>
      <w:r w:rsidRPr="00F5477A">
        <w:rPr>
          <w:lang w:val="en-US"/>
        </w:rPr>
        <w:t>doi</w:t>
      </w:r>
      <w:proofErr w:type="spellEnd"/>
      <w:r w:rsidRPr="00F5477A">
        <w:rPr>
          <w:lang w:val="en-US"/>
        </w:rPr>
        <w:t>: 10.3390/info10110333.</w:t>
      </w:r>
    </w:p>
    <w:p w14:paraId="16906F29" w14:textId="77777777" w:rsidR="00F5477A" w:rsidRPr="00F5477A" w:rsidRDefault="00F5477A" w:rsidP="00F5477A">
      <w:pPr>
        <w:pStyle w:val="af8"/>
        <w:rPr>
          <w:lang w:val="en-US"/>
        </w:rPr>
      </w:pPr>
      <w:r w:rsidRPr="00F5477A">
        <w:rPr>
          <w:lang w:val="en-US"/>
        </w:rPr>
        <w:t>[20]</w:t>
      </w:r>
      <w:r w:rsidRPr="00F5477A">
        <w:rPr>
          <w:lang w:val="en-US"/>
        </w:rPr>
        <w:tab/>
        <w:t xml:space="preserve">Y. Jia, S. Cui, X. Chen, and D. Qu, “Modeling of Safe Braking Distance Considering Pedestrian Psychology and Vehicle Characteristics and the Design of an Active Safety Warning System for Pedestrian Crossings,” </w:t>
      </w:r>
      <w:r w:rsidRPr="00F5477A">
        <w:rPr>
          <w:i/>
          <w:iCs/>
          <w:lang w:val="en-US"/>
        </w:rPr>
        <w:t>Sensors</w:t>
      </w:r>
      <w:r w:rsidRPr="00F5477A">
        <w:rPr>
          <w:lang w:val="en-US"/>
        </w:rPr>
        <w:t xml:space="preserve">, vol. 25, no. 4, p. 1100, Feb. 2025, </w:t>
      </w:r>
      <w:proofErr w:type="spellStart"/>
      <w:r w:rsidRPr="00F5477A">
        <w:rPr>
          <w:lang w:val="en-US"/>
        </w:rPr>
        <w:t>doi</w:t>
      </w:r>
      <w:proofErr w:type="spellEnd"/>
      <w:r w:rsidRPr="00F5477A">
        <w:rPr>
          <w:lang w:val="en-US"/>
        </w:rPr>
        <w:t>: 10.3390/s25041100.</w:t>
      </w:r>
    </w:p>
    <w:p w14:paraId="3E052F7E" w14:textId="77777777" w:rsidR="00F5477A" w:rsidRPr="00F5477A" w:rsidRDefault="00F5477A" w:rsidP="00F5477A">
      <w:pPr>
        <w:pStyle w:val="af8"/>
        <w:rPr>
          <w:lang w:val="en-US"/>
        </w:rPr>
      </w:pPr>
      <w:r w:rsidRPr="00F5477A">
        <w:rPr>
          <w:lang w:val="en-US"/>
        </w:rPr>
        <w:t>[21]</w:t>
      </w:r>
      <w:r w:rsidRPr="00F5477A">
        <w:rPr>
          <w:lang w:val="en-US"/>
        </w:rPr>
        <w:tab/>
        <w:t xml:space="preserve">A. M. Alhakimi, A. Subbiah, M. I. R. Gobi, A. B. M. Sultan, and A. Kumari, “Revitalizing traffic control: the synergy of fog computing and Internet of Things for an intelligent traffic light system for electric vehicles,” in </w:t>
      </w:r>
      <w:r w:rsidRPr="00F5477A">
        <w:rPr>
          <w:i/>
          <w:iCs/>
          <w:lang w:val="en-US"/>
        </w:rPr>
        <w:t>Artificial Intelligence-Empowered Modern Electric Vehicles in Smart Grid Systems</w:t>
      </w:r>
      <w:r w:rsidRPr="00F5477A">
        <w:rPr>
          <w:lang w:val="en-US"/>
        </w:rPr>
        <w:t xml:space="preserve">, Elsevier, 2024, pp. 349–395. </w:t>
      </w:r>
      <w:proofErr w:type="spellStart"/>
      <w:r w:rsidRPr="00F5477A">
        <w:rPr>
          <w:lang w:val="en-US"/>
        </w:rPr>
        <w:t>doi</w:t>
      </w:r>
      <w:proofErr w:type="spellEnd"/>
      <w:r w:rsidRPr="00F5477A">
        <w:rPr>
          <w:lang w:val="en-US"/>
        </w:rPr>
        <w:t>: 10.1016/B978-0-443-23814-7.00013-4.</w:t>
      </w:r>
    </w:p>
    <w:p w14:paraId="67FBC612" w14:textId="77777777" w:rsidR="00F5477A" w:rsidRPr="00F5477A" w:rsidRDefault="00F5477A" w:rsidP="00F5477A">
      <w:pPr>
        <w:pStyle w:val="af8"/>
        <w:rPr>
          <w:lang w:val="en-US"/>
        </w:rPr>
      </w:pPr>
      <w:r w:rsidRPr="00F5477A">
        <w:rPr>
          <w:lang w:val="en-US"/>
        </w:rPr>
        <w:t>[22]</w:t>
      </w:r>
      <w:r w:rsidRPr="00F5477A">
        <w:rPr>
          <w:lang w:val="en-US"/>
        </w:rPr>
        <w:tab/>
        <w:t xml:space="preserve">J. Liu </w:t>
      </w:r>
      <w:r w:rsidRPr="00F5477A">
        <w:rPr>
          <w:i/>
          <w:iCs/>
          <w:lang w:val="en-US"/>
        </w:rPr>
        <w:t>et al.</w:t>
      </w:r>
      <w:r w:rsidRPr="00F5477A">
        <w:rPr>
          <w:lang w:val="en-US"/>
        </w:rPr>
        <w:t xml:space="preserve">, “Secure intelligent traffic light control using fog computing,” </w:t>
      </w:r>
      <w:r w:rsidRPr="00F5477A">
        <w:rPr>
          <w:i/>
          <w:iCs/>
          <w:lang w:val="en-US"/>
        </w:rPr>
        <w:t>Future Generation Computer Systems</w:t>
      </w:r>
      <w:r w:rsidRPr="00F5477A">
        <w:rPr>
          <w:lang w:val="en-US"/>
        </w:rPr>
        <w:t xml:space="preserve">, vol. 78, pp. 817–824, Jan. 2018, </w:t>
      </w:r>
      <w:proofErr w:type="spellStart"/>
      <w:r w:rsidRPr="00F5477A">
        <w:rPr>
          <w:lang w:val="en-US"/>
        </w:rPr>
        <w:t>doi</w:t>
      </w:r>
      <w:proofErr w:type="spellEnd"/>
      <w:r w:rsidRPr="00F5477A">
        <w:rPr>
          <w:lang w:val="en-US"/>
        </w:rPr>
        <w:t>: 10.1016/j.future.2017.02.017.</w:t>
      </w:r>
    </w:p>
    <w:p w14:paraId="40EA7D73" w14:textId="77777777" w:rsidR="00F5477A" w:rsidRPr="00F5477A" w:rsidRDefault="00F5477A" w:rsidP="00F5477A">
      <w:pPr>
        <w:pStyle w:val="af8"/>
        <w:rPr>
          <w:lang w:val="en-US"/>
        </w:rPr>
      </w:pPr>
      <w:r w:rsidRPr="00F5477A">
        <w:rPr>
          <w:lang w:val="en-US"/>
        </w:rPr>
        <w:t>[23]</w:t>
      </w:r>
      <w:r w:rsidRPr="00F5477A">
        <w:rPr>
          <w:lang w:val="en-US"/>
        </w:rPr>
        <w:tab/>
        <w:t xml:space="preserve">A. D. Ren, B. G. Zhang, C. F. Chang, and D. H. Huang, “Two-step deep reinforcement learning for traffic signal control to improve pedestrian safety using connected vehicle data,” </w:t>
      </w:r>
      <w:r w:rsidRPr="00F5477A">
        <w:rPr>
          <w:i/>
          <w:iCs/>
          <w:lang w:val="en-US"/>
        </w:rPr>
        <w:t>Accident Analysis &amp; Prevention</w:t>
      </w:r>
      <w:r w:rsidRPr="00F5477A">
        <w:rPr>
          <w:lang w:val="en-US"/>
        </w:rPr>
        <w:t xml:space="preserve">, vol. 222, p. 108161, Nov. 2025, </w:t>
      </w:r>
      <w:proofErr w:type="spellStart"/>
      <w:r w:rsidRPr="00F5477A">
        <w:rPr>
          <w:lang w:val="en-US"/>
        </w:rPr>
        <w:t>doi</w:t>
      </w:r>
      <w:proofErr w:type="spellEnd"/>
      <w:r w:rsidRPr="00F5477A">
        <w:rPr>
          <w:lang w:val="en-US"/>
        </w:rPr>
        <w:t>: 10.1016/j.aap.2025.108161.</w:t>
      </w:r>
    </w:p>
    <w:p w14:paraId="7EDB879B" w14:textId="77777777" w:rsidR="00F5477A" w:rsidRPr="00F5477A" w:rsidRDefault="00F5477A" w:rsidP="00F5477A">
      <w:pPr>
        <w:pStyle w:val="af8"/>
        <w:rPr>
          <w:lang w:val="en-US"/>
        </w:rPr>
      </w:pPr>
      <w:r w:rsidRPr="00F5477A">
        <w:rPr>
          <w:lang w:val="en-US"/>
        </w:rPr>
        <w:t>[24]</w:t>
      </w:r>
      <w:r w:rsidRPr="00F5477A">
        <w:rPr>
          <w:lang w:val="en-US"/>
        </w:rPr>
        <w:tab/>
        <w:t xml:space="preserve">S. You, Y. Ji, S. Liu, C. Mei, X. Yao, and Y. Feng, “A Thermal Infrared Pedestrian-Detection Method for Edge Computing Devices,” </w:t>
      </w:r>
      <w:r w:rsidRPr="00F5477A">
        <w:rPr>
          <w:i/>
          <w:iCs/>
          <w:lang w:val="en-US"/>
        </w:rPr>
        <w:t>Sensors</w:t>
      </w:r>
      <w:r w:rsidRPr="00F5477A">
        <w:rPr>
          <w:lang w:val="en-US"/>
        </w:rPr>
        <w:t xml:space="preserve">, vol. 22, no. 17, p. 6710, Sep. 2022, </w:t>
      </w:r>
      <w:proofErr w:type="spellStart"/>
      <w:r w:rsidRPr="00F5477A">
        <w:rPr>
          <w:lang w:val="en-US"/>
        </w:rPr>
        <w:t>doi</w:t>
      </w:r>
      <w:proofErr w:type="spellEnd"/>
      <w:r w:rsidRPr="00F5477A">
        <w:rPr>
          <w:lang w:val="en-US"/>
        </w:rPr>
        <w:t>: 10.3390/s22176710.</w:t>
      </w:r>
    </w:p>
    <w:p w14:paraId="46EE358D" w14:textId="77777777" w:rsidR="00F5477A" w:rsidRPr="00F5477A" w:rsidRDefault="00F5477A" w:rsidP="00F5477A">
      <w:pPr>
        <w:pStyle w:val="af8"/>
        <w:rPr>
          <w:lang w:val="en-US"/>
        </w:rPr>
      </w:pPr>
      <w:r w:rsidRPr="00F5477A">
        <w:rPr>
          <w:lang w:val="en-US"/>
        </w:rPr>
        <w:t>[25]</w:t>
      </w:r>
      <w:r w:rsidRPr="00F5477A">
        <w:rPr>
          <w:lang w:val="en-US"/>
        </w:rPr>
        <w:tab/>
        <w:t xml:space="preserve">E. </w:t>
      </w:r>
      <w:proofErr w:type="spellStart"/>
      <w:r w:rsidRPr="00F5477A">
        <w:rPr>
          <w:lang w:val="en-US"/>
        </w:rPr>
        <w:t>Drakakis</w:t>
      </w:r>
      <w:proofErr w:type="spellEnd"/>
      <w:r w:rsidRPr="00F5477A">
        <w:rPr>
          <w:lang w:val="en-US"/>
        </w:rPr>
        <w:t xml:space="preserve"> and C. Goumopoulos, “Tracking Systems and Visualization Devices in Virtual, Augmented, and Mixed Reality Games for Motor and Cognitive Rehabilitation and Training: A Scoping Review,” </w:t>
      </w:r>
      <w:r w:rsidRPr="00F5477A">
        <w:rPr>
          <w:i/>
          <w:iCs/>
          <w:lang w:val="en-US"/>
        </w:rPr>
        <w:t>Applied Sciences</w:t>
      </w:r>
      <w:r w:rsidRPr="00F5477A">
        <w:rPr>
          <w:lang w:val="en-US"/>
        </w:rPr>
        <w:t xml:space="preserve">, vol. 16, no. 6, p. 2671, Mar. 2026, </w:t>
      </w:r>
      <w:proofErr w:type="spellStart"/>
      <w:r w:rsidRPr="00F5477A">
        <w:rPr>
          <w:lang w:val="en-US"/>
        </w:rPr>
        <w:t>doi</w:t>
      </w:r>
      <w:proofErr w:type="spellEnd"/>
      <w:r w:rsidRPr="00F5477A">
        <w:rPr>
          <w:lang w:val="en-US"/>
        </w:rPr>
        <w:t>: 10.3390/app16062671.</w:t>
      </w:r>
    </w:p>
    <w:p w14:paraId="3B893FCF" w14:textId="77777777" w:rsidR="00F5477A" w:rsidRPr="00F5477A" w:rsidRDefault="00F5477A" w:rsidP="00F5477A">
      <w:pPr>
        <w:pStyle w:val="af8"/>
        <w:rPr>
          <w:lang w:val="en-US"/>
        </w:rPr>
      </w:pPr>
      <w:r w:rsidRPr="00F5477A">
        <w:rPr>
          <w:lang w:val="en-US"/>
        </w:rPr>
        <w:t>[26]</w:t>
      </w:r>
      <w:r w:rsidRPr="00F5477A">
        <w:rPr>
          <w:lang w:val="en-US"/>
        </w:rPr>
        <w:tab/>
        <w:t xml:space="preserve">E. </w:t>
      </w:r>
      <w:proofErr w:type="spellStart"/>
      <w:r w:rsidRPr="00F5477A">
        <w:rPr>
          <w:lang w:val="en-US"/>
        </w:rPr>
        <w:t>Bozkir</w:t>
      </w:r>
      <w:proofErr w:type="spellEnd"/>
      <w:r w:rsidRPr="00F5477A">
        <w:rPr>
          <w:lang w:val="en-US"/>
        </w:rPr>
        <w:t xml:space="preserve"> </w:t>
      </w:r>
      <w:r w:rsidRPr="00F5477A">
        <w:rPr>
          <w:i/>
          <w:iCs/>
          <w:lang w:val="en-US"/>
        </w:rPr>
        <w:t>et al.</w:t>
      </w:r>
      <w:r w:rsidRPr="00F5477A">
        <w:rPr>
          <w:lang w:val="en-US"/>
        </w:rPr>
        <w:t xml:space="preserve">, “Eye-tracked Virtual Reality: A Comprehensive Survey on Methods and Privacy Challenges,” </w:t>
      </w:r>
      <w:r w:rsidRPr="00F5477A">
        <w:rPr>
          <w:i/>
          <w:iCs/>
          <w:lang w:val="en-US"/>
        </w:rPr>
        <w:t>Proc. IEEE</w:t>
      </w:r>
      <w:r w:rsidRPr="00F5477A">
        <w:rPr>
          <w:lang w:val="en-US"/>
        </w:rPr>
        <w:t xml:space="preserve">, vol. 113, no. 10, pp. 1155–1191, Oct. 2025, </w:t>
      </w:r>
      <w:proofErr w:type="spellStart"/>
      <w:r w:rsidRPr="00F5477A">
        <w:rPr>
          <w:lang w:val="en-US"/>
        </w:rPr>
        <w:t>doi</w:t>
      </w:r>
      <w:proofErr w:type="spellEnd"/>
      <w:r w:rsidRPr="00F5477A">
        <w:rPr>
          <w:lang w:val="en-US"/>
        </w:rPr>
        <w:t>: 10.1109/JPROC.2026.3653661.</w:t>
      </w:r>
    </w:p>
    <w:p w14:paraId="1B61BD05" w14:textId="77777777" w:rsidR="00F5477A" w:rsidRPr="00F5477A" w:rsidRDefault="00F5477A" w:rsidP="00F5477A">
      <w:pPr>
        <w:pStyle w:val="af8"/>
        <w:rPr>
          <w:lang w:val="en-US"/>
        </w:rPr>
      </w:pPr>
      <w:r w:rsidRPr="00F5477A">
        <w:rPr>
          <w:lang w:val="en-US"/>
        </w:rPr>
        <w:t>[27]</w:t>
      </w:r>
      <w:r w:rsidRPr="00F5477A">
        <w:rPr>
          <w:lang w:val="en-US"/>
        </w:rPr>
        <w:tab/>
        <w:t xml:space="preserve">A. T. Duchowski, “A breadth-first survey of eye-tracking applications,” </w:t>
      </w:r>
      <w:r w:rsidRPr="00F5477A">
        <w:rPr>
          <w:i/>
          <w:iCs/>
          <w:lang w:val="en-US"/>
        </w:rPr>
        <w:t>Behavior Research Methods, Instruments, &amp; Computers</w:t>
      </w:r>
      <w:r w:rsidRPr="00F5477A">
        <w:rPr>
          <w:lang w:val="en-US"/>
        </w:rPr>
        <w:t xml:space="preserve">, vol. 34, no. 4, pp. 455–470, Nov. 2002, </w:t>
      </w:r>
      <w:proofErr w:type="spellStart"/>
      <w:r w:rsidRPr="00F5477A">
        <w:rPr>
          <w:lang w:val="en-US"/>
        </w:rPr>
        <w:t>doi</w:t>
      </w:r>
      <w:proofErr w:type="spellEnd"/>
      <w:r w:rsidRPr="00F5477A">
        <w:rPr>
          <w:lang w:val="en-US"/>
        </w:rPr>
        <w:t>: 10.3758/BF03195475.</w:t>
      </w:r>
    </w:p>
    <w:p w14:paraId="0F9D33F9" w14:textId="77777777" w:rsidR="00F5477A" w:rsidRPr="00F5477A" w:rsidRDefault="00F5477A" w:rsidP="00F5477A">
      <w:pPr>
        <w:pStyle w:val="af8"/>
        <w:rPr>
          <w:lang w:val="en-US"/>
        </w:rPr>
      </w:pPr>
      <w:r w:rsidRPr="00F5477A">
        <w:rPr>
          <w:lang w:val="en-US"/>
        </w:rPr>
        <w:t>[28]</w:t>
      </w:r>
      <w:r w:rsidRPr="00F5477A">
        <w:rPr>
          <w:lang w:val="en-US"/>
        </w:rPr>
        <w:tab/>
        <w:t xml:space="preserve">D. Li, Y. Feng, and R. Krueger, “Eye Gaze-Informed and Context-Aware Pedestrian Trajectory Prediction in Shared Spaces with Automated Shuttles: A Virtual Reality Study,” May 22, 2026, </w:t>
      </w:r>
      <w:proofErr w:type="spellStart"/>
      <w:r w:rsidRPr="00F5477A">
        <w:rPr>
          <w:i/>
          <w:iCs/>
          <w:lang w:val="en-US"/>
        </w:rPr>
        <w:t>arXiv</w:t>
      </w:r>
      <w:proofErr w:type="spellEnd"/>
      <w:r w:rsidRPr="00F5477A">
        <w:rPr>
          <w:lang w:val="en-US"/>
        </w:rPr>
        <w:t xml:space="preserve">: arXiv:2603.19812. </w:t>
      </w:r>
      <w:proofErr w:type="spellStart"/>
      <w:r w:rsidRPr="00F5477A">
        <w:rPr>
          <w:lang w:val="en-US"/>
        </w:rPr>
        <w:t>doi</w:t>
      </w:r>
      <w:proofErr w:type="spellEnd"/>
      <w:r w:rsidRPr="00F5477A">
        <w:rPr>
          <w:lang w:val="en-US"/>
        </w:rPr>
        <w:t>: 10.48550/arXiv.2603.19812.</w:t>
      </w:r>
    </w:p>
    <w:p w14:paraId="1CDF920E" w14:textId="77777777" w:rsidR="00F5477A" w:rsidRPr="00F5477A" w:rsidRDefault="00F5477A" w:rsidP="00F5477A">
      <w:pPr>
        <w:pStyle w:val="af8"/>
        <w:rPr>
          <w:lang w:val="en-US"/>
        </w:rPr>
      </w:pPr>
      <w:r w:rsidRPr="00F5477A">
        <w:rPr>
          <w:lang w:val="en-US"/>
        </w:rPr>
        <w:t>[29]</w:t>
      </w:r>
      <w:r w:rsidRPr="00F5477A">
        <w:rPr>
          <w:lang w:val="en-US"/>
        </w:rPr>
        <w:tab/>
        <w:t xml:space="preserve">A. Sobhani and B. Farooq, “Impact of smartphone distraction on pedestrians’ crossing </w:t>
      </w:r>
      <w:proofErr w:type="spellStart"/>
      <w:r w:rsidRPr="00F5477A">
        <w:rPr>
          <w:lang w:val="en-US"/>
        </w:rPr>
        <w:t>behaviour</w:t>
      </w:r>
      <w:proofErr w:type="spellEnd"/>
      <w:r w:rsidRPr="00F5477A">
        <w:rPr>
          <w:lang w:val="en-US"/>
        </w:rPr>
        <w:t xml:space="preserve">: An application of head-mounted immersive virtual reality,” </w:t>
      </w:r>
      <w:r w:rsidRPr="00F5477A">
        <w:rPr>
          <w:i/>
          <w:iCs/>
          <w:lang w:val="en-US"/>
        </w:rPr>
        <w:lastRenderedPageBreak/>
        <w:t xml:space="preserve">Transportation Research Part F: Traffic Psychology and </w:t>
      </w:r>
      <w:proofErr w:type="spellStart"/>
      <w:r w:rsidRPr="00F5477A">
        <w:rPr>
          <w:i/>
          <w:iCs/>
          <w:lang w:val="en-US"/>
        </w:rPr>
        <w:t>Behaviour</w:t>
      </w:r>
      <w:proofErr w:type="spellEnd"/>
      <w:r w:rsidRPr="00F5477A">
        <w:rPr>
          <w:lang w:val="en-US"/>
        </w:rPr>
        <w:t xml:space="preserve">, vol. 58, pp. 228–241, Oct. 2018, </w:t>
      </w:r>
      <w:proofErr w:type="spellStart"/>
      <w:r w:rsidRPr="00F5477A">
        <w:rPr>
          <w:lang w:val="en-US"/>
        </w:rPr>
        <w:t>doi</w:t>
      </w:r>
      <w:proofErr w:type="spellEnd"/>
      <w:r w:rsidRPr="00F5477A">
        <w:rPr>
          <w:lang w:val="en-US"/>
        </w:rPr>
        <w:t>: 10.1016/j.trf.2018.06.020.</w:t>
      </w:r>
    </w:p>
    <w:p w14:paraId="47F2D836" w14:textId="77777777" w:rsidR="00F5477A" w:rsidRPr="00F5477A" w:rsidRDefault="00F5477A" w:rsidP="00F5477A">
      <w:pPr>
        <w:pStyle w:val="af8"/>
        <w:rPr>
          <w:lang w:val="en-US"/>
        </w:rPr>
      </w:pPr>
      <w:r w:rsidRPr="00F5477A">
        <w:rPr>
          <w:lang w:val="en-US"/>
        </w:rPr>
        <w:t>[30]</w:t>
      </w:r>
      <w:r w:rsidRPr="00F5477A">
        <w:rPr>
          <w:lang w:val="en-US"/>
        </w:rPr>
        <w:tab/>
        <w:t>M. A. Froehlich and S. Azhar, “Investigating Virtual Reality Headset Applications in Construction,” 2016.</w:t>
      </w:r>
    </w:p>
    <w:p w14:paraId="4A5D6124" w14:textId="77777777" w:rsidR="00F5477A" w:rsidRPr="00F5477A" w:rsidRDefault="00F5477A" w:rsidP="00F5477A">
      <w:pPr>
        <w:pStyle w:val="af8"/>
        <w:rPr>
          <w:lang w:val="en-US"/>
        </w:rPr>
      </w:pPr>
      <w:r w:rsidRPr="00F5477A">
        <w:rPr>
          <w:lang w:val="en-US"/>
        </w:rPr>
        <w:t>[31]</w:t>
      </w:r>
      <w:r w:rsidRPr="00F5477A">
        <w:rPr>
          <w:lang w:val="en-US"/>
        </w:rPr>
        <w:tab/>
        <w:t xml:space="preserve">A. Szczęsna </w:t>
      </w:r>
      <w:r w:rsidRPr="00F5477A">
        <w:rPr>
          <w:i/>
          <w:iCs/>
          <w:lang w:val="en-US"/>
        </w:rPr>
        <w:t>et al.</w:t>
      </w:r>
      <w:r w:rsidRPr="00F5477A">
        <w:rPr>
          <w:lang w:val="en-US"/>
        </w:rPr>
        <w:t xml:space="preserve">, “Biomedical signals acquisition methodology for emotion classification in virtual reality game environment,” </w:t>
      </w:r>
      <w:r w:rsidRPr="00F5477A">
        <w:rPr>
          <w:i/>
          <w:iCs/>
          <w:lang w:val="en-US"/>
        </w:rPr>
        <w:t>Entertainment Computing</w:t>
      </w:r>
      <w:r w:rsidRPr="00F5477A">
        <w:rPr>
          <w:lang w:val="en-US"/>
        </w:rPr>
        <w:t xml:space="preserve">, vol. 57, p. 101099, May 2026, </w:t>
      </w:r>
      <w:proofErr w:type="spellStart"/>
      <w:r w:rsidRPr="00F5477A">
        <w:rPr>
          <w:lang w:val="en-US"/>
        </w:rPr>
        <w:t>doi</w:t>
      </w:r>
      <w:proofErr w:type="spellEnd"/>
      <w:r w:rsidRPr="00F5477A">
        <w:rPr>
          <w:lang w:val="en-US"/>
        </w:rPr>
        <w:t>: 10.1016/j.entcom.2026.101099.</w:t>
      </w:r>
    </w:p>
    <w:p w14:paraId="7B646D87" w14:textId="77777777" w:rsidR="00F5477A" w:rsidRPr="00F5477A" w:rsidRDefault="00F5477A" w:rsidP="00F5477A">
      <w:pPr>
        <w:pStyle w:val="af8"/>
        <w:rPr>
          <w:lang w:val="en-US"/>
        </w:rPr>
      </w:pPr>
      <w:r w:rsidRPr="00F5477A">
        <w:rPr>
          <w:lang w:val="en-US"/>
        </w:rPr>
        <w:t>[32]</w:t>
      </w:r>
      <w:r w:rsidRPr="00F5477A">
        <w:rPr>
          <w:lang w:val="en-US"/>
        </w:rPr>
        <w:tab/>
        <w:t xml:space="preserve">S. Çankaya, “Use of VR Headsets in Education: A Systematic Review Study,” </w:t>
      </w:r>
      <w:r w:rsidRPr="00F5477A">
        <w:rPr>
          <w:i/>
          <w:iCs/>
          <w:lang w:val="en-US"/>
        </w:rPr>
        <w:t>Journal of Educational Technology and Online Learning</w:t>
      </w:r>
      <w:r w:rsidRPr="00F5477A">
        <w:rPr>
          <w:lang w:val="en-US"/>
        </w:rPr>
        <w:t xml:space="preserve">, vol. 2, no. 1, pp. 74–88, Jan. 2019, </w:t>
      </w:r>
      <w:proofErr w:type="spellStart"/>
      <w:r w:rsidRPr="00F5477A">
        <w:rPr>
          <w:lang w:val="en-US"/>
        </w:rPr>
        <w:t>doi</w:t>
      </w:r>
      <w:proofErr w:type="spellEnd"/>
      <w:r w:rsidRPr="00F5477A">
        <w:rPr>
          <w:lang w:val="en-US"/>
        </w:rPr>
        <w:t>: 10.31681/jetol.518275.</w:t>
      </w:r>
    </w:p>
    <w:p w14:paraId="5C0C6A19" w14:textId="56CAD0DF" w:rsidR="007F7AD4" w:rsidRPr="00611EC3" w:rsidRDefault="00583B62" w:rsidP="00F5477A">
      <w:pPr>
        <w:pStyle w:val="af8"/>
      </w:pPr>
      <w:r>
        <w:rPr>
          <w:lang w:val="en-US"/>
        </w:rPr>
        <w:fldChar w:fldCharType="end"/>
      </w:r>
    </w:p>
    <w:sectPr w:rsidR="007F7AD4" w:rsidRPr="00611EC3">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19BA1C" w14:textId="77777777" w:rsidR="00601EB3" w:rsidRDefault="00601EB3">
      <w:pPr>
        <w:spacing w:line="240" w:lineRule="auto"/>
      </w:pPr>
      <w:r>
        <w:separator/>
      </w:r>
    </w:p>
  </w:endnote>
  <w:endnote w:type="continuationSeparator" w:id="0">
    <w:p w14:paraId="10D1D83B" w14:textId="77777777" w:rsidR="00601EB3" w:rsidRDefault="00601E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A1"/>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A1"/>
    <w:family w:val="roman"/>
    <w:pitch w:val="variable"/>
    <w:sig w:usb0="E00006FF" w:usb1="420024FF" w:usb2="02000000" w:usb3="00000000" w:csb0="0000019F" w:csb1="00000000"/>
  </w:font>
  <w:font w:name="Cambria">
    <w:panose1 w:val="02040503050406030204"/>
    <w:charset w:val="A1"/>
    <w:family w:val="roman"/>
    <w:pitch w:val="variable"/>
    <w:sig w:usb0="E00006FF" w:usb1="420024FF" w:usb2="02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061B09" w14:textId="0A53103E" w:rsidR="007F7AD4" w:rsidRPr="00B1303E" w:rsidRDefault="00B1303E" w:rsidP="00DD1C70">
    <w:pPr>
      <w:pStyle w:val="ab"/>
      <w:pBdr>
        <w:top w:val="single" w:sz="4" w:space="1" w:color="auto"/>
      </w:pBdr>
      <w:tabs>
        <w:tab w:val="left" w:pos="8327"/>
      </w:tabs>
      <w:jc w:val="both"/>
      <w:rPr>
        <w:sz w:val="20"/>
        <w:szCs w:val="20"/>
      </w:rPr>
    </w:pPr>
    <w:r w:rsidRPr="00B1303E">
      <w:rPr>
        <w:sz w:val="20"/>
        <w:szCs w:val="20"/>
      </w:rPr>
      <w:t>Κυριαζοπούλου Βασιλική Α.Μ. 1090035</w:t>
    </w:r>
    <w:r w:rsidR="00DD1C70">
      <w:rPr>
        <w:sz w:val="20"/>
        <w:szCs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3AEE7C" w14:textId="11EF6EF1" w:rsidR="00DD1C70" w:rsidRPr="00DD1C70" w:rsidRDefault="00DD1C70" w:rsidP="00DD1C70">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703CEE" w14:textId="635316C0" w:rsidR="00DD1C70" w:rsidRPr="00DD1C70" w:rsidRDefault="00DD1C70" w:rsidP="00DD1C70">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D7A30E" w14:textId="52971D7C" w:rsidR="00DD1C70" w:rsidRPr="00DD1C70" w:rsidRDefault="00DD1C70" w:rsidP="00DD1C70">
    <w:pPr>
      <w:pStyle w:val="ab"/>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0B0277" w14:textId="7C6A8A69" w:rsidR="00DD1C70" w:rsidRPr="00DD1C70" w:rsidRDefault="00DD1C70" w:rsidP="00DD1C70">
    <w:pPr>
      <w:pStyle w:val="ab"/>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113888478"/>
      <w:docPartObj>
        <w:docPartGallery w:val="Page Numbers (Bottom of Page)"/>
        <w:docPartUnique/>
      </w:docPartObj>
    </w:sdtPr>
    <w:sdtContent>
      <w:p w14:paraId="7FA544CD" w14:textId="1AD8AA07" w:rsidR="00AE08D6" w:rsidRPr="00AE08D6" w:rsidRDefault="00AE08D6" w:rsidP="00AE08D6">
        <w:pPr>
          <w:pStyle w:val="ab"/>
          <w:pBdr>
            <w:top w:val="single" w:sz="4" w:space="1" w:color="auto"/>
          </w:pBdr>
          <w:jc w:val="both"/>
          <w:rPr>
            <w:sz w:val="20"/>
            <w:szCs w:val="20"/>
          </w:rPr>
        </w:pPr>
        <w:r w:rsidRPr="00AE08D6">
          <w:rPr>
            <w:sz w:val="20"/>
            <w:szCs w:val="20"/>
          </w:rPr>
          <w:t>Κυριαζοπούλου Βασιλική</w:t>
        </w:r>
        <w:r>
          <w:rPr>
            <w:sz w:val="20"/>
            <w:szCs w:val="20"/>
          </w:rPr>
          <w:t xml:space="preserve"> Α.Μ. 1090035</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fldChar w:fldCharType="begin"/>
        </w:r>
        <w:r>
          <w:rPr>
            <w:sz w:val="20"/>
            <w:szCs w:val="20"/>
          </w:rPr>
          <w:instrText xml:space="preserve"> PAGE  \* roman  \* MERGEFORMAT </w:instrText>
        </w:r>
        <w:r>
          <w:rPr>
            <w:sz w:val="20"/>
            <w:szCs w:val="20"/>
          </w:rPr>
          <w:fldChar w:fldCharType="separate"/>
        </w:r>
        <w:r>
          <w:rPr>
            <w:noProof/>
            <w:sz w:val="20"/>
            <w:szCs w:val="20"/>
          </w:rPr>
          <w:t>i</w:t>
        </w:r>
        <w:r>
          <w:rPr>
            <w:sz w:val="20"/>
            <w:szCs w:val="20"/>
          </w:rPr>
          <w:fldChar w:fldCharType="end"/>
        </w:r>
      </w:p>
      <w:p w14:paraId="2875B329" w14:textId="4B595FEC" w:rsidR="004E5D72" w:rsidRDefault="00000000">
        <w:pPr>
          <w:pStyle w:val="ab"/>
          <w:jc w:val="right"/>
        </w:pP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425418"/>
      <w:docPartObj>
        <w:docPartGallery w:val="Page Numbers (Bottom of Page)"/>
        <w:docPartUnique/>
      </w:docPartObj>
    </w:sdtPr>
    <w:sdtContent>
      <w:p w14:paraId="759B8DDB" w14:textId="78B39BAA" w:rsidR="002C09DA" w:rsidRPr="00AE08D6" w:rsidRDefault="002C09DA" w:rsidP="002C09DA">
        <w:pPr>
          <w:pStyle w:val="ab"/>
          <w:pBdr>
            <w:top w:val="single" w:sz="4" w:space="1" w:color="auto"/>
          </w:pBdr>
          <w:jc w:val="both"/>
          <w:rPr>
            <w:sz w:val="20"/>
            <w:szCs w:val="20"/>
          </w:rPr>
        </w:pPr>
        <w:r w:rsidRPr="00AE08D6">
          <w:rPr>
            <w:sz w:val="20"/>
            <w:szCs w:val="20"/>
          </w:rPr>
          <w:t>Κυριαζοπούλου Βασιλική</w:t>
        </w:r>
        <w:r>
          <w:rPr>
            <w:sz w:val="20"/>
            <w:szCs w:val="20"/>
          </w:rPr>
          <w:t xml:space="preserve"> Α.Μ. 1090035</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fldChar w:fldCharType="begin"/>
        </w:r>
        <w:r>
          <w:rPr>
            <w:sz w:val="20"/>
            <w:szCs w:val="20"/>
          </w:rPr>
          <w:instrText xml:space="preserve"> PAGE  \* Arabic  \* MERGEFORMAT </w:instrText>
        </w:r>
        <w:r>
          <w:rPr>
            <w:sz w:val="20"/>
            <w:szCs w:val="20"/>
          </w:rPr>
          <w:fldChar w:fldCharType="separate"/>
        </w:r>
        <w:r>
          <w:rPr>
            <w:noProof/>
            <w:sz w:val="20"/>
            <w:szCs w:val="20"/>
          </w:rPr>
          <w:t>1</w:t>
        </w:r>
        <w:r>
          <w:rPr>
            <w:sz w:val="20"/>
            <w:szCs w:val="20"/>
          </w:rPr>
          <w:fldChar w:fldCharType="end"/>
        </w:r>
      </w:p>
      <w:p w14:paraId="6B9E0776" w14:textId="77777777" w:rsidR="002C09DA" w:rsidRDefault="00000000" w:rsidP="002C09DA">
        <w:pPr>
          <w:pStyle w:val="ab"/>
          <w:jc w:val="right"/>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2F1972" w14:textId="77777777" w:rsidR="00601EB3" w:rsidRDefault="00601EB3">
      <w:pPr>
        <w:spacing w:line="240" w:lineRule="auto"/>
      </w:pPr>
      <w:r>
        <w:separator/>
      </w:r>
    </w:p>
  </w:footnote>
  <w:footnote w:type="continuationSeparator" w:id="0">
    <w:p w14:paraId="46D4584B" w14:textId="77777777" w:rsidR="00601EB3" w:rsidRDefault="00601EB3">
      <w:pPr>
        <w:spacing w:line="240" w:lineRule="auto"/>
      </w:pPr>
      <w:r>
        <w:continuationSeparator/>
      </w:r>
    </w:p>
  </w:footnote>
  <w:footnote w:id="1">
    <w:p w14:paraId="66DF88E9" w14:textId="36E9FA16" w:rsidR="00F86F37" w:rsidRDefault="00F86F37">
      <w:pPr>
        <w:pStyle w:val="af3"/>
      </w:pPr>
      <w:r>
        <w:rPr>
          <w:rStyle w:val="af4"/>
        </w:rPr>
        <w:footnoteRef/>
      </w:r>
      <w:r>
        <w:t xml:space="preserve"> Παράρτημα Α</w:t>
      </w:r>
    </w:p>
  </w:footnote>
  <w:footnote w:id="2">
    <w:p w14:paraId="373F9302" w14:textId="4C3482B2" w:rsidR="00F86F37" w:rsidRDefault="00F86F37">
      <w:pPr>
        <w:pStyle w:val="af3"/>
      </w:pPr>
      <w:r>
        <w:rPr>
          <w:rStyle w:val="af4"/>
        </w:rPr>
        <w:footnoteRef/>
      </w:r>
      <w:r>
        <w:t xml:space="preserve"> Παράρτημα Β</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FE86B2" w14:textId="77777777" w:rsidR="0072691B" w:rsidRPr="00222DD0" w:rsidRDefault="0072691B" w:rsidP="00222DD0">
    <w:pPr>
      <w:pBdr>
        <w:bottom w:val="thickThinSmallGap" w:sz="24" w:space="1" w:color="auto"/>
      </w:pBdr>
      <w:spacing w:line="240" w:lineRule="auto"/>
      <w:jc w:val="both"/>
      <w:rPr>
        <w:sz w:val="20"/>
        <w:szCs w:val="20"/>
      </w:rPr>
    </w:pPr>
    <w:r w:rsidRPr="00222DD0">
      <w:rPr>
        <w:sz w:val="20"/>
        <w:szCs w:val="20"/>
      </w:rPr>
      <w:t xml:space="preserve">Ανάπτυξη παιχνιδιού σε </w:t>
    </w:r>
    <w:r w:rsidRPr="00222DD0">
      <w:rPr>
        <w:sz w:val="20"/>
        <w:szCs w:val="20"/>
        <w:lang w:val="en-US"/>
      </w:rPr>
      <w:t>Unity</w:t>
    </w:r>
    <w:r w:rsidRPr="00222DD0">
      <w:rPr>
        <w:sz w:val="20"/>
        <w:szCs w:val="20"/>
      </w:rPr>
      <w:t xml:space="preserve"> για δημιουργία </w:t>
    </w:r>
    <w:r w:rsidRPr="00222DD0">
      <w:rPr>
        <w:sz w:val="20"/>
        <w:szCs w:val="20"/>
        <w:lang w:val="en-US"/>
      </w:rPr>
      <w:t>VR</w:t>
    </w:r>
    <w:r w:rsidRPr="00222DD0">
      <w:rPr>
        <w:sz w:val="20"/>
        <w:szCs w:val="20"/>
      </w:rPr>
      <w:t xml:space="preserve"> κυκλοφοριακού παιχνιδιού</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272553"/>
    <w:multiLevelType w:val="multilevel"/>
    <w:tmpl w:val="5AEE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D3CBF"/>
    <w:multiLevelType w:val="multilevel"/>
    <w:tmpl w:val="5D78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56581"/>
    <w:multiLevelType w:val="multilevel"/>
    <w:tmpl w:val="87C0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C3ACA"/>
    <w:multiLevelType w:val="multilevel"/>
    <w:tmpl w:val="2EC2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446C4"/>
    <w:multiLevelType w:val="multilevel"/>
    <w:tmpl w:val="327E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D3B09"/>
    <w:multiLevelType w:val="multilevel"/>
    <w:tmpl w:val="AC34C36E"/>
    <w:lvl w:ilvl="0">
      <w:start w:val="1"/>
      <w:numFmt w:val="decimal"/>
      <w:lvlText w:val="%1."/>
      <w:lvlJc w:val="left"/>
      <w:pPr>
        <w:ind w:left="720" w:hanging="360"/>
      </w:pPr>
    </w:lvl>
    <w:lvl w:ilvl="1">
      <w:start w:val="1"/>
      <w:numFmt w:val="decimal"/>
      <w:isLgl/>
      <w:lvlText w:val="%1.%2"/>
      <w:lvlJc w:val="left"/>
      <w:pPr>
        <w:ind w:left="126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3060" w:hanging="1800"/>
      </w:pPr>
      <w:rPr>
        <w:rFonts w:hint="default"/>
      </w:rPr>
    </w:lvl>
    <w:lvl w:ilvl="6">
      <w:start w:val="1"/>
      <w:numFmt w:val="decimal"/>
      <w:isLgl/>
      <w:lvlText w:val="%1.%2.%3.%4.%5.%6.%7"/>
      <w:lvlJc w:val="left"/>
      <w:pPr>
        <w:ind w:left="3240" w:hanging="1800"/>
      </w:pPr>
      <w:rPr>
        <w:rFonts w:hint="default"/>
      </w:rPr>
    </w:lvl>
    <w:lvl w:ilvl="7">
      <w:start w:val="1"/>
      <w:numFmt w:val="decimal"/>
      <w:isLgl/>
      <w:lvlText w:val="%1.%2.%3.%4.%5.%6.%7.%8"/>
      <w:lvlJc w:val="left"/>
      <w:pPr>
        <w:ind w:left="3780" w:hanging="2160"/>
      </w:pPr>
      <w:rPr>
        <w:rFonts w:hint="default"/>
      </w:rPr>
    </w:lvl>
    <w:lvl w:ilvl="8">
      <w:start w:val="1"/>
      <w:numFmt w:val="decimal"/>
      <w:isLgl/>
      <w:lvlText w:val="%1.%2.%3.%4.%5.%6.%7.%8.%9"/>
      <w:lvlJc w:val="left"/>
      <w:pPr>
        <w:ind w:left="4320" w:hanging="2520"/>
      </w:pPr>
      <w:rPr>
        <w:rFonts w:hint="default"/>
      </w:rPr>
    </w:lvl>
  </w:abstractNum>
  <w:abstractNum w:abstractNumId="6" w15:restartNumberingAfterBreak="0">
    <w:nsid w:val="2BD65D4D"/>
    <w:multiLevelType w:val="multilevel"/>
    <w:tmpl w:val="2094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E80489"/>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81121FE"/>
    <w:multiLevelType w:val="multilevel"/>
    <w:tmpl w:val="6DC2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842EFE"/>
    <w:multiLevelType w:val="multilevel"/>
    <w:tmpl w:val="0A44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FF7948"/>
    <w:multiLevelType w:val="multilevel"/>
    <w:tmpl w:val="1F9C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873CC1"/>
    <w:multiLevelType w:val="multilevel"/>
    <w:tmpl w:val="F58A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55196B"/>
    <w:multiLevelType w:val="multilevel"/>
    <w:tmpl w:val="CAD2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F85E4A"/>
    <w:multiLevelType w:val="multilevel"/>
    <w:tmpl w:val="2D90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7016F2"/>
    <w:multiLevelType w:val="multilevel"/>
    <w:tmpl w:val="EC34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6E015B"/>
    <w:multiLevelType w:val="multilevel"/>
    <w:tmpl w:val="826E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087873"/>
    <w:multiLevelType w:val="multilevel"/>
    <w:tmpl w:val="5E04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4F5889"/>
    <w:multiLevelType w:val="multilevel"/>
    <w:tmpl w:val="6F16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797CBC"/>
    <w:multiLevelType w:val="multilevel"/>
    <w:tmpl w:val="C8FE4B96"/>
    <w:lvl w:ilvl="0">
      <w:start w:val="1"/>
      <w:numFmt w:val="decimal"/>
      <w:lvlText w:val="%1"/>
      <w:lvlJc w:val="left"/>
      <w:pPr>
        <w:ind w:left="405" w:hanging="405"/>
      </w:pPr>
      <w:rPr>
        <w:rFonts w:hint="default"/>
      </w:rPr>
    </w:lvl>
    <w:lvl w:ilvl="1">
      <w:start w:val="1"/>
      <w:numFmt w:val="decimal"/>
      <w:pStyle w:val="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5EDA16D9"/>
    <w:multiLevelType w:val="multilevel"/>
    <w:tmpl w:val="300E1214"/>
    <w:styleLink w:val="1"/>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67085B9D"/>
    <w:multiLevelType w:val="multilevel"/>
    <w:tmpl w:val="B440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6C0A0A"/>
    <w:multiLevelType w:val="multilevel"/>
    <w:tmpl w:val="92B0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DC0201"/>
    <w:multiLevelType w:val="multilevel"/>
    <w:tmpl w:val="8F8EC25C"/>
    <w:lvl w:ilvl="0">
      <w:start w:val="1"/>
      <w:numFmt w:val="decimal"/>
      <w:pStyle w:val="10"/>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3" w15:restartNumberingAfterBreak="0">
    <w:nsid w:val="79E22C68"/>
    <w:multiLevelType w:val="multilevel"/>
    <w:tmpl w:val="A264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228200">
    <w:abstractNumId w:val="7"/>
  </w:num>
  <w:num w:numId="2" w16cid:durableId="418217299">
    <w:abstractNumId w:val="15"/>
  </w:num>
  <w:num w:numId="3" w16cid:durableId="1953047230">
    <w:abstractNumId w:val="9"/>
  </w:num>
  <w:num w:numId="4" w16cid:durableId="1696688739">
    <w:abstractNumId w:val="1"/>
  </w:num>
  <w:num w:numId="5" w16cid:durableId="1705791409">
    <w:abstractNumId w:val="8"/>
  </w:num>
  <w:num w:numId="6" w16cid:durableId="1011496226">
    <w:abstractNumId w:val="0"/>
  </w:num>
  <w:num w:numId="7" w16cid:durableId="1927492789">
    <w:abstractNumId w:val="4"/>
  </w:num>
  <w:num w:numId="8" w16cid:durableId="525022006">
    <w:abstractNumId w:val="12"/>
  </w:num>
  <w:num w:numId="9" w16cid:durableId="166482811">
    <w:abstractNumId w:val="20"/>
  </w:num>
  <w:num w:numId="10" w16cid:durableId="1179855933">
    <w:abstractNumId w:val="10"/>
  </w:num>
  <w:num w:numId="11" w16cid:durableId="448596640">
    <w:abstractNumId w:val="21"/>
  </w:num>
  <w:num w:numId="12" w16cid:durableId="63452189">
    <w:abstractNumId w:val="13"/>
  </w:num>
  <w:num w:numId="13" w16cid:durableId="2041661893">
    <w:abstractNumId w:val="23"/>
  </w:num>
  <w:num w:numId="14" w16cid:durableId="1750931130">
    <w:abstractNumId w:val="11"/>
  </w:num>
  <w:num w:numId="15" w16cid:durableId="1742674660">
    <w:abstractNumId w:val="3"/>
  </w:num>
  <w:num w:numId="16" w16cid:durableId="1538002232">
    <w:abstractNumId w:val="14"/>
  </w:num>
  <w:num w:numId="17" w16cid:durableId="1387874567">
    <w:abstractNumId w:val="16"/>
  </w:num>
  <w:num w:numId="18" w16cid:durableId="369036612">
    <w:abstractNumId w:val="17"/>
  </w:num>
  <w:num w:numId="19" w16cid:durableId="1744183722">
    <w:abstractNumId w:val="2"/>
  </w:num>
  <w:num w:numId="20" w16cid:durableId="1416897915">
    <w:abstractNumId w:val="6"/>
  </w:num>
  <w:num w:numId="21" w16cid:durableId="1240023184">
    <w:abstractNumId w:val="5"/>
  </w:num>
  <w:num w:numId="22" w16cid:durableId="404844410">
    <w:abstractNumId w:val="22"/>
  </w:num>
  <w:num w:numId="23" w16cid:durableId="1922371719">
    <w:abstractNumId w:val="18"/>
  </w:num>
  <w:num w:numId="24" w16cid:durableId="1586569031">
    <w:abstractNumId w:val="18"/>
    <w:lvlOverride w:ilvl="0">
      <w:startOverride w:val="3"/>
    </w:lvlOverride>
    <w:lvlOverride w:ilvl="1">
      <w:startOverride w:val="1"/>
    </w:lvlOverride>
  </w:num>
  <w:num w:numId="25" w16cid:durableId="870799759">
    <w:abstractNumId w:val="19"/>
  </w:num>
  <w:num w:numId="26" w16cid:durableId="648175017">
    <w:abstractNumId w:val="18"/>
    <w:lvlOverride w:ilvl="0">
      <w:startOverride w:val="3"/>
    </w:lvlOverride>
    <w:lvlOverride w:ilvl="1">
      <w:startOverride w:val="5"/>
    </w:lvlOverride>
    <w:lvlOverride w:ilvl="2">
      <w:startOverride w:val="1"/>
    </w:lvlOverride>
    <w:lvlOverride w:ilvl="3">
      <w:startOverride w:val="2"/>
    </w:lvlOverride>
  </w:num>
  <w:num w:numId="27" w16cid:durableId="2052722771">
    <w:abstractNumId w:val="18"/>
    <w:lvlOverride w:ilvl="0">
      <w:startOverride w:val="5"/>
    </w:lvlOverride>
    <w:lvlOverride w:ilvl="1">
      <w:startOverride w:val="2"/>
    </w:lvlOverride>
    <w:lvlOverride w:ilvl="2">
      <w:startOverride w:val="2"/>
    </w:lvlOverride>
    <w:lvlOverride w:ilvl="3">
      <w:startOverride w:val="1"/>
    </w:lvlOverride>
  </w:num>
  <w:numIdMacAtCleanup w:val="2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AD4"/>
    <w:rsid w:val="00003C26"/>
    <w:rsid w:val="0000466B"/>
    <w:rsid w:val="00010F36"/>
    <w:rsid w:val="0001346C"/>
    <w:rsid w:val="0002097C"/>
    <w:rsid w:val="00025CD6"/>
    <w:rsid w:val="000321F0"/>
    <w:rsid w:val="00041895"/>
    <w:rsid w:val="00043774"/>
    <w:rsid w:val="00044D4E"/>
    <w:rsid w:val="00045790"/>
    <w:rsid w:val="00047270"/>
    <w:rsid w:val="000621AA"/>
    <w:rsid w:val="00062E7C"/>
    <w:rsid w:val="000659B9"/>
    <w:rsid w:val="0007171D"/>
    <w:rsid w:val="00077702"/>
    <w:rsid w:val="00077BA2"/>
    <w:rsid w:val="00080E80"/>
    <w:rsid w:val="00095193"/>
    <w:rsid w:val="000A1567"/>
    <w:rsid w:val="000A1787"/>
    <w:rsid w:val="000A7023"/>
    <w:rsid w:val="000B3584"/>
    <w:rsid w:val="000B6734"/>
    <w:rsid w:val="000E2D5B"/>
    <w:rsid w:val="000E7BF3"/>
    <w:rsid w:val="000F241D"/>
    <w:rsid w:val="000F3DC1"/>
    <w:rsid w:val="000F46B0"/>
    <w:rsid w:val="000F47E5"/>
    <w:rsid w:val="000F6381"/>
    <w:rsid w:val="00120621"/>
    <w:rsid w:val="001230A4"/>
    <w:rsid w:val="00123599"/>
    <w:rsid w:val="00133DF3"/>
    <w:rsid w:val="001342DB"/>
    <w:rsid w:val="00135448"/>
    <w:rsid w:val="00142116"/>
    <w:rsid w:val="001461E8"/>
    <w:rsid w:val="001547BF"/>
    <w:rsid w:val="00155C53"/>
    <w:rsid w:val="00156CB5"/>
    <w:rsid w:val="00162AE3"/>
    <w:rsid w:val="001669C6"/>
    <w:rsid w:val="00172B76"/>
    <w:rsid w:val="00174AB3"/>
    <w:rsid w:val="0018266B"/>
    <w:rsid w:val="0018313E"/>
    <w:rsid w:val="00183834"/>
    <w:rsid w:val="00186632"/>
    <w:rsid w:val="0018722F"/>
    <w:rsid w:val="00191652"/>
    <w:rsid w:val="001934AB"/>
    <w:rsid w:val="00193696"/>
    <w:rsid w:val="001948E5"/>
    <w:rsid w:val="001A16CE"/>
    <w:rsid w:val="001A6364"/>
    <w:rsid w:val="001B0E32"/>
    <w:rsid w:val="001B196E"/>
    <w:rsid w:val="001D2778"/>
    <w:rsid w:val="001F0ABD"/>
    <w:rsid w:val="001F3C2A"/>
    <w:rsid w:val="001F7577"/>
    <w:rsid w:val="002107E3"/>
    <w:rsid w:val="00221B50"/>
    <w:rsid w:val="00221F7D"/>
    <w:rsid w:val="00222DD0"/>
    <w:rsid w:val="00230996"/>
    <w:rsid w:val="0023241D"/>
    <w:rsid w:val="002351A6"/>
    <w:rsid w:val="00240268"/>
    <w:rsid w:val="00251754"/>
    <w:rsid w:val="002600F9"/>
    <w:rsid w:val="0026632F"/>
    <w:rsid w:val="002837A5"/>
    <w:rsid w:val="0028711F"/>
    <w:rsid w:val="00291BE2"/>
    <w:rsid w:val="00292B3F"/>
    <w:rsid w:val="00297505"/>
    <w:rsid w:val="002A66C2"/>
    <w:rsid w:val="002B33F9"/>
    <w:rsid w:val="002B47DB"/>
    <w:rsid w:val="002B4847"/>
    <w:rsid w:val="002C09DA"/>
    <w:rsid w:val="002D5F35"/>
    <w:rsid w:val="002D741C"/>
    <w:rsid w:val="002F28D0"/>
    <w:rsid w:val="002F330F"/>
    <w:rsid w:val="00306677"/>
    <w:rsid w:val="003119F8"/>
    <w:rsid w:val="0031589E"/>
    <w:rsid w:val="003236C0"/>
    <w:rsid w:val="00326C5E"/>
    <w:rsid w:val="003369BD"/>
    <w:rsid w:val="003526B9"/>
    <w:rsid w:val="00361C7D"/>
    <w:rsid w:val="00364518"/>
    <w:rsid w:val="003722AF"/>
    <w:rsid w:val="003819BC"/>
    <w:rsid w:val="00384FA4"/>
    <w:rsid w:val="00387383"/>
    <w:rsid w:val="00392270"/>
    <w:rsid w:val="00396139"/>
    <w:rsid w:val="003A0F78"/>
    <w:rsid w:val="003A6C82"/>
    <w:rsid w:val="003C07A3"/>
    <w:rsid w:val="003C49C5"/>
    <w:rsid w:val="003D518B"/>
    <w:rsid w:val="003E2ED4"/>
    <w:rsid w:val="003F134E"/>
    <w:rsid w:val="003F74B9"/>
    <w:rsid w:val="003F7BB4"/>
    <w:rsid w:val="004066BB"/>
    <w:rsid w:val="0043077B"/>
    <w:rsid w:val="00430B52"/>
    <w:rsid w:val="00444173"/>
    <w:rsid w:val="0045525F"/>
    <w:rsid w:val="00460534"/>
    <w:rsid w:val="0046453D"/>
    <w:rsid w:val="0046507B"/>
    <w:rsid w:val="00470229"/>
    <w:rsid w:val="00484B38"/>
    <w:rsid w:val="0048559B"/>
    <w:rsid w:val="004A0813"/>
    <w:rsid w:val="004B42F7"/>
    <w:rsid w:val="004B5FA3"/>
    <w:rsid w:val="004C2919"/>
    <w:rsid w:val="004C553F"/>
    <w:rsid w:val="004C6F1F"/>
    <w:rsid w:val="004E5D72"/>
    <w:rsid w:val="004F0C74"/>
    <w:rsid w:val="004F4EC8"/>
    <w:rsid w:val="005071EB"/>
    <w:rsid w:val="00517D5E"/>
    <w:rsid w:val="005200D5"/>
    <w:rsid w:val="005212D9"/>
    <w:rsid w:val="00526C3C"/>
    <w:rsid w:val="00536B85"/>
    <w:rsid w:val="00540A87"/>
    <w:rsid w:val="00550A61"/>
    <w:rsid w:val="005547BF"/>
    <w:rsid w:val="00555693"/>
    <w:rsid w:val="005561A8"/>
    <w:rsid w:val="005623BA"/>
    <w:rsid w:val="00563132"/>
    <w:rsid w:val="00574562"/>
    <w:rsid w:val="0058011A"/>
    <w:rsid w:val="00583B62"/>
    <w:rsid w:val="005869A4"/>
    <w:rsid w:val="00586FAC"/>
    <w:rsid w:val="00587E30"/>
    <w:rsid w:val="0059794E"/>
    <w:rsid w:val="005A100F"/>
    <w:rsid w:val="005A3586"/>
    <w:rsid w:val="005A67CF"/>
    <w:rsid w:val="005C301D"/>
    <w:rsid w:val="005C6F94"/>
    <w:rsid w:val="005D1496"/>
    <w:rsid w:val="005E2175"/>
    <w:rsid w:val="005E661D"/>
    <w:rsid w:val="00601EB3"/>
    <w:rsid w:val="006047A5"/>
    <w:rsid w:val="006068DF"/>
    <w:rsid w:val="00611EC3"/>
    <w:rsid w:val="0061423D"/>
    <w:rsid w:val="00623458"/>
    <w:rsid w:val="006330DB"/>
    <w:rsid w:val="00641E68"/>
    <w:rsid w:val="00651294"/>
    <w:rsid w:val="00654559"/>
    <w:rsid w:val="006604D0"/>
    <w:rsid w:val="00664081"/>
    <w:rsid w:val="006709D5"/>
    <w:rsid w:val="006745E4"/>
    <w:rsid w:val="00686793"/>
    <w:rsid w:val="0068689D"/>
    <w:rsid w:val="006905FD"/>
    <w:rsid w:val="006928F5"/>
    <w:rsid w:val="00694952"/>
    <w:rsid w:val="00694F03"/>
    <w:rsid w:val="006A3634"/>
    <w:rsid w:val="006C5D23"/>
    <w:rsid w:val="006E4514"/>
    <w:rsid w:val="006E5FEE"/>
    <w:rsid w:val="006F584E"/>
    <w:rsid w:val="006F5B68"/>
    <w:rsid w:val="007005D3"/>
    <w:rsid w:val="007047CA"/>
    <w:rsid w:val="007075E3"/>
    <w:rsid w:val="007240DF"/>
    <w:rsid w:val="0072691B"/>
    <w:rsid w:val="00727F92"/>
    <w:rsid w:val="00733ADD"/>
    <w:rsid w:val="0073511F"/>
    <w:rsid w:val="00742F60"/>
    <w:rsid w:val="00745B5D"/>
    <w:rsid w:val="00750B30"/>
    <w:rsid w:val="00752E5E"/>
    <w:rsid w:val="00765DD0"/>
    <w:rsid w:val="00767847"/>
    <w:rsid w:val="00772771"/>
    <w:rsid w:val="00775F7C"/>
    <w:rsid w:val="00781FE4"/>
    <w:rsid w:val="007A517D"/>
    <w:rsid w:val="007B3D70"/>
    <w:rsid w:val="007C6F98"/>
    <w:rsid w:val="007D7D29"/>
    <w:rsid w:val="007F1C60"/>
    <w:rsid w:val="007F7674"/>
    <w:rsid w:val="007F7AD4"/>
    <w:rsid w:val="00810CF1"/>
    <w:rsid w:val="00811F53"/>
    <w:rsid w:val="0082481C"/>
    <w:rsid w:val="00825573"/>
    <w:rsid w:val="0084139F"/>
    <w:rsid w:val="00851765"/>
    <w:rsid w:val="008551E1"/>
    <w:rsid w:val="00864B86"/>
    <w:rsid w:val="00866125"/>
    <w:rsid w:val="008736CA"/>
    <w:rsid w:val="00874784"/>
    <w:rsid w:val="00875FD6"/>
    <w:rsid w:val="00886029"/>
    <w:rsid w:val="0088630D"/>
    <w:rsid w:val="0089099B"/>
    <w:rsid w:val="00893F1B"/>
    <w:rsid w:val="00897126"/>
    <w:rsid w:val="008A5779"/>
    <w:rsid w:val="008B048A"/>
    <w:rsid w:val="008C3E66"/>
    <w:rsid w:val="008F1B0E"/>
    <w:rsid w:val="00910748"/>
    <w:rsid w:val="00912CDE"/>
    <w:rsid w:val="00920401"/>
    <w:rsid w:val="00921EF2"/>
    <w:rsid w:val="0093673F"/>
    <w:rsid w:val="00943611"/>
    <w:rsid w:val="00951EB1"/>
    <w:rsid w:val="009563E1"/>
    <w:rsid w:val="0096401F"/>
    <w:rsid w:val="009809E5"/>
    <w:rsid w:val="009A11E5"/>
    <w:rsid w:val="009B2871"/>
    <w:rsid w:val="009B4193"/>
    <w:rsid w:val="009B523D"/>
    <w:rsid w:val="009B61D5"/>
    <w:rsid w:val="009E4C15"/>
    <w:rsid w:val="009E5903"/>
    <w:rsid w:val="009F499F"/>
    <w:rsid w:val="009F5C43"/>
    <w:rsid w:val="009F6133"/>
    <w:rsid w:val="009F76EF"/>
    <w:rsid w:val="00A02AC2"/>
    <w:rsid w:val="00A063E8"/>
    <w:rsid w:val="00A07ED5"/>
    <w:rsid w:val="00A1155A"/>
    <w:rsid w:val="00A21979"/>
    <w:rsid w:val="00A2677A"/>
    <w:rsid w:val="00A2734D"/>
    <w:rsid w:val="00A27595"/>
    <w:rsid w:val="00A30564"/>
    <w:rsid w:val="00A57213"/>
    <w:rsid w:val="00A763FA"/>
    <w:rsid w:val="00A820EE"/>
    <w:rsid w:val="00AB6015"/>
    <w:rsid w:val="00AC1457"/>
    <w:rsid w:val="00AD1A1E"/>
    <w:rsid w:val="00AE08D6"/>
    <w:rsid w:val="00AF1B48"/>
    <w:rsid w:val="00AF7545"/>
    <w:rsid w:val="00B003A8"/>
    <w:rsid w:val="00B01E99"/>
    <w:rsid w:val="00B1303E"/>
    <w:rsid w:val="00B217AF"/>
    <w:rsid w:val="00B30B46"/>
    <w:rsid w:val="00B451F4"/>
    <w:rsid w:val="00B54449"/>
    <w:rsid w:val="00B5538D"/>
    <w:rsid w:val="00B72A1C"/>
    <w:rsid w:val="00B85C3D"/>
    <w:rsid w:val="00B85F38"/>
    <w:rsid w:val="00BA2F8D"/>
    <w:rsid w:val="00BB4709"/>
    <w:rsid w:val="00BB7F16"/>
    <w:rsid w:val="00BC3989"/>
    <w:rsid w:val="00BC4BD6"/>
    <w:rsid w:val="00BD2462"/>
    <w:rsid w:val="00BE2598"/>
    <w:rsid w:val="00BE488D"/>
    <w:rsid w:val="00BF24B6"/>
    <w:rsid w:val="00C132AA"/>
    <w:rsid w:val="00C2321B"/>
    <w:rsid w:val="00C31688"/>
    <w:rsid w:val="00C41663"/>
    <w:rsid w:val="00C4669E"/>
    <w:rsid w:val="00C46C77"/>
    <w:rsid w:val="00C517C1"/>
    <w:rsid w:val="00C54CD8"/>
    <w:rsid w:val="00C579B0"/>
    <w:rsid w:val="00C650CA"/>
    <w:rsid w:val="00C70F52"/>
    <w:rsid w:val="00C7352D"/>
    <w:rsid w:val="00C75FEB"/>
    <w:rsid w:val="00C76514"/>
    <w:rsid w:val="00C85C77"/>
    <w:rsid w:val="00C86931"/>
    <w:rsid w:val="00C870F4"/>
    <w:rsid w:val="00C9052F"/>
    <w:rsid w:val="00C92194"/>
    <w:rsid w:val="00CA0350"/>
    <w:rsid w:val="00CA4BCF"/>
    <w:rsid w:val="00CA4F95"/>
    <w:rsid w:val="00CB5885"/>
    <w:rsid w:val="00CC00D1"/>
    <w:rsid w:val="00CC352D"/>
    <w:rsid w:val="00CC5908"/>
    <w:rsid w:val="00CD41E3"/>
    <w:rsid w:val="00CD5AD8"/>
    <w:rsid w:val="00CE228C"/>
    <w:rsid w:val="00CE2A29"/>
    <w:rsid w:val="00CF7488"/>
    <w:rsid w:val="00CF7D32"/>
    <w:rsid w:val="00D03645"/>
    <w:rsid w:val="00D03A9A"/>
    <w:rsid w:val="00D05C43"/>
    <w:rsid w:val="00D10C50"/>
    <w:rsid w:val="00D206DB"/>
    <w:rsid w:val="00D273A5"/>
    <w:rsid w:val="00D27C66"/>
    <w:rsid w:val="00D303BE"/>
    <w:rsid w:val="00D32A97"/>
    <w:rsid w:val="00D37655"/>
    <w:rsid w:val="00D42300"/>
    <w:rsid w:val="00D470B7"/>
    <w:rsid w:val="00D57F5A"/>
    <w:rsid w:val="00D62D1B"/>
    <w:rsid w:val="00D63A26"/>
    <w:rsid w:val="00D768B8"/>
    <w:rsid w:val="00D772E8"/>
    <w:rsid w:val="00D85EEC"/>
    <w:rsid w:val="00D94236"/>
    <w:rsid w:val="00D9719F"/>
    <w:rsid w:val="00DB4616"/>
    <w:rsid w:val="00DB682D"/>
    <w:rsid w:val="00DB7633"/>
    <w:rsid w:val="00DC1A23"/>
    <w:rsid w:val="00DC3B8B"/>
    <w:rsid w:val="00DC449F"/>
    <w:rsid w:val="00DC6A45"/>
    <w:rsid w:val="00DD1C70"/>
    <w:rsid w:val="00DD492B"/>
    <w:rsid w:val="00DF53C3"/>
    <w:rsid w:val="00E001F5"/>
    <w:rsid w:val="00E01682"/>
    <w:rsid w:val="00E023D3"/>
    <w:rsid w:val="00E11634"/>
    <w:rsid w:val="00E179C4"/>
    <w:rsid w:val="00E2674A"/>
    <w:rsid w:val="00E434B5"/>
    <w:rsid w:val="00E44DAB"/>
    <w:rsid w:val="00E72F72"/>
    <w:rsid w:val="00E76890"/>
    <w:rsid w:val="00E83298"/>
    <w:rsid w:val="00E83D90"/>
    <w:rsid w:val="00E8446D"/>
    <w:rsid w:val="00E84580"/>
    <w:rsid w:val="00E852C6"/>
    <w:rsid w:val="00E85517"/>
    <w:rsid w:val="00E87A69"/>
    <w:rsid w:val="00EA683A"/>
    <w:rsid w:val="00EA74EA"/>
    <w:rsid w:val="00EB0670"/>
    <w:rsid w:val="00EC108C"/>
    <w:rsid w:val="00ED1D25"/>
    <w:rsid w:val="00EF02C5"/>
    <w:rsid w:val="00EF06DD"/>
    <w:rsid w:val="00EF5F73"/>
    <w:rsid w:val="00EF7CAB"/>
    <w:rsid w:val="00F0059B"/>
    <w:rsid w:val="00F03166"/>
    <w:rsid w:val="00F074B0"/>
    <w:rsid w:val="00F118C9"/>
    <w:rsid w:val="00F4564C"/>
    <w:rsid w:val="00F5149B"/>
    <w:rsid w:val="00F53014"/>
    <w:rsid w:val="00F5477A"/>
    <w:rsid w:val="00F56A22"/>
    <w:rsid w:val="00F67A5A"/>
    <w:rsid w:val="00F701FA"/>
    <w:rsid w:val="00F716C8"/>
    <w:rsid w:val="00F83A3C"/>
    <w:rsid w:val="00F83FC1"/>
    <w:rsid w:val="00F846E4"/>
    <w:rsid w:val="00F86F37"/>
    <w:rsid w:val="00F87E8A"/>
    <w:rsid w:val="00FA3975"/>
    <w:rsid w:val="00FC286B"/>
    <w:rsid w:val="00FC3894"/>
    <w:rsid w:val="00FC3B6E"/>
    <w:rsid w:val="00FD55A6"/>
    <w:rsid w:val="00FD60DC"/>
    <w:rsid w:val="00FD7809"/>
    <w:rsid w:val="00FF5F6E"/>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266DED"/>
  <w15:chartTrackingRefBased/>
  <w15:docId w15:val="{0537BA86-3BA2-934C-808D-37890AE3C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sz w:val="24"/>
        <w:szCs w:val="24"/>
        <w:lang w:val="el-GR"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3599"/>
    <w:pPr>
      <w:spacing w:after="0" w:line="360" w:lineRule="auto"/>
    </w:pPr>
  </w:style>
  <w:style w:type="paragraph" w:styleId="10">
    <w:name w:val="heading 1"/>
    <w:basedOn w:val="a"/>
    <w:next w:val="a"/>
    <w:link w:val="1Char"/>
    <w:uiPriority w:val="9"/>
    <w:qFormat/>
    <w:rsid w:val="007F7AD4"/>
    <w:pPr>
      <w:keepNext/>
      <w:keepLines/>
      <w:numPr>
        <w:numId w:val="2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autoRedefine/>
    <w:uiPriority w:val="9"/>
    <w:qFormat/>
    <w:rsid w:val="00F87E8A"/>
    <w:pPr>
      <w:keepNext/>
      <w:widowControl w:val="0"/>
      <w:numPr>
        <w:ilvl w:val="1"/>
        <w:numId w:val="23"/>
      </w:numPr>
      <w:suppressAutoHyphens/>
      <w:spacing w:before="600" w:after="360"/>
      <w:jc w:val="both"/>
      <w:outlineLvl w:val="1"/>
    </w:pPr>
    <w:rPr>
      <w:b/>
      <w:i/>
      <w:iCs/>
      <w:sz w:val="36"/>
      <w:szCs w:val="36"/>
      <w:lang w:val="en-US" w:eastAsia="zh-CN"/>
    </w:rPr>
  </w:style>
  <w:style w:type="paragraph" w:styleId="3">
    <w:name w:val="heading 3"/>
    <w:basedOn w:val="a"/>
    <w:next w:val="a"/>
    <w:link w:val="3Char"/>
    <w:uiPriority w:val="9"/>
    <w:unhideWhenUsed/>
    <w:qFormat/>
    <w:rsid w:val="005A100F"/>
    <w:pPr>
      <w:outlineLvl w:val="2"/>
    </w:pPr>
  </w:style>
  <w:style w:type="paragraph" w:styleId="4">
    <w:name w:val="heading 4"/>
    <w:basedOn w:val="a"/>
    <w:next w:val="a"/>
    <w:link w:val="4Char"/>
    <w:uiPriority w:val="9"/>
    <w:semiHidden/>
    <w:unhideWhenUsed/>
    <w:qFormat/>
    <w:rsid w:val="007F7AD4"/>
    <w:pPr>
      <w:keepNext/>
      <w:keepLines/>
      <w:numPr>
        <w:ilvl w:val="3"/>
        <w:numId w:val="22"/>
      </w:numPr>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7F7AD4"/>
    <w:pPr>
      <w:keepNext/>
      <w:keepLines/>
      <w:numPr>
        <w:ilvl w:val="4"/>
        <w:numId w:val="22"/>
      </w:numPr>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F7AD4"/>
    <w:pPr>
      <w:keepNext/>
      <w:keepLines/>
      <w:numPr>
        <w:ilvl w:val="5"/>
        <w:numId w:val="22"/>
      </w:numPr>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F7AD4"/>
    <w:pPr>
      <w:keepNext/>
      <w:keepLines/>
      <w:numPr>
        <w:ilvl w:val="6"/>
        <w:numId w:val="22"/>
      </w:numPr>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F7AD4"/>
    <w:pPr>
      <w:keepNext/>
      <w:keepLines/>
      <w:numPr>
        <w:ilvl w:val="7"/>
        <w:numId w:val="22"/>
      </w:numPr>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F7AD4"/>
    <w:pPr>
      <w:keepNext/>
      <w:keepLines/>
      <w:numPr>
        <w:ilvl w:val="8"/>
        <w:numId w:val="22"/>
      </w:numPr>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Επικεφαλίδα 2 Char"/>
    <w:basedOn w:val="a0"/>
    <w:link w:val="2"/>
    <w:uiPriority w:val="9"/>
    <w:rsid w:val="00F87E8A"/>
    <w:rPr>
      <w:b/>
      <w:i/>
      <w:iCs/>
      <w:sz w:val="36"/>
      <w:szCs w:val="36"/>
      <w:lang w:val="en-US" w:eastAsia="zh-CN"/>
    </w:rPr>
  </w:style>
  <w:style w:type="character" w:customStyle="1" w:styleId="1Char">
    <w:name w:val="Επικεφαλίδα 1 Char"/>
    <w:basedOn w:val="a0"/>
    <w:link w:val="10"/>
    <w:uiPriority w:val="9"/>
    <w:rsid w:val="007F7AD4"/>
    <w:rPr>
      <w:rFonts w:asciiTheme="majorHAnsi" w:eastAsiaTheme="majorEastAsia" w:hAnsiTheme="majorHAnsi" w:cstheme="majorBidi"/>
      <w:color w:val="0F4761" w:themeColor="accent1" w:themeShade="BF"/>
      <w:sz w:val="40"/>
      <w:szCs w:val="40"/>
    </w:rPr>
  </w:style>
  <w:style w:type="character" w:customStyle="1" w:styleId="3Char">
    <w:name w:val="Επικεφαλίδα 3 Char"/>
    <w:basedOn w:val="a0"/>
    <w:link w:val="3"/>
    <w:uiPriority w:val="9"/>
    <w:rsid w:val="005A100F"/>
  </w:style>
  <w:style w:type="character" w:customStyle="1" w:styleId="4Char">
    <w:name w:val="Επικεφαλίδα 4 Char"/>
    <w:basedOn w:val="a0"/>
    <w:link w:val="4"/>
    <w:uiPriority w:val="9"/>
    <w:semiHidden/>
    <w:rsid w:val="007F7AD4"/>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7F7AD4"/>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7F7AD4"/>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7F7AD4"/>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7F7AD4"/>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7F7AD4"/>
    <w:rPr>
      <w:rFonts w:eastAsiaTheme="majorEastAsia" w:cstheme="majorBidi"/>
      <w:color w:val="272727" w:themeColor="text1" w:themeTint="D8"/>
    </w:rPr>
  </w:style>
  <w:style w:type="paragraph" w:styleId="a3">
    <w:name w:val="Title"/>
    <w:basedOn w:val="a"/>
    <w:next w:val="a"/>
    <w:link w:val="Char"/>
    <w:uiPriority w:val="10"/>
    <w:qFormat/>
    <w:rsid w:val="007F7AD4"/>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7F7AD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F7AD4"/>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7F7AD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F7AD4"/>
    <w:pPr>
      <w:spacing w:before="160"/>
      <w:jc w:val="center"/>
    </w:pPr>
    <w:rPr>
      <w:i/>
      <w:iCs/>
      <w:color w:val="404040" w:themeColor="text1" w:themeTint="BF"/>
    </w:rPr>
  </w:style>
  <w:style w:type="character" w:customStyle="1" w:styleId="Char1">
    <w:name w:val="Απόσπασμα Char"/>
    <w:basedOn w:val="a0"/>
    <w:link w:val="a5"/>
    <w:uiPriority w:val="29"/>
    <w:rsid w:val="007F7AD4"/>
    <w:rPr>
      <w:i/>
      <w:iCs/>
      <w:color w:val="404040" w:themeColor="text1" w:themeTint="BF"/>
    </w:rPr>
  </w:style>
  <w:style w:type="paragraph" w:styleId="a6">
    <w:name w:val="List Paragraph"/>
    <w:basedOn w:val="a"/>
    <w:uiPriority w:val="34"/>
    <w:qFormat/>
    <w:rsid w:val="007F7AD4"/>
    <w:pPr>
      <w:ind w:left="720"/>
      <w:contextualSpacing/>
    </w:pPr>
  </w:style>
  <w:style w:type="character" w:styleId="a7">
    <w:name w:val="Intense Emphasis"/>
    <w:basedOn w:val="a0"/>
    <w:uiPriority w:val="21"/>
    <w:qFormat/>
    <w:rsid w:val="007F7AD4"/>
    <w:rPr>
      <w:i/>
      <w:iCs/>
      <w:color w:val="0F4761" w:themeColor="accent1" w:themeShade="BF"/>
    </w:rPr>
  </w:style>
  <w:style w:type="paragraph" w:styleId="a8">
    <w:name w:val="Intense Quote"/>
    <w:basedOn w:val="a"/>
    <w:next w:val="a"/>
    <w:link w:val="Char2"/>
    <w:uiPriority w:val="30"/>
    <w:qFormat/>
    <w:rsid w:val="007F7A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7F7AD4"/>
    <w:rPr>
      <w:i/>
      <w:iCs/>
      <w:color w:val="0F4761" w:themeColor="accent1" w:themeShade="BF"/>
    </w:rPr>
  </w:style>
  <w:style w:type="character" w:styleId="a9">
    <w:name w:val="Intense Reference"/>
    <w:basedOn w:val="a0"/>
    <w:uiPriority w:val="32"/>
    <w:qFormat/>
    <w:rsid w:val="007F7AD4"/>
    <w:rPr>
      <w:b/>
      <w:bCs/>
      <w:smallCaps/>
      <w:color w:val="0F4761" w:themeColor="accent1" w:themeShade="BF"/>
      <w:spacing w:val="5"/>
    </w:rPr>
  </w:style>
  <w:style w:type="paragraph" w:styleId="aa">
    <w:name w:val="header"/>
    <w:basedOn w:val="a"/>
    <w:link w:val="Char3"/>
    <w:uiPriority w:val="99"/>
    <w:rsid w:val="007F7AD4"/>
  </w:style>
  <w:style w:type="character" w:customStyle="1" w:styleId="Char3">
    <w:name w:val="Κεφαλίδα Char"/>
    <w:basedOn w:val="a0"/>
    <w:link w:val="aa"/>
    <w:uiPriority w:val="99"/>
    <w:rsid w:val="007F7AD4"/>
    <w:rPr>
      <w:rFonts w:ascii="Times New Roman" w:eastAsia="Times New Roman" w:hAnsi="Times New Roman" w:cs="Times New Roman"/>
      <w:kern w:val="0"/>
      <w:sz w:val="20"/>
      <w:szCs w:val="20"/>
      <w:lang w:val="en-GB" w:eastAsia="zh-CN"/>
      <w14:ligatures w14:val="none"/>
    </w:rPr>
  </w:style>
  <w:style w:type="paragraph" w:styleId="ab">
    <w:name w:val="footer"/>
    <w:basedOn w:val="a"/>
    <w:link w:val="Char4"/>
    <w:uiPriority w:val="99"/>
    <w:rsid w:val="007F7AD4"/>
  </w:style>
  <w:style w:type="character" w:customStyle="1" w:styleId="Char4">
    <w:name w:val="Υποσέλιδο Char"/>
    <w:basedOn w:val="a0"/>
    <w:link w:val="ab"/>
    <w:uiPriority w:val="99"/>
    <w:rsid w:val="007F7AD4"/>
    <w:rPr>
      <w:rFonts w:ascii="Times New Roman" w:eastAsia="Times New Roman" w:hAnsi="Times New Roman" w:cs="Times New Roman"/>
      <w:kern w:val="0"/>
      <w:sz w:val="20"/>
      <w:szCs w:val="20"/>
      <w:lang w:val="en-GB" w:eastAsia="zh-CN"/>
      <w14:ligatures w14:val="none"/>
    </w:rPr>
  </w:style>
  <w:style w:type="paragraph" w:styleId="11">
    <w:name w:val="toc 1"/>
    <w:basedOn w:val="a"/>
    <w:next w:val="a"/>
    <w:autoRedefine/>
    <w:uiPriority w:val="39"/>
    <w:unhideWhenUsed/>
    <w:rsid w:val="000659B9"/>
    <w:pPr>
      <w:tabs>
        <w:tab w:val="right" w:leader="dot" w:pos="9061"/>
      </w:tabs>
      <w:spacing w:before="120" w:after="120" w:line="240" w:lineRule="auto"/>
    </w:pPr>
    <w:rPr>
      <w:rFonts w:asciiTheme="minorHAnsi" w:hAnsiTheme="minorHAnsi"/>
      <w:b/>
      <w:bCs/>
      <w:caps/>
    </w:rPr>
  </w:style>
  <w:style w:type="paragraph" w:styleId="20">
    <w:name w:val="toc 2"/>
    <w:basedOn w:val="a"/>
    <w:next w:val="a"/>
    <w:autoRedefine/>
    <w:uiPriority w:val="39"/>
    <w:unhideWhenUsed/>
    <w:rsid w:val="007F7AD4"/>
    <w:pPr>
      <w:ind w:left="200"/>
    </w:pPr>
    <w:rPr>
      <w:rFonts w:asciiTheme="minorHAnsi" w:hAnsiTheme="minorHAnsi"/>
      <w:smallCaps/>
    </w:rPr>
  </w:style>
  <w:style w:type="paragraph" w:styleId="30">
    <w:name w:val="toc 3"/>
    <w:basedOn w:val="a"/>
    <w:next w:val="a"/>
    <w:autoRedefine/>
    <w:uiPriority w:val="39"/>
    <w:unhideWhenUsed/>
    <w:rsid w:val="007F7AD4"/>
    <w:pPr>
      <w:ind w:left="400"/>
    </w:pPr>
    <w:rPr>
      <w:rFonts w:asciiTheme="minorHAnsi" w:hAnsiTheme="minorHAnsi"/>
      <w:i/>
      <w:iCs/>
    </w:rPr>
  </w:style>
  <w:style w:type="paragraph" w:styleId="40">
    <w:name w:val="toc 4"/>
    <w:basedOn w:val="a"/>
    <w:next w:val="a"/>
    <w:autoRedefine/>
    <w:uiPriority w:val="39"/>
    <w:unhideWhenUsed/>
    <w:rsid w:val="007F7AD4"/>
    <w:pPr>
      <w:ind w:left="600"/>
    </w:pPr>
    <w:rPr>
      <w:rFonts w:asciiTheme="minorHAnsi" w:hAnsiTheme="minorHAnsi"/>
      <w:sz w:val="18"/>
      <w:szCs w:val="18"/>
    </w:rPr>
  </w:style>
  <w:style w:type="paragraph" w:styleId="50">
    <w:name w:val="toc 5"/>
    <w:basedOn w:val="a"/>
    <w:next w:val="a"/>
    <w:autoRedefine/>
    <w:uiPriority w:val="39"/>
    <w:unhideWhenUsed/>
    <w:rsid w:val="007F7AD4"/>
    <w:pPr>
      <w:ind w:left="800"/>
    </w:pPr>
    <w:rPr>
      <w:rFonts w:asciiTheme="minorHAnsi" w:hAnsiTheme="minorHAnsi"/>
      <w:sz w:val="18"/>
      <w:szCs w:val="18"/>
    </w:rPr>
  </w:style>
  <w:style w:type="paragraph" w:styleId="60">
    <w:name w:val="toc 6"/>
    <w:basedOn w:val="a"/>
    <w:next w:val="a"/>
    <w:autoRedefine/>
    <w:uiPriority w:val="39"/>
    <w:unhideWhenUsed/>
    <w:rsid w:val="007F7AD4"/>
    <w:pPr>
      <w:ind w:left="1000"/>
    </w:pPr>
    <w:rPr>
      <w:rFonts w:asciiTheme="minorHAnsi" w:hAnsiTheme="minorHAnsi"/>
      <w:sz w:val="18"/>
      <w:szCs w:val="18"/>
    </w:rPr>
  </w:style>
  <w:style w:type="paragraph" w:styleId="70">
    <w:name w:val="toc 7"/>
    <w:basedOn w:val="a"/>
    <w:next w:val="a"/>
    <w:autoRedefine/>
    <w:uiPriority w:val="39"/>
    <w:unhideWhenUsed/>
    <w:rsid w:val="007F7AD4"/>
    <w:pPr>
      <w:ind w:left="1200"/>
    </w:pPr>
    <w:rPr>
      <w:rFonts w:asciiTheme="minorHAnsi" w:hAnsiTheme="minorHAnsi"/>
      <w:sz w:val="18"/>
      <w:szCs w:val="18"/>
    </w:rPr>
  </w:style>
  <w:style w:type="paragraph" w:styleId="80">
    <w:name w:val="toc 8"/>
    <w:basedOn w:val="a"/>
    <w:next w:val="a"/>
    <w:autoRedefine/>
    <w:uiPriority w:val="39"/>
    <w:unhideWhenUsed/>
    <w:rsid w:val="007F7AD4"/>
    <w:pPr>
      <w:ind w:left="1400"/>
    </w:pPr>
    <w:rPr>
      <w:rFonts w:asciiTheme="minorHAnsi" w:hAnsiTheme="minorHAnsi"/>
      <w:sz w:val="18"/>
      <w:szCs w:val="18"/>
    </w:rPr>
  </w:style>
  <w:style w:type="paragraph" w:styleId="90">
    <w:name w:val="toc 9"/>
    <w:basedOn w:val="a"/>
    <w:next w:val="a"/>
    <w:autoRedefine/>
    <w:uiPriority w:val="39"/>
    <w:unhideWhenUsed/>
    <w:rsid w:val="007F7AD4"/>
    <w:pPr>
      <w:ind w:left="1600"/>
    </w:pPr>
    <w:rPr>
      <w:rFonts w:asciiTheme="minorHAnsi" w:hAnsiTheme="minorHAnsi"/>
      <w:sz w:val="18"/>
      <w:szCs w:val="18"/>
    </w:rPr>
  </w:style>
  <w:style w:type="character" w:styleId="-">
    <w:name w:val="Hyperlink"/>
    <w:basedOn w:val="a0"/>
    <w:uiPriority w:val="99"/>
    <w:unhideWhenUsed/>
    <w:rsid w:val="007F7AD4"/>
    <w:rPr>
      <w:color w:val="467886" w:themeColor="hyperlink"/>
      <w:u w:val="single"/>
    </w:rPr>
  </w:style>
  <w:style w:type="table" w:styleId="ac">
    <w:name w:val="Table Grid"/>
    <w:basedOn w:val="a1"/>
    <w:uiPriority w:val="39"/>
    <w:rsid w:val="007F7AD4"/>
    <w:pPr>
      <w:spacing w:after="0" w:line="240" w:lineRule="auto"/>
    </w:pPr>
    <w:rPr>
      <w:rFonts w:eastAsia="Times New Roman"/>
      <w:sz w:val="20"/>
      <w:szCs w:val="20"/>
      <w:lang w:eastAsia="el-G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index 1"/>
    <w:basedOn w:val="a"/>
    <w:next w:val="a"/>
    <w:autoRedefine/>
    <w:uiPriority w:val="99"/>
    <w:unhideWhenUsed/>
    <w:rsid w:val="007F7AD4"/>
    <w:pPr>
      <w:ind w:left="200" w:hanging="200"/>
    </w:pPr>
  </w:style>
  <w:style w:type="character" w:customStyle="1" w:styleId="1Char1">
    <w:name w:val="Επικεφαλίδα 1 Char1"/>
    <w:uiPriority w:val="9"/>
    <w:rsid w:val="007F7AD4"/>
    <w:rPr>
      <w:rFonts w:ascii="Verdana" w:hAnsi="Verdana" w:cs="Verdana"/>
      <w:b/>
      <w:sz w:val="40"/>
      <w:szCs w:val="40"/>
      <w:lang w:eastAsia="zh-CN"/>
    </w:rPr>
  </w:style>
  <w:style w:type="paragraph" w:styleId="Web">
    <w:name w:val="Normal (Web)"/>
    <w:basedOn w:val="a"/>
    <w:uiPriority w:val="99"/>
    <w:unhideWhenUsed/>
    <w:rsid w:val="00F118C9"/>
    <w:pPr>
      <w:spacing w:before="100" w:beforeAutospacing="1" w:after="100" w:afterAutospacing="1"/>
    </w:pPr>
  </w:style>
  <w:style w:type="paragraph" w:styleId="ad">
    <w:name w:val="caption"/>
    <w:basedOn w:val="a"/>
    <w:next w:val="a"/>
    <w:uiPriority w:val="35"/>
    <w:unhideWhenUsed/>
    <w:qFormat/>
    <w:rsid w:val="00F118C9"/>
    <w:pPr>
      <w:widowControl w:val="0"/>
      <w:autoSpaceDE w:val="0"/>
      <w:autoSpaceDN w:val="0"/>
      <w:spacing w:after="200"/>
    </w:pPr>
    <w:rPr>
      <w:rFonts w:ascii="Calibri" w:eastAsia="Calibri" w:hAnsi="Calibri" w:cs="Calibri"/>
      <w:i/>
      <w:iCs/>
      <w:color w:val="0E2841" w:themeColor="text2"/>
      <w:sz w:val="18"/>
      <w:szCs w:val="18"/>
    </w:rPr>
  </w:style>
  <w:style w:type="paragraph" w:styleId="ae">
    <w:name w:val="TOC Heading"/>
    <w:basedOn w:val="10"/>
    <w:next w:val="a"/>
    <w:uiPriority w:val="39"/>
    <w:unhideWhenUsed/>
    <w:qFormat/>
    <w:rsid w:val="00F118C9"/>
    <w:pPr>
      <w:spacing w:before="480" w:after="0" w:line="276" w:lineRule="auto"/>
      <w:outlineLvl w:val="9"/>
    </w:pPr>
    <w:rPr>
      <w:b/>
      <w:bCs/>
      <w:sz w:val="28"/>
      <w:szCs w:val="28"/>
    </w:rPr>
  </w:style>
  <w:style w:type="paragraph" w:customStyle="1" w:styleId="p1">
    <w:name w:val="p1"/>
    <w:basedOn w:val="a"/>
    <w:rsid w:val="00F118C9"/>
    <w:rPr>
      <w:rFonts w:ascii="Helvetica" w:hAnsi="Helvetica"/>
      <w:color w:val="000000"/>
      <w:sz w:val="21"/>
      <w:szCs w:val="21"/>
    </w:rPr>
  </w:style>
  <w:style w:type="character" w:styleId="af">
    <w:name w:val="annotation reference"/>
    <w:basedOn w:val="a0"/>
    <w:uiPriority w:val="99"/>
    <w:semiHidden/>
    <w:unhideWhenUsed/>
    <w:rsid w:val="000E7BF3"/>
    <w:rPr>
      <w:sz w:val="16"/>
      <w:szCs w:val="16"/>
    </w:rPr>
  </w:style>
  <w:style w:type="paragraph" w:styleId="af0">
    <w:name w:val="annotation text"/>
    <w:basedOn w:val="a"/>
    <w:link w:val="Char5"/>
    <w:uiPriority w:val="99"/>
    <w:unhideWhenUsed/>
    <w:rsid w:val="000E7BF3"/>
    <w:pPr>
      <w:spacing w:after="160"/>
    </w:pPr>
    <w:rPr>
      <w:rFonts w:asciiTheme="minorHAnsi" w:hAnsiTheme="minorHAnsi" w:cstheme="minorBidi"/>
      <w:kern w:val="2"/>
      <w14:ligatures w14:val="standardContextual"/>
    </w:rPr>
  </w:style>
  <w:style w:type="character" w:customStyle="1" w:styleId="Char5">
    <w:name w:val="Κείμενο σχολίου Char"/>
    <w:basedOn w:val="a0"/>
    <w:link w:val="af0"/>
    <w:uiPriority w:val="99"/>
    <w:rsid w:val="000E7BF3"/>
    <w:rPr>
      <w:sz w:val="20"/>
      <w:szCs w:val="20"/>
    </w:rPr>
  </w:style>
  <w:style w:type="character" w:styleId="af1">
    <w:name w:val="Strong"/>
    <w:basedOn w:val="a0"/>
    <w:uiPriority w:val="22"/>
    <w:qFormat/>
    <w:rsid w:val="000B3584"/>
    <w:rPr>
      <w:b/>
      <w:bCs/>
    </w:rPr>
  </w:style>
  <w:style w:type="paragraph" w:styleId="af2">
    <w:name w:val="table of figures"/>
    <w:basedOn w:val="a"/>
    <w:next w:val="a"/>
    <w:uiPriority w:val="99"/>
    <w:unhideWhenUsed/>
    <w:rsid w:val="00191652"/>
  </w:style>
  <w:style w:type="paragraph" w:styleId="af3">
    <w:name w:val="footnote text"/>
    <w:basedOn w:val="a"/>
    <w:link w:val="Char6"/>
    <w:uiPriority w:val="99"/>
    <w:semiHidden/>
    <w:unhideWhenUsed/>
    <w:rsid w:val="00F86F37"/>
    <w:pPr>
      <w:spacing w:line="240" w:lineRule="auto"/>
    </w:pPr>
    <w:rPr>
      <w:sz w:val="20"/>
      <w:szCs w:val="20"/>
    </w:rPr>
  </w:style>
  <w:style w:type="character" w:customStyle="1" w:styleId="Char6">
    <w:name w:val="Κείμενο υποσημείωσης Char"/>
    <w:basedOn w:val="a0"/>
    <w:link w:val="af3"/>
    <w:uiPriority w:val="99"/>
    <w:semiHidden/>
    <w:rsid w:val="00F86F37"/>
    <w:rPr>
      <w:sz w:val="20"/>
      <w:szCs w:val="20"/>
    </w:rPr>
  </w:style>
  <w:style w:type="character" w:styleId="af4">
    <w:name w:val="footnote reference"/>
    <w:basedOn w:val="a0"/>
    <w:uiPriority w:val="99"/>
    <w:semiHidden/>
    <w:unhideWhenUsed/>
    <w:rsid w:val="00F86F37"/>
    <w:rPr>
      <w:vertAlign w:val="superscript"/>
    </w:rPr>
  </w:style>
  <w:style w:type="paragraph" w:styleId="af5">
    <w:name w:val="endnote text"/>
    <w:basedOn w:val="a"/>
    <w:link w:val="Char7"/>
    <w:uiPriority w:val="99"/>
    <w:semiHidden/>
    <w:unhideWhenUsed/>
    <w:rsid w:val="00F86F37"/>
    <w:pPr>
      <w:spacing w:line="240" w:lineRule="auto"/>
    </w:pPr>
    <w:rPr>
      <w:sz w:val="20"/>
      <w:szCs w:val="20"/>
    </w:rPr>
  </w:style>
  <w:style w:type="character" w:customStyle="1" w:styleId="Char7">
    <w:name w:val="Κείμενο σημείωσης τέλους Char"/>
    <w:basedOn w:val="a0"/>
    <w:link w:val="af5"/>
    <w:uiPriority w:val="99"/>
    <w:semiHidden/>
    <w:rsid w:val="00F86F37"/>
    <w:rPr>
      <w:sz w:val="20"/>
      <w:szCs w:val="20"/>
    </w:rPr>
  </w:style>
  <w:style w:type="character" w:styleId="af6">
    <w:name w:val="endnote reference"/>
    <w:basedOn w:val="a0"/>
    <w:uiPriority w:val="99"/>
    <w:semiHidden/>
    <w:unhideWhenUsed/>
    <w:rsid w:val="00F86F37"/>
    <w:rPr>
      <w:vertAlign w:val="superscript"/>
    </w:rPr>
  </w:style>
  <w:style w:type="character" w:styleId="af7">
    <w:name w:val="Emphasis"/>
    <w:basedOn w:val="a0"/>
    <w:uiPriority w:val="20"/>
    <w:qFormat/>
    <w:rsid w:val="00025CD6"/>
    <w:rPr>
      <w:i/>
      <w:iCs/>
    </w:rPr>
  </w:style>
  <w:style w:type="character" w:styleId="HTML">
    <w:name w:val="HTML Code"/>
    <w:basedOn w:val="a0"/>
    <w:uiPriority w:val="99"/>
    <w:semiHidden/>
    <w:unhideWhenUsed/>
    <w:rsid w:val="00025CD6"/>
    <w:rPr>
      <w:rFonts w:ascii="Courier New" w:eastAsia="Times New Roman" w:hAnsi="Courier New" w:cs="Courier New"/>
      <w:sz w:val="20"/>
      <w:szCs w:val="20"/>
    </w:rPr>
  </w:style>
  <w:style w:type="paragraph" w:styleId="af8">
    <w:name w:val="Bibliography"/>
    <w:basedOn w:val="a"/>
    <w:next w:val="a"/>
    <w:uiPriority w:val="37"/>
    <w:unhideWhenUsed/>
    <w:rsid w:val="00BF24B6"/>
    <w:pPr>
      <w:tabs>
        <w:tab w:val="left" w:pos="500"/>
      </w:tabs>
      <w:spacing w:line="240" w:lineRule="auto"/>
      <w:ind w:left="504" w:hanging="504"/>
    </w:pPr>
  </w:style>
  <w:style w:type="character" w:styleId="-0">
    <w:name w:val="FollowedHyperlink"/>
    <w:basedOn w:val="a0"/>
    <w:uiPriority w:val="99"/>
    <w:semiHidden/>
    <w:unhideWhenUsed/>
    <w:rsid w:val="00BF24B6"/>
    <w:rPr>
      <w:color w:val="96607D" w:themeColor="followedHyperlink"/>
      <w:u w:val="single"/>
    </w:rPr>
  </w:style>
  <w:style w:type="numbering" w:customStyle="1" w:styleId="1">
    <w:name w:val="Τρέχουσα λίστα1"/>
    <w:uiPriority w:val="99"/>
    <w:rsid w:val="00CC352D"/>
    <w:pPr>
      <w:numPr>
        <w:numId w:val="25"/>
      </w:numPr>
    </w:pPr>
  </w:style>
  <w:style w:type="paragraph" w:styleId="-HTML">
    <w:name w:val="HTML Preformatted"/>
    <w:basedOn w:val="a"/>
    <w:link w:val="-HTMLChar"/>
    <w:uiPriority w:val="99"/>
    <w:unhideWhenUsed/>
    <w:rsid w:val="00172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l-GR"/>
    </w:rPr>
  </w:style>
  <w:style w:type="character" w:customStyle="1" w:styleId="-HTMLChar">
    <w:name w:val="Προ-διαμορφωμένο HTML Char"/>
    <w:basedOn w:val="a0"/>
    <w:link w:val="-HTML"/>
    <w:uiPriority w:val="99"/>
    <w:rsid w:val="00172B76"/>
    <w:rPr>
      <w:rFonts w:ascii="Courier New" w:eastAsia="Times New Roman" w:hAnsi="Courier New" w:cs="Courier New"/>
      <w:sz w:val="20"/>
      <w:szCs w:val="20"/>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7.xml"/><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4.png"/><Relationship Id="rId14" Type="http://schemas.openxmlformats.org/officeDocument/2006/relationships/header" Target="head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8" Type="http://schemas.openxmlformats.org/officeDocument/2006/relationships/image" Target="media/image1.jpe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jpeg"/><Relationship Id="rId62"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3.png"/><Relationship Id="rId39" Type="http://schemas.openxmlformats.org/officeDocument/2006/relationships/image" Target="media/image24.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AA648-6360-324D-A89C-ED1D0FA3C4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105</Pages>
  <Words>44005</Words>
  <Characters>262716</Characters>
  <Application>Microsoft Office Word</Application>
  <DocSecurity>0</DocSecurity>
  <Lines>5052</Lines>
  <Paragraphs>2044</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304677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ΚΥΡΙΑΖΟΠΟΥΛΟΥ ΒΑΣΙΛΙΚΗ</dc:creator>
  <cp:keywords/>
  <dc:description/>
  <cp:lastModifiedBy>ΚΥΡΙΑΖΟΠΟΥΛΟΥ ΒΑΣΙΛΙΚΗ</cp:lastModifiedBy>
  <cp:revision>4</cp:revision>
  <dcterms:created xsi:type="dcterms:W3CDTF">2026-07-08T23:14:00Z</dcterms:created>
  <dcterms:modified xsi:type="dcterms:W3CDTF">2026-07-08T23:20:00Z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id="hLnmjDZl"/&gt;&lt;style id="http://www.zotero.org/styles/ieee" locale="en-US" hasBibliography="1" bibliographyStyleHasBeenSet="1"/&gt;&lt;prefs&gt;&lt;pref name="fieldType" value="Field"/&gt;&lt;/prefs&gt;&lt;/data&gt;</vt:lpwstr>
  </property>
</Properties>
</file>