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9"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is LIVE (HRD-024): JWT-gated, drives the escalation bindings Pipeline → emits the</w:t>
            </w:r>
            <w:r>
              <w:t xml:space="preserve"> </w:t>
            </w:r>
            <w:r>
              <w:rPr>
                <w:rStyle w:val="VerbatimChar"/>
              </w:rPr>
              <w:t xml:space="preserve">.credential.leak</w:t>
            </w:r>
            <w:r>
              <w:t xml:space="preserve">/</w:t>
            </w:r>
            <w:r>
              <w:rPr>
                <w:rStyle w:val="VerbatimChar"/>
              </w:rPr>
              <w:t xml:space="preserve">.policy.violation</w:t>
            </w:r>
            <w:r>
              <w:t xml:space="preserve"> </w:t>
            </w:r>
            <w:r>
              <w:t xml:space="preserve">CloudEvent + persists state/audit → 202 + Receipt. Third-party pager egress (PagerDuty/Opsgenie) is a follow-up subscriber.</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14"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4"/>
    <w:bookmarkStart w:id="15"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5"/>
    <w:bookmarkStart w:id="16"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6"/>
    <w:bookmarkStart w:id="17"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17"/>
    <w:bookmarkStart w:id="18"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18"/>
    <w:bookmarkStart w:id="27"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19">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0">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1">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(LIVE — JWT-gated escalation handler, HRD-024)</w:t>
            </w:r>
          </w:p>
        </w:tc>
        <w:tc>
          <w:tcPr/>
          <w:p>
            <w:pPr>
              <w:pStyle w:val="Compact"/>
            </w:pPr>
            <w:r>
              <w:t xml:space="preserve">0</w:t>
            </w:r>
          </w:p>
        </w:tc>
        <w:tc>
          <w:tcPr/>
          <w:p>
            <w:pPr>
              <w:pStyle w:val="Compact"/>
            </w:pPr>
            <w:hyperlink r:id="rId22">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3">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4">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25">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26">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27"/>
    <w:bookmarkStart w:id="28"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8"/>
    <w:bookmarkStart w:id="29"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9"/>
    <w:bookmarkStart w:id="30"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0"/>
    <w:bookmarkStart w:id="31"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1"/>
    <w:bookmarkStart w:id="32"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2"/>
    <w:bookmarkStart w:id="38"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3">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4">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35">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36">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37">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docs/specs/mvp/specification.V3.md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guides/BHERALD.md" TargetMode="External" /><Relationship Type="http://schemas.openxmlformats.org/officeDocument/2006/relationships/hyperlink" Id="rId21" Target="guides/CHERALD.md" TargetMode="External" /><Relationship Type="http://schemas.openxmlformats.org/officeDocument/2006/relationships/hyperlink" Id="rId22" Target="guides/IHERALD.md" TargetMode="External" /><Relationship Type="http://schemas.openxmlformats.org/officeDocument/2006/relationships/hyperlink" Id="rId19" Target="guides/PHERALD.md" TargetMode="External" /><Relationship Type="http://schemas.openxmlformats.org/officeDocument/2006/relationships/hyperlink" Id="rId26" Target="guides/QAHERALD.md" TargetMode="External" /><Relationship Type="http://schemas.openxmlformats.org/officeDocument/2006/relationships/hyperlink" Id="rId24" Target="guides/RHERALD.md" TargetMode="External" /><Relationship Type="http://schemas.openxmlformats.org/officeDocument/2006/relationships/hyperlink" Id="rId25" Target="guides/SCHERALD.md" TargetMode="External" /><Relationship Type="http://schemas.openxmlformats.org/officeDocument/2006/relationships/hyperlink" Id="rId20" Target="guides/SHERALD.md" TargetMode="External" /><Relationship Type="http://schemas.openxmlformats.org/officeDocument/2006/relationships/hyperlink" Id="rId33" Target="https://core.telegram.org/bots/api" TargetMode="External" /><Relationship Type="http://schemas.openxmlformats.org/officeDocument/2006/relationships/hyperlink" Id="rId37" Target="https://docs.anthropic.com/claude-code" TargetMode="External" /><Relationship Type="http://schemas.openxmlformats.org/officeDocument/2006/relationships/hyperlink" Id="rId34" Target="https://github.com/cloudevents/spec/blob/v1.0.2/cloudevents/spec.md" TargetMode="External" /><Relationship Type="http://schemas.openxmlformats.org/officeDocument/2006/relationships/hyperlink" Id="rId36" Target="https://redis.io/docs/" TargetMode="External" /><Relationship Type="http://schemas.openxmlformats.org/officeDocument/2006/relationships/hyperlink" Id="rId35"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23" Target="guides/BHERALD.md" TargetMode="External" /><Relationship Type="http://schemas.openxmlformats.org/officeDocument/2006/relationships/hyperlink" Id="rId21" Target="guides/CHERALD.md" TargetMode="External" /><Relationship Type="http://schemas.openxmlformats.org/officeDocument/2006/relationships/hyperlink" Id="rId22" Target="guides/IHERALD.md" TargetMode="External" /><Relationship Type="http://schemas.openxmlformats.org/officeDocument/2006/relationships/hyperlink" Id="rId19" Target="guides/PHERALD.md" TargetMode="External" /><Relationship Type="http://schemas.openxmlformats.org/officeDocument/2006/relationships/hyperlink" Id="rId26" Target="guides/QAHERALD.md" TargetMode="External" /><Relationship Type="http://schemas.openxmlformats.org/officeDocument/2006/relationships/hyperlink" Id="rId24" Target="guides/RHERALD.md" TargetMode="External" /><Relationship Type="http://schemas.openxmlformats.org/officeDocument/2006/relationships/hyperlink" Id="rId25" Target="guides/SCHERALD.md" TargetMode="External" /><Relationship Type="http://schemas.openxmlformats.org/officeDocument/2006/relationships/hyperlink" Id="rId20" Target="guides/SHERALD.md" TargetMode="External" /><Relationship Type="http://schemas.openxmlformats.org/officeDocument/2006/relationships/hyperlink" Id="rId33" Target="https://core.telegram.org/bots/api" TargetMode="External" /><Relationship Type="http://schemas.openxmlformats.org/officeDocument/2006/relationships/hyperlink" Id="rId37" Target="https://docs.anthropic.com/claude-code" TargetMode="External" /><Relationship Type="http://schemas.openxmlformats.org/officeDocument/2006/relationships/hyperlink" Id="rId34" Target="https://github.com/cloudevents/spec/blob/v1.0.2/cloudevents/spec.md" TargetMode="External" /><Relationship Type="http://schemas.openxmlformats.org/officeDocument/2006/relationships/hyperlink" Id="rId36" Target="https://redis.io/docs/" TargetMode="External" /><Relationship Type="http://schemas.openxmlformats.org/officeDocument/2006/relationships/hyperlink" Id="rId35"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2026-05-30T15:40:23Z</dcterms:created>
  <dcterms:modified xsi:type="dcterms:W3CDTF">2026-05-30T15:40:23Z</dcterms:modified>
</cp:coreProperties>
</file>

<file path=docProps/custom.xml><?xml version="1.0" encoding="utf-8"?>
<Properties xmlns="http://schemas.openxmlformats.org/officeDocument/2006/custom-properties" xmlns:vt="http://schemas.openxmlformats.org/officeDocument/2006/docPropsVTypes"/>
</file>