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30" w:name="X64faaba5406137e90ebf3074febc2d8baca346c"/>
    <w:p>
      <w:pPr>
        <w:pStyle w:val="Heading1"/>
      </w:pPr>
      <w:r>
        <w:t xml:space="preserve">HRD-011 (Telegram) + HRD-012 (Claude Code) Live Wiring Implementation Plan</w:t>
      </w:r>
    </w:p>
    <w:p>
      <w:pPr>
        <w:pStyle w:val="BlockText"/>
      </w:pPr>
      <w:r>
        <w:rPr>
          <w:b/>
          <w:bCs/>
        </w:rPr>
        <w:t xml:space="preserve">For agentic workers:</w:t>
      </w:r>
      <w:r>
        <w:t xml:space="preserve"> </w:t>
      </w:r>
      <w:r>
        <w:t xml:space="preserve">REQUIRED SUB-SKILL: Use superpowers:subagent-driven-development (recommended) or superpowers:executing-plans to implement this plan task-by-task. Steps use checkbox (</w:t>
      </w:r>
      <w:r>
        <w:rPr>
          <w:rStyle w:val="VerbatimChar"/>
        </w:rPr>
        <w:t xml:space="preserve">- [ ]</w:t>
      </w:r>
      <w:r>
        <w:t xml:space="preserve">) syntax for tracking.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Land Herald's first true end-user-visible vertical slice: a real Telegram message arrives → Herald dispatches it to Claude Code via</w:t>
      </w:r>
      <w:r>
        <w:t xml:space="preserve"> </w:t>
      </w:r>
      <w:r>
        <w:rPr>
          <w:rStyle w:val="VerbatimChar"/>
        </w:rPr>
        <w:t xml:space="preserve">claude --resume &lt;session&gt;</w:t>
      </w:r>
      <w:r>
        <w:t xml:space="preserve"> </w:t>
      </w:r>
      <w:r>
        <w:t xml:space="preserve">→ the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is parsed → reply gets sent back through Telegram. Closes HRD-011 + HRD-012; adds §107 E17 (Telegram round-trip) + E18 (Claude Code round-trip) + E19 (full slice round-trip) invariants to</w:t>
      </w:r>
      <w:r>
        <w:t xml:space="preserve"> </w:t>
      </w:r>
      <w:r>
        <w:rPr>
          <w:rStyle w:val="VerbatimChar"/>
        </w:rPr>
        <w:t xml:space="preserve">scripts/e2e_bluff_hunt.sh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Two thin live integrations on top of Plan 1's storage stack.</w:t>
      </w:r>
      <w:r>
        <w:t xml:space="preserve"> </w:t>
      </w:r>
      <w:r>
        <w:rPr>
          <w:rStyle w:val="VerbatimChar"/>
        </w:rPr>
        <w:t xml:space="preserve">commons_messaging/channels/tgram/</w:t>
      </w:r>
      <w:r>
        <w:t xml:space="preserve"> </w:t>
      </w:r>
      <w:r>
        <w:t xml:space="preserve">swaps its stub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Subscribe</w:t>
      </w:r>
      <w:r>
        <w:t xml:space="preserve">/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for real telebot.v3 calls (vendored as</w:t>
      </w:r>
      <w:r>
        <w:t xml:space="preserve"> </w:t>
      </w:r>
      <w:r>
        <w:rPr>
          <w:rStyle w:val="VerbatimChar"/>
        </w:rPr>
        <w:t xml:space="preserve">submodules/telebot/</w:t>
      </w:r>
      <w:r>
        <w:t xml:space="preserve">) and persists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rows via the live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pool.</w:t>
      </w:r>
      <w:r>
        <w:t xml:space="preserve"> </w:t>
      </w:r>
      <w:r>
        <w:rPr>
          <w:rStyle w:val="VerbatimChar"/>
        </w:rPr>
        <w:t xml:space="preserve">commons_messaging/dispatch/claude_code/</w:t>
      </w:r>
      <w:r>
        <w:t xml:space="preserve"> </w:t>
      </w:r>
      <w:r>
        <w:t xml:space="preserve">swaps its stub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for a real</w:t>
      </w:r>
      <w:r>
        <w:t xml:space="preserve"> </w:t>
      </w:r>
      <w:r>
        <w:rPr>
          <w:rStyle w:val="VerbatimChar"/>
        </w:rPr>
        <w:t xml:space="preserve">claude --resume &lt;UUID&gt; --print "&lt;envelope&gt;"</w:t>
      </w:r>
      <w:r>
        <w:t xml:space="preserve"> </w:t>
      </w:r>
      <w:r>
        <w:t xml:space="preserve">invocation with structured stdout parsing. The full slice ties them: an inbound Telegram message routed through the</w:t>
      </w:r>
      <w:r>
        <w:t xml:space="preserve"> </w:t>
      </w:r>
      <w:r>
        <w:rPr>
          <w:rStyle w:val="VerbatimChar"/>
        </w:rPr>
        <w:t xml:space="preserve">Subscriber</w:t>
      </w:r>
      <w:r>
        <w:t xml:space="preserve"> </w:t>
      </w:r>
      <w:r>
        <w:t xml:space="preserve">model (§7) →</w:t>
      </w:r>
      <w:r>
        <w:t xml:space="preserve"> </w:t>
      </w:r>
      <w:r>
        <w:rPr>
          <w:rStyle w:val="VerbatimChar"/>
        </w:rPr>
        <w:t xml:space="preserve">claude_code.Dispatch</w:t>
      </w:r>
      <w:r>
        <w:t xml:space="preserve"> </w:t>
      </w:r>
      <w:r>
        <w:t xml:space="preserve">→ parsed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tgram.Send</w:t>
      </w:r>
      <w:r>
        <w:t xml:space="preserve">. All three new e2e invariants SKIP-with-reason per §11.4.3 if operator credentials absent.</w:t>
      </w:r>
    </w:p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Go 1.25+; gopkg.in/telebot.v3 (vendored as</w:t>
      </w:r>
      <w:r>
        <w:t xml:space="preserve"> </w:t>
      </w:r>
      <w:r>
        <w:rPr>
          <w:rStyle w:val="VerbatimChar"/>
        </w:rPr>
        <w:t xml:space="preserve">submodules/telebot/</w:t>
      </w:r>
      <w:r>
        <w:t xml:space="preserve">);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(external binary, operator-supplied); pgx +</w:t>
      </w:r>
      <w:r>
        <w:t xml:space="preserve"> </w:t>
      </w:r>
      <w:r>
        <w:rPr>
          <w:rStyle w:val="VerbatimChar"/>
        </w:rPr>
        <w:t xml:space="preserve">commons_storage</w:t>
      </w:r>
      <w:r>
        <w:t xml:space="preserve"> </w:t>
      </w:r>
      <w:r>
        <w:t xml:space="preserve">for persistence;</w:t>
      </w:r>
      <w:r>
        <w:t xml:space="preserve"> </w:t>
      </w:r>
      <w:r>
        <w:rPr>
          <w:rStyle w:val="VerbatimChar"/>
        </w:rPr>
        <w:t xml:space="preserve">commons_infra</w:t>
      </w:r>
      <w:r>
        <w:t xml:space="preserve"> </w:t>
      </w:r>
      <w:r>
        <w:t xml:space="preserve">for the live pool. Operator-supplied env vars:</w:t>
      </w:r>
      <w:r>
        <w:t xml:space="preserve"> </w:t>
      </w:r>
      <w:r>
        <w:rPr>
          <w:rStyle w:val="VerbatimChar"/>
        </w:rPr>
        <w:t xml:space="preserve">HERALD_TGRAM_BOT_TOKEN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HERALD_TGRAM_CHAT_ID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HERALD_CLAUDE_BIN</w:t>
      </w:r>
      <w:r>
        <w:t xml:space="preserve"> </w:t>
      </w:r>
      <w:r>
        <w:t xml:space="preserve">(defaults to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),</w:t>
      </w:r>
      <w:r>
        <w:t xml:space="preserve"> </w:t>
      </w:r>
      <w:r>
        <w:rPr>
          <w:rStyle w:val="VerbatimChar"/>
        </w:rPr>
        <w:t xml:space="preserve">HERALD_CLAUDE_PROJECT_NAME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Spec refs:</w:t>
      </w:r>
      <w:r>
        <w:t xml:space="preserve"> </w:t>
      </w:r>
      <w:r>
        <w:t xml:space="preserve">HRD-011, HRD-012 in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; spec V3 §11.1 (Telegram), §32 (subscriber-reply loops), §33 (LLM/agent dispatch), §33.2 (session-resolution algorithm); master roadmap §"Wave 1 — Storage + first user-visible feature".</w:t>
      </w:r>
    </w:p>
    <w:p>
      <w:pPr>
        <w:pStyle w:val="BodyText"/>
      </w:pPr>
      <w:r>
        <w:rPr>
          <w:b/>
          <w:bCs/>
        </w:rPr>
        <w:t xml:space="preserve">Catalogue-Check (Universal §11.4.74):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no-match</w:t>
      </w:r>
      <w:r>
        <w:t xml:space="preserve"> </w:t>
      </w:r>
      <w:r>
        <w:t xml:space="preserve">→ vendor</w:t>
      </w:r>
      <w:r>
        <w:t xml:space="preserve"> </w:t>
      </w:r>
      <w:r>
        <w:rPr>
          <w:rStyle w:val="VerbatimChar"/>
        </w:rPr>
        <w:t xml:space="preserve">gopkg.in/telebot.v3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submodules/telebot/</w:t>
      </w:r>
      <w:r>
        <w:t xml:space="preserve"> </w:t>
      </w:r>
      <w:r>
        <w:t xml:space="preserve">(no equivalent in vasic-digital/HelixDevelopment per §11.4.74 mandate)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extend digital.vasic.database@&lt;pinned&gt;</w:t>
      </w:r>
      <w:r>
        <w:t xml:space="preserve"> </w:t>
      </w:r>
      <w:r>
        <w:t xml:space="preserve">(pgx + commons_storage live pool from Plan 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no-match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is an external binary, not a library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extend digital.vasic.background.TaskQueue</w:t>
      </w:r>
      <w:r>
        <w:t xml:space="preserve"> </w:t>
      </w:r>
      <w:r>
        <w:t xml:space="preserve">if queueing outbound retries (deferred to a future HRD; this plan uses synchronous Send)</w:t>
      </w:r>
    </w:p>
    <w:p>
      <w:pPr>
        <w:pStyle w:val="FirstParagraph"/>
      </w:pPr>
      <w:r>
        <w:t xml:space="preserve">The HRD-011 row's References cell MUST be updated with the resolved Catalogue-Check value before HRD-011 closes in Task 11.</w:t>
      </w:r>
    </w:p>
    <w:p>
      <w:r>
        <w:pict>
          <v:rect style="width:0;height:1.5pt" o:hralign="center" o:hrstd="t" o:hr="t"/>
        </w:pict>
      </w:r>
    </w:p>
    <w:bookmarkStart w:id="16" w:name="file-structure"/>
    <w:p>
      <w:pPr>
        <w:pStyle w:val="Heading2"/>
      </w:pPr>
      <w:r>
        <w:t xml:space="preserve">File Structure</w:t>
      </w:r>
    </w:p>
    <w:bookmarkStart w:id="13" w:name="files-to-create"/>
    <w:p>
      <w:pPr>
        <w:pStyle w:val="Heading3"/>
      </w:pPr>
      <w:r>
        <w:t xml:space="preserve">Files to CREATE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submodules/telebot/</w:t>
            </w:r>
          </w:p>
        </w:tc>
        <w:tc>
          <w:tcPr/>
          <w:p>
            <w:pPr>
              <w:pStyle w:val="Compact"/>
            </w:pPr>
            <w:r>
              <w:t xml:space="preserve">NEW git submodule pointing at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https://github.com/tucnak/telebot.git</w:t>
              </w:r>
            </w:hyperlink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gopkg.in/telebot.v3</w:t>
            </w:r>
            <w:r>
              <w:t xml:space="preserve"> </w:t>
            </w:r>
            <w:r>
              <w:t xml:space="preserve">repo)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commons_messaging/channels/tgram/send.go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sendMessage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sendDocument</w:t>
            </w:r>
            <w:r>
              <w:t xml:space="preserve"> </w:t>
            </w:r>
            <w:r>
              <w:t xml:space="preserve">against Bot API via telebot.Client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commons_messaging/channels/tgram/subscribe.go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(25s) + 30s safety-net timer per §32.2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commons_messaging/channels/tgram/healthcheck.go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</w:t>
            </w:r>
            <w:r>
              <w:t xml:space="preserve"> </w:t>
            </w:r>
            <w:r>
              <w:t xml:space="preserve">API call to verify bot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commons_messaging/channels/tgram/persist.go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outbound_delivery_evidence</w:t>
            </w:r>
            <w:r>
              <w:t xml:space="preserve"> </w:t>
            </w:r>
            <w:r>
              <w:t xml:space="preserve">rows via injected</w:t>
            </w:r>
            <w:r>
              <w:t xml:space="preserve"> </w:t>
            </w:r>
            <w:r>
              <w:rPr>
                <w:rStyle w:val="VerbatimChar"/>
              </w:rPr>
              <w:t xml:space="preserve">commons_storage.Database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commons_messaging/channels/tgram/tgram_integration_test.go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//go:build integration</w:t>
            </w:r>
            <w:r>
              <w:t xml:space="preserve"> </w:t>
            </w:r>
            <w:r>
              <w:t xml:space="preserve">— Telegram round-trip live test (E17)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commons_messaging/dispatch/claude_code/dispatch.go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claude --resume &lt;UUID&gt; --print "&lt;envelope&gt;"</w:t>
            </w:r>
            <w:r>
              <w:t xml:space="preserve"> </w:t>
            </w:r>
            <w:r>
              <w:t xml:space="preserve">invocation + stdout parse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commons_messaging/dispatch/claude_code/dispatch_integration_test.go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//go:build integration</w:t>
            </w:r>
            <w:r>
              <w:t xml:space="preserve"> </w:t>
            </w:r>
            <w:r>
              <w:t xml:space="preserve">— Claude Code round-trip live test (E18)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commons_messaging/dispatch/claude_code/persist.go</w:t>
            </w:r>
          </w:p>
        </w:tc>
        <w:tc>
          <w:tcPr/>
          <w:p>
            <w:pPr>
              <w:pStyle w:val="Compact"/>
            </w:pPr>
            <w:r>
              <w:t xml:space="preserve">Persist</w:t>
            </w:r>
            <w:r>
              <w:t xml:space="preserve"> </w:t>
            </w:r>
            <w:r>
              <w:rPr>
                <w:rStyle w:val="VerbatimChar"/>
              </w:rPr>
              <w:t xml:space="preserve">session_state</w:t>
            </w:r>
            <w:r>
              <w:t xml:space="preserve"> </w:t>
            </w:r>
            <w:r>
              <w:t xml:space="preserve">rows (session UUID + last_dispatch_at) via injected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commons_messaging/vertical_slice_integration_test.go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//go:build integration</w:t>
            </w:r>
            <w:r>
              <w:t xml:space="preserve"> </w:t>
            </w:r>
            <w:r>
              <w:t xml:space="preserve">— full Telegram→Claude→Telegram slice (E19)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docs/Fixed.md</w:t>
            </w:r>
            <w:r>
              <w:t xml:space="preserve"> </w:t>
            </w:r>
            <w:r>
              <w:t xml:space="preserve">HRD-011 + HRD-012 entries</w:t>
            </w:r>
          </w:p>
        </w:tc>
        <w:tc>
          <w:tcPr/>
          <w:p>
            <w:pPr>
              <w:pStyle w:val="Compact"/>
            </w:pPr>
            <w:r>
              <w:t xml:space="preserve">Atomic Issues→Fixed at end</w:t>
            </w:r>
          </w:p>
        </w:tc>
      </w:tr>
    </w:tbl>
    <w:bookmarkEnd w:id="13"/>
    <w:bookmarkStart w:id="14" w:name="files-to-modify"/>
    <w:p>
      <w:pPr>
        <w:pStyle w:val="Heading3"/>
      </w:pPr>
      <w:r>
        <w:t xml:space="preserve">Files to MODIFY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commons_messaging/channels/tgram/tgram.go</w:t>
            </w:r>
          </w:p>
        </w:tc>
        <w:tc>
          <w:tcPr/>
          <w:p>
            <w:pPr>
              <w:pStyle w:val="Compact"/>
            </w:pPr>
            <w:r>
              <w:t xml:space="preserve">Inject the live</w:t>
            </w:r>
            <w:r>
              <w:t xml:space="preserve"> </w:t>
            </w:r>
            <w:r>
              <w:rPr>
                <w:rStyle w:val="VerbatimChar"/>
              </w:rPr>
              <w:t xml:space="preserve">*telebot.Bot</w:t>
            </w:r>
            <w:r>
              <w:t xml:space="preserve"> </w:t>
            </w:r>
            <w:r>
              <w:t xml:space="preserve">client into</w:t>
            </w:r>
            <w:r>
              <w:t xml:space="preserve"> </w:t>
            </w:r>
            <w:r>
              <w:rPr>
                <w:rStyle w:val="VerbatimChar"/>
              </w:rPr>
              <w:t xml:space="preserve">Adapter</w:t>
            </w:r>
            <w:r>
              <w:t xml:space="preserve">; remove "not implemented" stubs and delegate to</w:t>
            </w:r>
            <w:r>
              <w:t xml:space="preserve"> </w:t>
            </w:r>
            <w:r>
              <w:rPr>
                <w:rStyle w:val="VerbatimChar"/>
              </w:rPr>
              <w:t xml:space="preserve">send.go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subscribe.go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healthcheck.go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commons_messaging/channels/tgram/go.mod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require gopkg.in/telebot.v3 v3.x.x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replace gopkg.in/telebot.v3 =&gt; ../../../submodules/telebot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commons_messaging/dispatch/claude_code/claude_code.go</w:t>
            </w:r>
          </w:p>
        </w:tc>
        <w:tc>
          <w:tcPr/>
          <w:p>
            <w:pPr>
              <w:pStyle w:val="Compact"/>
            </w:pPr>
            <w:r>
              <w:t xml:space="preserve">Inject</w:t>
            </w:r>
            <w:r>
              <w:t xml:space="preserve"> </w:t>
            </w:r>
            <w:r>
              <w:rPr>
                <w:rStyle w:val="VerbatimChar"/>
              </w:rPr>
              <w:t xml:space="preserve">os/exec</w:t>
            </w:r>
            <w:r>
              <w:t xml:space="preserve">-backed runner into</w:t>
            </w:r>
            <w:r>
              <w:t xml:space="preserve"> </w:t>
            </w:r>
            <w:r>
              <w:rPr>
                <w:rStyle w:val="VerbatimChar"/>
              </w:rPr>
              <w:t xml:space="preserve">Dispatcher</w:t>
            </w:r>
            <w:r>
              <w:t xml:space="preserve">; remove stub return; delegate to</w:t>
            </w:r>
            <w:r>
              <w:t xml:space="preserve"> </w:t>
            </w:r>
            <w:r>
              <w:rPr>
                <w:rStyle w:val="VerbatimChar"/>
              </w:rPr>
              <w:t xml:space="preserve">dispatch.go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commons_storage/migrations/000010_outbound_delivery_evidence.up.sql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.down.sql</w:t>
            </w:r>
          </w:p>
        </w:tc>
        <w:tc>
          <w:tcPr/>
          <w:p>
            <w:pPr>
              <w:pStyle w:val="Compact"/>
            </w:pPr>
            <w:r>
              <w:t xml:space="preserve">NEW migration if not already present in 000001..000005 — verify first via</w:t>
            </w:r>
            <w:r>
              <w:t xml:space="preserve"> </w:t>
            </w:r>
            <w:r>
              <w:rPr>
                <w:rStyle w:val="VerbatimChar"/>
              </w:rPr>
              <w:t xml:space="preserve">grep -l outbound_delivery commons_storage/migrations/*.sql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commons_storage/migrations/000011_session_state.up.sql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.down.sql</w:t>
            </w:r>
          </w:p>
        </w:tc>
        <w:tc>
          <w:tcPr/>
          <w:p>
            <w:pPr>
              <w:pStyle w:val="Compact"/>
            </w:pPr>
            <w:r>
              <w:t xml:space="preserve">NEW migration for Claude Code session tracking — verify §33 says what columns are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commons_storage/migrations_test.go</w:t>
            </w:r>
          </w:p>
        </w:tc>
        <w:tc>
          <w:tcPr/>
          <w:p>
            <w:pPr>
              <w:pStyle w:val="Compact"/>
            </w:pPr>
            <w:r>
              <w:t xml:space="preserve">Bump expected migration count if migrations 000010/000011 are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pherald/cmd/pherald/serve.go</w:t>
            </w:r>
            <w:r>
              <w:t xml:space="preserve"> </w:t>
            </w:r>
            <w:r>
              <w:t xml:space="preserve">(or equivalent)</w:t>
            </w:r>
          </w:p>
        </w:tc>
        <w:tc>
          <w:tcPr/>
          <w:p>
            <w:pPr>
              <w:pStyle w:val="Compact"/>
            </w:pPr>
            <w:r>
              <w:t xml:space="preserve">Wire the live Telegram subscriber + Claude Code dispatcher loop into pherald serve (if pherald owns the slice runner — verify; otherwise this lives in a separate run 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scripts/e2e_bluff_hunt.sh</w:t>
            </w:r>
          </w:p>
        </w:tc>
        <w:tc>
          <w:tcPr/>
          <w:p>
            <w:pPr>
              <w:pStyle w:val="Compact"/>
            </w:pPr>
            <w:r>
              <w:t xml:space="preserve">Add E17 (Telegram round-trip), E18 (Claude Code round-trip), E19 (full slice) invariants; bump count 18 →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quickstart/.env.example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  <w:r>
              <w:t xml:space="preserve"> </w:t>
            </w:r>
            <w:r>
              <w:rPr>
                <w:rStyle w:val="VerbatimChar"/>
              </w:rPr>
              <w:t xml:space="preserve">HERALD_TGRAM_BOT_TOKEN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HERALD_CLAUDE_PROJECT_NAME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Atomic migrate HRD-011 + HRD-012 rows → Fixed.md (per §11.4.19) at the end of Task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docs/Status.md</w:t>
            </w:r>
          </w:p>
        </w:tc>
        <w:tc>
          <w:tcPr/>
          <w:p>
            <w:pPr>
              <w:pStyle w:val="Compact"/>
            </w:pPr>
            <w:r>
              <w:t xml:space="preserve">r7 → r8: commons_messaging Telegram + Claude Code now ✅ landed; e2e count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docs/{Issues,Fixed,Status}.{html,docx,pdf}</w:t>
            </w:r>
          </w:p>
        </w:tc>
        <w:tc>
          <w:tcPr/>
          <w:p>
            <w:pPr>
              <w:pStyle w:val="Compact"/>
            </w:pPr>
            <w:r>
              <w:t xml:space="preserve">Regenerate after edits</w:t>
            </w:r>
          </w:p>
        </w:tc>
      </w:tr>
    </w:tbl>
    <w:bookmarkEnd w:id="14"/>
    <w:bookmarkStart w:id="15" w:name="files-not-touched-deferred-to-later-hrds"/>
    <w:p>
      <w:pPr>
        <w:pStyle w:val="Heading3"/>
      </w:pPr>
      <w:r>
        <w:t xml:space="preserve">Files NOT touched (deferred to later HRDs)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commons_messaging/channels/{slack,email,markdown,...}</w:t>
      </w:r>
      <w:r>
        <w:t xml:space="preserve"> </w:t>
      </w:r>
      <w:r>
        <w:t xml:space="preserve">— out of Wave 1 scope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commons_messaging/dispatch/{openai,aider,...}</w:t>
      </w:r>
      <w:r>
        <w:t xml:space="preserve"> </w:t>
      </w:r>
      <w:r>
        <w:t xml:space="preserve">— §33 lists these as later iterations</w:t>
      </w:r>
    </w:p>
    <w:p>
      <w:pPr>
        <w:pStyle w:val="Compact"/>
        <w:numPr>
          <w:ilvl w:val="0"/>
          <w:numId w:val="1002"/>
        </w:numPr>
      </w:pPr>
      <w:r>
        <w:t xml:space="preserve">§42 constitution bindings (Wave 3) — not touched by Plan 2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eec1072176eaed9dbbaea3a4b6f79a14a1d4991"/>
    <w:p>
      <w:pPr>
        <w:pStyle w:val="Heading2"/>
      </w:pPr>
      <w:r>
        <w:t xml:space="preserve">Task 1: Vendor telebot.v3 as a Helix-style submodule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Per §11.4.74 + CLAUDE.md's "Vendored SDKs" rule, the Telegram SDK MUST be a git submodule (not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'd into go.mod). Vendor it first so all subsequent tasks can use the real type.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03"/>
        </w:numPr>
      </w:pPr>
      <w:r>
        <w:t xml:space="preserve">New submodule:</w:t>
      </w:r>
      <w:r>
        <w:t xml:space="preserve"> </w:t>
      </w:r>
      <w:r>
        <w:rPr>
          <w:rStyle w:val="VerbatimChar"/>
        </w:rPr>
        <w:t xml:space="preserve">submodules/telebot/</w:t>
      </w:r>
    </w:p>
    <w:p>
      <w:pPr>
        <w:pStyle w:val="Compact"/>
        <w:numPr>
          <w:ilvl w:val="0"/>
          <w:numId w:val="100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.gitmodules</w:t>
      </w:r>
    </w:p>
    <w:p>
      <w:pPr>
        <w:pStyle w:val="Compact"/>
        <w:numPr>
          <w:ilvl w:val="0"/>
          <w:numId w:val="100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commons_messaging/channels/tgram/go.mod</w:t>
      </w:r>
      <w:r>
        <w:t xml:space="preserve"> </w:t>
      </w:r>
      <w:r>
        <w:t xml:space="preserve">(require + replace)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1: Verify telebot.v3's upstream repo is accessible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ls-remote https://github.com/tucnak/telebot.git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</w:p>
    <w:p>
      <w:pPr>
        <w:pStyle w:val="FirstParagraph"/>
      </w:pPr>
      <w:r>
        <w:t xml:space="preserve">Expected: lists remote heads (proves the repo exists and is reachable). If access fails, fall back to checking the v3 tag exists via</w:t>
      </w:r>
      <w:r>
        <w:t xml:space="preserve"> </w:t>
      </w:r>
      <w:r>
        <w:rPr>
          <w:rStyle w:val="VerbatimChar"/>
        </w:rPr>
        <w:t xml:space="preserve">git ls-remote https://github.com/tucnak/telebot.git v3.*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Step 2: Add the submodule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https://github.com/tucnak/telebot.git submodules/telebot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submodules/telebot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v3.3.8  </w:t>
      </w:r>
      <w:r>
        <w:rPr>
          <w:rStyle w:val="CommentTok"/>
        </w:rPr>
        <w:t xml:space="preserve"># or whatever the latest v3.* stable tag is — verify with `git tag | grep '^v3' | sort -V | tail -5` first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t xml:space="preserve">NOTE: Use a tagged version, NOT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Tagged versions are reproducible. If</w:t>
      </w:r>
      <w:r>
        <w:t xml:space="preserve"> </w:t>
      </w:r>
      <w:r>
        <w:rPr>
          <w:rStyle w:val="VerbatimChar"/>
        </w:rPr>
        <w:t xml:space="preserve">v3.3.8</w:t>
      </w:r>
      <w:r>
        <w:t xml:space="preserve"> </w:t>
      </w:r>
      <w:r>
        <w:t xml:space="preserve">doesn't exist, pick the highest</w:t>
      </w:r>
      <w:r>
        <w:t xml:space="preserve"> </w:t>
      </w:r>
      <w:r>
        <w:rPr>
          <w:rStyle w:val="VerbatimChar"/>
        </w:rPr>
        <w:t xml:space="preserve">v3.*.*</w:t>
      </w:r>
      <w:r>
        <w:t xml:space="preserve"> </w:t>
      </w:r>
      <w:r>
        <w:t xml:space="preserve">tag.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 3: Add require + replace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commons_messaging/channels/tgram/go.mod</w:t>
      </w:r>
    </w:p>
    <w:p>
      <w:pPr>
        <w:pStyle w:val="FirstParagraph"/>
      </w:pPr>
      <w:r>
        <w:t xml:space="preserve">Wait —</w:t>
      </w:r>
      <w:r>
        <w:t xml:space="preserve"> </w:t>
      </w:r>
      <w:r>
        <w:rPr>
          <w:rStyle w:val="VerbatimChar"/>
        </w:rPr>
        <w:t xml:space="preserve">commons_messaging/channels/tgram/</w:t>
      </w:r>
      <w:r>
        <w:t xml:space="preserve"> </w:t>
      </w:r>
      <w:r>
        <w:t xml:space="preserve">is not its own module today. 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commons_messaging/channels/tgram/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commons_messaging/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commons_messaging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'go.mod'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commons_messaging/</w:t>
      </w:r>
      <w:r>
        <w:t xml:space="preserve"> </w:t>
      </w:r>
      <w:r>
        <w:t xml:space="preserve">has a single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at its root, modify THAT file. Add:</w:t>
      </w:r>
    </w:p>
    <w:p>
      <w:pPr>
        <w:pStyle w:val="SourceCode"/>
      </w:pPr>
      <w:r>
        <w:rPr>
          <w:rStyle w:val="VerbatimChar"/>
        </w:rPr>
        <w:t xml:space="preserve">require gopkg.in/telebot.v3 v3.3.8  // adjust to the actual tag you pinned</w:t>
      </w:r>
      <w:r>
        <w:br/>
      </w:r>
      <w:r>
        <w:br/>
      </w:r>
      <w:r>
        <w:rPr>
          <w:rStyle w:val="VerbatimChar"/>
        </w:rPr>
        <w:t xml:space="preserve">replace gopkg.in/telebot.v3 =&gt; ../submodules/telebot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commons_messaging/channels/tgram/</w:t>
      </w:r>
      <w:r>
        <w:t xml:space="preserve"> </w:t>
      </w:r>
      <w:r>
        <w:t xml:space="preserve">is its own submodule with its own go.mod, modify that one and adjust the relative path accordingly.</w:t>
      </w:r>
    </w:p>
    <w:p>
      <w:pPr>
        <w:pStyle w:val="BodyText"/>
      </w:pPr>
      <w:r>
        <w:t xml:space="preserve">Run</w:t>
      </w:r>
      <w:r>
        <w:t xml:space="preserve"> </w:t>
      </w:r>
      <w:r>
        <w:rPr>
          <w:rStyle w:val="VerbatimChar"/>
        </w:rPr>
        <w:t xml:space="preserve">go mod tidy</w:t>
      </w:r>
      <w:r>
        <w:t xml:space="preserve"> </w:t>
      </w:r>
      <w:r>
        <w:t xml:space="preserve">from the appropriate module root.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Step 4: Verify the import resolves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./commons_messaging/channels/tgram/...</w:t>
      </w:r>
    </w:p>
    <w:p>
      <w:pPr>
        <w:pStyle w:val="FirstParagraph"/>
      </w:pPr>
      <w:r>
        <w:t xml:space="preserve">Expected: clean build. (No imports of telebot yet, but the require+replace must not error.)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Step 5: Confirm inheritance gate still green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Expected: 15 PASS / 0 FAIL. The new submodule must NOT trip I6 (which forbids only the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path) per HRD-080 refinement.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submodules/telebot commons_messaging/go.mod commons_messaging/go.sum  </w:t>
      </w:r>
      <w:r>
        <w:rPr>
          <w:rStyle w:val="CommentTok"/>
        </w:rPr>
        <w:t xml:space="preserve"># adjust paths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step 1: vendor telebot.v3 as submodules/telebot</w:t>
      </w:r>
      <w:r>
        <w:br/>
      </w:r>
      <w:r>
        <w:br/>
      </w:r>
      <w:r>
        <w:rPr>
          <w:rStyle w:val="StringTok"/>
        </w:rPr>
        <w:t xml:space="preserve">Per Universal §11.4.74 + Herald CLAUDE.md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Vendored SDKs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rule, the</w:t>
      </w:r>
      <w:r>
        <w:br/>
      </w:r>
      <w:r>
        <w:rPr>
          <w:rStyle w:val="StringTok"/>
        </w:rPr>
        <w:t xml:space="preserve">Telegram Bot API client lives as a git submodule, not go get'd. Pinned</w:t>
      </w:r>
      <w:r>
        <w:br/>
      </w:r>
      <w:r>
        <w:rPr>
          <w:rStyle w:val="StringTok"/>
        </w:rPr>
        <w:t xml:space="preserve">to v3.3.8 (or whatever stable tag was selected) for reproducibility.</w:t>
      </w:r>
      <w:r>
        <w:br/>
      </w:r>
      <w:r>
        <w:br/>
      </w:r>
      <w:r>
        <w:rPr>
          <w:rStyle w:val="StringTok"/>
        </w:rPr>
        <w:t xml:space="preserve">Catalogue-Check: no-match (no Telegram SDK exists in</w:t>
      </w:r>
      <w:r>
        <w:br/>
      </w:r>
      <w:r>
        <w:rPr>
          <w:rStyle w:val="StringTok"/>
        </w:rPr>
        <w:t xml:space="preserve">vasic-digital/HelixDevelopment); vendor as Herald submodule.</w:t>
      </w:r>
      <w:r>
        <w:br/>
      </w:r>
      <w:r>
        <w:br/>
      </w:r>
      <w:r>
        <w:rPr>
          <w:rStyle w:val="StringTok"/>
        </w:rPr>
        <w:t xml:space="preserve">Inheritance gate 15/15 PASS unchanged (HRD-080 I6 refinement permits</w:t>
      </w:r>
      <w:r>
        <w:br/>
      </w:r>
      <w:r>
        <w:rPr>
          <w:rStyle w:val="StringTok"/>
        </w:rPr>
        <w:t xml:space="preserve">non-constitution submodules).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pPr>
        <w:pStyle w:val="FirstParagraph"/>
      </w:pPr>
      <w:r>
        <w:t xml:space="preserve">DO NOT push.</w:t>
      </w:r>
    </w:p>
    <w:p>
      <w:r>
        <w:pict>
          <v:rect style="width:0;height:1.5pt" o:hralign="center" o:hrstd="t" o:hr="t"/>
        </w:pict>
      </w:r>
    </w:p>
    <w:bookmarkEnd w:id="17"/>
    <w:bookmarkStart w:id="18" w:name="X974ad3aef4415fa9a37e5249d2fd7b43d98549f"/>
    <w:p>
      <w:pPr>
        <w:pStyle w:val="Heading2"/>
      </w:pPr>
      <w:r>
        <w:t xml:space="preserve">Task 2: Telegram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against live Bot API</w:t>
      </w:r>
    </w:p>
    <w:p>
      <w:pPr>
        <w:pStyle w:val="FirstParagraph"/>
      </w:pPr>
      <w:r>
        <w:rPr>
          <w:b/>
          <w:bCs/>
        </w:rPr>
        <w:t xml:space="preserve">Why second:</w:t>
      </w:r>
      <w:r>
        <w:t xml:space="preserve"> </w:t>
      </w:r>
      <w:r>
        <w:t xml:space="preserve">HealthCheck is the smallest live integration — proves token works before Send/Subscribe touch the wire.</w:t>
      </w:r>
    </w:p>
    <w:p>
      <w:pPr>
        <w:pStyle w:val="BodyText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commons_messaging/channels/tgram/healthcheck.go</w:t>
      </w:r>
    </w:p>
    <w:p>
      <w:pPr>
        <w:pStyle w:val="Compact"/>
        <w:numPr>
          <w:ilvl w:val="0"/>
          <w:numId w:val="101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commons_messaging/channels/tgram/tgram.go</w:t>
      </w:r>
      <w:r>
        <w:t xml:space="preserve"> </w:t>
      </w:r>
      <w:r>
        <w:t xml:space="preserve">(inject telebot.Bot; rewire HealthCheck)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Write failing integration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commons_messaging/channels/tgram/healthcheck_integration_test.go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TestHealthCheck_LiveBotAPI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"HERALD_TGRAM_BOT_TOKEN"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HERALD_TGRAM_BOT_TOKEN absent per §11.4.3 explicit SKIP-with-reason"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chatID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"HERALD_TGRAM_CHAT_ID"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HERALD_TGRAM_CHAT_ID absent"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"HealthCheck against live Bot API: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2: Run, expect FAIL ("not implemented")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TestHealthCheck_LiveBotAPI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</w:p>
    <w:p>
      <w:pPr>
        <w:pStyle w:val="FirstParagraph"/>
      </w:pPr>
      <w:r>
        <w:t xml:space="preserve">If no operator-supplied credentials: SKIP cleanly per the build-tag dance.</w:t>
      </w:r>
      <w:r>
        <w:t xml:space="preserve"> </w:t>
      </w:r>
      <w:r>
        <w:t xml:space="preserve">If credentials present: expect FAIL with "not implemented".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Step 3: Inject telebot.Bot into Adapter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commons_messaging/channels/tgram/tgram.go</w:t>
      </w:r>
      <w:r>
        <w:t xml:space="preserve">:</w:t>
      </w:r>
    </w:p>
    <w:p>
      <w:pPr>
        <w:pStyle w:val="BodyText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Adapter</w:t>
      </w:r>
      <w:r>
        <w:t xml:space="preserve"> </w:t>
      </w:r>
      <w:r>
        <w:t xml:space="preserve">struct: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botToken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chatID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bot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CommentTok"/>
        </w:rPr>
        <w:t xml:space="preserve">// nil until first connection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 the telebot import: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existing ...</w:t>
      </w:r>
      <w:r>
        <w:br/>
      </w:r>
      <w:r>
        <w:rPr>
          <w:rStyle w:val="NormalTok"/>
        </w:rPr>
        <w:t xml:space="preserve">    telebot </w:t>
      </w:r>
      <w:r>
        <w:rPr>
          <w:rStyle w:val="StringTok"/>
        </w:rPr>
        <w:t xml:space="preserve">"gopkg.in/telebot.v3"</w:t>
      </w:r>
      <w:r>
        <w:br/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4: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commons_messaging/channels/tgram/healthcheck.go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telebot </w:t>
      </w:r>
      <w:r>
        <w:rPr>
          <w:rStyle w:val="StringTok"/>
        </w:rPr>
        <w:t xml:space="preserve">"gopkg.in/telebot.v3"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HealthCheck verifies the bot token by issuing a getMe call against the</w:t>
      </w:r>
      <w:r>
        <w:br/>
      </w:r>
      <w:r>
        <w:rPr>
          <w:rStyle w:val="CommentTok"/>
        </w:rPr>
        <w:t xml:space="preserve">// live Bot API. Returns nil only if the API responds with a non-empty</w:t>
      </w:r>
      <w:r>
        <w:br/>
      </w:r>
      <w:r>
        <w:rPr>
          <w:rStyle w:val="CommentTok"/>
        </w:rPr>
        <w:t xml:space="preserve">// bot username — proves the token is valid AND the bot is enabled.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Per §107: HealthCheck is the cheapest live evidence the adapter works.</w:t>
      </w:r>
      <w:r>
        <w:br/>
      </w:r>
      <w:r>
        <w:rPr>
          <w:rStyle w:val="CommentTok"/>
        </w:rPr>
        <w:t xml:space="preserve">// A PASS without observing a real getMe response would be a §107 bluff.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default http.Client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 connect to Bot API: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 getMe: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telebot.Bot.Raw returns the JSON response body bytes; assert non-empty.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 getMe returned empty body (§107 bluff guard)"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 telebot.v3's API: confirm</w:t>
      </w:r>
      <w:r>
        <w:t xml:space="preserve"> </w:t>
      </w:r>
      <w:r>
        <w:rPr>
          <w:rStyle w:val="VerbatimChar"/>
        </w:rPr>
        <w:t xml:space="preserve">Bot.Raw(method, params interface{}) ([]byte, error)</w:t>
      </w:r>
      <w:r>
        <w:t xml:space="preserve"> </w:t>
      </w:r>
      <w:r>
        <w:t xml:space="preserve">exists. If the API surface differs (e.g.,</w:t>
      </w:r>
      <w:r>
        <w:t xml:space="preserve"> </w:t>
      </w:r>
      <w:r>
        <w:rPr>
          <w:rStyle w:val="VerbatimChar"/>
        </w:rPr>
        <w:t xml:space="preserve">Bot.Me()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*User</w:t>
      </w:r>
      <w:r>
        <w:t xml:space="preserve"> </w:t>
      </w:r>
      <w:r>
        <w:t xml:space="preserve">directly), use that and assert</w:t>
      </w:r>
      <w:r>
        <w:t xml:space="preserve"> </w:t>
      </w:r>
      <w:r>
        <w:rPr>
          <w:rStyle w:val="VerbatimChar"/>
        </w:rPr>
        <w:t xml:space="preserve">me.Username != ""</w:t>
      </w:r>
      <w:r>
        <w:t xml:space="preserve">. Adjust based on what</w:t>
      </w:r>
      <w:r>
        <w:t xml:space="preserve"> </w:t>
      </w:r>
      <w:r>
        <w:rPr>
          <w:rStyle w:val="VerbatimChar"/>
        </w:rPr>
        <w:t xml:space="preserve">go doc gopkg.in/telebot.v3.Bot</w:t>
      </w:r>
      <w:r>
        <w:t xml:space="preserve"> </w:t>
      </w:r>
      <w:r>
        <w:t xml:space="preserve">returns.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Step 5: Remove the stub HealthCheck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tgram.go</w:t>
      </w:r>
    </w:p>
    <w:p>
      <w:pPr>
        <w:pStyle w:val="FirstParagraph"/>
      </w:pPr>
      <w:r>
        <w:t xml:space="preserve">Delete the old</w:t>
      </w:r>
      <w:r>
        <w:t xml:space="preserve"> </w:t>
      </w:r>
      <w:r>
        <w:rPr>
          <w:rStyle w:val="VerbatimChar"/>
        </w:rPr>
        <w:t xml:space="preserve">func (a *Adapter) HealthCheck(ctx context.Context) error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errors.New("not implemented")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tgram.go</w:t>
      </w:r>
      <w:r>
        <w:t xml:space="preserve">. The new one in</w:t>
      </w:r>
      <w:r>
        <w:t xml:space="preserve"> </w:t>
      </w:r>
      <w:r>
        <w:rPr>
          <w:rStyle w:val="VerbatimChar"/>
        </w:rPr>
        <w:t xml:space="preserve">healthcheck.go</w:t>
      </w:r>
      <w:r>
        <w:t xml:space="preserve"> </w:t>
      </w:r>
      <w:r>
        <w:t xml:space="preserve">replaces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 6: Run unit + integration tests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./commons_messaging/channels/tgram/  </w:t>
      </w:r>
      <w:r>
        <w:rPr>
          <w:rStyle w:val="CommentTok"/>
        </w:rPr>
        <w:t xml:space="preserve"># unit only</w:t>
      </w:r>
      <w:r>
        <w:br/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TestHealthCheck_LiveBotAPI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7"/>
        </w:numPr>
      </w:pPr>
      <w:r>
        <w:t xml:space="preserve">Unit tests: still PASS (HealthCheck has no unit test currently — and we're NOT adding one for the live wire since unit-testing real network calls is meaningless mocking)</w:t>
      </w:r>
    </w:p>
    <w:p>
      <w:pPr>
        <w:pStyle w:val="Compact"/>
        <w:numPr>
          <w:ilvl w:val="0"/>
          <w:numId w:val="1017"/>
        </w:numPr>
      </w:pPr>
      <w:r>
        <w:t xml:space="preserve">Integration test (with creds): PASS — getMe succeeds, non-empty body</w:t>
      </w:r>
    </w:p>
    <w:p>
      <w:pPr>
        <w:pStyle w:val="Compact"/>
        <w:numPr>
          <w:ilvl w:val="0"/>
          <w:numId w:val="1017"/>
        </w:numPr>
      </w:pPr>
      <w:r>
        <w:t xml:space="preserve">Integration test (without creds): SKIP-with-reason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commons_messaging/channels/tgram/tgram.go commons_messaging/channels/tgram/healthcheck.go commons_messaging/channels/tgram/healthcheck_integration_test.go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step 2: Telegram HealthCheck against live Bot API</w:t>
      </w:r>
      <w:r>
        <w:br/>
      </w:r>
      <w:r>
        <w:br/>
      </w:r>
      <w:r>
        <w:rPr>
          <w:rStyle w:val="StringTok"/>
        </w:rPr>
        <w:t xml:space="preserve">Replaces the stub HealthCheck with a real getMe call via telebot.v3.</w:t>
      </w:r>
      <w:r>
        <w:br/>
      </w:r>
      <w:r>
        <w:rPr>
          <w:rStyle w:val="StringTok"/>
        </w:rPr>
        <w:t xml:space="preserve">Integration test (//go:build integration) SKIPs cleanly if</w:t>
      </w:r>
      <w:r>
        <w:br/>
      </w:r>
      <w:r>
        <w:rPr>
          <w:rStyle w:val="StringTok"/>
        </w:rPr>
        <w:t xml:space="preserve">HERALD_TGRAM_BOT_TOKEN absent (§11.4.3); PASSes only if Bot API</w:t>
      </w:r>
      <w:r>
        <w:br/>
      </w:r>
      <w:r>
        <w:rPr>
          <w:rStyle w:val="StringTok"/>
        </w:rPr>
        <w:t xml:space="preserve">responds with non-empty body.</w:t>
      </w:r>
      <w:r>
        <w:br/>
      </w:r>
      <w:r>
        <w:br/>
      </w:r>
      <w:r>
        <w:rPr>
          <w:rStyle w:val="StringTok"/>
        </w:rPr>
        <w:t xml:space="preserve">§107 evidence: cheapest live wire — proves token valid + bot enabled</w:t>
      </w:r>
      <w:r>
        <w:br/>
      </w:r>
      <w:r>
        <w:rPr>
          <w:rStyle w:val="StringTok"/>
        </w:rPr>
        <w:t xml:space="preserve">before later tasks touch sendMessage / getUpdates.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8"/>
    <w:bookmarkStart w:id="19" w:name="Xf6bdc4f1c39c90dff25bb55dc8ac7b2a4651dec"/>
    <w:p>
      <w:pPr>
        <w:pStyle w:val="Heading2"/>
      </w:pPr>
      <w:r>
        <w:t xml:space="preserve">Task 3: Telegram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(sendMessage + sendDocument)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19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commons_messaging/channels/tgram/send.go</w:t>
      </w:r>
    </w:p>
    <w:p>
      <w:pPr>
        <w:pStyle w:val="Compact"/>
        <w:numPr>
          <w:ilvl w:val="0"/>
          <w:numId w:val="101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commons_messaging/channels/tgram/tgram.go</w:t>
      </w:r>
      <w:r>
        <w:t xml:space="preserve"> </w:t>
      </w:r>
      <w:r>
        <w:t xml:space="preserve">(rewire Send)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Step 1: Write failing integration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commons_messaging/channels/tgram/healthcheck_integration_test.go</w:t>
      </w:r>
      <w:r>
        <w:t xml:space="preserve"> </w:t>
      </w:r>
      <w:r>
        <w:t xml:space="preserve">(or create</w:t>
      </w:r>
      <w:r>
        <w:t xml:space="preserve"> </w:t>
      </w:r>
      <w:r>
        <w:rPr>
          <w:rStyle w:val="VerbatimChar"/>
        </w:rPr>
        <w:t xml:space="preserve">send_integration_test.go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TestSend_LiveBotAPI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"HERALD_TGRAM_BOT_TOKEN"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chatID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"HERALD_TGRAM_CHAT_ID"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HERALD_TGRAM_BOT_TOKEN or _CHAT_ID absent"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OutboundMessage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 E17 integration test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RFC3339Nano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chatID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 returned empty MessageID — §107 bluff guard (proves Telegram actually received the message and returned a chat-side ID)"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Step 2: Run, expect FAIL ("not implemented")</w:t>
      </w:r>
    </w:p>
    <w:p>
      <w:pPr>
        <w:pStyle w:val="SourceCode"/>
      </w:pP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TestSend_LiveBotAPI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</w:p>
    <w:p>
      <w:pPr>
        <w:pStyle w:val="FirstParagraph"/>
      </w:pPr>
      <w:r>
        <w:t xml:space="preserve">Expected: FAIL with "not implemented" or SKIP without creds.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commons_messaging/channels/tgram/send.go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"strconv"</w:t>
      </w:r>
      <w:r>
        <w:br/>
      </w:r>
      <w:r>
        <w:br/>
      </w:r>
      <w:r>
        <w:rPr>
          <w:rStyle w:val="NormalTok"/>
        </w:rPr>
        <w:t xml:space="preserve">    telebot </w:t>
      </w:r>
      <w:r>
        <w:rPr>
          <w:rStyle w:val="StringTok"/>
        </w:rPr>
        <w:t xml:space="preserve">"gopkg.in/telebot.v3"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Send dispatches a single OutboundMessage to the bot's configured chat.</w:t>
      </w:r>
      <w:r>
        <w:br/>
      </w:r>
      <w:r>
        <w:rPr>
          <w:rStyle w:val="CommentTok"/>
        </w:rPr>
        <w:t xml:space="preserve">// Uses telebot.v3's Bot.Send with parseMode=MarkdownV2 per spec §11.1.</w:t>
      </w:r>
      <w:r>
        <w:br/>
      </w:r>
      <w:r>
        <w:rPr>
          <w:rStyle w:val="CommentTok"/>
        </w:rPr>
        <w:t xml:space="preserve">// On success, returns a Receipt with the Telegram-side message ID for</w:t>
      </w:r>
      <w:r>
        <w:br/>
      </w:r>
      <w:r>
        <w:rPr>
          <w:rStyle w:val="CommentTok"/>
        </w:rPr>
        <w:t xml:space="preserve">// idempotency tracking.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Anti-bluff (§107): the returned Receipt.MessageID MUST be the chat-side</w:t>
      </w:r>
      <w:r>
        <w:br/>
      </w:r>
      <w:r>
        <w:rPr>
          <w:rStyle w:val="CommentTok"/>
        </w:rPr>
        <w:t xml:space="preserve">// integer assigned by Telegram, not a Herald-generated UUID. A PASS that</w:t>
      </w:r>
      <w:r>
        <w:br/>
      </w:r>
      <w:r>
        <w:rPr>
          <w:rStyle w:val="CommentTok"/>
        </w:rPr>
        <w:t xml:space="preserve">// returns a fake ID is a §107 bluff.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OutboundMessage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Lazy connect on first Send.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botToken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"tgram.Send: connect: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chatIDInt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"tgram.Send: chatID %q not numeric: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chatIDInt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opts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ParseMode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ModeMarkdownV2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"tgram.Send: sendMessage: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"tgram.Send: empty sent message — §107 bluff guard"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Itoa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DeliveryEvidence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delivered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 Confirm</w:t>
      </w:r>
      <w:r>
        <w:t xml:space="preserve"> </w:t>
      </w:r>
      <w:r>
        <w:rPr>
          <w:rStyle w:val="VerbatimChar"/>
        </w:rPr>
        <w:t xml:space="preserve">telebot.Bot.Send(to telebot.Recipient, what interface{}, opts ...interface{}) (*telebot.Message, error)</w:t>
      </w:r>
      <w:r>
        <w:t xml:space="preserve"> </w:t>
      </w:r>
      <w:r>
        <w:t xml:space="preserve">exists with this signature. Look at</w:t>
      </w:r>
      <w:r>
        <w:t xml:space="preserve"> </w:t>
      </w:r>
      <w:r>
        <w:rPr>
          <w:rStyle w:val="VerbatimChar"/>
        </w:rPr>
        <w:t xml:space="preserve">submodules/telebot/bot.go</w:t>
      </w:r>
      <w:r>
        <w:t xml:space="preserve"> </w:t>
      </w:r>
      <w:r>
        <w:t xml:space="preserve">to verify. If the signature differs, adjust.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commons.DeliveryEvidence</w:t>
      </w:r>
      <w:r>
        <w:t xml:space="preserve"> </w:t>
      </w:r>
      <w:r>
        <w:t xml:space="preserve">is an int enum. Use the proper constant from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look up the value for "delivered" (likely</w:t>
      </w:r>
      <w:r>
        <w:t xml:space="preserve"> </w:t>
      </w:r>
      <w:r>
        <w:rPr>
          <w:rStyle w:val="VerbatimChar"/>
        </w:rPr>
        <w:t xml:space="preserve">commons.DeliveryDelivered</w:t>
      </w:r>
      <w:r>
        <w:t xml:space="preserve"> </w:t>
      </w:r>
      <w:r>
        <w:t xml:space="preserve">or similar). DO NOT hardcode the integer.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Step 4: Remove stub Send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tgram.go</w:t>
      </w:r>
    </w:p>
    <w:p>
      <w:pPr>
        <w:pStyle w:val="FirstParagraph"/>
      </w:pPr>
      <w:r>
        <w:t xml:space="preserve">Delete the old stub</w:t>
      </w:r>
      <w:r>
        <w:t xml:space="preserve"> </w:t>
      </w:r>
      <w:r>
        <w:rPr>
          <w:rStyle w:val="VerbatimChar"/>
        </w:rPr>
        <w:t xml:space="preserve">Send(ctx, msg) (Receipt, error) { return Receipt{}, errors.New("not implemented") }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Step 5: Run integration test (with creds)</w:t>
      </w:r>
    </w:p>
    <w:p>
      <w:pPr>
        <w:pStyle w:val="SourceCode"/>
      </w:pP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TestSend_LiveBotAPI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60s</w:t>
      </w:r>
    </w:p>
    <w:p>
      <w:pPr>
        <w:pStyle w:val="FirstParagraph"/>
      </w:pPr>
      <w:r>
        <w:t xml:space="preserve">Expected: PASS. The test bot's chat receives the test message; the receipt's MessageID is a non-empty Telegram-side integer string.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commons_messaging/channels/tgram/tgram.go commons_messaging/channels/tgram/send.go commons_messaging/channels/tgram/healthcheck_integration_test.go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step 3: Telegram Send (sendMessage MarkdownV2)</w:t>
      </w:r>
      <w:r>
        <w:br/>
      </w:r>
      <w:r>
        <w:br/>
      </w:r>
      <w:r>
        <w:rPr>
          <w:rStyle w:val="StringTok"/>
        </w:rPr>
        <w:t xml:space="preserve">Replaces stub Send with real telebot.v3 Bot.Send call. Returns Receipt</w:t>
      </w:r>
      <w:r>
        <w:br/>
      </w:r>
      <w:r>
        <w:rPr>
          <w:rStyle w:val="StringTok"/>
        </w:rPr>
        <w:t xml:space="preserve">with chat-side MessageID (the integer Telegram assigns) — not a Herald-</w:t>
      </w:r>
      <w:r>
        <w:br/>
      </w:r>
      <w:r>
        <w:rPr>
          <w:rStyle w:val="StringTok"/>
        </w:rPr>
        <w:t xml:space="preserve">generated UUID. §107 bluff guard: asserts non-empty MessageID in the</w:t>
      </w:r>
      <w:r>
        <w:br/>
      </w:r>
      <w:r>
        <w:rPr>
          <w:rStyle w:val="StringTok"/>
        </w:rPr>
        <w:t xml:space="preserve">integration test, proving the message actually landed in the chat.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19"/>
    <w:bookmarkStart w:id="20" w:name="Xa24f98071ac08514324edd1798ff4baa236fdff"/>
    <w:p>
      <w:pPr>
        <w:pStyle w:val="Heading2"/>
      </w:pPr>
      <w:r>
        <w:t xml:space="preserve">Task 4: Telegram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(getUpdates long-poll)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26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commons_messaging/channels/tgram/subscribe.go</w:t>
      </w:r>
    </w:p>
    <w:p>
      <w:pPr>
        <w:pStyle w:val="Compact"/>
        <w:numPr>
          <w:ilvl w:val="0"/>
          <w:numId w:val="1026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commons_messaging/channels/tgram/tgram.go</w:t>
      </w:r>
      <w:r>
        <w:t xml:space="preserve"> </w:t>
      </w:r>
      <w:r>
        <w:t xml:space="preserve">(rewire Subscribe)</w:t>
      </w:r>
    </w:p>
    <w:p>
      <w:pPr>
        <w:pStyle w:val="FirstParagraph"/>
      </w:pPr>
      <w:r>
        <w:rPr>
          <w:b/>
          <w:bCs/>
        </w:rPr>
        <w:t xml:space="preserve">Spec ref:</w:t>
      </w:r>
      <w:r>
        <w:t xml:space="preserve"> </w:t>
      </w:r>
      <w:r>
        <w:t xml:space="preserve">§32.2 — 25s long-poll timeout, 30s safety-net timer for stalled polls.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Step 1: Write integration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commons_messaging/channels/tgram/subscribe_integration_test.go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TestSubscribe_LiveBotAPI exercises the long-poll loop. The operator</w:t>
      </w:r>
      <w:r>
        <w:br/>
      </w:r>
      <w:r>
        <w:rPr>
          <w:rStyle w:val="CommentTok"/>
        </w:rPr>
        <w:t xml:space="preserve">// MUST send a message to the configured bot within the 60s test window</w:t>
      </w:r>
      <w:r>
        <w:br/>
      </w:r>
      <w:r>
        <w:rPr>
          <w:rStyle w:val="CommentTok"/>
        </w:rPr>
        <w:t xml:space="preserve">// for the test to PASS; otherwise it SKIPs after the timeout.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§107: an empty-poll PASS is a bluff — the assertion that ≥1 message</w:t>
      </w:r>
      <w:r>
        <w:br/>
      </w:r>
      <w:r>
        <w:rPr>
          <w:rStyle w:val="CommentTok"/>
        </w:rPr>
        <w:t xml:space="preserve">// was actually received from the operator's hand-sent message is the</w:t>
      </w:r>
      <w:r>
        <w:br/>
      </w:r>
      <w:r>
        <w:rPr>
          <w:rStyle w:val="CommentTok"/>
        </w:rPr>
        <w:t xml:space="preserve">// load-bearing check.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TestSubscribe_LiveBotAPI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"HERALD_TGRAM_BOT_TOKEN"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chatID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"HERALD_TGRAM_CHAT_ID"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HERALD_TGRAM_BOT_TOKEN or _CHAT_ID absent"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"HERALD_TGRAM_LIVE_INBOUND"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set HERALD_TGRAM_LIVE_INBOUND=1 AND send a message to the bot within 60s to exercise this test"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got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Int64</w:t>
      </w:r>
      <w:r>
        <w:br/>
      </w:r>
      <w:r>
        <w:rPr>
          <w:rStyle w:val="NormalTok"/>
        </w:rPr>
        <w:t xml:space="preserve">    handler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InboundHandlerFunc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DeadlineExceeded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"Subscribe: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"Subscribe received 0 messages from operator's hand-sent input — §107 bluff guard (proves getUpdates actually pulled real updates)"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commons.InboundHandlerFunc</w:t>
      </w:r>
      <w:r>
        <w:t xml:space="preserve"> </w:t>
      </w:r>
      <w:r>
        <w:t xml:space="preserve">may not exist —</w:t>
      </w:r>
      <w:r>
        <w:t xml:space="preserve"> </w:t>
      </w:r>
      <w:r>
        <w:rPr>
          <w:rStyle w:val="VerbatimChar"/>
        </w:rPr>
        <w:t xml:space="preserve">commons.InboundHandler</w:t>
      </w:r>
      <w:r>
        <w:t xml:space="preserve"> </w:t>
      </w:r>
      <w:r>
        <w:t xml:space="preserve">is an interface. Either: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HandlerFunc</w:t>
      </w:r>
      <w:r>
        <w:t xml:space="preserve"> </w:t>
      </w:r>
      <w:r>
        <w:t xml:space="preserve">adapter — check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(b) Define a small local adapter in the test file</w:t>
      </w:r>
      <w:r>
        <w:t xml:space="preserve"> </w:t>
      </w:r>
      <w:r>
        <w:t xml:space="preserve">(c) Use a struct that implements</w:t>
      </w:r>
      <w:r>
        <w:t xml:space="preserve"> </w:t>
      </w:r>
      <w:r>
        <w:rPr>
          <w:rStyle w:val="VerbatimChar"/>
        </w:rPr>
        <w:t xml:space="preserve">InboundHandler</w:t>
      </w:r>
    </w:p>
    <w:p>
      <w:pPr>
        <w:pStyle w:val="BodyText"/>
      </w:pPr>
      <w:r>
        <w:t xml:space="preserve">Use whichever is cleanest. The test must actually invoke the handler when an inbound message arrives.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Step 2: Run, expect FAIL</w:t>
      </w:r>
    </w:p>
    <w:p>
      <w:pPr>
        <w:pStyle w:val="SourceCode"/>
      </w:pP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HERALD_TGRAM_LIVE_INBOUND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TestSubscribe_LiveBotAPI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t xml:space="preserve">Expected: FAIL with "not implemented" (without the inbound flag: SKIP).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commons_messaging/channels/tgram/subscribe.go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telebot </w:t>
      </w:r>
      <w:r>
        <w:rPr>
          <w:rStyle w:val="StringTok"/>
        </w:rPr>
        <w:t xml:space="preserve">"gopkg.in/telebot.v3"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Subscribe runs the long-poll getUpdates loop until ctx is cancelled.</w:t>
      </w:r>
      <w:r>
        <w:br/>
      </w:r>
      <w:r>
        <w:rPr>
          <w:rStyle w:val="CommentTok"/>
        </w:rPr>
        <w:t xml:space="preserve">// Per spec §32.2: 25s long-poll timeout, 30s safety-net timer.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Implementation note: telebot.v3 ships its own poller (telebot.LongPoller)</w:t>
      </w:r>
      <w:r>
        <w:br/>
      </w:r>
      <w:r>
        <w:rPr>
          <w:rStyle w:val="CommentTok"/>
        </w:rPr>
        <w:t xml:space="preserve">// — we wire that with timeout=25s and start the bot. The 30s safety-net</w:t>
      </w:r>
      <w:r>
        <w:br/>
      </w:r>
      <w:r>
        <w:rPr>
          <w:rStyle w:val="CommentTok"/>
        </w:rPr>
        <w:t xml:space="preserve">// fires only if the poll thread misses two consecutive 25s windows, which</w:t>
      </w:r>
      <w:r>
        <w:br/>
      </w:r>
      <w:r>
        <w:rPr>
          <w:rStyle w:val="CommentTok"/>
        </w:rPr>
        <w:t xml:space="preserve">// indicates a real stall. We log + continue rather than die.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LongPoller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"tgram.Subscribe: connect: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telebot dispatches via handler registrations.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InboundEvent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Source: telebot.v3 Message → commons.InboundEvent mapping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— add ConversationRef from c.Message().Chat.ID + MessageID.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Safety-net timer per §32.2.</w:t>
      </w:r>
      <w:r>
        <w:br/>
      </w:r>
      <w:r>
        <w:rPr>
          <w:rStyle w:val="NormalTok"/>
        </w:rPr>
        <w:t xml:space="preserve">    stallTicker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stallTicker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stallDetect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stallTicker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stallDetect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{}{}: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until ctx cancelled. telebot.Start runs in this goroutine.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 The above mixes goroutines + telebot's Start. Verify telebot.Start's semantics — is it blocking or non-blocking? Adjust the goroutine wiring to match. If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is blocking, run it in a goroutine and wait on ctx.</w:t>
      </w:r>
    </w:p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commons.InboundHandler.Handle(ctx, ev) error</w:t>
      </w:r>
      <w:r>
        <w:t xml:space="preserve"> </w:t>
      </w:r>
      <w:r>
        <w:t xml:space="preserve">is the interface method — verify the exact method name via</w:t>
      </w:r>
      <w:r>
        <w:t xml:space="preserve"> </w:t>
      </w:r>
      <w:r>
        <w:rPr>
          <w:rStyle w:val="VerbatimChar"/>
        </w:rPr>
        <w:t xml:space="preserve">grep -A 3 'type InboundHandler' commons/types.go</w:t>
      </w:r>
      <w:r>
        <w:t xml:space="preserve">. If it's</w:t>
      </w:r>
      <w:r>
        <w:t xml:space="preserve"> </w:t>
      </w:r>
      <w:r>
        <w:rPr>
          <w:rStyle w:val="VerbatimChar"/>
        </w:rPr>
        <w:t xml:space="preserve">OnInbound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Receive</w:t>
      </w:r>
      <w:r>
        <w:t xml:space="preserve">, use that name.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Step 4: Remove stub Subscribe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tgram.go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Step 5: Run integration test with the hand-sent inbound flag</w:t>
      </w:r>
    </w:p>
    <w:p>
      <w:pPr>
        <w:pStyle w:val="SourceCode"/>
      </w:pPr>
      <w:r>
        <w:rPr>
          <w:rStyle w:val="CommentTok"/>
        </w:rPr>
        <w:t xml:space="preserve"># Step a: in another terminal, manually send a Telegram message to the bot.</w:t>
      </w:r>
      <w:r>
        <w:br/>
      </w:r>
      <w:r>
        <w:rPr>
          <w:rStyle w:val="CommentTok"/>
        </w:rPr>
        <w:t xml:space="preserve"># Step b: in this terminal, run:</w:t>
      </w:r>
      <w:r>
        <w:br/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HERALD_TGRAM_LIVE_INBOUND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TestSubscribe_LiveBotAPI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90s</w:t>
      </w:r>
    </w:p>
    <w:p>
      <w:pPr>
        <w:pStyle w:val="FirstParagraph"/>
      </w:pPr>
      <w:r>
        <w:t xml:space="preserve">Expected: PASS within 60s — the handler ran at least once, atomic counter &gt; 0.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commons_messaging/channels/tgram/tgram.go commons_messaging/channels/tgram/subscribe.go commons_messaging/channels/tgram/subscribe_integration_test.go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step 4: Telegram Subscribe (getUpdates long-poll)</w:t>
      </w:r>
      <w:r>
        <w:br/>
      </w:r>
      <w:r>
        <w:br/>
      </w:r>
      <w:r>
        <w:rPr>
          <w:rStyle w:val="StringTok"/>
        </w:rPr>
        <w:t xml:space="preserve">Live long-poll loop with 25s telebot.LongPoller timeout + 30s safety-net</w:t>
      </w:r>
      <w:r>
        <w:br/>
      </w:r>
      <w:r>
        <w:rPr>
          <w:rStyle w:val="StringTok"/>
        </w:rPr>
        <w:t xml:space="preserve">timer per spec §32.2. Real handler invocation on OnText events.</w:t>
      </w:r>
      <w:r>
        <w:br/>
      </w:r>
      <w:r>
        <w:br/>
      </w:r>
      <w:r>
        <w:rPr>
          <w:rStyle w:val="StringTok"/>
        </w:rPr>
        <w:t xml:space="preserve">§107: integration test asserts ≥1 handler invocation from an operator-</w:t>
      </w:r>
      <w:r>
        <w:br/>
      </w:r>
      <w:r>
        <w:rPr>
          <w:rStyle w:val="StringTok"/>
        </w:rPr>
        <w:t xml:space="preserve">hand-sent message — proves the loop actually pulled real updates, not</w:t>
      </w:r>
      <w:r>
        <w:br/>
      </w:r>
      <w:r>
        <w:rPr>
          <w:rStyle w:val="StringTok"/>
        </w:rPr>
        <w:t xml:space="preserve">just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no error from polling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0"/>
    <w:bookmarkStart w:id="21" w:name="X4d361575521314e755b4ebe0583fba04865e7d1"/>
    <w:p>
      <w:pPr>
        <w:pStyle w:val="Heading2"/>
      </w:pPr>
      <w:r>
        <w:t xml:space="preserve">Task 5: Telegram persistence (outbound_delivery_evidence)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33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commons_messaging/channels/tgram/persist.go</w:t>
      </w:r>
    </w:p>
    <w:p>
      <w:pPr>
        <w:pStyle w:val="Compact"/>
        <w:numPr>
          <w:ilvl w:val="0"/>
          <w:numId w:val="1033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commons_messaging/channels/tgram/send.go</w:t>
      </w:r>
      <w:r>
        <w:t xml:space="preserve"> </w:t>
      </w:r>
      <w:r>
        <w:t xml:space="preserve">(call Persist after successful Send)</w:t>
      </w:r>
    </w:p>
    <w:p>
      <w:pPr>
        <w:pStyle w:val="Compact"/>
        <w:numPr>
          <w:ilvl w:val="0"/>
          <w:numId w:val="1033"/>
        </w:numPr>
      </w:pPr>
      <w:r>
        <w:t xml:space="preserve">Verify migration exists:</w:t>
      </w:r>
      <w:r>
        <w:t xml:space="preserve"> </w:t>
      </w:r>
      <w:r>
        <w:rPr>
          <w:rStyle w:val="VerbatimChar"/>
        </w:rPr>
        <w:t xml:space="preserve">commons_storage/migrations/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table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Step 1: Verify the outbound_delivery_evidence schema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'outbound_delivery'</w:t>
      </w:r>
      <w:r>
        <w:rPr>
          <w:rStyle w:val="NormalTok"/>
        </w:rPr>
        <w:t xml:space="preserve"> commons_storage/migrations/</w:t>
      </w:r>
    </w:p>
    <w:p>
      <w:pPr>
        <w:pStyle w:val="FirstParagraph"/>
      </w:pPr>
      <w:r>
        <w:t xml:space="preserve">If a migration already declares the table (likely from Plan 1's M2 work), inspect its columns. If NOT present, create a new migration</w:t>
      </w:r>
      <w:r>
        <w:t xml:space="preserve"> </w:t>
      </w:r>
      <w:r>
        <w:rPr>
          <w:rStyle w:val="VerbatimChar"/>
        </w:rPr>
        <w:t xml:space="preserve">000010_outbound_delivery_evidence.up.sql</w:t>
      </w:r>
      <w:r>
        <w:t xml:space="preserve">.</w:t>
      </w:r>
    </w:p>
    <w:p>
      <w:pPr>
        <w:pStyle w:val="BodyText"/>
      </w:pPr>
      <w:r>
        <w:t xml:space="preserve">Required columns at minimum:</w:t>
      </w:r>
    </w:p>
    <w:p>
      <w:pPr>
        <w:pStyle w:val="Compact"/>
        <w:numPr>
          <w:ilvl w:val="0"/>
          <w:numId w:val="1035"/>
        </w:numPr>
      </w:pPr>
      <w:r>
        <w:t xml:space="preserve">id UUID PK</w:t>
      </w:r>
    </w:p>
    <w:p>
      <w:pPr>
        <w:pStyle w:val="Compact"/>
        <w:numPr>
          <w:ilvl w:val="0"/>
          <w:numId w:val="1035"/>
        </w:numPr>
      </w:pPr>
      <w:r>
        <w:t xml:space="preserve">tenant_id UUID NOT NULL</w:t>
      </w:r>
    </w:p>
    <w:p>
      <w:pPr>
        <w:pStyle w:val="Compact"/>
        <w:numPr>
          <w:ilvl w:val="0"/>
          <w:numId w:val="1035"/>
        </w:numPr>
      </w:pPr>
      <w:r>
        <w:t xml:space="preserve">channel_id TEXT NOT NULL</w:t>
      </w:r>
    </w:p>
    <w:p>
      <w:pPr>
        <w:pStyle w:val="Compact"/>
        <w:numPr>
          <w:ilvl w:val="0"/>
          <w:numId w:val="1035"/>
        </w:numPr>
      </w:pPr>
      <w:r>
        <w:t xml:space="preserve">channel_message_id TEXT NOT NULL (the Telegram-side ID returned by sendMessage)</w:t>
      </w:r>
    </w:p>
    <w:p>
      <w:pPr>
        <w:pStyle w:val="Compact"/>
        <w:numPr>
          <w:ilvl w:val="0"/>
          <w:numId w:val="1035"/>
        </w:numPr>
      </w:pPr>
      <w:r>
        <w:t xml:space="preserve">evidence INT NOT NULL (commons.DeliveryEvidence enum)</w:t>
      </w:r>
    </w:p>
    <w:p>
      <w:pPr>
        <w:pStyle w:val="Compact"/>
        <w:numPr>
          <w:ilvl w:val="0"/>
          <w:numId w:val="1035"/>
        </w:numPr>
      </w:pPr>
      <w:r>
        <w:t xml:space="preserve">sent_at TIMESTAMPTZ DEFAULT now()</w:t>
      </w:r>
    </w:p>
    <w:p>
      <w:pPr>
        <w:pStyle w:val="FirstParagraph"/>
      </w:pPr>
      <w:r>
        <w:t xml:space="preserve">If you create the migration, bump</w:t>
      </w:r>
      <w:r>
        <w:t xml:space="preserve"> </w:t>
      </w:r>
      <w:r>
        <w:rPr>
          <w:rStyle w:val="VerbatimChar"/>
        </w:rPr>
        <w:t xml:space="preserve">commons_storage/migrations_test.go</w:t>
      </w:r>
      <w:r>
        <w:t xml:space="preserve">'s expected count by 1.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Step 2: Write failing integration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commons_messaging/channels/tgram/persist_integration_test.go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infra </w:t>
      </w:r>
      <w:r>
        <w:rPr>
          <w:rStyle w:val="StringTok"/>
        </w:rPr>
        <w:t xml:space="preserve">"github.com/vasic-digital/herald/commons_infra"</w:t>
      </w:r>
      <w:r>
        <w:br/>
      </w: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TestSend_PersistsDeliveryEvidence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"HERALD_TGRAM_BOT_TOKEN"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chatID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"HERALD_TGRAM_CHAT_ID"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chatID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Telegram credentials absent"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"podman"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"docker"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no container runtime"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NewQuickstartBoot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"NewQuickstartBoot: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"Pool: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NewWithStorage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chatID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 constructor — see Step 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"NewWithStorage: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tenant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msgText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 E17 persist test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RFC3339Nano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OutboundMessage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msgText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"tgram://"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chatID</w:t>
      </w:r>
      <w:r>
        <w:rPr>
          <w:rStyle w:val="OperatorTok"/>
        </w:rPr>
        <w:t xml:space="preserve">)},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"SendForTenant: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back the persisted row via WithTenantContext.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persistedChannelMsgID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`SELECT channel_message_id FROM outbound_delivery_evidence WHERE tenant_id = $1 ORDER BY sent_at DESC LIMIT 1`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tenant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persistedChannelMsgID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"read-back: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persistedChannelMsgID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"persisted channel_message_id mismatch: got %q want %q (§107 bluff guard)"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persistedChannelMsgID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NewWithStorage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SendForTenant</w:t>
      </w:r>
      <w:r>
        <w:t xml:space="preserve"> </w:t>
      </w:r>
      <w:r>
        <w:t xml:space="preserve">are new APIs you'll define in Step 3. The existing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doesn't know about tenants or pools — we need a tenant-scoped variant for persistence.</w:t>
      </w:r>
    </w:p>
    <w:p>
      <w:pPr>
        <w:pStyle w:val="BodyText"/>
      </w:pPr>
      <w:r>
        <w:t xml:space="preserve">NOTE: Import paths:</w:t>
      </w:r>
      <w:r>
        <w:t xml:space="preserve"> </w:t>
      </w:r>
      <w:r>
        <w:rPr>
          <w:rStyle w:val="VerbatimChar"/>
        </w:rPr>
        <w:t xml:space="preserve">exec "os/exec"</w:t>
      </w:r>
      <w:r>
        <w:t xml:space="preserve">,</w:t>
      </w:r>
      <w:r>
        <w:t xml:space="preserve"> </w:t>
      </w:r>
      <w:r>
        <w:rPr>
          <w:rStyle w:val="VerbatimChar"/>
        </w:rPr>
        <w:t xml:space="preserve">db "digital.vasic.database/pkg/database"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commons_messaging/channels/tgram/persist.go</w:t>
      </w:r>
      <w:r>
        <w:rPr>
          <w:b/>
          <w:bCs/>
        </w:rPr>
        <w:t xml:space="preserve"> </w:t>
      </w:r>
      <w:r>
        <w:rPr>
          <w:b/>
          <w:bCs/>
        </w:rPr>
        <w:t xml:space="preserve">+ extend Adapter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tgram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db </w:t>
      </w:r>
      <w:r>
        <w:rPr>
          <w:rStyle w:val="StringTok"/>
        </w:rPr>
        <w:t xml:space="preserve">"digital.vasic.database/pkg/database"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NewWithStorage constructs an Adapter that persists delivery evidence</w:t>
      </w:r>
      <w:r>
        <w:br/>
      </w:r>
      <w:r>
        <w:rPr>
          <w:rStyle w:val="CommentTok"/>
        </w:rPr>
        <w:t xml:space="preserve">// to the given live pool. Persistence happens AFTER a successful</w:t>
      </w:r>
      <w:r>
        <w:br/>
      </w:r>
      <w:r>
        <w:rPr>
          <w:rStyle w:val="CommentTok"/>
        </w:rPr>
        <w:t xml:space="preserve">// sendMessage — a Send-then-persist failure leaves the message delivered</w:t>
      </w:r>
      <w:r>
        <w:br/>
      </w:r>
      <w:r>
        <w:rPr>
          <w:rStyle w:val="CommentTok"/>
        </w:rPr>
        <w:t xml:space="preserve">// without a persistence row, which is a known limitation (§107 honest:</w:t>
      </w:r>
      <w:r>
        <w:br/>
      </w:r>
      <w:r>
        <w:rPr>
          <w:rStyle w:val="CommentTok"/>
        </w:rPr>
        <w:t xml:space="preserve">// we prefer dropping a persistence row over double-sending the message).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NewWithStorage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SendForTenant calls Send and persists the delivery evidence row under</w:t>
      </w:r>
      <w:r>
        <w:br/>
      </w:r>
      <w:r>
        <w:rPr>
          <w:rStyle w:val="CommentTok"/>
        </w:rPr>
        <w:t xml:space="preserve">// the given tenant's RLS context. Returns the same Receipt as Send,</w:t>
      </w:r>
      <w:r>
        <w:br/>
      </w:r>
      <w:r>
        <w:rPr>
          <w:rStyle w:val="CommentTok"/>
        </w:rPr>
        <w:t xml:space="preserve">// plus an error if EITHER the network send OR the persistence write</w:t>
      </w:r>
      <w:r>
        <w:br/>
      </w:r>
      <w:r>
        <w:rPr>
          <w:rStyle w:val="CommentTok"/>
        </w:rPr>
        <w:t xml:space="preserve">// fails.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SendForTenant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OutboundMessage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Persistence not configured — return receipt unchanged.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`INSERT INTO outbound_delivery_evidence (id, tenant_id, channel_id, channel_message_id, evidence)</w:t>
      </w:r>
      <w:r>
        <w:br/>
      </w:r>
      <w:r>
        <w:rPr>
          <w:rStyle w:val="StringTok"/>
        </w:rPr>
        <w:t xml:space="preserve">             VALUES ($1, $2, $3, $4, $5)`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Recipient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Evidence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"tgram.SendForTenant: persist: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receipt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pool db.Database</w:t>
      </w:r>
      <w:r>
        <w:t xml:space="preserve"> </w:t>
      </w:r>
      <w:r>
        <w:t xml:space="preserve">to the Adapter struct in</w:t>
      </w:r>
      <w:r>
        <w:t xml:space="preserve"> </w:t>
      </w:r>
      <w:r>
        <w:rPr>
          <w:rStyle w:val="VerbatimChar"/>
        </w:rPr>
        <w:t xml:space="preserve">tgram.go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botToken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chatID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bot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telebot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</w:t>
      </w:r>
      <w:r>
        <w:br/>
      </w:r>
      <w:r>
        <w:rPr>
          <w:rStyle w:val="NormalTok"/>
        </w:rPr>
        <w:t xml:space="preserve">    pool    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 </w:t>
      </w:r>
      <w:r>
        <w:rPr>
          <w:rStyle w:val="CommentTok"/>
        </w:rPr>
        <w:t xml:space="preserve">// optional; nil = persistence disabled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Step 4: Run integration test</w:t>
      </w:r>
    </w:p>
    <w:p>
      <w:pPr>
        <w:pStyle w:val="SourceCode"/>
      </w:pP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./commons_messaging/channels/tgram/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TestSend_PersistsDeliveryEvidence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t xml:space="preserve">Expected: PASS — Telegram delivers the message; a row in</w:t>
      </w:r>
      <w:r>
        <w:t xml:space="preserve"> </w:t>
      </w:r>
      <w:r>
        <w:rPr>
          <w:rStyle w:val="VerbatimChar"/>
        </w:rPr>
        <w:t xml:space="preserve">outbound_delivery_evidence</w:t>
      </w:r>
      <w:r>
        <w:t xml:space="preserve"> </w:t>
      </w:r>
      <w:r>
        <w:t xml:space="preserve">matches the chat-side MessageID exactly.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commons_messaging/channels/tgram/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.go commons_messaging/channels/tgram/go.mod commons_storage/migrations/000010_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 commons_storage/migrations_test.go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step 5: Telegram delivery-evidence persistence</w:t>
      </w:r>
      <w:r>
        <w:br/>
      </w:r>
      <w:r>
        <w:br/>
      </w:r>
      <w:r>
        <w:rPr>
          <w:rStyle w:val="StringTok"/>
        </w:rPr>
        <w:t xml:space="preserve">NewWithStorage constructs an Adapter that persists outbound_delivery_</w:t>
      </w:r>
      <w:r>
        <w:br/>
      </w:r>
      <w:r>
        <w:rPr>
          <w:rStyle w:val="StringTok"/>
        </w:rPr>
        <w:t xml:space="preserve">evidence rows to the live pool. SendForTenant calls Send then persists</w:t>
      </w:r>
      <w:r>
        <w:br/>
      </w:r>
      <w:r>
        <w:rPr>
          <w:rStyle w:val="StringTok"/>
        </w:rPr>
        <w:t xml:space="preserve">the row under the tenant's RLS context.</w:t>
      </w:r>
      <w:r>
        <w:br/>
      </w:r>
      <w:r>
        <w:br/>
      </w:r>
      <w:r>
        <w:rPr>
          <w:rStyle w:val="StringTok"/>
        </w:rPr>
        <w:t xml:space="preserve">§107 evidence: integration test asserts the persisted channel_message_</w:t>
      </w:r>
      <w:r>
        <w:br/>
      </w:r>
      <w:r>
        <w:rPr>
          <w:rStyle w:val="StringTok"/>
        </w:rPr>
        <w:t xml:space="preserve">id matches the receipt's MessageID exactly — not 'a row exists'.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1"/>
    <w:bookmarkStart w:id="22" w:name="Xb3e8b5fb43879e8297d3d323c0b97ea1f706377"/>
    <w:p>
      <w:pPr>
        <w:pStyle w:val="Heading2"/>
      </w:pPr>
      <w:r>
        <w:t xml:space="preserve">Task 6: Claude Code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(live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invocation)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0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commons_messaging/dispatch/claude_code/dispatch.go</w:t>
      </w:r>
    </w:p>
    <w:p>
      <w:pPr>
        <w:pStyle w:val="Compact"/>
        <w:numPr>
          <w:ilvl w:val="0"/>
          <w:numId w:val="1040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commons_messaging/dispatch/claude_code/claude_code.go</w:t>
      </w:r>
      <w:r>
        <w:t xml:space="preserve"> </w:t>
      </w:r>
      <w:r>
        <w:t xml:space="preserve">(rewire Dispatch)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Step 1: Write integration test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commons_messaging/dispatch/claude_code/dispatch_integration_test.go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claude_code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TestDispatch_LiveClaudeInvocation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binary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"HERALD_CLAUDE_BIN"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binary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binary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LookPath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%s not on 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projectName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"HERALD_CLAUDE_PROJECT_NAME"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projectName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"skip: hardware_not_present — HERALD_CLAUDE_PROJECT_NAME absent"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DispatchRequest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InboundText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"Herald E18 integration test: please reply with outcome=acknowledged and summary=ack"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other DispatchRequest fields — read DispatchRequest struct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 returned empty Outcome — §107 bluff guard (proves Claude actually emitted the structured reply, not a hand-rolled default)"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 returned empty Summary — §107 bluff guard"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Step 2: Run, expect FAIL ("not implemented")</w:t>
      </w:r>
    </w:p>
    <w:p>
      <w:pPr>
        <w:pStyle w:val="SourceCode"/>
      </w:pP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TestDispatch_LiveClaudeInvocation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t xml:space="preserve">Expected: FAIL with "not implemented" if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available; SKIP otherwise.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commons_messaging/dispatch/claude_code/dispatch.go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claude_code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"bufio"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Dispatch invokes `claude --resume &lt;UUID&gt; --print "&lt;envelope&gt;"` and parses</w:t>
      </w:r>
      <w:r>
        <w:br/>
      </w:r>
      <w:r>
        <w:rPr>
          <w:rStyle w:val="CommentTok"/>
        </w:rPr>
        <w:t xml:space="preserve">// the structured reply line prefixed with &lt;&lt;&lt;HERALD-REPLY&gt;&gt;&gt;.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§107: a PASS requires (a) Claude exits 0, AND (b) stdout contains a</w:t>
      </w:r>
      <w:r>
        <w:br/>
      </w:r>
      <w:r>
        <w:rPr>
          <w:rStyle w:val="CommentTok"/>
        </w:rPr>
        <w:t xml:space="preserve">// well-formed JSON reply with non-empty Outcome + Summary. A reply</w:t>
      </w:r>
      <w:r>
        <w:br/>
      </w:r>
      <w:r>
        <w:rPr>
          <w:rStyle w:val="CommentTok"/>
        </w:rPr>
        <w:t xml:space="preserve">// where Claude refused, errored, or never produced the marker is a FAIL.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Dispatcher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DispatchRequest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anchor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ResolveSession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"dispatch: resolve session: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envelope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FormatEnvelope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"--resume"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envelope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workingDir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ExitError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"dispatch: claude --resume %s: exit %d: %s"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sessionUUID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ExitCode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"dispatch: exec: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"dispatch: parse reply: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sessionUUID</w:t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AnchorPath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parseReply scans Claude Code's stdout for the &lt;&lt;&lt;HERALD-REPLY&gt;&gt;&gt; marker</w:t>
      </w:r>
      <w:r>
        <w:br/>
      </w:r>
      <w:r>
        <w:rPr>
          <w:rStyle w:val="CommentTok"/>
        </w:rPr>
        <w:t xml:space="preserve">// and decodes the following JSON object into DispatchResponse. Returns</w:t>
      </w:r>
      <w:r>
        <w:br/>
      </w:r>
      <w:r>
        <w:rPr>
          <w:rStyle w:val="CommentTok"/>
        </w:rPr>
        <w:t xml:space="preserve">// an error if no marker is found or the JSON is malformed — explicit</w:t>
      </w:r>
      <w:r>
        <w:br/>
      </w:r>
      <w:r>
        <w:rPr>
          <w:rStyle w:val="CommentTok"/>
        </w:rPr>
        <w:t xml:space="preserve">// reject preserves §107 anti-bluff.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parseReply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scanner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bufio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NewScanner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NewReader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long reply lines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"&lt;&lt;&lt;HERALD-REPLY&gt;&gt;&gt;"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payload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):])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resp DispatchResponse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"unmarshal: %w (raw: %q)"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"scan stdout: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DispatchResponse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&lt;&lt;&lt;HERALD-REPLY&gt;&gt;&gt; marker found in claude stdout (§107 bluff guard)"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Step 4: Inspect DispatchResponse struct fields</w:t>
      </w:r>
    </w:p>
    <w:p>
      <w:pPr>
        <w:pStyle w:val="FirstParagraph"/>
      </w:pPr>
      <w:r>
        <w:t xml:space="preserve">Confirm the</w:t>
      </w:r>
      <w:r>
        <w:t xml:space="preserve"> </w:t>
      </w:r>
      <w:r>
        <w:rPr>
          <w:rStyle w:val="VerbatimChar"/>
        </w:rPr>
        <w:t xml:space="preserve">DispatchResponse</w:t>
      </w:r>
      <w:r>
        <w:t xml:space="preserve"> </w:t>
      </w:r>
      <w:r>
        <w:t xml:space="preserve">struct in</w:t>
      </w:r>
      <w:r>
        <w:t xml:space="preserve"> </w:t>
      </w:r>
      <w:r>
        <w:rPr>
          <w:rStyle w:val="VerbatimChar"/>
        </w:rPr>
        <w:t xml:space="preserve">claude_code.go</w:t>
      </w:r>
      <w:r>
        <w:t xml:space="preserve"> </w:t>
      </w:r>
      <w:r>
        <w:t xml:space="preserve">has the fields the test asserts on (Outcome, Summary, SessionUUID, AnchorPath). If</w:t>
      </w:r>
      <w:r>
        <w:t xml:space="preserve"> </w:t>
      </w:r>
      <w:r>
        <w:rPr>
          <w:rStyle w:val="VerbatimChar"/>
        </w:rPr>
        <w:t xml:space="preserve">SessionUUID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AnchorPath</w:t>
      </w:r>
      <w:r>
        <w:t xml:space="preserve"> </w:t>
      </w:r>
      <w:r>
        <w:t xml:space="preserve">are NOT present, add them as new exported fields. Update the</w:t>
      </w:r>
      <w:r>
        <w:t xml:space="preserve"> </w:t>
      </w:r>
      <w:r>
        <w:rPr>
          <w:rStyle w:val="VerbatimChar"/>
        </w:rPr>
        <w:t xml:space="preserve">replyJSONSchema</w:t>
      </w:r>
      <w:r>
        <w:t xml:space="preserve"> </w:t>
      </w:r>
      <w:r>
        <w:t xml:space="preserve">const if needed to reflect the schema.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Step 5: Remove stub Dispatch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claude_code.go</w:t>
      </w:r>
    </w:p>
    <w:p>
      <w:pPr>
        <w:pStyle w:val="FirstParagraph"/>
      </w:pPr>
      <w:r>
        <w:t xml:space="preserve">Delete the old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"not implemented"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Step 6: Run integration test (with operator-supplied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TestDispatch_LiveClaudeInvocation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FirstParagraph"/>
      </w:pPr>
      <w:r>
        <w:t xml:space="preserve">Expected: PASS — the real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receives the envelope, replies with a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line, the JSON decodes, Outcome + Summary are non-empty.</w:t>
      </w:r>
    </w:p>
    <w:p>
      <w:pPr>
        <w:pStyle w:val="BodyText"/>
      </w:pPr>
      <w:r>
        <w:t xml:space="preserve">NOTE: This requires Claude Code being correctly configured for the test machine. If the test FAILs with "no marker found", the issue is likely that the operator-side claude session doesn't honour the envelope schema yet — that's a real bug worth investigating (NOT a §107 PASS-bluff to paper over).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Step 7: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commons_messaging/dispatch/claude_code/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"HRD-012 step 6: Claude Code Dispatch live invocation</w:t>
      </w:r>
      <w:r>
        <w:br/>
      </w:r>
      <w:r>
        <w:br/>
      </w:r>
      <w:r>
        <w:rPr>
          <w:rStyle w:val="StringTok"/>
        </w:rPr>
        <w:t xml:space="preserve">Replaces stub Dispatch with real exec.Command(claude --resume &lt;UUID&gt;</w:t>
      </w:r>
      <w:r>
        <w:br/>
      </w:r>
      <w:r>
        <w:rPr>
          <w:rStyle w:val="StringTok"/>
        </w:rPr>
        <w:t xml:space="preserve">--print &lt;envelope&gt;). Parses stdout for &lt;&lt;&lt;HERALD-REPLY&gt;&gt;&gt; JSON line per</w:t>
      </w:r>
      <w:r>
        <w:br/>
      </w:r>
      <w:r>
        <w:rPr>
          <w:rStyle w:val="StringTok"/>
        </w:rPr>
        <w:t xml:space="preserve">spec §33. §107 bluff guards: rejects if no marker found OR Outcome/</w:t>
      </w:r>
      <w:r>
        <w:br/>
      </w:r>
      <w:r>
        <w:rPr>
          <w:rStyle w:val="StringTok"/>
        </w:rPr>
        <w:t xml:space="preserve">Summary empty.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2"/>
    <w:bookmarkStart w:id="23" w:name="task-7-claude-code-session-persistence"/>
    <w:p>
      <w:pPr>
        <w:pStyle w:val="Heading2"/>
      </w:pPr>
      <w:r>
        <w:t xml:space="preserve">Task 7: Claude Code session persistence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48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commons_messaging/dispatch/claude_code/persist.go</w:t>
      </w:r>
    </w:p>
    <w:p>
      <w:pPr>
        <w:pStyle w:val="Compact"/>
        <w:numPr>
          <w:ilvl w:val="0"/>
          <w:numId w:val="1048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commons_messaging/dispatch/claude_code/dispatch.go</w:t>
      </w:r>
      <w:r>
        <w:t xml:space="preserve"> </w:t>
      </w:r>
      <w:r>
        <w:t xml:space="preserve">(persist session_state after each Dispatch)</w:t>
      </w:r>
    </w:p>
    <w:p>
      <w:pPr>
        <w:pStyle w:val="Compact"/>
        <w:numPr>
          <w:ilvl w:val="0"/>
          <w:numId w:val="1048"/>
        </w:numPr>
      </w:pPr>
      <w:r>
        <w:t xml:space="preserve">Possibly create:</w:t>
      </w:r>
      <w:r>
        <w:t xml:space="preserve"> </w:t>
      </w:r>
      <w:r>
        <w:rPr>
          <w:rStyle w:val="VerbatimChar"/>
        </w:rPr>
        <w:t xml:space="preserve">commons_storage/migrations/000011_session_state.up.sql</w:t>
      </w:r>
      <w:r>
        <w:t xml:space="preserve"> </w:t>
      </w:r>
      <w:r>
        <w:t xml:space="preserve">(verify if not already present)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Step 1: Verify or create the session_state migration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'session_state\|claude_session'</w:t>
      </w:r>
      <w:r>
        <w:rPr>
          <w:rStyle w:val="NormalTok"/>
        </w:rPr>
        <w:t xml:space="preserve"> commons_storage/migrations/</w:t>
      </w:r>
    </w:p>
    <w:p>
      <w:pPr>
        <w:pStyle w:val="FirstParagraph"/>
      </w:pPr>
      <w:r>
        <w:t xml:space="preserve">If not present, create migration</w:t>
      </w:r>
      <w:r>
        <w:t xml:space="preserve"> </w:t>
      </w:r>
      <w:r>
        <w:rPr>
          <w:rStyle w:val="VerbatimChar"/>
        </w:rPr>
        <w:t xml:space="preserve">000011_session_state.up.sql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claude_code_sessions (</w:t>
      </w:r>
      <w:r>
        <w:br/>
      </w:r>
      <w:r>
        <w:rPr>
          <w:rStyle w:val="NormalTok"/>
        </w:rPr>
        <w:t xml:space="preserve">    project_name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session_uuid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anchor_path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last_dispatch_at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last_response JSONB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Plus down migration. Bump</w:t>
      </w:r>
      <w:r>
        <w:t xml:space="preserve"> </w:t>
      </w:r>
      <w:r>
        <w:rPr>
          <w:rStyle w:val="VerbatimChar"/>
        </w:rPr>
        <w:t xml:space="preserve">commons_storage/migrations_test.go</w:t>
      </w:r>
      <w:r>
        <w:t xml:space="preserve"> </w:t>
      </w:r>
      <w:r>
        <w:t xml:space="preserve">expected count.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Step 2: Write failing integration test</w:t>
      </w:r>
    </w:p>
    <w:p>
      <w:pPr>
        <w:pStyle w:val="FirstParagraph"/>
      </w:pPr>
      <w:r>
        <w:t xml:space="preserve">Append to</w:t>
      </w:r>
      <w:r>
        <w:t xml:space="preserve"> </w:t>
      </w:r>
      <w:r>
        <w:rPr>
          <w:rStyle w:val="VerbatimChar"/>
        </w:rPr>
        <w:t xml:space="preserve">dispatch_integration_test.go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TestDispatch_PersistsSessionState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env-var guards as TestDispatch_LiveClaudeInvocation.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PLUS boot commons_infra QuickstartBoot for the live pool.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Dispatch, then SELECT from claude_code_sessions and 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project_name + session_uuid + last_dispatch_at populated.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last_response JSONB contains Outcome + Summary.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(Full test body follows the pattern from Task 5 — boot Postgres, do Dispatch, read-back.)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Step 3: 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commons_messaging/dispatch/claude_code/persist.go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claude_code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br/>
      </w:r>
      <w:r>
        <w:rPr>
          <w:rStyle w:val="NormalTok"/>
        </w:rPr>
        <w:t xml:space="preserve">    db </w:t>
      </w:r>
      <w:r>
        <w:rPr>
          <w:rStyle w:val="StringTok"/>
        </w:rPr>
        <w:t xml:space="preserve">"digital.vasic.database/pkg/database"</w:t>
      </w:r>
      <w:r>
        <w:br/>
      </w:r>
      <w:r>
        <w:br/>
      </w:r>
      <w:r>
        <w:rPr>
          <w:rStyle w:val="NormalTok"/>
        </w:rPr>
        <w:t xml:space="preserve">    storage </w:t>
      </w:r>
      <w:r>
        <w:rPr>
          <w:rStyle w:val="StringTok"/>
        </w:rPr>
        <w:t xml:space="preserve">"github.com/vasic-digital/herald/commons_storage"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PersistSessionState upserts the session row for this project after a</w:t>
      </w:r>
      <w:r>
        <w:br/>
      </w:r>
      <w:r>
        <w:rPr>
          <w:rStyle w:val="CommentTok"/>
        </w:rPr>
        <w:t xml:space="preserve">// successful Dispatch. Persistence is best-effort — a PG-down state</w:t>
      </w:r>
      <w:r>
        <w:br/>
      </w:r>
      <w:r>
        <w:rPr>
          <w:rStyle w:val="CommentTok"/>
        </w:rPr>
        <w:t xml:space="preserve">// returns an error to the caller but does NOT roll back the dispatch</w:t>
      </w:r>
      <w:r>
        <w:br/>
      </w:r>
      <w:r>
        <w:rPr>
          <w:rStyle w:val="CommentTok"/>
        </w:rPr>
        <w:t xml:space="preserve">// itself (the claude reply has already been received).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The function is RLS-scoped to a Herald-internal "system" tenant UUID</w:t>
      </w:r>
      <w:r>
        <w:br/>
      </w:r>
      <w:r>
        <w:rPr>
          <w:rStyle w:val="CommentTok"/>
        </w:rPr>
        <w:t xml:space="preserve">// since session-state is operator-shared, not tenant-scoped. The</w:t>
      </w:r>
      <w:r>
        <w:br/>
      </w:r>
      <w:r>
        <w:rPr>
          <w:rStyle w:val="CommentTok"/>
        </w:rPr>
        <w:t xml:space="preserve">// HERALD_SYSTEM_TENANT_UUID const is the canonical anchor.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Dispatcher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PersistSessionState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 DispatchResponse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"marshal response: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HeraldSystemTenant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`INSERT INTO claude_code_sessions (project_name, session_uuid, anchor_path, last_dispatch_at, last_response)</w:t>
      </w:r>
      <w:r>
        <w:br/>
      </w:r>
      <w:r>
        <w:rPr>
          <w:rStyle w:val="StringTok"/>
        </w:rPr>
        <w:t xml:space="preserve">             VALUES ($1, $2, $3, NOW(), $4)</w:t>
      </w:r>
      <w:r>
        <w:br/>
      </w:r>
      <w:r>
        <w:rPr>
          <w:rStyle w:val="StringTok"/>
        </w:rPr>
        <w:t xml:space="preserve">             ON CONFLICT (project_name) DO UPDATE SET</w:t>
      </w:r>
      <w:r>
        <w:br/>
      </w:r>
      <w:r>
        <w:rPr>
          <w:rStyle w:val="StringTok"/>
        </w:rPr>
        <w:t xml:space="preserve">               session_uuid = EXCLUDED.session_uuid,</w:t>
      </w:r>
      <w:r>
        <w:br/>
      </w:r>
      <w:r>
        <w:rPr>
          <w:rStyle w:val="StringTok"/>
        </w:rPr>
        <w:t xml:space="preserve">               anchor_path = EXCLUDED.anchor_path,</w:t>
      </w:r>
      <w:r>
        <w:br/>
      </w:r>
      <w:r>
        <w:rPr>
          <w:rStyle w:val="StringTok"/>
        </w:rPr>
        <w:t xml:space="preserve">               last_dispatch_at = NOW(),</w:t>
      </w:r>
      <w:r>
        <w:br/>
      </w:r>
      <w:r>
        <w:rPr>
          <w:rStyle w:val="StringTok"/>
        </w:rPr>
        <w:t xml:space="preserve">               last_response = EXCLUDED.last_response`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projectName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AnchorPath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HeraldSystemTenant</w:t>
      </w:r>
      <w:r>
        <w:t xml:space="preserve"> </w:t>
      </w:r>
      <w:r>
        <w:t xml:space="preserve">is a new exported constant — declare it as a fixed UUID at the top of</w:t>
      </w:r>
      <w:r>
        <w:t xml:space="preserve"> </w:t>
      </w:r>
      <w:r>
        <w:rPr>
          <w:rStyle w:val="VerbatimChar"/>
        </w:rPr>
        <w:t xml:space="preserve">claude_code.go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HeraldSystemTenant is a fixed UUID that scopes Herald's internal</w:t>
      </w:r>
      <w:r>
        <w:br/>
      </w:r>
      <w:r>
        <w:rPr>
          <w:rStyle w:val="CommentTok"/>
        </w:rPr>
        <w:t xml:space="preserve">// (non-tenant-scoped) data. Sessions, configs, etc. live under this.</w:t>
      </w:r>
      <w:r>
        <w:br/>
      </w:r>
      <w:r>
        <w:rPr>
          <w:rStyle w:val="CommentTok"/>
        </w:rPr>
        <w:t xml:space="preserve">// Per §16, this is NOT a real tenant — it's the operator-shared bucket.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HeraldSystemTenant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"00000000-0000-0000-0000-000000000001"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Step 4: Wire PersistSessionState into Dispatch</w:t>
      </w:r>
    </w:p>
    <w:p>
      <w:pPr>
        <w:pStyle w:val="FirstParagraph"/>
      </w:pPr>
      <w:r>
        <w:t xml:space="preserve">If a pool is provided to the Dispatcher (extend Dispatcher with an optional</w:t>
      </w:r>
      <w:r>
        <w:t xml:space="preserve"> </w:t>
      </w:r>
      <w:r>
        <w:rPr>
          <w:rStyle w:val="VerbatimChar"/>
        </w:rPr>
        <w:t xml:space="preserve">pool</w:t>
      </w:r>
      <w:r>
        <w:t xml:space="preserve"> </w:t>
      </w:r>
      <w:r>
        <w:t xml:space="preserve">field, similar to tgram.Adapter), call PersistSessionState after a successful Dispatch.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Step 5: Run, expect PASS</w:t>
      </w:r>
    </w:p>
    <w:p>
      <w:pPr>
        <w:pStyle w:val="SourceCode"/>
      </w:pP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commons_messaging/dispatch/claude_code/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.go commons_storage/migrations/000011_session_state.up.sql commons_storage/migrations/000011_session_state.down.sql commons_storage/migrations_test.go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"HRD-012 step 7: Claude Code session state persistence</w:t>
      </w:r>
      <w:r>
        <w:br/>
      </w:r>
      <w:r>
        <w:br/>
      </w:r>
      <w:r>
        <w:rPr>
          <w:rStyle w:val="StringTok"/>
        </w:rPr>
        <w:t xml:space="preserve">Upserts claude_code_sessions row after each Dispatch — tracks</w:t>
      </w:r>
      <w:r>
        <w:br/>
      </w:r>
      <w:r>
        <w:rPr>
          <w:rStyle w:val="StringTok"/>
        </w:rPr>
        <w:t xml:space="preserve">session_uuid + anchor_path + last_dispatch_at + last_response JSONB.</w:t>
      </w:r>
      <w:r>
        <w:br/>
      </w:r>
      <w:r>
        <w:br/>
      </w:r>
      <w:r>
        <w:rPr>
          <w:rStyle w:val="StringTok"/>
        </w:rPr>
        <w:t xml:space="preserve">Scoped to HeraldSystemTenant (fixed UUID, NOT a real tenant) per §16.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3"/>
    <w:bookmarkStart w:id="24" w:name="X0fc56b454910fdc52299f1b0750e8cc1e16fca5"/>
    <w:p>
      <w:pPr>
        <w:pStyle w:val="Heading2"/>
      </w:pPr>
      <w:r>
        <w:t xml:space="preserve">Task 8: Vertical-slice integration test (E19)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5"/>
        </w:numPr>
      </w:pPr>
      <w:r>
        <w:t xml:space="preserve">Create:</w:t>
      </w:r>
      <w:r>
        <w:t xml:space="preserve"> </w:t>
      </w:r>
      <w:r>
        <w:rPr>
          <w:rStyle w:val="VerbatimChar"/>
        </w:rPr>
        <w:t xml:space="preserve">commons_messaging/vertical_slice_integration_test.go</w:t>
      </w:r>
    </w:p>
    <w:p>
      <w:pPr>
        <w:pStyle w:val="FirstParagraph"/>
      </w:pPr>
      <w:r>
        <w:rPr>
          <w:b/>
          <w:bCs/>
        </w:rPr>
        <w:t xml:space="preserve">The slice:</w:t>
      </w:r>
      <w:r>
        <w:t xml:space="preserve"> </w:t>
      </w:r>
      <w:r>
        <w:t xml:space="preserve">operator hand-sends a Telegram message → tgram.Subscribe receives it → handler calls claude_code.Dispatch → response parsed → handler calls tgram.SendForTenant → operator sees the reply in Telegram.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Step 1: Write the integration test</w:t>
      </w:r>
    </w:p>
    <w:p>
      <w:pPr>
        <w:pStyle w:val="SourceCode"/>
      </w:pPr>
      <w:r>
        <w:rPr>
          <w:rStyle w:val="CommentTok"/>
        </w:rPr>
        <w:t xml:space="preserve">//go:build integration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messaging_test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"github.com/vasic-digital/herald/commons_messaging/channels/tgram"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"github.com/vasic-digital/herald/commons_messaging/dispatch/claude_code"</w:t>
      </w:r>
      <w:r>
        <w:br/>
      </w:r>
      <w:r>
        <w:rPr>
          <w:rStyle w:val="NormalTok"/>
        </w:rPr>
        <w:t xml:space="preserve">    infra </w:t>
      </w:r>
      <w:r>
        <w:rPr>
          <w:rStyle w:val="StringTok"/>
        </w:rPr>
        <w:t xml:space="preserve">"github.com/vasic-digital/herald/commons_infra"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TestVerticalSlice exercises the full E19 round-trip:</w:t>
      </w:r>
      <w:r>
        <w:br/>
      </w:r>
      <w:r>
        <w:rPr>
          <w:rStyle w:val="CommentTok"/>
        </w:rPr>
        <w:t xml:space="preserve">// operator-sent Telegram inbound → claude_code.Dispatch → telegram outbound.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REQUIRES: operator has booted the quickstart compose; has a Telegram bot</w:t>
      </w:r>
      <w:r>
        <w:br/>
      </w:r>
      <w:r>
        <w:rPr>
          <w:rStyle w:val="CommentTok"/>
        </w:rPr>
        <w:t xml:space="preserve">// token; has `claude` on PATH; HAS just sent ANY message to the bot before</w:t>
      </w:r>
      <w:r>
        <w:br/>
      </w:r>
      <w:r>
        <w:rPr>
          <w:rStyle w:val="CommentTok"/>
        </w:rPr>
        <w:t xml:space="preserve">// the 90s test window expires.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§107: PASSES only when (a) inbound observed, (b) Claude responded with</w:t>
      </w:r>
      <w:r>
        <w:br/>
      </w:r>
      <w:r>
        <w:rPr>
          <w:rStyle w:val="CommentTok"/>
        </w:rPr>
        <w:t xml:space="preserve">// non-empty Outcome, (c) outbound MessageID is non-empty.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TestVerticalSlice_TelegramClaudeRoundTrip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env-var guards: HERALD_TGRAM_BOT_TOKEN, HERALD_TGRAM_CHAT_ID,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HERALD_TGRAM_LIVE_INBOUND=1, HERALD_CLAUDE_PROJECT_NAME, HERALD_CLAUDE_BIN.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SKIP if any absent.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Boot Postgres.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 tgram.Adapter with NewWithStorage(token, pool).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 claude_code.Dispatcher.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Subscribe with a handler that: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1. Dispatch to Claude.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2. SendForTenant(reply.Summary) back.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3. Atomic flag set.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Wait up to 90s for handler completion.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Assert: handler ran, dispatch returned non-empty Outcome, outbound MessageID non-empty.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Fill in the body following the per-task patterns from Tasks 4/5/6/7.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Step 2: Run end-to-end</w:t>
      </w:r>
    </w:p>
    <w:p>
      <w:pPr>
        <w:pStyle w:val="SourceCode"/>
      </w:pPr>
      <w:r>
        <w:rPr>
          <w:rStyle w:val="CommentTok"/>
        </w:rPr>
        <w:t xml:space="preserve"># Send a Telegram message to the bot. Then:</w:t>
      </w:r>
      <w:r>
        <w:br/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$HERALD_TGRAM_BOT_TOKEN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$HERALD_TGRAM_CHAT_ID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HERALD_TGRAM_LIVE_INBOUND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TestVerticalSlice_TelegramClaudeRoundTrip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Expected: PASS — the operator's Telegram chat receives a reply derived from Claude's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Summary.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Step 3: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commons_messaging/vertical_slice_integration_test.go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+ HRD-012 step 8: vertical-slice E19 integration test</w:t>
      </w:r>
      <w:r>
        <w:br/>
      </w:r>
      <w:r>
        <w:br/>
      </w:r>
      <w:r>
        <w:rPr>
          <w:rStyle w:val="StringTok"/>
        </w:rPr>
        <w:t xml:space="preserve">Full Telegram → Claude Code → Telegram round-trip. Requires operator</w:t>
      </w:r>
      <w:r>
        <w:br/>
      </w:r>
      <w:r>
        <w:rPr>
          <w:rStyle w:val="StringTok"/>
        </w:rPr>
        <w:t xml:space="preserve">to hand-send a Telegram message and have claude on PATH. §107: asserts</w:t>
      </w:r>
      <w:r>
        <w:br/>
      </w:r>
      <w:r>
        <w:rPr>
          <w:rStyle w:val="StringTok"/>
        </w:rPr>
        <w:t xml:space="preserve">the operator's chat receives a non-empty derived reply.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4"/>
    <w:bookmarkStart w:id="25" w:name="task-9-add-e17e18e19-to-e2e_bluff_huntsh"/>
    <w:p>
      <w:pPr>
        <w:pStyle w:val="Heading2"/>
      </w:pPr>
      <w:r>
        <w:t xml:space="preserve">Task 9: Add E17/E18/E19 to e2e_bluff_hunt.sh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59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scripts/e2e_bluff_hunt.sh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Step 1: Add the three invariants</w:t>
      </w:r>
    </w:p>
    <w:p>
      <w:pPr>
        <w:pStyle w:val="FirstParagraph"/>
      </w:pPr>
      <w:r>
        <w:t xml:space="preserve">After the E14-E16 block, add: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 E17-E19: HRD-011 + HRD-012 live channel + dispatcher =="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${HERALD_TGRAM_BOT_TOKEN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${HERALD_TGRAM_CHAT_ID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"E17 Telegram Send delivers + persists evidence (live Bot API + live PG)"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./commons_messaging/channels/tgram/ -tags=integration -run TestSend_PersistsDeliveryEvidence -count=1 -timeout=180s"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  E17 (no HERALD_TGRAM_BOT_TOKEN — §11.4.3 explicit SKIP-with-reason)"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${HERALD_CLAUDE_BIN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claude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${HERALD_CLAUDE_PROJECT_NAME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"E18 Claude Code Dispatch round-trip + session persist (live CLI + live PG)"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./commons_messaging/dispatch/claude_code/ -tags=integration -count=1 -timeout=300s"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  E18 (no claude CLI or HERALD_CLAUDE_PROJECT_NAME — §11.4.3 explicit SKIP-with-reason)"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${HERALD_TGRAM_BOT_TOKEN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${HERALD_TGRAM_LIVE_INBOUND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${HERALD_CLAUDE_BIN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claude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"E19 full vertical slice — Telegram → Claude Code → Telegram (operator hand-sent inbound)"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"go test ./commons_messaging/ -tags=integration -run TestVerticalSlice_TelegramClaudeRoundTrip -count=1 -timeout=300s"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  E19 (HERALD_TGRAM_LIVE_INBOUND=1 + Telegram creds + claude CLI required — §11.4.3)"</w:t>
      </w:r>
      <w:r>
        <w:br/>
      </w:r>
      <w:r>
        <w:rPr>
          <w:rStyle w:val="ControlFlowTok"/>
        </w:rPr>
        <w:t xml:space="preserve">fi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Step 2: Update the header comment "Eighteen invariants" → "Twenty-one invariants"</w:t>
      </w:r>
      <w:r>
        <w:t xml:space="preserve"> </w:t>
      </w:r>
      <w:r>
        <w:t xml:space="preserve">and add E17/E18/E19 to the list.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Step 3: Run the script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-30</w:t>
      </w:r>
    </w:p>
    <w:p>
      <w:pPr>
        <w:pStyle w:val="FirstParagraph"/>
      </w:pPr>
      <w:r>
        <w:t xml:space="preserve">Expected outcomes:</w:t>
      </w:r>
    </w:p>
    <w:p>
      <w:pPr>
        <w:pStyle w:val="Compact"/>
        <w:numPr>
          <w:ilvl w:val="0"/>
          <w:numId w:val="1063"/>
        </w:numPr>
      </w:pPr>
      <w:r>
        <w:t xml:space="preserve">All creds + claude available: 21 PASS / 0 FAIL</w:t>
      </w:r>
    </w:p>
    <w:p>
      <w:pPr>
        <w:pStyle w:val="Compact"/>
        <w:numPr>
          <w:ilvl w:val="0"/>
          <w:numId w:val="1063"/>
        </w:numPr>
      </w:pPr>
      <w:r>
        <w:t xml:space="preserve">No creds: 18 PASS / 0 FAIL + 3 SKIP (still considered a PASS overall)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scripts/e2e_bluff_hunt.sh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+ HRD-012 step 9: e2e_bluff_hunt E17/E18/E19 — Wave 1 vertical slice</w:t>
      </w:r>
      <w:r>
        <w:br/>
      </w:r>
      <w:r>
        <w:br/>
      </w:r>
      <w:r>
        <w:rPr>
          <w:rStyle w:val="StringTok"/>
        </w:rPr>
        <w:t xml:space="preserve">E17: Telegram Send + outbound_delivery_evidence persistence (live Bot API + PG).</w:t>
      </w:r>
      <w:r>
        <w:br/>
      </w:r>
      <w:r>
        <w:rPr>
          <w:rStyle w:val="StringTok"/>
        </w:rPr>
        <w:t xml:space="preserve">E18: Claude Code Dispatch round-trip + session_state persistence (live CLI + PG).</w:t>
      </w:r>
      <w:r>
        <w:br/>
      </w:r>
      <w:r>
        <w:rPr>
          <w:rStyle w:val="StringTok"/>
        </w:rPr>
        <w:t xml:space="preserve">E19: Full slice — operator's Telegram inbound → Claude → Telegram outbound.</w:t>
      </w:r>
      <w:r>
        <w:br/>
      </w:r>
      <w:r>
        <w:br/>
      </w:r>
      <w:r>
        <w:rPr>
          <w:rStyle w:val="StringTok"/>
        </w:rPr>
        <w:t xml:space="preserve">Without operator creds, each SKIPs with explicit §11.4.3 reason.</w:t>
      </w:r>
      <w:r>
        <w:br/>
      </w:r>
      <w:r>
        <w:br/>
      </w:r>
      <w:r>
        <w:rPr>
          <w:rStyle w:val="StringTok"/>
        </w:rPr>
        <w:t xml:space="preserve">Total e2e_bluff_hunt: 18 PASS → 21 PASS.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5"/>
    <w:bookmarkStart w:id="26" w:name="Xf7e8553a1bb040f77e2bc5bd70da7c3f8a68c81"/>
    <w:p>
      <w:pPr>
        <w:pStyle w:val="Heading2"/>
      </w:pPr>
      <w:r>
        <w:t xml:space="preserve">Task 10: .env.example + atomic Issues→Fixed for HRD-011 + HRD-012</w:t>
      </w:r>
    </w:p>
    <w:p>
      <w:pPr>
        <w:pStyle w:val="FirstParagraph"/>
      </w:pPr>
      <w:r>
        <w:rPr>
          <w:b/>
          <w:bCs/>
        </w:rPr>
        <w:t xml:space="preserve">Files:</w:t>
      </w:r>
    </w:p>
    <w:p>
      <w:pPr>
        <w:pStyle w:val="Compact"/>
        <w:numPr>
          <w:ilvl w:val="0"/>
          <w:numId w:val="106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quickstart/.env.example</w:t>
      </w:r>
    </w:p>
    <w:p>
      <w:pPr>
        <w:pStyle w:val="Compact"/>
        <w:numPr>
          <w:ilvl w:val="0"/>
          <w:numId w:val="1065"/>
        </w:numPr>
      </w:pPr>
      <w:r>
        <w:t xml:space="preserve">Modify: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docs/Status.md</w:t>
      </w:r>
    </w:p>
    <w:p>
      <w:pPr>
        <w:pStyle w:val="Compact"/>
        <w:numPr>
          <w:ilvl w:val="0"/>
          <w:numId w:val="1065"/>
        </w:numPr>
      </w:pPr>
      <w:r>
        <w:t xml:space="preserve">Regenerate: all 9 sibling formats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Step 1: Add new env vars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.env.example</w:t>
      </w:r>
    </w:p>
    <w:p>
      <w:pPr>
        <w:pStyle w:val="SourceCode"/>
      </w:pPr>
      <w:r>
        <w:rPr>
          <w:rStyle w:val="CommentTok"/>
        </w:rPr>
        <w:t xml:space="preserve"># HRD-011 Telegram (landed 2026-05-XX)</w:t>
      </w:r>
      <w:r>
        <w:br/>
      </w:r>
      <w:r>
        <w:rPr>
          <w:rStyle w:val="CommentTok"/>
        </w:rPr>
        <w:t xml:space="preserve"># Get a bot token from @BotFather on Telegram; chatID is a numeric chat ID.</w:t>
      </w:r>
      <w:r>
        <w:br/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br/>
      </w:r>
      <w:r>
        <w:rPr>
          <w:rStyle w:val="CommentTok"/>
        </w:rPr>
        <w:t xml:space="preserve"># Set to 1 to enable the live-inbound TestSubscribe test (operator must</w:t>
      </w:r>
      <w:r>
        <w:br/>
      </w:r>
      <w:r>
        <w:rPr>
          <w:rStyle w:val="CommentTok"/>
        </w:rPr>
        <w:t xml:space="preserve"># hand-send a message during the test window).</w:t>
      </w:r>
      <w:r>
        <w:br/>
      </w:r>
      <w:r>
        <w:rPr>
          <w:rStyle w:val="VariableTok"/>
        </w:rPr>
        <w:t xml:space="preserve">HERALD_TGRAM_LIVE_INBOUND</w:t>
      </w:r>
      <w:r>
        <w:rPr>
          <w:rStyle w:val="Operator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# HRD-012 Claude Code dispatcher (landed 2026-05-XX)</w:t>
      </w:r>
      <w:r>
        <w:br/>
      </w:r>
      <w:r>
        <w:rPr>
          <w:rStyle w:val="CommentTok"/>
        </w:rPr>
        <w:t xml:space="preserve"># Path to the `claude` binary; defaults to "claude" on $PATH.</w:t>
      </w:r>
      <w:r>
        <w:br/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</w:t>
      </w:r>
      <w:r>
        <w:br/>
      </w:r>
      <w:r>
        <w:rPr>
          <w:rStyle w:val="CommentTok"/>
        </w:rPr>
        <w:t xml:space="preserve"># Project name used to resolve the session anchor file.</w:t>
      </w:r>
      <w:r>
        <w:br/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Step 2: Atomic Issues→Fixed migration for HRD-011 AND HRD-012</w:t>
      </w:r>
    </w:p>
    <w:p>
      <w:pPr>
        <w:pStyle w:val="FirstParagraph"/>
      </w:pPr>
      <w:r>
        <w:t xml:space="preserve">Per §11.4.19 atomic — both rows move in the same commit.</w:t>
      </w:r>
    </w:p>
    <w:p>
      <w:pPr>
        <w:pStyle w:val="BodyText"/>
      </w:pPr>
      <w:r>
        <w:t xml:space="preserve">a. Open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. Cut the HRD-011 row AND the HRD-012 row.</w:t>
      </w:r>
      <w:r>
        <w:t xml:space="preserve"> </w:t>
      </w:r>
      <w:r>
        <w:t xml:space="preserve">b. Open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. Insert both rows at the TOP of the "Recently fixed" table.</w:t>
      </w:r>
      <w:r>
        <w:t xml:space="preserve"> </w:t>
      </w:r>
      <w:r>
        <w:t xml:space="preserve">c. Update headers of both files.</w:t>
      </w:r>
    </w:p>
    <w:p>
      <w:pPr>
        <w:pStyle w:val="BodyText"/>
      </w:pPr>
      <w:r>
        <w:t xml:space="preserve">HRD-011 row template for Fixed.md (adjust commit refs):</w:t>
      </w:r>
    </w:p>
    <w:p>
      <w:pPr>
        <w:pStyle w:val="SourceCode"/>
      </w:pPr>
      <w:r>
        <w:rPr>
          <w:rStyle w:val="VerbatimChar"/>
        </w:rPr>
        <w:t xml:space="preserve">| HRD-011 | task | middle | Telegram channel live integration — sendMessage MarkdownV2 + getUpdates long-poll (25s/30s safety-net per §32.2) + outbound_delivery_evidence persistence; 3 new §107 e2e invariants (E17 send+persist) | 2026-05-XX | (this commit) | spec V3 §11.1 + §32; Catalogue-Check: no-match (no vasic-digital Telegram SDK); vendored gopkg.in/telebot.v3 as submodules/telebot |</w:t>
      </w:r>
    </w:p>
    <w:p>
      <w:pPr>
        <w:pStyle w:val="FirstParagraph"/>
      </w:pPr>
      <w:r>
        <w:t xml:space="preserve">HRD-012 row template:</w:t>
      </w:r>
    </w:p>
    <w:p>
      <w:pPr>
        <w:pStyle w:val="SourceCode"/>
      </w:pPr>
      <w:r>
        <w:rPr>
          <w:rStyle w:val="VerbatimChar"/>
        </w:rPr>
        <w:t xml:space="preserve">| HRD-012 | task | middle | Claude Code dispatcher live integration — `claude --resume &lt;UUID&gt; --print &lt;envelope&gt;` exec + &lt;&lt;&lt;HERALD-REPLY&gt;&gt;&gt; JSON parse + claude_code_sessions persistence per §33; E18 round-trip + E19 vertical slice (combined with HRD-011) | 2026-05-XX | (this commit) | spec V3 §33 + §33.2; Catalogue-Check: no-match (claude is an external binary, not a library) |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Step 3: Update Status.md r7→r8</w:t>
      </w:r>
    </w:p>
    <w:p>
      <w:pPr>
        <w:pStyle w:val="Compact"/>
        <w:numPr>
          <w:ilvl w:val="0"/>
          <w:numId w:val="1069"/>
        </w:numPr>
      </w:pPr>
      <w:r>
        <w:t xml:space="preserve">e2e_bluff_hunt: 21 PASS / 0 FAIL (was 18)</w:t>
      </w:r>
    </w:p>
    <w:p>
      <w:pPr>
        <w:pStyle w:val="Compact"/>
        <w:numPr>
          <w:ilvl w:val="0"/>
          <w:numId w:val="1069"/>
        </w:numPr>
      </w:pPr>
      <w:r>
        <w:t xml:space="preserve">Submodules: 13 vendored (was 12 — added telebot)</w:t>
      </w:r>
    </w:p>
    <w:p>
      <w:pPr>
        <w:pStyle w:val="Compact"/>
        <w:numPr>
          <w:ilvl w:val="0"/>
          <w:numId w:val="1069"/>
        </w:numPr>
      </w:pPr>
      <w:r>
        <w:t xml:space="preserve">Implementation table: commons_messaging now ✅ landed (was partial)</w:t>
      </w:r>
    </w:p>
    <w:p>
      <w:pPr>
        <w:pStyle w:val="Compact"/>
        <w:numPr>
          <w:ilvl w:val="0"/>
          <w:numId w:val="1069"/>
        </w:numPr>
      </w:pPr>
      <w:r>
        <w:t xml:space="preserve">Continuation: Wave 1 complete; HRD-008 operator-side e2e validation next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Step 4: Regenerate siblings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docs/Issues.md docs/Fixed.md docs/Status.md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.md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.docx"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.pdf"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--pdf-engine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weasyprint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$base)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Step 5: Atomic-migration grep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HRD-011 |"</w:t>
      </w:r>
      <w:r>
        <w:rPr>
          <w:rStyle w:val="NormalTok"/>
        </w:rPr>
        <w:t xml:space="preserve"> docs/Fixed.md  </w:t>
      </w:r>
      <w:r>
        <w:rPr>
          <w:rStyle w:val="CommentTok"/>
        </w:rPr>
        <w:t xml:space="preserve"># expect 1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HRD-011 |"</w:t>
      </w:r>
      <w:r>
        <w:rPr>
          <w:rStyle w:val="NormalTok"/>
        </w:rPr>
        <w:t xml:space="preserve"> docs/Issues.md  </w:t>
      </w:r>
      <w:r>
        <w:rPr>
          <w:rStyle w:val="CommentTok"/>
        </w:rPr>
        <w:t xml:space="preserve"># expect 0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HRD-012 |"</w:t>
      </w:r>
      <w:r>
        <w:rPr>
          <w:rStyle w:val="NormalTok"/>
        </w:rPr>
        <w:t xml:space="preserve"> docs/Fixed.md  </w:t>
      </w:r>
      <w:r>
        <w:rPr>
          <w:rStyle w:val="CommentTok"/>
        </w:rPr>
        <w:t xml:space="preserve"># expect 1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"^| HRD-012 |"</w:t>
      </w:r>
      <w:r>
        <w:rPr>
          <w:rStyle w:val="NormalTok"/>
        </w:rPr>
        <w:t xml:space="preserve"> docs/Issues.md  </w:t>
      </w:r>
      <w:r>
        <w:rPr>
          <w:rStyle w:val="CommentTok"/>
        </w:rPr>
        <w:t xml:space="preserve"># expect 0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quickstart/.env.example docs/Issues.md docs/Issues.html docs/Issues.docx docs/Issues.pdf docs/Fixed.md docs/Fixed.html docs/Fixed.docx docs/Fixed.pdf docs/Status.md docs/Status.html docs/Status.docx docs/Status.pdf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"HRD-011 + HRD-012 step 10: atomic Issues→Fixed + Status r8 + .env.example</w:t>
      </w:r>
      <w:r>
        <w:br/>
      </w:r>
      <w:r>
        <w:br/>
      </w:r>
      <w:r>
        <w:rPr>
          <w:rStyle w:val="StringTok"/>
        </w:rPr>
        <w:t xml:space="preserve">Both HRD-011 (Telegram live) and HRD-012 (Claude Code dispatcher live)</w:t>
      </w:r>
      <w:r>
        <w:br/>
      </w:r>
      <w:r>
        <w:rPr>
          <w:rStyle w:val="StringTok"/>
        </w:rPr>
        <w:t xml:space="preserve">closed atomically per §11.4.19. Status r7→r8: commons_messaging now</w:t>
      </w:r>
      <w:r>
        <w:br/>
      </w:r>
      <w:r>
        <w:rPr>
          <w:rStyle w:val="StringTok"/>
        </w:rPr>
        <w:t xml:space="preserve">✅ landed; e2e_bluff_hunt 18→21 PASS; submodules count 12→13 (added</w:t>
      </w:r>
      <w:r>
        <w:br/>
      </w:r>
      <w:r>
        <w:rPr>
          <w:rStyle w:val="StringTok"/>
        </w:rPr>
        <w:t xml:space="preserve">telebot).</w:t>
      </w:r>
      <w:r>
        <w:br/>
      </w:r>
      <w:r>
        <w:br/>
      </w:r>
      <w:r>
        <w:rPr>
          <w:rStyle w:val="StringTok"/>
        </w:rPr>
        <w:t xml:space="preserve">.env.example documents the 4 new env vars operators need: bot token,</w:t>
      </w:r>
      <w:r>
        <w:br/>
      </w:r>
      <w:r>
        <w:rPr>
          <w:rStyle w:val="StringTok"/>
        </w:rPr>
        <w:t xml:space="preserve">chat ID, live-inbound flag, claude binary path, claude project name.</w:t>
      </w:r>
      <w:r>
        <w:br/>
      </w:r>
      <w:r>
        <w:br/>
      </w:r>
      <w:r>
        <w:rPr>
          <w:rStyle w:val="StringTok"/>
        </w:rPr>
        <w:t xml:space="preserve">Co-Authored-By: Claude Opus 4.7 &lt;noreply@anthropic.com&gt;"</w:t>
      </w:r>
    </w:p>
    <w:p>
      <w:r>
        <w:pict>
          <v:rect style="width:0;height:1.5pt" o:hralign="center" o:hrstd="t" o:hr="t"/>
        </w:pict>
      </w:r>
    </w:p>
    <w:bookmarkEnd w:id="26"/>
    <w:bookmarkStart w:id="27" w:name="X8e87912b6d47b71091bcd777cf247f41d8c9741"/>
    <w:p>
      <w:pPr>
        <w:pStyle w:val="Heading2"/>
      </w:pPr>
      <w:r>
        <w:t xml:space="preserve">Task 11: Anti-bluff battery + multi-mirror push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none modified — validates and ships.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Step 1: Run full anti-bluff battery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tests/test_constitution_inheritance.sh         </w:t>
      </w:r>
      <w:r>
        <w:rPr>
          <w:rStyle w:val="CommentTok"/>
        </w:rPr>
        <w:t xml:space="preserve"># expect 15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tests/test_constitution_inheritance_meta.sh    </w:t>
      </w:r>
      <w:r>
        <w:rPr>
          <w:rStyle w:val="CommentTok"/>
        </w:rPr>
        <w:t xml:space="preserve"># expect META-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tests/test_i6_refinement_meta.sh               </w:t>
      </w:r>
      <w:r>
        <w:rPr>
          <w:rStyle w:val="CommentTok"/>
        </w:rPr>
        <w:t xml:space="preserve"># expect 3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tests/test_i8_usability_meta.sh                </w:t>
      </w:r>
      <w:r>
        <w:rPr>
          <w:rStyle w:val="CommentTok"/>
        </w:rPr>
        <w:t xml:space="preserve"># expect 5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scripts/audit_antibluff.sh                     </w:t>
      </w:r>
      <w:r>
        <w:rPr>
          <w:rStyle w:val="CommentTok"/>
        </w:rPr>
        <w:t xml:space="preserve"># expect 16 PASS (or more after Models/Concurrency added)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                  </w:t>
      </w:r>
      <w:r>
        <w:rPr>
          <w:rStyle w:val="CommentTok"/>
        </w:rPr>
        <w:t xml:space="preserve"># expect 7+ PASS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scripts/e2e_bluff_hunt.sh                      </w:t>
      </w:r>
      <w:r>
        <w:rPr>
          <w:rStyle w:val="CommentTok"/>
        </w:rPr>
        <w:t xml:space="preserve"># expect 21 PASS (with creds) or 18 PASS + 3 SKIP</w:t>
      </w:r>
    </w:p>
    <w:p>
      <w:pPr>
        <w:pStyle w:val="FirstParagraph"/>
      </w:pPr>
      <w:r>
        <w:t xml:space="preserve">All MUST be green. Any FAIL blocks the push.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Step 2: Re-index CodeGraph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scripts/codegraph_setup.sh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Step 3: Multi-mirror fan-out push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Expected: 4 lines (GitHub + GitLab + GitFlic + GitVerse) each showing the new commits.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Step 4: Final verification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-15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</w:p>
    <w:p>
      <w:pPr>
        <w:pStyle w:val="FirstParagraph"/>
      </w:pPr>
      <w:r>
        <w:t xml:space="preserve">Should show this plan's commits on top of HEAD. Confirm Issues.md no longer contains HRD-011 or HRD-012 in the open table.</w:t>
      </w:r>
    </w:p>
    <w:p>
      <w:r>
        <w:pict>
          <v:rect style="width:0;height:1.5pt" o:hralign="center" o:hrstd="t" o:hr="t"/>
        </w:pict>
      </w:r>
    </w:p>
    <w:bookmarkEnd w:id="27"/>
    <w:bookmarkStart w:id="28" w:name="self-review"/>
    <w:p>
      <w:pPr>
        <w:pStyle w:val="Heading2"/>
      </w:pPr>
      <w:r>
        <w:t xml:space="preserve">Self-Review</w:t>
      </w:r>
    </w:p>
    <w:p>
      <w:pPr>
        <w:pStyle w:val="FirstParagraph"/>
      </w:pPr>
      <w:r>
        <w:rPr>
          <w:b/>
          <w:bCs/>
        </w:rPr>
        <w:t xml:space="preserve">1. Spec coverage 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requirement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Telegram sendMessage MarkdownV2</w:t>
            </w:r>
          </w:p>
        </w:tc>
        <w:tc>
          <w:tcPr/>
          <w:p>
            <w:pPr>
              <w:pStyle w:val="Compact"/>
            </w:pPr>
            <w:r>
              <w:t xml:space="preserve">Task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sendDocument for attachments</w:t>
            </w:r>
          </w:p>
        </w:tc>
        <w:tc>
          <w:tcPr/>
          <w:p>
            <w:pPr>
              <w:pStyle w:val="Compact"/>
            </w:pPr>
            <w:r>
              <w:t xml:space="preserve">Task 3 (deferred — only sendMessage in v1; attachments are a follow-up)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getUpdates long-poll</w:t>
            </w:r>
          </w:p>
        </w:tc>
        <w:tc>
          <w:tcPr/>
          <w:p>
            <w:pPr>
              <w:pStyle w:val="Compact"/>
            </w:pPr>
            <w:r>
              <w:t xml:space="preserve">Task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§32.2 30s safety-net timer</w:t>
            </w:r>
          </w:p>
        </w:tc>
        <w:tc>
          <w:tcPr/>
          <w:p>
            <w:pPr>
              <w:pStyle w:val="Compact"/>
            </w:pPr>
            <w:r>
              <w:t xml:space="preserve">Task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§11.1 webhook ingress with secret_token</w:t>
            </w:r>
          </w:p>
        </w:tc>
        <w:tc>
          <w:tcPr/>
          <w:p>
            <w:pPr>
              <w:pStyle w:val="Compact"/>
            </w:pPr>
            <w:r>
              <w:t xml:space="preserve">Deferred — long-poll-only in v1; webhook is HRD-NNN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delivery evidence persistence</w:t>
            </w:r>
          </w:p>
        </w:tc>
        <w:tc>
          <w:tcPr/>
          <w:p>
            <w:pPr>
              <w:pStyle w:val="Compact"/>
            </w:pPr>
            <w:r>
              <w:t xml:space="preserve">Task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§33 claude --resume invocation</w:t>
            </w:r>
          </w:p>
        </w:tc>
        <w:tc>
          <w:tcPr/>
          <w:p>
            <w:pPr>
              <w:pStyle w:val="Compact"/>
            </w:pPr>
            <w:r>
              <w:t xml:space="preserve">Task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§33 &lt;&lt;</w:t>
            </w:r>
            <w:r>
              <w:t xml:space="preserve">&gt;&gt; JSON parse</w:t>
            </w:r>
          </w:p>
        </w:tc>
        <w:tc>
          <w:tcPr/>
          <w:p>
            <w:pPr>
              <w:pStyle w:val="Compact"/>
            </w:pPr>
            <w:r>
              <w:t xml:space="preserve">Task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§33.2 session-resolution algorithm</w:t>
            </w:r>
          </w:p>
        </w:tc>
        <w:tc>
          <w:tcPr/>
          <w:p>
            <w:pPr>
              <w:pStyle w:val="Compact"/>
            </w:pPr>
            <w:r>
              <w:t xml:space="preserve">Already done in existing scaffold (</w:t>
            </w:r>
            <w:r>
              <w:rPr>
                <w:rStyle w:val="VerbatimChar"/>
              </w:rPr>
              <w:t xml:space="preserve">ResolveSession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PersistSession</w:t>
            </w:r>
            <w:r>
              <w:t xml:space="preserve"> </w:t>
            </w:r>
            <w:r>
              <w:t xml:space="preserve">exist) — Task 6 just calls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state persistence</w:t>
            </w:r>
          </w:p>
        </w:tc>
        <w:tc>
          <w:tcPr/>
          <w:p>
            <w:pPr>
              <w:pStyle w:val="Compact"/>
            </w:pPr>
            <w:r>
              <w:t xml:space="preserve">Task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 send+persist</w:t>
            </w:r>
          </w:p>
        </w:tc>
        <w:tc>
          <w:tcPr/>
          <w:p>
            <w:pPr>
              <w:pStyle w:val="Compact"/>
            </w:pPr>
            <w:r>
              <w:t xml:space="preserve">Task 5 (test) + Task 9 (e2e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E18 dispatch+persist</w:t>
            </w:r>
          </w:p>
        </w:tc>
        <w:tc>
          <w:tcPr/>
          <w:p>
            <w:pPr>
              <w:pStyle w:val="Compact"/>
            </w:pPr>
            <w:r>
              <w:t xml:space="preserve">Task 7 (test) + Task 9 (e2e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 full vertical slice</w:t>
            </w:r>
          </w:p>
        </w:tc>
        <w:tc>
          <w:tcPr/>
          <w:p>
            <w:pPr>
              <w:pStyle w:val="Compact"/>
            </w:pPr>
            <w:r>
              <w:t xml:space="preserve">Task 8 (test) + Task 9 (e2e invariant)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.env.example documentation</w:t>
            </w:r>
          </w:p>
        </w:tc>
        <w:tc>
          <w:tcPr/>
          <w:p>
            <w:pPr>
              <w:pStyle w:val="Compact"/>
            </w:pPr>
            <w:r>
              <w:t xml:space="preserve">Task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HRD-011 + HRD-012 Issues→Fixed</w:t>
            </w:r>
          </w:p>
        </w:tc>
        <w:tc>
          <w:tcPr/>
          <w:p>
            <w:pPr>
              <w:pStyle w:val="Compact"/>
            </w:pPr>
            <w:r>
              <w:t xml:space="preserve">Task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Status.md r8</w:t>
            </w:r>
          </w:p>
        </w:tc>
        <w:tc>
          <w:tcPr/>
          <w:p>
            <w:pPr>
              <w:pStyle w:val="Compact"/>
            </w:pPr>
            <w:r>
              <w:t xml:space="preserve">Task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Anti-bluff battery + push</w:t>
            </w:r>
          </w:p>
        </w:tc>
        <w:tc>
          <w:tcPr/>
          <w:p>
            <w:pPr>
              <w:pStyle w:val="Compact"/>
            </w:pPr>
            <w:r>
              <w:t xml:space="preserve">Task 11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 gaps:</w:t>
      </w:r>
      <w:r>
        <w:t xml:space="preserve"> </w:t>
      </w:r>
      <w:r>
        <w:t xml:space="preserve">§11.1 sendDocument (attachments) + webhook ingress are deferred to a follow-up HRD. Both are spec-mandated for the FULL §11.1 capability, but the long-poll + sendMessage path covers the canonical E17 evidence. Note this in the HRD-011 Fixed.md row's title.</w:t>
      </w:r>
    </w:p>
    <w:p>
      <w:pPr>
        <w:pStyle w:val="BodyText"/>
      </w:pPr>
      <w:r>
        <w:rPr>
          <w:b/>
          <w:bCs/>
        </w:rPr>
        <w:t xml:space="preserve">2. Placeholder scan: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2026-05-XX</w:t>
      </w:r>
      <w:r>
        <w:t xml:space="preserve"> </w:t>
      </w:r>
      <w:r>
        <w:t xml:space="preserve">— parametric close-date for the engineer to fill at Task 10. Legitimate.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(this commit)</w:t>
      </w:r>
      <w:r>
        <w:t xml:space="preserve"> </w:t>
      </w:r>
      <w:r>
        <w:t xml:space="preserve">— Fixed.md convention. Legitimate.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&lt;UUID&gt;</w:t>
      </w:r>
      <w:r>
        <w:t xml:space="preserve"> </w:t>
      </w:r>
      <w:r>
        <w:t xml:space="preserve">— protocol literal in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discussion. Legitimate.</w:t>
      </w:r>
    </w:p>
    <w:p>
      <w:pPr>
        <w:pStyle w:val="FirstParagraph"/>
      </w:pPr>
      <w:r>
        <w:t xml:space="preserve">No genuine TBDs.</w:t>
      </w:r>
    </w:p>
    <w:p>
      <w:pPr>
        <w:pStyle w:val="BodyText"/>
      </w:pPr>
      <w:r>
        <w:rPr>
          <w:b/>
          <w:bCs/>
        </w:rPr>
        <w:t xml:space="preserve">3. Type consistency: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NewWithStorage</w:t>
      </w:r>
      <w:r>
        <w:t xml:space="preserve"> </w:t>
      </w:r>
      <w:r>
        <w:t xml:space="preserve">(Task 5) +</w:t>
      </w:r>
      <w:r>
        <w:t xml:space="preserve"> </w:t>
      </w:r>
      <w:r>
        <w:rPr>
          <w:rStyle w:val="VerbatimChar"/>
        </w:rPr>
        <w:t xml:space="preserve">SendForTenant</w:t>
      </w:r>
      <w:r>
        <w:t xml:space="preserve"> </w:t>
      </w:r>
      <w:r>
        <w:t xml:space="preserve">(Task 5) — same naming used consistently.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HeraldSystemTenant</w:t>
      </w:r>
      <w:r>
        <w:t xml:space="preserve"> </w:t>
      </w:r>
      <w:r>
        <w:t xml:space="preserve">(Task 7) — declared once, referenced in</w:t>
      </w:r>
      <w:r>
        <w:t xml:space="preserve"> </w:t>
      </w:r>
      <w:r>
        <w:rPr>
          <w:rStyle w:val="VerbatimChar"/>
        </w:rPr>
        <w:t xml:space="preserve">persist.go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DispatchResponse</w:t>
      </w:r>
      <w:r>
        <w:t xml:space="preserve"> </w:t>
      </w:r>
      <w:r>
        <w:t xml:space="preserve">Outcome + Summary + SessionUUID + AnchorPath — added consistently in Tasks 6 + 7.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parseReply</w:t>
      </w:r>
      <w:r>
        <w:t xml:space="preserve"> </w:t>
      </w:r>
      <w:r>
        <w:t xml:space="preserve">(Task 6) — internal helper, single definition.</w:t>
      </w:r>
    </w:p>
    <w:p>
      <w:pPr>
        <w:pStyle w:val="FirstParagraph"/>
      </w:pPr>
      <w:r>
        <w:rPr>
          <w:b/>
          <w:bCs/>
        </w:rPr>
        <w:t xml:space="preserve">4. Anti-bluff trap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Trap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Mock-driven PASS</w:t>
            </w:r>
          </w:p>
        </w:tc>
        <w:tc>
          <w:tcPr/>
          <w:p>
            <w:pPr>
              <w:pStyle w:val="Compact"/>
            </w:pPr>
            <w:r>
              <w:t xml:space="preserve">Every integration test uses live Bot API + live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CLI; no mocks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Compile-only PASS</w:t>
            </w:r>
          </w:p>
        </w:tc>
        <w:tc>
          <w:tcPr/>
          <w:p>
            <w:pPr>
              <w:pStyle w:val="Compact"/>
            </w:pPr>
            <w:r>
              <w:t xml:space="preserve">Integration tests assert specific runtime evidence (MessageID, Outcome, persisted row matching receipt)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Empty-field PASS</w:t>
            </w:r>
          </w:p>
        </w:tc>
        <w:tc>
          <w:tcPr/>
          <w:p>
            <w:pPr>
              <w:pStyle w:val="Compact"/>
            </w:pPr>
            <w:r>
              <w:t xml:space="preserve">Each probe asserts non-empty MessageID / Outcome /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Skipped-silently PASS</w:t>
            </w:r>
          </w:p>
        </w:tc>
        <w:tc>
          <w:tcPr/>
          <w:p>
            <w:pPr>
              <w:pStyle w:val="Compact"/>
            </w:pPr>
            <w:r>
              <w:t xml:space="preserve">SKIP-with-explicit-reason if creds absent — never PASS-by-default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Parsed-junk PASS</w:t>
            </w:r>
          </w:p>
        </w:tc>
        <w:tc>
          <w:tcPr/>
          <w:p>
            <w:pPr>
              <w:pStyle w:val="Compact"/>
            </w:pPr>
            <w:r>
              <w:t xml:space="preserve">parseReply returns explicit error if marker absent or JSON malformed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Sandbox-leakage PASS</w:t>
            </w:r>
          </w:p>
        </w:tc>
        <w:tc>
          <w:tcPr/>
          <w:p>
            <w:pPr>
              <w:pStyle w:val="Compact"/>
            </w:pPr>
            <w:r>
              <w:t xml:space="preserve">All tests run inside</w:t>
            </w:r>
            <w:r>
              <w:t xml:space="preserve"> </w:t>
            </w:r>
            <w:r>
              <w:rPr>
                <w:rStyle w:val="VerbatimChar"/>
              </w:rPr>
              <w:t xml:space="preserve">t.Cleanup(boot.Down)</w:t>
            </w:r>
            <w:r>
              <w:t xml:space="preserve"> </w:t>
            </w:r>
            <w:r>
              <w:t xml:space="preserve">and use fresh tenant UUIDs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xecution-handoff"/>
    <w:p>
      <w:pPr>
        <w:pStyle w:val="Heading2"/>
      </w:pPr>
      <w:r>
        <w:t xml:space="preserve">Execution Handoff</w:t>
      </w:r>
    </w:p>
    <w:p>
      <w:pPr>
        <w:pStyle w:val="FirstParagraph"/>
      </w:pPr>
      <w:r>
        <w:t xml:space="preserve">Plan complete and saved to</w:t>
      </w:r>
      <w:r>
        <w:t xml:space="preserve"> </w:t>
      </w:r>
      <w:r>
        <w:rPr>
          <w:rStyle w:val="VerbatimChar"/>
        </w:rPr>
        <w:t xml:space="preserve">docs/superpowers/plans/2026-05-20-hrd-011-012-telegram-and-claude-code-live.md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execution options: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Subagent-Driven (recommended)</w:t>
      </w:r>
      <w:r>
        <w:t xml:space="preserve"> </w:t>
      </w:r>
      <w:r>
        <w:t xml:space="preserve">— fresh subagent per task, two-stage review (spec + code), continuous execution.</w:t>
      </w:r>
    </w:p>
    <w:p>
      <w:pPr>
        <w:numPr>
          <w:ilvl w:val="0"/>
          <w:numId w:val="1079"/>
        </w:numPr>
      </w:pPr>
      <w:r>
        <w:rPr>
          <w:b/>
          <w:bCs/>
        </w:rPr>
        <w:t xml:space="preserve">Inline Execution</w:t>
      </w:r>
      <w:r>
        <w:t xml:space="preserve"> </w:t>
      </w:r>
      <w:r>
        <w:t xml:space="preserve">— superpowers:executing-plans, batch with checkpoints.</w:t>
      </w:r>
    </w:p>
    <w:p>
      <w:pPr>
        <w:pStyle w:val="FirstParagraph"/>
      </w:pPr>
      <w:r>
        <w:rPr>
          <w:b/>
          <w:bCs/>
        </w:rPr>
        <w:t xml:space="preserve">Which approach?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1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1"/>
  </w:num>
  <w:num w:numId="1064">
    <w:abstractNumId w:val="992"/>
  </w:num>
  <w:num w:numId="1065">
    <w:abstractNumId w:val="991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github.com/tucnak/telebot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tucnak/telebot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2026-05-21T12:23:26Z</dcterms:created>
  <dcterms:modified xsi:type="dcterms:W3CDTF">2026-05-21T12:23:26Z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