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r26 (2026-06-02) — Autonomous parallel batch (operator mandate: 3-5 subagent-driven streams, max parallelism). Ran 4 file-disjoint streams + 1 migration agent; conductor = integration+commit+push seam (subagents did NOT touch git or mutation gates — §107.y quiescence held by construction). DELIVERED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, 5 commits + containers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222fb90</w:t>
            </w:r>
            <w:r>
              <w:rPr>
                <w:b/>
                <w:bCs/>
              </w:rPr>
              <w:t xml:space="preserve">; all 4 mirrors verified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 ls-remote; submodule pushed): (1) HRD-159 PARTIAL — seeded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bootstrapPrompt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a permanent STANDING CONTRACT so a fresh CC session never returns empty (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); deterministic full-automation test (</w:t>
            </w:r>
            <w:r>
              <w:rPr>
                <w:rStyle w:val="VerbatimChar"/>
                <w:b/>
                <w:bCs/>
              </w:rPr>
              <w:t xml:space="preserve">HERALD_CLAUDE_BIN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stateful fake, paired negative + revert-guard); stays OPEN pending real-Claude live confirmation. (2) Slack participant-handle resolution (</w:t>
            </w:r>
            <w:r>
              <w:rPr>
                <w:rStyle w:val="VerbatimChar"/>
                <w:b/>
                <w:bCs/>
              </w:rPr>
              <w:t xml:space="preserve">7e7a04e</w:t>
            </w:r>
            <w:r>
              <w:rPr>
                <w:b/>
                <w:bCs/>
              </w:rPr>
              <w:t xml:space="preserve">)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resolveUserHandle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(users.info, cached) maps ids→@handles; inbound Sender = poster (</w:t>
            </w:r>
            <w:r>
              <w:rPr>
                <w:rStyle w:val="VerbatimChar"/>
                <w:b/>
                <w:bCs/>
              </w:rPr>
              <w:t xml:space="preserve">inner.User</w:t>
            </w:r>
            <w:r>
              <w:rPr>
                <w:b/>
                <w:bCs/>
              </w:rPr>
              <w:t xml:space="preserve">) not channel; bot/app user resolves to real handle; httptest-proven, hit-counted, paired-mutation-verified. (3) HRD-081 FIXED — podman-compose detection landed UPSTREAM (containers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222fb90</w:t>
            </w:r>
            <w:r>
              <w:rPr>
                <w:b/>
                <w:bCs/>
              </w:rPr>
              <w:t xml:space="preserve">: omit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--wait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host-poll fallback; fix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Status()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ps JSON — old docker template saw 0 services because podman ps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Names</w:t>
            </w:r>
            <w:r>
              <w:rPr>
                <w:b/>
                <w:bCs/>
              </w:rPr>
              <w:t xml:space="preserve">≠</w:t>
            </w:r>
            <w:r>
              <w:rPr>
                <w:rStyle w:val="VerbatimChar"/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); live-proven podman-compose 1.5.0/podman 5.8.2; Herald pointer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af48c97</w:t>
            </w:r>
            <w:r>
              <w:rPr>
                <w:b/>
                <w:bCs/>
              </w:rPr>
              <w:t xml:space="preserve">; §107.x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docs/qa/HRD-081-20260602/</w:t>
            </w:r>
            <w:r>
              <w:rPr>
                <w:b/>
                <w:bCs/>
              </w:rPr>
              <w:t xml:space="preserve">. (4) v1.0.0 readiness audit (</w:t>
            </w:r>
            <w:r>
              <w:rPr>
                <w:rStyle w:val="VerbatimChar"/>
                <w:b/>
                <w:bCs/>
              </w:rPr>
              <w:t xml:space="preserve">docs/qa/v1_0_0_migration_audit/manifest.md</w:t>
            </w:r>
            <w:r>
              <w:rPr>
                <w:b/>
                <w:bCs/>
              </w:rPr>
              <w:t xml:space="preserve">) — corrected a STALE premise ("~52 stuck HRDs"; that bulk migration already happened r43-r47). (5) §11.4.19 atomic migration HRD-115 + HRD-081 Issues→Fixed (</w:t>
            </w:r>
            <w:r>
              <w:rPr>
                <w:rStyle w:val="VerbatimChar"/>
                <w:b/>
                <w:bCs/>
              </w:rPr>
              <w:t xml:space="preserve">4534fb4</w:t>
            </w:r>
            <w:r>
              <w:rPr>
                <w:b/>
                <w:bCs/>
              </w:rPr>
              <w:t xml:space="preserve">; Issues r48→r49, Fixed r23→r24, open 10→8, siblings regenerated, stale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| Issues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line reconciled).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REMAINING 8 OPEN — ALL external-dependency-blocked in this environment (§11.4.87(E)/§11.4.94 idle-permitted):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HRD-159 + HRD-008 need LIVE/operator confirmation; HRD-150/155 upstream tool is DONE+tested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has sync/diff/validate/add/update/reopen/close/report + atmosphere parser, suite green) but kept OPEN — operator wants the ATMOSphere cluster (150/155/156/157/158/131) COHESIVE, and end-to-end §107 verification needs the ATMOSphere repo which is NOT checked out at ~/Projects; HRD-156/157/158/131-materialization are ATMOSphere cross-repo.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UNBLOCK INPUTS NEEDED FROM OPERATOR: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 provide/point to the ATMOSphere working copy to progress the cluster; (b) run the HRD-159/008/115 live confirmations; (c) authorize splitting the cluster to close 150/155 on upstream-tests-alone (NOT recommended without ATMOSphere e2e).</w:t>
            </w:r>
            <w:r>
              <w:t xml:space="preserve"> </w:t>
            </w:r>
            <w:r>
              <w:t xml:space="preserve">Prior</w:t>
            </w:r>
            <w:r>
              <w:t xml:space="preserve"> </w:t>
            </w:r>
            <w:r>
              <w:rPr>
                <w:b/>
                <w:bCs/>
              </w:rPr>
              <w:t xml:space="preserve">r25 (2026-06-02) — Messaging-features day: Slack live parity + threading + thread-context, all LIVE-PROVEN, all pushed (Herald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14fed75</w:t>
            </w:r>
            <w:r>
              <w:rPr>
                <w:b/>
                <w:bCs/>
              </w:rPr>
              <w:t xml:space="preserve">, 4 mirrors verified via ls-remote; docs_chain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02eb81b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origin; all submodules clean).</w:t>
            </w:r>
            <w:r>
              <w:t xml:space="preserve"> </w:t>
            </w:r>
            <w:r>
              <w:t xml:space="preserve">Delivered this session (9 Herald commits</w:t>
            </w:r>
            <w:r>
              <w:t xml:space="preserve"> </w:t>
            </w:r>
            <w:r>
              <w:rPr>
                <w:rStyle w:val="VerbatimChar"/>
              </w:rPr>
              <w:t xml:space="preserve">005ff22</w:t>
            </w:r>
            <w:r>
              <w:t xml:space="preserve">→</w:t>
            </w:r>
            <w:r>
              <w:rPr>
                <w:rStyle w:val="VerbatimChar"/>
              </w:rPr>
              <w:t xml:space="preserve">14fed75</w:t>
            </w:r>
            <w:r>
              <w:t xml:space="preserve"> </w:t>
            </w:r>
            <w:r>
              <w:t xml:space="preserve">+ docs_chain</w:t>
            </w:r>
            <w:r>
              <w:t xml:space="preserve"> </w:t>
            </w:r>
            <w:r>
              <w:rPr>
                <w:rStyle w:val="VerbatimChar"/>
              </w:rPr>
              <w:t xml:space="preserve">80d3d8d</w:t>
            </w:r>
            <w:r>
              <w:t xml:space="preserve">/</w:t>
            </w:r>
            <w:r>
              <w:rPr>
                <w:rStyle w:val="VerbatimChar"/>
              </w:rPr>
              <w:t xml:space="preserve">02eb81b</w:t>
            </w:r>
            <w:r>
              <w:t xml:space="preserve">): (1)</w:t>
            </w:r>
            <w:r>
              <w:t xml:space="preserve"> </w:t>
            </w:r>
            <w:r>
              <w:rPr>
                <w:b/>
                <w:bCs/>
              </w:rPr>
              <w:t xml:space="preserve">docs_chain fully integrated</w:t>
            </w:r>
            <w:r>
              <w:t xml:space="preserve"> </w:t>
            </w:r>
            <w:r>
              <w:t xml:space="preserve">— engine Phase-4/5 gaps filled (watch daemon, md↔sqlite, colorize-html), latent row-hash bug fixed, real-binary e2e GREEN; Herald 66-doc corpus drift caught + reconciled,</w:t>
            </w:r>
            <w:r>
              <w:t xml:space="preserve"> </w:t>
            </w:r>
            <w:r>
              <w:rPr>
                <w:rStyle w:val="VerbatimChar"/>
              </w:rPr>
              <w:t xml:space="preserve">verify herald-docs</w:t>
            </w:r>
            <w:r>
              <w:t xml:space="preserve"> </w:t>
            </w:r>
            <w:r>
              <w:t xml:space="preserve">exit 0; routine doc flow now</w:t>
            </w:r>
            <w:r>
              <w:t xml:space="preserve"> </w:t>
            </w:r>
            <w:r>
              <w:rPr>
                <w:rStyle w:val="VerbatimChar"/>
              </w:rPr>
              <w:t xml:space="preserve">docs_chain sync herald-docs</w:t>
            </w:r>
            <w:r>
              <w:t xml:space="preserve"> </w:t>
            </w:r>
            <w:r>
              <w:t xml:space="preserve">(not export_docs.sh). (2)</w:t>
            </w:r>
            <w:r>
              <w:t xml:space="preserve"> </w:t>
            </w:r>
            <w:r>
              <w:rPr>
                <w:b/>
                <w:bCs/>
              </w:rPr>
              <w:t xml:space="preserve">Slack live parity</w:t>
            </w:r>
            <w:r>
              <w:t xml:space="preserve"> </w:t>
            </w:r>
            <w:r>
              <w:t xml:space="preserve">— send + inbound Socket-Mode + reply-delivery + §11.4.104 resolver +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</w:t>
            </w:r>
            <w:r>
              <w:rPr>
                <w:rStyle w:val="VerbatimChar"/>
              </w:rPr>
              <w:t xml:space="preserve">1f2b60c</w:t>
            </w:r>
            <w:r>
              <w:t xml:space="preserve">/</w:t>
            </w:r>
            <w:r>
              <w:rPr>
                <w:rStyle w:val="VerbatimChar"/>
              </w:rPr>
              <w:t xml:space="preserve">43abe9b</w:t>
            </w:r>
            <w:r>
              <w:t xml:space="preserve">/</w:t>
            </w:r>
            <w:r>
              <w:rPr>
                <w:rStyle w:val="VerbatimChar"/>
              </w:rPr>
              <w:t xml:space="preserve">f5c9aa5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. (3)</w:t>
            </w:r>
            <w:r>
              <w:t xml:space="preserve"> </w:t>
            </w:r>
            <w:r>
              <w:rPr>
                <w:b/>
                <w:bCs/>
              </w:rPr>
              <w:t xml:space="preserve">Threading both channels</w:t>
            </w:r>
            <w:r>
              <w:t xml:space="preserve"> </w:t>
            </w:r>
            <w:r>
              <w:t xml:space="preserve">—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, Telegram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, via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extractReplyToID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28af644</w:t>
            </w:r>
            <w:r>
              <w:t xml:space="preserve">/</w:t>
            </w:r>
            <w:r>
              <w:rPr>
                <w:rStyle w:val="VerbatimChar"/>
              </w:rPr>
              <w:t xml:space="preserve">e412383</w:t>
            </w:r>
            <w:r>
              <w:t xml:space="preserve">); live-proven. (4)</w:t>
            </w:r>
            <w:r>
              <w:t xml:space="preserve"> </w:t>
            </w:r>
            <w:r>
              <w:rPr>
                <w:b/>
                <w:bCs/>
              </w:rPr>
              <w:t xml:space="preserve">Inbound threaded messages</w:t>
            </w:r>
            <w:r>
              <w:t xml:space="preserve"> </w:t>
            </w:r>
            <w:r>
              <w:t xml:space="preserve">— a Subscriber replying WITHIN a thread is answered IN the same thread; live-proven. (5)</w:t>
            </w:r>
            <w:r>
              <w:t xml:space="preserve"> </w:t>
            </w:r>
            <w:r>
              <w:rPr>
                <w:b/>
                <w:bCs/>
              </w:rPr>
              <w:t xml:space="preserve">Thread-context-awareness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daebefc</w:t>
            </w:r>
            <w:r>
              <w:t xml:space="preserve">/</w:t>
            </w:r>
            <w:r>
              <w:rPr>
                <w:rStyle w:val="VerbatimChar"/>
              </w:rPr>
              <w:t xml:space="preserve">bc246a2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InboundEvent.ThreadContext</w:t>
            </w:r>
            <w:r>
              <w:t xml:space="preserve">; adapters gather the thread (Slack conversations.replies; Telegram quoted-parent, Bot-API single-parent limit documented); envelope conveys WHO (participants human/bot) + prior messages + WHAT (</w:t>
            </w:r>
            <w:r>
              <w:rPr>
                <w:rStyle w:val="VerbatimChar"/>
              </w:rPr>
              <w:t xml:space="preserve">detectWorkableRefs</w:t>
            </w:r>
            <w:r>
              <w:t xml:space="preserve"> </w:t>
            </w:r>
            <w:r>
              <w:t xml:space="preserve">HRD-N/ATM-N → names existing item, else classify newly-reported-issue/existing-item/system-event); LIVE-PROVEN BOTH channels via an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envelope-capture wrapper (the cc.dispatch JOURNAL does NOT contain the rendered envelope — only raw user message — so the wrapper captures</w:t>
            </w:r>
            <w:r>
              <w:t xml:space="preserve"> 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argv). (6)</w:t>
            </w:r>
            <w:r>
              <w:t xml:space="preserve"> </w:t>
            </w:r>
            <w:r>
              <w:rPr>
                <w:b/>
                <w:bCs/>
              </w:rPr>
              <w:t xml:space="preserve">Real bug 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14fed75</w:t>
            </w:r>
            <w:r>
              <w:t xml:space="preserve">) — fork/exec deadlock under concurrent dispatch (Setpgid child wedges fork→execve → parent blocks in forkExec pipe-read; stress test hung 10min under -race); fix = forkExecLock across cmd.Start() only; -race -count=3 stress PASS. (7)</w:t>
            </w:r>
            <w:r>
              <w:t xml:space="preserve"> </w:t>
            </w:r>
            <w:r>
              <w:rPr>
                <w:rStyle w:val="VerbatimChar"/>
              </w:rPr>
              <w:t xml:space="preserve">mtproto.Client.SendReply</w:t>
            </w:r>
            <w:r>
              <w:t xml:space="preserve"> </w:t>
            </w:r>
            <w:r>
              <w:t xml:space="preserve">added (quoted reply).</w:t>
            </w:r>
            <w:r>
              <w:t xml:space="preserve"> </w:t>
            </w:r>
            <w:r>
              <w:rPr>
                <w:b/>
                <w:bCs/>
              </w:rPr>
              <w:t xml:space="preserve">Worked subagent-driven, max parallelism, file-DISJOINT (2 batches/7 agents); conductor = integration+commit+push seam; live tests serialized (shared channel/chat); anti-bluff real evidence, zero secrets in git (verified).</w:t>
            </w:r>
            <w:r>
              <w:t xml:space="preserve"> </w:t>
            </w:r>
            <w:r>
              <w:rPr>
                <w:b/>
                <w:bCs/>
              </w:rPr>
              <w:t xml:space="preserve">OPEN follow-ups (honest, candidate parallel streams for tomorrow):</w:t>
            </w:r>
            <w:r>
              <w:t xml:space="preserve"> </w:t>
            </w:r>
            <w:r>
              <w:t xml:space="preserve">HRD-159 (CC fresh-session empty-reply, cross-channel — Tier-2 reply not delivered; only Tier-1 deterministic + autonomy chain proven); Slack participant-handle resolution (raw user-ids not @usernames, app-token QA user shows as bot, inbound sender maps to channel-id not poster); Slack live LEG-2 occasional flakiness under heavy channel load (re-run passes); HRD-115 ready for Issues→Fixed; broader open HRDs (081, 131, 150/155/156/157/158 ATMOSphere cluster — do cohesively, 008). Live-test cheat-sheet + gotchas in</w:t>
            </w:r>
            <w:r>
              <w:t xml:space="preserve"> </w:t>
            </w:r>
            <w:r>
              <w:rPr>
                <w:rStyle w:val="VerbatimChar"/>
              </w:rPr>
              <w:t xml:space="preserve">.remember/remember.md</w:t>
            </w:r>
            <w:r>
              <w:t xml:space="preserve"> </w:t>
            </w:r>
            <w:r>
              <w:t xml:space="preserve">(local). Prior r22 (2026-05-29 day-4) — ATMOSphere↔Herald workable-items integration DELIVERED end-to-end across 3 repos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; all synced).** 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open, all evidence-gated</w:t>
            </w:r>
            <w:r>
              <w:t xml:space="preserve"> </w:t>
            </w:r>
            <w:r>
              <w:t xml:space="preserve">(Issues.md r48): HRD-008 (operator quickstart validation), HRD-081 (containers submodule upstream), HRD-115 (Slack live — provide creds per §1a), HRD-131 (SQLite SSoT — constitution-repo binary), HRD-150/155/156/157/158 (ATMOSphere — needs the repo cloned locally per §1a). The bulk of the catalogue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(next session, after 2026-05-31).</w:t>
            </w:r>
            <w:r>
              <w:t xml:space="preserve"> </w:t>
            </w:r>
            <w:r>
              <w:t xml:space="preserve">Current state in</w:t>
            </w:r>
            <w:r>
              <w:t xml:space="preserve"> </w:t>
            </w:r>
            <w:r>
              <w:rPr>
                <w:b/>
                <w:bCs/>
              </w:rPr>
              <w:t xml:space="preserve">§1 Snapshot</w:t>
            </w:r>
            <w:r>
              <w:t xml:space="preserve">; exactly-what-to-provide in</w:t>
            </w:r>
            <w:r>
              <w:t xml:space="preserve"> </w:t>
            </w:r>
            <w:r>
              <w:rPr>
                <w:b/>
                <w:bCs/>
              </w:rPr>
              <w:t xml:space="preserve">§1a "TOMORROW — mandatory data to provide"</w:t>
            </w:r>
            <w:r>
              <w:t xml:space="preserve">. HEAD</w:t>
            </w:r>
            <w:r>
              <w:t xml:space="preserve"> </w:t>
            </w:r>
            <w:r>
              <w:rPr>
                <w:rStyle w:val="VerbatimChar"/>
              </w:rPr>
              <w:t xml:space="preserve">bff48a5</w:t>
            </w:r>
            <w:r>
              <w:t xml:space="preserve">; all 4 mirrors synced; all submodules + the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sibling repo clean+pushed; gate 15/15; 9 open HRDs, all evidence-gated. To unblock: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drop Slack creds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[/</w:t>
            </w:r>
            <w:r>
              <w:rPr>
                <w:rStyle w:val="VerbatimChar"/>
              </w:rPr>
              <w:t xml:space="preserve">_APP_TOKEN</w:t>
            </w:r>
            <w:r>
              <w:t xml:space="preserve">]) per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docs/guides/messengers/SLACK.md</w:t>
            </w:r>
            <w:r>
              <w:t xml:space="preserve"> </w:t>
            </w:r>
            <w:r>
              <w:t xml:space="preserve">→ I run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/E127, capture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, close HRD-115;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clone the ATMOSphere repo to</w:t>
            </w:r>
            <w:r>
              <w:t xml:space="preserve"> </w:t>
            </w:r>
            <w:r>
              <w:rPr>
                <w:rStyle w:val="VerbatimChar"/>
              </w:rPr>
              <w:t xml:space="preserve">~/Projects/ATMOSphere</w:t>
            </w:r>
            <w:r>
              <w:t xml:space="preserve"> </w:t>
            </w:r>
            <w:r>
              <w:t xml:space="preserve">(absent) → I reconcile HRD-155/157 drift + advance HRD-156 T-B..T-F. MTProto session is live (E135 re-confirmed 2026-05-31,</w:t>
            </w:r>
            <w:r>
              <w:t xml:space="preserve"> </w:t>
            </w:r>
            <w:r>
              <w:rPr>
                <w:rStyle w:val="VerbatimChar"/>
              </w:rPr>
              <w:t xml:space="preserve">message_id=211685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docs/guides/MTPROTO.md</w:t>
            </w:r>
            <w:r>
              <w:t xml:space="preserve"> </w:t>
            </w:r>
            <w:r>
              <w:t xml:space="preserve">is the re-bootstrap guide. The prior-session "ATMOSphere resume tomorrow" directive below is</w:t>
            </w:r>
            <w:r>
              <w:t xml:space="preserve"> </w:t>
            </w:r>
            <w:r>
              <w:rPr>
                <w:b/>
                <w:bCs/>
              </w:rPr>
              <w:t xml:space="preserve">HISTORICAL</w:t>
            </w:r>
            <w:r>
              <w:t xml:space="preserve"> </w:t>
            </w:r>
            <w:r>
              <w:t xml:space="preserve">— most of it landed (see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r48).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4682f63279a10532b57f5c15f972d2c0baf5b47">
        <w:r>
          <w:rPr>
            <w:rStyle w:val="Hyperlink"/>
          </w:rPr>
          <w:t xml:space="preserve">§1a. ⭐ TOMORROW — mandatory data to provide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(2026-06-02).</w:t>
      </w:r>
      <w:r>
        <w:t xml:space="preserve"> </w:t>
      </w:r>
      <w:r>
        <w:rPr>
          <w:b/>
          <w:bCs/>
        </w:rPr>
        <w:t xml:space="preserve">All 4 mirrors (GitHub / GitLab / GitFlic / GitVerse) in sync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); all 9 Helix-stack submodules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clean + at pinned commits;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sibling repo (</w:t>
      </w:r>
      <w:r>
        <w:rPr>
          <w:rStyle w:val="VerbatimChar"/>
        </w:rPr>
        <w:t xml:space="preserve">~/Projects/docs_chain</w:t>
      </w:r>
      <w:r>
        <w:t xml:space="preserve">) clean + pushed at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b/>
          <w:bCs/>
        </w:rPr>
        <w:t xml:space="preserve">18 Go modules</w:t>
      </w:r>
      <w:r>
        <w:t xml:space="preserve"> </w:t>
      </w:r>
      <w:r>
        <w:t xml:space="preserve">(10 shared/foundation + 8 flavor binaries). Live + tested: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Telegram + Slack adapters, Claude Code dispatch,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  <w:r>
        <w:t xml:space="preserve"> </w:t>
      </w:r>
      <w:r>
        <w:rPr>
          <w:b/>
          <w:bCs/>
        </w:rPr>
        <w:t xml:space="preserve">Every module now has an operator/developer guide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docs/guides/</w:t>
      </w:r>
      <w:r>
        <w:t xml:space="preserve"> </w:t>
      </w:r>
      <w:r>
        <w:t xml:space="preserve">(the 8 shared-module guides landed 2026-05-31).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tag: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(last full run); invariants through</w:t>
      </w:r>
      <w:r>
        <w:t xml:space="preserve"> </w:t>
      </w:r>
      <w:r>
        <w:rPr>
          <w:b/>
          <w:bCs/>
        </w:rPr>
        <w:t xml:space="preserve">E147</w:t>
      </w:r>
      <w:r>
        <w:t xml:space="preserve"> </w:t>
      </w:r>
      <w:r>
        <w:t xml:space="preserve">(E140-E142 participant-attribution, E143-E145 intent-recognition, E146 docs_chain pilot drift-gate, E147 docs_chain fleet drift-gate). Next free id</w:t>
      </w:r>
      <w:r>
        <w:t xml:space="preserve"> </w:t>
      </w:r>
      <w:r>
        <w:rPr>
          <w:b/>
          <w:bCs/>
        </w:rPr>
        <w:t xml:space="preserve">E148+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 Chain:</w:t>
      </w:r>
      <w:r>
        <w:t xml:space="preserve"> </w:t>
      </w:r>
      <w:r>
        <w:t xml:space="preserve">integrated end-to-end (engine fix + §11.4.106 governance + 66-doc fleet,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0); binary built from</w:t>
      </w:r>
      <w:r>
        <w:t xml:space="preserve"> </w:t>
      </w:r>
      <w:r>
        <w:rPr>
          <w:rStyle w:val="VerbatimChar"/>
        </w:rPr>
        <w:t xml:space="preserve">~/Projects/docs_chain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/tmp/docs_chain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MTProto live harness:</w:t>
      </w:r>
      <w:r>
        <w:t xml:space="preserve"> </w:t>
      </w:r>
      <w:r>
        <w:t xml:space="preserve">session active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(@milos85vasic); E135 round-trip re-confirmed LIVE 2026-05-31 (</w:t>
      </w:r>
      <w:r>
        <w:rPr>
          <w:rStyle w:val="VerbatimChar"/>
        </w:rPr>
        <w:t xml:space="preserve">message_id=211685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HRDs:</w:t>
      </w:r>
      <w:r>
        <w:t xml:space="preserve"> </w:t>
      </w:r>
      <w:r>
        <w:rPr>
          <w:b/>
          <w:bCs/>
        </w:rPr>
        <w:t xml:space="preserve">9, all evidence-gated</w:t>
      </w:r>
      <w:r>
        <w:t xml:space="preserve"> </w:t>
      </w:r>
      <w:r>
        <w:t xml:space="preserve">— HRD-008, 081, 115, 131, 150, 155, 156, 157, 158 (see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r48). The non-gated autonomous queue is drained.</w:t>
      </w:r>
    </w:p>
    <w:bookmarkEnd w:id="11"/>
    <w:bookmarkStart w:id="15" w:name="Xa6d82f29e14dfdd88ec1c723db61e0747cfd830"/>
    <w:p>
      <w:pPr>
        <w:pStyle w:val="Heading2"/>
      </w:pPr>
      <w:r>
        <w:t xml:space="preserve">§1a. ⭐ TOMORROW — mandatory data to provide (then I resume closing the gated tracks)</w:t>
      </w:r>
    </w:p>
    <w:p>
      <w:pPr>
        <w:pStyle w:val="FirstParagraph"/>
      </w:pPr>
      <w:r>
        <w:t xml:space="preserve">The non-gated autonomous queue is</w:t>
      </w:r>
      <w:r>
        <w:t xml:space="preserve"> </w:t>
      </w:r>
      <w:r>
        <w:rPr>
          <w:b/>
          <w:bCs/>
        </w:rPr>
        <w:t xml:space="preserve">drained</w:t>
      </w:r>
      <w:r>
        <w:t xml:space="preserve">; all 9 open HRDs are evidence-gated. To unblock, provide ONE or both:</w:t>
      </w:r>
    </w:p>
    <w:bookmarkStart w:id="12" w:name="Xd7b198d2f3dd19eff8bc99a036947d4cf33edd1"/>
    <w:p>
      <w:pPr>
        <w:pStyle w:val="Heading3"/>
      </w:pPr>
      <w:r>
        <w:t xml:space="preserve">A — Slack live credentials → I close HRD-115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 — never commit it), then tell me</w:t>
      </w:r>
      <w:r>
        <w:t xml:space="preserve"> </w:t>
      </w:r>
      <w:r>
        <w:rPr>
          <w:b/>
          <w:bCs/>
        </w:rPr>
        <w:t xml:space="preserve">"Slack creds are in .env"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=== SLACK (HRD-115) ===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bot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api.slack.com/apps -&gt; your app -&gt; OAuth &amp; Permissions -&gt; Install to Workspace -&gt; copy "Bot User OAuth Token"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channel 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target channel -&gt; View channel details -&gt; bottom -&gt; Channel ID; then invite the bot to that channel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ONLY if you want inbound (Socket Mode) replies; omit for outbound-only</w:t>
      </w:r>
    </w:p>
    <w:p>
      <w:pPr>
        <w:pStyle w:val="FirstParagraph"/>
      </w:pPr>
      <w:r>
        <w:t xml:space="preserve">Full step-by-step (create app, scopes, install, Socket Mode, channel ID, the live-test command):</w:t>
      </w:r>
      <w:r>
        <w:t xml:space="preserve"> </w:t>
      </w:r>
      <w:r>
        <w:rPr>
          <w:rStyle w:val="VerbatimChar"/>
          <w:b/>
          <w:bCs/>
        </w:rPr>
        <w:t xml:space="preserve">docs/guides/messengers/SLACK.md</w:t>
      </w:r>
      <w:r>
        <w:t xml:space="preserve">. Once provided I run</w:t>
      </w:r>
      <w:r>
        <w:t xml:space="preserve"> </w:t>
      </w:r>
      <w:r>
        <w:rPr>
          <w:rStyle w:val="VerbatimChar"/>
        </w:rPr>
        <w:t xml:space="preserve">go test -tags=integration -count=1 -run TestSlack_Live_Send ./qaherald/internal/messenger/...</w:t>
      </w:r>
      <w:r>
        <w:t xml:space="preserve">, capture</w:t>
      </w:r>
      <w:r>
        <w:t xml:space="preserve"> </w:t>
      </w:r>
      <w:r>
        <w:rPr>
          <w:rStyle w:val="VerbatimChar"/>
        </w:rPr>
        <w:t xml:space="preserve">docs/qa/HRD-115-LIVE-&lt;TS&gt;/</w:t>
      </w:r>
      <w:r>
        <w:t xml:space="preserve">, and migrate HRD-115 Issues→Fixed.</w:t>
      </w:r>
    </w:p>
    <w:bookmarkEnd w:id="12"/>
    <w:bookmarkStart w:id="13" w:name="X34371258663262a86e570186d90ccc2d00b58d1"/>
    <w:p>
      <w:pPr>
        <w:pStyle w:val="Heading3"/>
      </w:pPr>
      <w:r>
        <w:t xml:space="preserve">B — Clone the ATMOSphere repo → I advance HRD-156 / 150 / 155 / 157 / 158</w:t>
      </w:r>
    </w:p>
    <w:p>
      <w:pPr>
        <w:pStyle w:val="FirstParagraph"/>
      </w:pPr>
      <w:r>
        <w:t xml:space="preserve">The ATMOSphere repo is</w:t>
      </w:r>
      <w:r>
        <w:t xml:space="preserve"> </w:t>
      </w:r>
      <w:r>
        <w:rPr>
          <w:b/>
          <w:bCs/>
        </w:rPr>
        <w:t xml:space="preserve">not present locally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~/Projects/ATMOSphere</w:t>
      </w:r>
      <w:r>
        <w:t xml:space="preserve"> </w:t>
      </w:r>
      <w:r>
        <w:t xml:space="preserve">absent), so the ATMOSphere tracks cannot be reconciled or advanced from here. Clone it alongside Herald (</w:t>
      </w:r>
      <w:r>
        <w:rPr>
          <w:rStyle w:val="VerbatimChar"/>
        </w:rPr>
        <w:t xml:space="preserve">git clone &lt;url&gt; ~/Projects/ATMOSphere</w:t>
      </w:r>
      <w:r>
        <w:t xml:space="preserve">) and tell me — I'll reconcile the HRD-155/157 status-vs-narrative drift against real upstream state + advance HRD-156's remaining T-B..T-F test layers (the MTProto live foundation is already proven, E135 PASS 2026-05-31).</w:t>
      </w:r>
    </w:p>
    <w:bookmarkEnd w:id="13"/>
    <w:bookmarkStart w:id="14" w:name="already-ready-no-action-needed-tonight"/>
    <w:p>
      <w:pPr>
        <w:pStyle w:val="Heading3"/>
      </w:pPr>
      <w:r>
        <w:t xml:space="preserve">Already ready (no action needed tonight)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MTProto:</w:t>
      </w:r>
      <w:r>
        <w:t xml:space="preserve"> </w:t>
      </w:r>
      <w:r>
        <w:t xml:space="preserve">session live + verified (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OK as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docs/guides/MTPROTO.md</w:t>
      </w:r>
      <w:r>
        <w:t xml:space="preserve"> </w:t>
      </w:r>
      <w:r>
        <w:t xml:space="preserve">is the complete re-bootstrap guide if the session ever expires.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HRD-008</w:t>
      </w:r>
      <w:r>
        <w:t xml:space="preserve"> </w:t>
      </w:r>
      <w:r>
        <w:t xml:space="preserve">(quickstart): validate the §26.5 compose stack on your hardware 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when convenient.</w:t>
      </w:r>
    </w:p>
    <w:p>
      <w:pPr>
        <w:pStyle w:val="BlockText"/>
      </w:pPr>
      <w:r>
        <w:t xml:space="preserve">The §4 "Next concrete steps" further below is from a prior session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§1a block + the §1 snapshot.</w:t>
      </w:r>
    </w:p>
    <w:bookmarkEnd w:id="14"/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bff48a5</w:t>
      </w:r>
      <w:r>
        <w:t xml:space="preserve"> </w:t>
      </w:r>
      <w:r>
        <w:t xml:space="preserve">(2026-05-31). This session landed, all pushed to 4 mirrors:</w:t>
      </w:r>
      <w:r>
        <w:t xml:space="preserve"> </w:t>
      </w:r>
      <w:r>
        <w:rPr>
          <w:b/>
          <w:bCs/>
        </w:rPr>
        <w:t xml:space="preserve">Docs Chain integration end-to-end</w:t>
      </w:r>
      <w:r>
        <w:t xml:space="preserve"> </w:t>
      </w:r>
      <w:r>
        <w:t xml:space="preserve">(CLI binary-hash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fix + §11.4.106 governance propagation into all 4 root docs + pilot +</w:t>
      </w:r>
      <w:r>
        <w:t xml:space="preserve"> </w:t>
      </w:r>
      <w:r>
        <w:rPr>
          <w:b/>
          <w:bCs/>
        </w:rPr>
        <w:t xml:space="preserve">66-doc fleet</w:t>
      </w:r>
      <w:r>
        <w:t xml:space="preserve"> </w:t>
      </w:r>
      <w:r>
        <w:t xml:space="preserve">with E146/E147 drift-gates);</w:t>
      </w:r>
      <w:r>
        <w:t xml:space="preserve"> </w:t>
      </w:r>
      <w:r>
        <w:rPr>
          <w:b/>
          <w:bCs/>
        </w:rPr>
        <w:t xml:space="preserve">4 parallel streams</w:t>
      </w:r>
      <w:r>
        <w:t xml:space="preserve"> </w:t>
      </w:r>
      <w:r>
        <w:t xml:space="preserve">(Obsolete-HRD migration, docs_chain consumer docs, open-work audit, project-status currency);</w:t>
      </w:r>
      <w:r>
        <w:t xml:space="preserve"> </w:t>
      </w:r>
      <w:r>
        <w:rPr>
          <w:b/>
          <w:bCs/>
        </w:rPr>
        <w:t xml:space="preserve">HRD-117 closed</w:t>
      </w:r>
      <w:r>
        <w:t xml:space="preserve"> </w:t>
      </w:r>
      <w:r>
        <w:t xml:space="preserve">(Issues 10→9);</w:t>
      </w:r>
      <w:r>
        <w:t xml:space="preserve"> </w:t>
      </w:r>
      <w:r>
        <w:rPr>
          <w:b/>
          <w:bCs/>
        </w:rPr>
        <w:t xml:space="preserve">Status.md / README / HERALD_CONSTITUTION §101 / CLAUDE.md (70XXX→24XXX ports)</w:t>
      </w:r>
      <w:r>
        <w:t xml:space="preserve"> </w:t>
      </w:r>
      <w:r>
        <w:t xml:space="preserve">refreshed to current reality; spec-V4 path-sync;</w:t>
      </w:r>
      <w:r>
        <w:t xml:space="preserve"> </w:t>
      </w:r>
      <w:r>
        <w:rPr>
          <w:b/>
          <w:bCs/>
        </w:rPr>
        <w:t xml:space="preserve">2 credential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messengers/SLACK.md</w:t>
      </w:r>
      <w:r>
        <w:t xml:space="preserve"> </w:t>
      </w:r>
      <w:r>
        <w:t xml:space="preserve">+ new</w:t>
      </w:r>
      <w:r>
        <w:t xml:space="preserve"> </w:t>
      </w:r>
      <w:r>
        <w:rPr>
          <w:rStyle w:val="VerbatimChar"/>
        </w:rPr>
        <w:t xml:space="preserve">MTPROTO.md</w:t>
      </w:r>
      <w:r>
        <w:t xml:space="preserve">, §11.4.99-verified vs official docs);</w:t>
      </w:r>
      <w:r>
        <w:t xml:space="preserve"> </w:t>
      </w:r>
      <w:r>
        <w:rPr>
          <w:b/>
          <w:bCs/>
        </w:rPr>
        <w:t xml:space="preserve">8 shared-module guides</w:t>
      </w:r>
      <w:r>
        <w:t xml:space="preserve"> </w:t>
      </w:r>
      <w:r>
        <w:t xml:space="preserve">(all 18 modules now have guides); GitHub secret-scan false-positive resolved (operator unblock) → 4-mirror sync;</w:t>
      </w:r>
      <w:r>
        <w:t xml:space="preserve"> </w:t>
      </w:r>
      <w:r>
        <w:rPr>
          <w:b/>
          <w:bCs/>
        </w:rPr>
        <w:t xml:space="preserve">MTProto live re-confirmed</w:t>
      </w:r>
      <w:r>
        <w:t xml:space="preserve"> </w:t>
      </w:r>
      <w:r>
        <w:t xml:space="preserve">(E135 PASS,</w:t>
      </w:r>
      <w:r>
        <w:t xml:space="preserve"> </w:t>
      </w:r>
      <w:r>
        <w:rPr>
          <w:rStyle w:val="VerbatimChar"/>
        </w:rPr>
        <w:t xml:space="preserve">message_id=211685</w:t>
      </w:r>
      <w:r>
        <w:t xml:space="preserve">). Prior-session history below. ─────</w:t>
      </w:r>
    </w:p>
    <w:p>
      <w:pPr>
        <w:pStyle w:val="BodyText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2026-06-02 (r26) — Autonomous parallel batch COMPLETE + pushed. NOTHING IN FLIGHT.</w:t>
      </w:r>
      <w:r>
        <w:t xml:space="preserve"> </w:t>
      </w:r>
      <w:r>
        <w:t xml:space="preserve">Clean checkpoint: Herald</w:t>
      </w:r>
      <w:r>
        <w:t xml:space="preserve"> </w:t>
      </w:r>
      <w:r>
        <w:rPr>
          <w:rStyle w:val="VerbatimChar"/>
        </w:rPr>
        <w:t xml:space="preserve">4534fb4</w:t>
      </w:r>
      <w:r>
        <w:t xml:space="preserve"> </w:t>
      </w:r>
      <w:r>
        <w:t xml:space="preserve">on all 4 mirrors (ls-remote verified), containers submodule</w:t>
      </w:r>
      <w:r>
        <w:t xml:space="preserve"> </w:t>
      </w:r>
      <w:r>
        <w:rPr>
          <w:rStyle w:val="VerbatimChar"/>
        </w:rPr>
        <w:t xml:space="preserve">222fb90</w:t>
      </w:r>
      <w:r>
        <w:t xml:space="preserve"> </w:t>
      </w:r>
      <w:r>
        <w:t xml:space="preserve">pushed. Delivered via 4 file-disjoint subagent streams + 1 migration agent (conductor integrated/committed/pushed serially; subagents never ran git or mutation gates): HRD-159 seeding fix (partial,</w:t>
      </w:r>
      <w:r>
        <w:t xml:space="preserve"> </w:t>
      </w:r>
      <w:r>
        <w:rPr>
          <w:rStyle w:val="VerbatimChar"/>
        </w:rPr>
        <w:t xml:space="preserve">f0c7858</w:t>
      </w:r>
      <w:r>
        <w:t xml:space="preserve">), Slack participant-handle resolution (</w:t>
      </w:r>
      <w:r>
        <w:rPr>
          <w:rStyle w:val="VerbatimChar"/>
        </w:rPr>
        <w:t xml:space="preserve">7e7a04e</w:t>
      </w:r>
      <w:r>
        <w:t xml:space="preserve">), HRD-081 podman-compose fix upstream (</w:t>
      </w:r>
      <w:r>
        <w:rPr>
          <w:rStyle w:val="VerbatimChar"/>
        </w:rPr>
        <w:t xml:space="preserve">222fb90</w:t>
      </w:r>
      <w:r>
        <w:t xml:space="preserve">/</w:t>
      </w:r>
      <w:r>
        <w:rPr>
          <w:rStyle w:val="VerbatimChar"/>
        </w:rPr>
        <w:t xml:space="preserve">af48c97</w:t>
      </w:r>
      <w:r>
        <w:t xml:space="preserve">,</w:t>
      </w:r>
      <w:r>
        <w:t xml:space="preserve"> </w:t>
      </w:r>
      <w:r>
        <w:rPr>
          <w:b/>
          <w:bCs/>
        </w:rPr>
        <w:t xml:space="preserve">Fixed</w:t>
      </w:r>
      <w:r>
        <w:t xml:space="preserve">), v1.0.0 readiness audit + §11.4.19 migration of HRD-115 + HRD-081 (</w:t>
      </w:r>
      <w:r>
        <w:rPr>
          <w:b/>
          <w:bCs/>
        </w:rPr>
        <w:t xml:space="preserve">Fixed</w:t>
      </w:r>
      <w:r>
        <w:t xml:space="preserve">; open 10→8).</w:t>
      </w:r>
      <w:r>
        <w:t xml:space="preserve"> </w:t>
      </w:r>
      <w:r>
        <w:rPr>
          <w:b/>
          <w:bCs/>
        </w:rPr>
        <w:t xml:space="preserve">All 8 remaining open HRDs are external-dependency-blocked in this environment — the autonomous loop is at a legitimate idle point (§11.4.87(E)).</w:t>
      </w:r>
      <w:r>
        <w:t xml:space="preserve"> </w:t>
      </w:r>
      <w:r>
        <w:t xml:space="preserve">Blockers + the exact operator unblock-inputs are in the r26 Status-summary above. KEY: the constitution workable-items tool (HRD-150/155 substrate) is already implemented + tested upstream, but the ATMOSphere repo is NOT checked out at</w:t>
      </w:r>
      <w:r>
        <w:t xml:space="preserve"> </w:t>
      </w:r>
      <w:r>
        <w:rPr>
          <w:rStyle w:val="VerbatimChar"/>
        </w:rPr>
        <w:t xml:space="preserve">~/Projects/ATMOSphere</w:t>
      </w:r>
      <w:r>
        <w:t xml:space="preserve">, so the ATMOSphere cluster (150/155/156/157/158 + HRD-131 DB materialization) cannot be e2e-verified/closed here; operator wants the cluster handled cohesively. HRD-159/008/115-live need operator-run live confirmations.</w:t>
      </w:r>
      <w:r>
        <w:t xml:space="preserve"> </w:t>
      </w:r>
      <w:r>
        <w:rPr>
          <w:b/>
          <w:bCs/>
        </w:rPr>
        <w:t xml:space="preserve">NEXT SESSION:</w:t>
      </w:r>
      <w:r>
        <w:t xml:space="preserve"> </w:t>
      </w:r>
      <w:r>
        <w:t xml:space="preserve">operator provides ATMOSphere checkout → resume the cohesive ATMOSphere cluster; OR run the live confirmations for HRD-159/008.</w:t>
      </w:r>
    </w:p>
    <w:p>
      <w:pPr>
        <w:pStyle w:val="BodyText"/>
      </w:pPr>
      <w:r>
        <w:rPr>
          <w:b/>
          <w:bCs/>
        </w:rPr>
        <w:t xml:space="preserve">2026-06-02 — Messaging features (Slack live parity + threading + thread-context) COMPLETE + live-proven + pushed. NOTHING IN FLIGHT.</w:t>
      </w:r>
      <w:r>
        <w:t xml:space="preserve"> </w:t>
      </w:r>
      <w:r>
        <w:t xml:space="preserve">Clean checkpoint: Herald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on all 4 mirrors (ls-remote verified), docs_chain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 </w:t>
      </w:r>
      <w:r>
        <w:t xml:space="preserve">origin, all submodules clean. The day's work (docs_chain integration, Slack live parity, threading both channels, inbound-threaded processing, thread-context-awareness with participants+subject, fork/exec deadlock fix, mtproto SendReply) is summarized in the r25 Status-summary above with commit ids; live evidence under</w:t>
      </w:r>
      <w:r>
        <w:t xml:space="preserve"> </w:t>
      </w:r>
      <w:r>
        <w:rPr>
          <w:rStyle w:val="VerbatimChar"/>
        </w:rPr>
        <w:t xml:space="preserve">docs/qa/HRD-115-LIVE-*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docs/qa/HRD-thread-context-tgram-*</w:t>
      </w:r>
      <w:r>
        <w:t xml:space="preserve">. Worked subagent-driven (2 batches/7 agents, file-disjoint, conductor-integrated).</w:t>
      </w:r>
      <w:r>
        <w:t xml:space="preserve"> </w:t>
      </w:r>
      <w:r>
        <w:rPr>
          <w:b/>
          <w:bCs/>
        </w:rPr>
        <w:t xml:space="preserve">OPEN follow-ups (next session — candidate parallel streams):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HRD-159</w:t>
      </w:r>
      <w:r>
        <w:t xml:space="preserve"> </w:t>
      </w:r>
      <w:r>
        <w:t xml:space="preserve">CC fresh-session empty-reply (cross-channel — Tier-2 CC reply not delivered; touches</w:t>
      </w:r>
      <w:r>
        <w:t xml:space="preserve"> </w:t>
      </w:r>
      <w:r>
        <w:rPr>
          <w:rStyle w:val="VerbatimChar"/>
        </w:rPr>
        <w:t xml:space="preserve">commons_messaging/dispatch/claude_code</w:t>
      </w:r>
      <w:r>
        <w:t xml:space="preserve">). (2)</w:t>
      </w:r>
      <w:r>
        <w:t xml:space="preserve"> </w:t>
      </w:r>
      <w:r>
        <w:rPr>
          <w:b/>
          <w:bCs/>
        </w:rPr>
        <w:t xml:space="preserve">Slack participant-handle resolution</w:t>
      </w:r>
      <w:r>
        <w:t xml:space="preserve"> </w:t>
      </w:r>
      <w:r>
        <w:t xml:space="preserve">— thread-context Participants show raw Slack user-ids not @usernames, the app-associated QA user shows as "bot", and the Slack inbound sender maps to the channel-id not the poster (touches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+ the §11.4.104 resolver). (3)</w:t>
      </w:r>
      <w:r>
        <w:t xml:space="preserve"> </w:t>
      </w:r>
      <w:r>
        <w:rPr>
          <w:b/>
          <w:bCs/>
        </w:rPr>
        <w:t xml:space="preserve">Slack live LEG-2 flakiness</w:t>
      </w:r>
      <w:r>
        <w:t xml:space="preserve"> </w:t>
      </w:r>
      <w:r>
        <w:t xml:space="preserve">under heavy same-channel load (re-run passes — consider adaptive timeout / channel cleanup). (4)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is round-trip+threading+context live-proven → ready for Issues→Fixed (§11.4.19). (5) Broader open HRDs (081, 131, 150/155/156/157/158 ATMOSphere cluster — cohesive not split, 008). Live-test cheat-sheet + gotchas in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(local-only handoff buffer).</w:t>
      </w:r>
    </w:p>
    <w:p>
      <w:pPr>
        <w:pStyle w:val="BodyText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8"/>
    <w:bookmarkStart w:id="19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6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6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6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6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6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6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9"/>
    <w:bookmarkStart w:id="24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7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7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7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20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20"/>
    <w:bookmarkStart w:id="21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21"/>
    <w:bookmarkStart w:id="22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22"/>
    <w:bookmarkStart w:id="23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3"/>
    <w:bookmarkEnd w:id="24"/>
    <w:bookmarkStart w:id="2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2026-06-02T15:23:58Z</dcterms:created>
  <dcterms:modified xsi:type="dcterms:W3CDTF">2026-06-02T15:23:58Z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