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3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5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2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1"/>
    <w:bookmarkEnd w:id="42"/>
    <w:bookmarkStart w:id="47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3"/>
    <w:bookmarkStart w:id="4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4"/>
    <w:bookmarkStart w:id="4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5"/>
    <w:bookmarkStart w:id="4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6"/>
    <w:bookmarkEnd w:id="47"/>
    <w:bookmarkStart w:id="48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48"/>
    <w:bookmarkStart w:id="49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49"/>
    <w:bookmarkStart w:id="50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0"/>
    <w:bookmarkStart w:id="51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1"/>
    <w:bookmarkStart w:id="52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2"/>
    <w:bookmarkStart w:id="53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3"/>
    <w:bookmarkStart w:id="54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4"/>
    <w:bookmarkEnd w:id="55"/>
    <w:bookmarkStart w:id="5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6"/>
    <w:bookmarkStart w:id="5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58"/>
    <w:bookmarkStart w:id="72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0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59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3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0"/>
    <w:bookmarkStart w:id="62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2"/>
    <w:bookmarkStart w:id="64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4"/>
        </w:numPr>
      </w:pPr>
      <w:r>
        <w:t xml:space="preserve">Open</w:t>
      </w:r>
      <w:r>
        <w:t xml:space="preserve"> </w:t>
      </w:r>
      <w:hyperlink r:id="rId63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4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4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4"/>
        </w:numPr>
      </w:pPr>
      <w:r>
        <w:t xml:space="preserve">After login, navigate to</w:t>
      </w:r>
      <w:r>
        <w:t xml:space="preserve"> </w:t>
      </w:r>
      <w:hyperlink r:id="rId61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herald_qa_&lt;random4&gt;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) — must be 5-32 chars, alphanumeric + underscore only, GLOBALLY UNIQUE across all Telegram apps. Plain</w:t>
      </w:r>
      <w:r>
        <w:t xml:space="preserve"> </w:t>
      </w:r>
      <w:r>
        <w:rPr>
          <w:rStyle w:val="VerbatimChar"/>
        </w:rPr>
        <w:t xml:space="preserve">herald_qa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4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4"/>
        </w:numPr>
      </w:pPr>
      <w:r>
        <w:t xml:space="preserve">Telegram displays: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4"/>
    <w:bookmarkStart w:id="65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5"/>
    <w:bookmarkStart w:id="66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7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7"/>
        </w:numPr>
      </w:pPr>
      <w:r>
        <w:t xml:space="preserve">Verify membership before running the test: log into Telegram as the QA account and confirm the group is visible.</w:t>
      </w:r>
    </w:p>
    <w:bookmarkEnd w:id="66"/>
    <w:bookmarkStart w:id="67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67"/>
    <w:bookmarkStart w:id="68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68"/>
    <w:bookmarkStart w:id="69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69"/>
    <w:bookmarkStart w:id="70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19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19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19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19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0"/>
    <w:bookmarkStart w:id="71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2026-05-28T10:31:49Z</dcterms:created>
  <dcterms:modified xsi:type="dcterms:W3CDTF">2026-05-28T10:31:49Z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