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b5c317ddd8135330c9f0262e681ae0a64c945c"/>
    <w:p>
      <w:pPr>
        <w:pStyle w:val="Heading1"/>
      </w:pPr>
      <w:r>
        <w:rPr>
          <w:lang w:val="en"/>
        </w:rPr>
        <w:t xml:space="preserve">Decide gateway reference (</w:t>
      </w:r>
      <w:r>
        <w:rPr>
          <w:rStyle w:val="VerbatimChar"/>
          <w:lang w:val="en"/>
        </w:rPr>
        <w:t xml:space="preserve">llmctl decide serve</w:t>
      </w:r>
      <w:r>
        <w:rPr>
          <w:lang w:val="en"/>
        </w:rPr>
        <w:t xml:space="preserve">)</w:t>
      </w:r>
    </w:p>
    <w:p>
      <w:pPr>
        <w:pStyle w:val="FirstParagraph"/>
      </w:pPr>
      <w:r>
        <w:rPr>
          <w:b/>
          <w:bCs/>
          <w:lang w:val="en"/>
        </w:rPr>
        <w:t xml:space="preserve">Revision:</w:t>
      </w:r>
      <w:r>
        <w:rPr>
          <w:lang w:val="en"/>
        </w:rPr>
        <w:t xml:space="preserve"> </w:t>
      </w:r>
      <w:r>
        <w:rPr>
          <w:lang w:val="en"/>
        </w:rPr>
        <w:t xml:space="preserve">4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Last modified:</w:t>
      </w:r>
      <w:r>
        <w:rPr>
          <w:lang w:val="en"/>
        </w:rPr>
        <w:t xml:space="preserve"> </w:t>
      </w:r>
      <w:r>
        <w:rPr>
          <w:lang w:val="en"/>
        </w:rPr>
        <w:t xml:space="preserve">2026-10-08T00:00:00Z</w:t>
      </w:r>
    </w:p>
    <w:p>
      <w:pPr>
        <w:pStyle w:val="BodyText"/>
      </w:pPr>
      <w:r>
        <w:rPr>
          <w:rStyle w:val="VerbatimChar"/>
          <w:lang w:val="en"/>
        </w:rPr>
        <w:t xml:space="preserve">llmctl decide serve</w:t>
      </w:r>
      <w:r>
        <w:rPr>
          <w:lang w:val="en"/>
        </w:rPr>
        <w:t xml:space="preserve"> </w:t>
      </w:r>
      <w:r>
        <w:rPr>
          <w:lang w:val="en"/>
        </w:rPr>
        <w:t xml:space="preserve">runs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Go decision gateway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cmd/llmctl-decide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internal/server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internal/gateway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internal/contract</w:t>
      </w:r>
      <w:r>
        <w:rPr>
          <w:lang w:val="en"/>
        </w:rPr>
        <w:t xml:space="preserve">): one HTTPS server that</w:t>
      </w:r>
      <w:r>
        <w:rPr>
          <w:lang w:val="en"/>
        </w:rPr>
        <w:t xml:space="preserve"> </w:t>
      </w:r>
      <w:r>
        <w:rPr>
          <w:lang w:val="en"/>
        </w:rPr>
        <w:t xml:space="preserve">exposes the local decision models over the Jev / TypeSafe-SDK wire shape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POST /v1/systemone</w:t>
      </w:r>
      <w:r>
        <w:rPr>
          <w:lang w:val="en"/>
        </w:rPr>
        <w:t xml:space="preserve">). Default port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8095</w:t>
      </w:r>
      <w:r>
        <w:rPr>
          <w:lang w:val="en"/>
        </w:rPr>
        <w:t xml:space="preserve">; TLS 1.2+ with a local CA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 decide cert</w:t>
      </w:r>
      <w:r>
        <w:rPr>
          <w:lang w:val="en"/>
        </w:rPr>
        <w:t xml:space="preserve">), a mandatory access key (</w:t>
      </w:r>
      <w:r>
        <w:rPr>
          <w:rStyle w:val="VerbatimChar"/>
          <w:lang w:val="en"/>
        </w:rPr>
        <w:t xml:space="preserve">llmctl decide key</w:t>
      </w:r>
      <w:r>
        <w:rPr>
          <w:lang w:val="en"/>
        </w:rPr>
        <w:t xml:space="preserve">), and engines that</w:t>
      </w:r>
      <w:r>
        <w:rPr>
          <w:lang w:val="en"/>
        </w:rPr>
        <w:t xml:space="preserve"> </w:t>
      </w:r>
      <w:r>
        <w:rPr>
          <w:lang w:val="en"/>
        </w:rPr>
        <w:t xml:space="preserve">stay on loopback behind it.</w:t>
      </w:r>
    </w:p>
    <w:p>
      <w:pPr>
        <w:pStyle w:val="BlockText"/>
      </w:pPr>
      <w:r>
        <w:rPr>
          <w:b/>
          <w:bCs/>
          <w:lang w:val="en"/>
        </w:rPr>
        <w:t xml:space="preserve">History.</w:t>
      </w:r>
      <w:r>
        <w:rPr>
          <w:lang w:val="en"/>
        </w:rPr>
        <w:t xml:space="preserve"> </w:t>
      </w:r>
      <w:r>
        <w:rPr>
          <w:lang w:val="en"/>
        </w:rPr>
        <w:t xml:space="preserve">The first candidate of this feature shipped a stdlib Python gateway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lib/decide_gateway.py</w:t>
      </w:r>
      <w:r>
        <w:rPr>
          <w:lang w:val="en"/>
        </w:rPr>
        <w:t xml:space="preserve">, plain HTTP, optional key,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--backend-engine</w:t>
      </w:r>
      <w:r>
        <w:rPr>
          <w:lang w:val="en"/>
        </w:rPr>
        <w:t xml:space="preserve"> </w:t>
      </w:r>
      <w:r>
        <w:rPr>
          <w:lang w:val="en"/>
        </w:rPr>
        <w:t xml:space="preserve">flag). It was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never committed and never in any tag</w:t>
      </w:r>
      <w:r>
        <w:rPr>
          <w:lang w:val="en"/>
        </w:rPr>
        <w:t xml:space="preserve">; it was superseded by the Go gateway and</w:t>
      </w:r>
      <w:r>
        <w:rPr>
          <w:lang w:val="en"/>
        </w:rPr>
        <w:t xml:space="preserve"> </w:t>
      </w:r>
      <w:r>
        <w:rPr>
          <w:lang w:val="en"/>
        </w:rPr>
        <w:t xml:space="preserve">retired after assertion-by-assertion parity was shown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specs/009-jev-decision-models/evidence/python-gateway-parity.json</w:t>
      </w:r>
      <w:r>
        <w:rPr>
          <w:lang w:val="en"/>
        </w:rPr>
        <w:t xml:space="preserve">). The retired files are archived,</w:t>
      </w:r>
      <w:r>
        <w:rPr>
          <w:lang w:val="en"/>
        </w:rPr>
        <w:t xml:space="preserve"> </w:t>
      </w:r>
      <w:r>
        <w:rPr>
          <w:lang w:val="en"/>
        </w:rPr>
        <w:t xml:space="preserve">with a git-history note,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specs/009-jev-decision-models/evidence/python-gateway-retired/</w:t>
      </w:r>
      <w:r>
        <w:rPr>
          <w:lang w:val="en"/>
        </w:rPr>
        <w:t xml:space="preserve">. Nothing in this document</w:t>
      </w:r>
      <w:r>
        <w:rPr>
          <w:lang w:val="en"/>
        </w:rPr>
        <w:t xml:space="preserve"> </w:t>
      </w:r>
      <w:r>
        <w:rPr>
          <w:lang w:val="en"/>
        </w:rPr>
        <w:t xml:space="preserve">describes that Python gateway any more.</w:t>
      </w:r>
    </w:p>
    <w:p>
      <w:pPr>
        <w:pStyle w:val="FirstParagraph"/>
      </w:pPr>
      <w:r>
        <w:rPr>
          <w:lang w:val="en"/>
        </w:rPr>
        <w:t xml:space="preserve">Everything below is exercised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tests/test_gateway_endpoints.sh</w:t>
      </w:r>
      <w:r>
        <w:rPr>
          <w:lang w:val="en"/>
        </w:rPr>
        <w:t xml:space="preserve"> </w:t>
      </w:r>
      <w:r>
        <w:rPr>
          <w:lang w:val="en"/>
        </w:rPr>
        <w:t xml:space="preserve">(the built binary over</w:t>
      </w:r>
      <w:r>
        <w:rPr>
          <w:lang w:val="en"/>
        </w:rPr>
        <w:t xml:space="preserve"> </w:t>
      </w:r>
      <w:r>
        <w:rPr>
          <w:lang w:val="en"/>
        </w:rPr>
        <w:t xml:space="preserve">real HTTPS against a Go fake engine: every row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specs/009-jev-decision-models/contracts/endpoint-inventory.tsv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the Go tests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internal/server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internal/gateway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internal/contract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cmd/llmctl-decide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tests/test_decide_cli.sh</w:t>
      </w:r>
      <w:r>
        <w:rPr>
          <w:lang w:val="en"/>
        </w:rPr>
        <w:t xml:space="preserve"> </w:t>
      </w:r>
      <w:r>
        <w:rPr>
          <w:lang w:val="en"/>
        </w:rPr>
        <w:t xml:space="preserve">(the shell front end against a real TLS gateway).</w:t>
      </w:r>
    </w:p>
    <w:bookmarkStart w:id="11" w:name="request-flow-diagram"/>
    <w:p>
      <w:pPr>
        <w:pStyle w:val="Heading2"/>
      </w:pPr>
      <w:r>
        <w:rPr>
          <w:lang w:val="en"/>
        </w:rPr>
        <w:t xml:space="preserve">Request flow (diagram)</w:t>
      </w:r>
    </w:p>
    <w:p>
      <w:pPr>
        <w:pStyle w:val="FirstParagraph"/>
      </w:pPr>
      <w:r>
        <w:rPr>
          <w:lang w:val="en"/>
        </w:rPr>
        <w:t xml:space="preserve">Source:</w:t>
      </w:r>
      <w:r>
        <w:rPr>
          <w:lang w:val="en"/>
        </w:rPr>
        <w:t xml:space="preserve"> </w:t>
      </w:r>
      <w:hyperlink r:id="rId9">
        <w:r>
          <w:rPr>
            <w:rStyle w:val="VerbatimChar"/>
            <w:lang w:val="en"/>
          </w:rPr>
          <w:t xml:space="preserve">diagrams/decide-gateway-flow.mmd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(rendered</w:t>
      </w:r>
      <w:r>
        <w:rPr>
          <w:lang w:val="en"/>
        </w:rPr>
        <w:t xml:space="preserve"> </w:t>
      </w:r>
      <w:hyperlink r:id="rId10">
        <w:r>
          <w:rPr>
            <w:rStyle w:val="Hyperlink"/>
            <w:lang w:val="en"/>
          </w:rPr>
          <w:t xml:space="preserve">svg</w:t>
        </w:r>
      </w:hyperlink>
      <w:r>
        <w:rPr>
          <w:lang w:val="en"/>
        </w:rPr>
        <w:t xml:space="preserve">). The transport is</w:t>
      </w:r>
      <w:r>
        <w:rPr>
          <w:lang w:val="en"/>
        </w:rPr>
        <w:t xml:space="preserve"> </w:t>
      </w:r>
      <w:r>
        <w:rPr>
          <w:lang w:val="en"/>
        </w:rPr>
        <w:t xml:space="preserve">HTTPS only and 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/v1/*</w:t>
      </w:r>
      <w:r>
        <w:rPr>
          <w:lang w:val="en"/>
        </w:rPr>
        <w:t xml:space="preserve"> </w:t>
      </w:r>
      <w:r>
        <w:rPr>
          <w:lang w:val="en"/>
        </w:rPr>
        <w:t xml:space="preserve">request needs the bearer key (see Auth below).</w:t>
      </w:r>
    </w:p>
    <w:p>
      <w:pPr>
        <w:pStyle w:val="SourceCode"/>
      </w:pPr>
      <w:r>
        <w:rPr>
          <w:rStyle w:val="VerbatimChar"/>
          <w:lang w:val="en"/>
        </w:rPr>
        <w:t xml:space="preserve">sequenceDiagram</w:t>
      </w:r>
      <w:r>
        <w:br/>
      </w:r>
      <w:r>
        <w:rPr>
          <w:rStyle w:val="VerbatimChar"/>
          <w:lang w:val="en"/>
        </w:rPr>
        <w:t xml:space="preserve">  autonumber</w:t>
      </w:r>
      <w:r>
        <w:br/>
      </w:r>
      <w:r>
        <w:rPr>
          <w:rStyle w:val="VerbatimChar"/>
          <w:lang w:val="en"/>
        </w:rPr>
        <w:t xml:space="preserve">  participant C as Client (TypeSafe SDK, coding agent, claude_toolkit JEV MCP)</w:t>
      </w:r>
      <w:r>
        <w:br/>
      </w:r>
      <w:r>
        <w:rPr>
          <w:rStyle w:val="VerbatimChar"/>
          <w:lang w:val="en"/>
        </w:rPr>
        <w:t xml:space="preserve">  participant G as llmctl-decide gateway (HTTPS, default port 8095)</w:t>
      </w:r>
      <w:r>
        <w:br/>
      </w:r>
      <w:r>
        <w:rPr>
          <w:rStyle w:val="VerbatimChar"/>
          <w:lang w:val="en"/>
        </w:rPr>
        <w:t xml:space="preserve">  participant A as Auth (bearer key, constant-time)</w:t>
      </w:r>
      <w:r>
        <w:br/>
      </w:r>
      <w:r>
        <w:rPr>
          <w:rStyle w:val="VerbatimChar"/>
          <w:lang w:val="en"/>
        </w:rPr>
        <w:t xml:space="preserve">  participant R as Registry and resolver (validated profiles only)</w:t>
      </w:r>
      <w:r>
        <w:br/>
      </w:r>
      <w:r>
        <w:rPr>
          <w:rStyle w:val="VerbatimChar"/>
          <w:lang w:val="en"/>
        </w:rPr>
        <w:t xml:space="preserve">  participant E as Engine on loopback (llama-server or onnx)</w:t>
      </w:r>
      <w:r>
        <w:br/>
      </w:r>
      <w:r>
        <w:rPr>
          <w:rStyle w:val="VerbatimChar"/>
          <w:lang w:val="en"/>
        </w:rPr>
        <w:t xml:space="preserve">  C-&gt;&gt;G: POST /v1/systemone over HTTPS (local CA, TLS 1.2+), Authorization Bearer key</w:t>
      </w:r>
      <w:r>
        <w:br/>
      </w:r>
      <w:r>
        <w:rPr>
          <w:rStyle w:val="VerbatimChar"/>
          <w:lang w:val="en"/>
        </w:rPr>
        <w:t xml:space="preserve">  G-&gt;&gt;A: check the bearer key</w:t>
      </w:r>
      <w:r>
        <w:br/>
      </w:r>
      <w:r>
        <w:rPr>
          <w:rStyle w:val="VerbatimChar"/>
          <w:lang w:val="en"/>
        </w:rPr>
        <w:t xml:space="preserve">  alt key missing or wrong</w:t>
      </w:r>
      <w:r>
        <w:br/>
      </w:r>
      <w:r>
        <w:rPr>
          <w:rStyle w:val="VerbatimChar"/>
          <w:lang w:val="en"/>
        </w:rPr>
        <w:t xml:space="preserve">    A--&gt;&gt;C: 401 (repeated failures: 429 rate_limited)</w:t>
      </w:r>
      <w:r>
        <w:br/>
      </w:r>
      <w:r>
        <w:rPr>
          <w:rStyle w:val="VerbatimChar"/>
          <w:lang w:val="en"/>
        </w:rPr>
        <w:t xml:space="preserve">  else key valid</w:t>
      </w:r>
      <w:r>
        <w:br/>
      </w:r>
      <w:r>
        <w:rPr>
          <w:rStyle w:val="VerbatimChar"/>
          <w:lang w:val="en"/>
        </w:rPr>
        <w:t xml:space="preserve">    A-&gt;&gt;R: pick a profile (explicit, or auto ranking)</w:t>
      </w:r>
      <w:r>
        <w:br/>
      </w:r>
      <w:r>
        <w:rPr>
          <w:rStyle w:val="VerbatimChar"/>
          <w:lang w:val="en"/>
        </w:rPr>
        <w:t xml:space="preserve">    R-&gt;&gt;R: llmctl require-validated gate (strict by default)</w:t>
      </w:r>
      <w:r>
        <w:br/>
      </w:r>
      <w:r>
        <w:rPr>
          <w:rStyle w:val="VerbatimChar"/>
          <w:lang w:val="en"/>
        </w:rPr>
        <w:t xml:space="preserve">    alt profile not validated</w:t>
      </w:r>
      <w:r>
        <w:br/>
      </w:r>
      <w:r>
        <w:rPr>
          <w:rStyle w:val="VerbatimChar"/>
          <w:lang w:val="en"/>
        </w:rPr>
        <w:t xml:space="preserve">      R--&gt;&gt;C: refused, no engine call</w:t>
      </w:r>
      <w:r>
        <w:br/>
      </w:r>
      <w:r>
        <w:rPr>
          <w:rStyle w:val="VerbatimChar"/>
          <w:lang w:val="en"/>
        </w:rPr>
        <w:t xml:space="preserve">    else validated</w:t>
      </w:r>
      <w:r>
        <w:br/>
      </w:r>
      <w:r>
        <w:rPr>
          <w:rStyle w:val="VerbatimChar"/>
          <w:lang w:val="en"/>
        </w:rPr>
        <w:t xml:space="preserve">      R-&gt;&gt;E: typed decision request (internal key file, loopback only)</w:t>
      </w:r>
      <w:r>
        <w:br/>
      </w:r>
      <w:r>
        <w:rPr>
          <w:rStyle w:val="VerbatimChar"/>
          <w:lang w:val="en"/>
        </w:rPr>
        <w:t xml:space="preserve">      E--&gt;&gt;G: logprob readout</w:t>
      </w:r>
      <w:r>
        <w:br/>
      </w:r>
      <w:r>
        <w:rPr>
          <w:rStyle w:val="VerbatimChar"/>
          <w:lang w:val="en"/>
        </w:rPr>
        <w:t xml:space="preserve">      G--&gt;&gt;C: 200 typed answer (choice, noul or score)</w:t>
      </w:r>
      <w:r>
        <w:br/>
      </w:r>
      <w:r>
        <w:rPr>
          <w:rStyle w:val="VerbatimChar"/>
          <w:lang w:val="en"/>
        </w:rPr>
        <w:t xml:space="preserve">    end</w:t>
      </w:r>
      <w:r>
        <w:br/>
      </w:r>
      <w:r>
        <w:rPr>
          <w:rStyle w:val="VerbatimChar"/>
          <w:lang w:val="en"/>
        </w:rPr>
        <w:t xml:space="preserve">  end</w:t>
      </w:r>
    </w:p>
    <w:bookmarkEnd w:id="11"/>
    <w:bookmarkStart w:id="14" w:name="X2d0f63d23996eeb62da9c65f0a5c292c900c8be"/>
    <w:p>
      <w:pPr>
        <w:pStyle w:val="Heading2"/>
      </w:pPr>
      <w:r>
        <w:rPr>
          <w:lang w:val="en"/>
        </w:rPr>
        <w:t xml:space="preserve">Governance (Constitution §11.4.279, §11.4.277, claude_toolkit)</w:t>
      </w:r>
    </w:p>
    <w:p>
      <w:pPr>
        <w:pStyle w:val="FirstParagraph"/>
      </w:pPr>
      <w:r>
        <w:rPr>
          <w:lang w:val="en"/>
        </w:rPr>
        <w:t xml:space="preserve">The decide gateway is llmctl's side of the decisions-model layer (Constitution §11.4.279; the anchor text lives in the constitution, this page describes</w:t>
      </w:r>
      <w:r>
        <w:rPr>
          <w:lang w:val="en"/>
        </w:rPr>
        <w:t xml:space="preserve"> </w:t>
      </w:r>
      <w:r>
        <w:rPr>
          <w:lang w:val="en"/>
        </w:rPr>
        <w:t xml:space="preserve">only what llmctl implements): typed decisions over HTTPS with a mandatory bearer key, served only from profiles that pass the validation gate</w:t>
      </w:r>
      <w:r>
        <w:rPr>
          <w:lang w:val="en"/>
        </w:rPr>
        <w:t xml:space="preserve"> </w:t>
      </w:r>
      <w:r>
        <w:rPr>
          <w:lang w:val="en"/>
        </w:rPr>
        <w:t xml:space="preserve">(§11.4.277,</w:t>
      </w:r>
      <w:r>
        <w:rPr>
          <w:lang w:val="en"/>
        </w:rPr>
        <w:t xml:space="preserve"> </w:t>
      </w:r>
      <w:hyperlink r:id="rId12">
        <w:r>
          <w:rPr>
            <w:rStyle w:val="Hyperlink"/>
            <w:lang w:val="en"/>
          </w:rPr>
          <w:t xml:space="preserve">validation</w:t>
        </w:r>
      </w:hyperlink>
      <w:r>
        <w:rPr>
          <w:lang w:val="en"/>
        </w:rPr>
        <w:t xml:space="preserve">). llmctl is a constitution hub engine (</w:t>
      </w:r>
      <w:hyperlink r:id="rId13">
        <w:r>
          <w:rPr>
            <w:rStyle w:val="Hyperlink"/>
            <w:lang w:val="en"/>
          </w:rPr>
          <w:t xml:space="preserve">dependency layout</w:t>
        </w:r>
      </w:hyperlink>
      <w:r>
        <w:rPr>
          <w:lang w:val="en"/>
        </w:rPr>
        <w:t xml:space="preserve">, §11.4.28(C) / §11.4.31).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consumer</w:t>
      </w:r>
      <w:r>
        <w:rPr>
          <w:lang w:val="en"/>
        </w:rPr>
        <w:t xml:space="preserve"> </w:t>
      </w:r>
      <w:r>
        <w:rPr>
          <w:lang w:val="en"/>
        </w:rPr>
        <w:t xml:space="preserve">side is claude_toolkit's JEV integration (</w:t>
      </w:r>
      <w:r>
        <w:rPr>
          <w:rStyle w:val="VerbatimChar"/>
          <w:lang w:val="en"/>
        </w:rPr>
        <w:t xml:space="preserve">jev-setup.sh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jev-gate.sh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jev_mcp.py</w:t>
      </w:r>
      <w:r>
        <w:rPr>
          <w:lang w:val="en"/>
        </w:rPr>
        <w:t xml:space="preserve">): it registers decision endpoints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classification: "decision"</w:t>
      </w:r>
      <w:r>
        <w:rPr>
          <w:lang w:val="en"/>
        </w:rPr>
        <w:t xml:space="preserve"> </w:t>
      </w:r>
      <w:r>
        <w:rPr>
          <w:lang w:val="en"/>
        </w:rPr>
        <w:t xml:space="preserve">(never aliases) and sends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Authorization: Bearer &lt;key&gt;</w:t>
      </w:r>
      <w:r>
        <w:rPr>
          <w:lang w:val="en"/>
        </w:rPr>
        <w:t xml:space="preserve">; a consumer must use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https://</w:t>
      </w:r>
      <w:r>
        <w:rPr>
          <w:lang w:val="en"/>
        </w:rPr>
        <w:t xml:space="preserve"> </w:t>
      </w:r>
      <w:r>
        <w:rPr>
          <w:lang w:val="en"/>
        </w:rPr>
        <w:t xml:space="preserve">base URL and trust the local CA.</w:t>
      </w:r>
      <w:r>
        <w:rPr>
          <w:lang w:val="en"/>
        </w:rPr>
        <w:t xml:space="preserve"> </w:t>
      </w:r>
      <w:r>
        <w:rPr>
          <w:lang w:val="en"/>
        </w:rPr>
        <w:t xml:space="preserve">That the toolkit's scripts handle the HTTPS scheme and CA correctly end to end is not verified in this repository.</w:t>
      </w:r>
    </w:p>
    <w:bookmarkEnd w:id="14"/>
    <w:bookmarkStart w:id="18" w:name="lifecycle"/>
    <w:p>
      <w:pPr>
        <w:pStyle w:val="Heading2"/>
      </w:pPr>
      <w:r>
        <w:rPr>
          <w:lang w:val="en"/>
        </w:rPr>
        <w:t xml:space="preserve">Lifecycle</w:t>
      </w:r>
    </w:p>
    <w:p>
      <w:pPr>
        <w:pStyle w:val="SourceCode"/>
      </w:pPr>
      <w:r>
        <w:rPr>
          <w:rStyle w:val="ExtensionTok"/>
        </w:rPr>
        <w:t xml:space="preserve">llmctl</w:t>
      </w:r>
      <w:r>
        <w:rPr>
          <w:rStyle w:val="NormalTok"/>
        </w:rPr>
        <w:t xml:space="preserve"> decide serve [--port N] [--bind H]       </w:t>
      </w:r>
      <w:r>
        <w:rPr>
          <w:rStyle w:val="CommentTok"/>
        </w:rPr>
        <w:t xml:space="preserve"># detached; prints URL, key LOCATION, CA fingerprint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serve </w:t>
      </w:r>
      <w:r>
        <w:rPr>
          <w:rStyle w:val="AttributeTok"/>
        </w:rPr>
        <w:t xml:space="preserve">--foreground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exec in place (what the systemd/launchd unit runs)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serve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rc 0 only for a verified, running gateway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serve </w:t>
      </w:r>
      <w:r>
        <w:rPr>
          <w:rStyle w:val="AttributeTok"/>
        </w:rPr>
        <w:t xml:space="preserve">--stop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signals only a process verified to be this gateway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serve </w:t>
      </w:r>
      <w:r>
        <w:rPr>
          <w:rStyle w:val="AttributeTok"/>
        </w:rPr>
        <w:t xml:space="preserve">--enable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now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persistent boot-time user service (systemd user unit / launchd agent)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serve </w:t>
      </w:r>
      <w:r>
        <w:rPr>
          <w:rStyle w:val="AttributeTok"/>
        </w:rPr>
        <w:t xml:space="preserve">--disable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stop, disable and remove that service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The Go binary is built once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decide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LLMCTL_DECIDE_BIN</w:t>
      </w:r>
      <w:r>
        <w:rPr>
          <w:lang w:val="en"/>
        </w:rPr>
        <w:t xml:space="preserve"> </w:t>
      </w:r>
      <w:r>
        <w:rPr>
          <w:lang w:val="en"/>
        </w:rPr>
        <w:t xml:space="preserve">overrides the path);</w:t>
      </w:r>
      <w:r>
        <w:rPr>
          <w:lang w:val="en"/>
        </w:rPr>
        <w:t xml:space="preserve"> </w:t>
      </w:r>
      <w:r>
        <w:rPr>
          <w:lang w:val="en"/>
        </w:rPr>
        <w:t xml:space="preserve">the shell front end builds it on first use when Go is installed and says exactly what to run when it is not.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State: pidfile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$LLMCTL_STATE_DIR/decide/gateway.pid</w:t>
      </w:r>
      <w:r>
        <w:rPr>
          <w:lang w:val="en"/>
        </w:rPr>
        <w:t xml:space="preserve"> </w:t>
      </w:r>
      <w:r>
        <w:rPr>
          <w:lang w:val="en"/>
        </w:rPr>
        <w:t xml:space="preserve">(mode 0600), request 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$LLMCTL_LOG_DIR/decide-requests.jsonl</w:t>
      </w:r>
      <w:r>
        <w:rPr>
          <w:lang w:val="en"/>
        </w:rPr>
        <w:t xml:space="preserve"> </w:t>
      </w:r>
      <w:r>
        <w:rPr>
          <w:lang w:val="en"/>
        </w:rPr>
        <w:t xml:space="preserve">(mode 0600; ts, request id, status, ms, bytes, auth result,</w:t>
      </w:r>
      <w:r>
        <w:rPr>
          <w:lang w:val="en"/>
        </w:rPr>
        <w:t xml:space="preserve"> </w:t>
      </w:r>
      <w:r>
        <w:rPr>
          <w:lang w:val="en"/>
        </w:rPr>
        <w:t xml:space="preserve">profile, TLS version,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keyed state hash</w:t>
      </w:r>
      <w:r>
        <w:rPr>
          <w:lang w:val="en"/>
        </w:rPr>
        <w:t xml:space="preserve"> </w:t>
      </w:r>
      <w:r>
        <w:rPr>
          <w:lang w:val="en"/>
        </w:rPr>
        <w:t xml:space="preserve">- never state text or key material). An opt-in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decision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log</w:t>
      </w:r>
      <w:r>
        <w:rPr>
          <w:lang w:val="en"/>
        </w:rPr>
        <w:t xml:space="preserve"> </w:t>
      </w:r>
      <w:r>
        <w:rPr>
          <w:lang w:val="en"/>
        </w:rPr>
        <w:t xml:space="preserve">is a separate file, see "Calibration and the decision log".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en"/>
        </w:rPr>
        <w:t xml:space="preserve">--stop</w:t>
      </w:r>
      <w:r>
        <w:rPr>
          <w:lang w:val="en"/>
        </w:rPr>
        <w:t xml:space="preserve"> </w:t>
      </w:r>
      <w:r>
        <w:rPr>
          <w:lang w:val="en"/>
        </w:rPr>
        <w:t xml:space="preserve">never signals an unverified process (Helix 11.4.263): a pidfile naming an unrelated process,</w:t>
      </w:r>
      <w:r>
        <w:rPr>
          <w:lang w:val="en"/>
        </w:rPr>
        <w:t xml:space="preserve"> </w:t>
      </w:r>
      <w:r>
        <w:rPr>
          <w:lang w:val="en"/>
        </w:rPr>
        <w:t xml:space="preserve">or pid 1, is refused (rc 1);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--stop</w:t>
      </w:r>
      <w:r>
        <w:rPr>
          <w:lang w:val="en"/>
        </w:rPr>
        <w:t xml:space="preserve"> </w:t>
      </w:r>
      <w:r>
        <w:rPr>
          <w:lang w:val="en"/>
        </w:rPr>
        <w:t xml:space="preserve">with no pidfile is a clean no-op (rc 0).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--status</w:t>
      </w:r>
      <w:r>
        <w:rPr>
          <w:lang w:val="en"/>
        </w:rPr>
        <w:t xml:space="preserve"> </w:t>
      </w:r>
      <w:r>
        <w:rPr>
          <w:lang w:val="en"/>
        </w:rPr>
        <w:t xml:space="preserve">does not report an unverified pid as running.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It starts with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key or no valid certificate refused</w:t>
      </w:r>
      <w:r>
        <w:rPr>
          <w:lang w:val="en"/>
        </w:rPr>
        <w:t xml:space="preserve"> </w:t>
      </w:r>
      <w:r>
        <w:rPr>
          <w:lang w:val="en"/>
        </w:rPr>
        <w:t xml:space="preserve">(rc 4 / 5): the key is generated on first start</w:t>
      </w:r>
      <w:r>
        <w:rPr>
          <w:lang w:val="en"/>
        </w:rPr>
        <w:t xml:space="preserve"> </w:t>
      </w:r>
      <w:r>
        <w:rPr>
          <w:lang w:val="en"/>
        </w:rPr>
        <w:t xml:space="preserve">and persisted to the installation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 </w:t>
      </w:r>
      <w:r>
        <w:rPr>
          <w:lang w:val="en"/>
        </w:rPr>
        <w:t xml:space="preserve">(mode 0600); the certificate chain is created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$LLMCTL_HOME/cert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The gateway does not start engines: engines are scheduled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enable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auto</w:t>
      </w:r>
      <w:r>
        <w:rPr>
          <w:lang w:val="en"/>
        </w:rPr>
        <w:t xml:space="preserve"> </w:t>
      </w:r>
      <w:r>
        <w:rPr>
          <w:lang w:val="en"/>
        </w:rPr>
        <w:t xml:space="preserve">(or found in the registry,</w:t>
      </w:r>
      <w:r>
        <w:rPr>
          <w:lang w:val="en"/>
        </w:rPr>
        <w:t xml:space="preserve"> </w:t>
      </w:r>
      <w:r>
        <w:rPr>
          <w:lang w:val="en"/>
        </w:rPr>
        <w:t xml:space="preserve">see "Finding engines"); a profile without a ready engine answers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503 not_ready</w:t>
      </w:r>
      <w:r>
        <w:rPr>
          <w:lang w:val="en"/>
        </w:rPr>
        <w:t xml:space="preserve"> </w:t>
      </w:r>
      <w:r>
        <w:rPr>
          <w:lang w:val="en"/>
        </w:rPr>
        <w:t xml:space="preserve">instead of starting one.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en"/>
        </w:rPr>
        <w:t xml:space="preserve">--enable</w:t>
      </w:r>
      <w:r>
        <w:rPr>
          <w:lang w:val="en"/>
        </w:rPr>
        <w:t xml:space="preserve"> </w:t>
      </w:r>
      <w:r>
        <w:rPr>
          <w:lang w:val="en"/>
        </w:rPr>
        <w:t xml:space="preserve">is idempotent on Linux (on macOS it boots the agent out first; UNCONFIRMED on real launchd), applies a changed unit file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try-restart</w:t>
      </w:r>
      <w:r>
        <w:rPr>
          <w:lang w:val="en"/>
        </w:rPr>
        <w:t xml:space="preserve">, refuses while an installed engine unit is stale (</w:t>
      </w:r>
      <w:r>
        <w:rPr>
          <w:rStyle w:val="VerbatimChar"/>
          <w:lang w:val="en"/>
        </w:rPr>
        <w:t xml:space="preserve">llmctl install</w:t>
      </w:r>
      <w:r>
        <w:rPr>
          <w:lang w:val="en"/>
        </w:rPr>
        <w:t xml:space="preserve">) and starts the</w:t>
      </w:r>
      <w:r>
        <w:rPr>
          <w:lang w:val="en"/>
        </w:rPr>
        <w:t xml:space="preserve"> </w:t>
      </w:r>
      <w:r>
        <w:rPr>
          <w:lang w:val="en"/>
        </w:rPr>
        <w:t xml:space="preserve">service at once (</w:t>
      </w:r>
      <w:r>
        <w:rPr>
          <w:rStyle w:val="VerbatimChar"/>
          <w:lang w:val="en"/>
        </w:rPr>
        <w:t xml:space="preserve">--now</w:t>
      </w:r>
      <w:r>
        <w:rPr>
          <w:lang w:val="en"/>
        </w:rPr>
        <w:t xml:space="preserve"> </w:t>
      </w:r>
      <w:r>
        <w:rPr>
          <w:lang w:val="en"/>
        </w:rPr>
        <w:t xml:space="preserve">spells that out);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--disable</w:t>
      </w:r>
      <w:r>
        <w:rPr>
          <w:lang w:val="en"/>
        </w:rPr>
        <w:t xml:space="preserve"> </w:t>
      </w:r>
      <w:r>
        <w:rPr>
          <w:lang w:val="en"/>
        </w:rPr>
        <w:t xml:space="preserve">removes it. Registered engines are probed at the path they</w:t>
      </w:r>
      <w:r>
        <w:rPr>
          <w:lang w:val="en"/>
        </w:rPr>
        <w:t xml:space="preserve"> </w:t>
      </w:r>
      <w:r>
        <w:rPr>
          <w:lang w:val="en"/>
        </w:rPr>
        <w:t xml:space="preserve">serve: llama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/health</w:t>
      </w:r>
      <w:r>
        <w:rPr>
          <w:lang w:val="en"/>
        </w:rPr>
        <w:t xml:space="preserve">, onnx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/readyz</w:t>
      </w:r>
      <w:r>
        <w:rPr>
          <w:lang w:val="en"/>
        </w:rPr>
        <w:t xml:space="preserve"> </w:t>
      </w:r>
      <w:r>
        <w:rPr>
          <w:lang w:val="en"/>
        </w:rPr>
        <w:t xml:space="preserve">(truthful readiness;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/healthz</w:t>
      </w:r>
      <w:r>
        <w:rPr>
          <w:lang w:val="en"/>
        </w:rPr>
        <w:t xml:space="preserve"> </w:t>
      </w:r>
      <w:r>
        <w:rPr>
          <w:lang w:val="en"/>
        </w:rPr>
        <w:t xml:space="preserve">is liveness only), colibri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/v1/models</w:t>
      </w:r>
      <w:r>
        <w:rPr>
          <w:lang w:val="en"/>
        </w:rPr>
        <w:t xml:space="preserve"> </w:t>
      </w:r>
      <w:r>
        <w:rPr>
          <w:lang w:val="en"/>
        </w:rPr>
        <w:t xml:space="preserve">(a wrong path makes the registry mark the entry</w:t>
      </w:r>
      <w:r>
        <w:rPr>
          <w:lang w:val="en"/>
        </w:rPr>
        <w:t xml:space="preserve"> </w:t>
      </w:r>
      <w:r>
        <w:rPr>
          <w:lang w:val="en"/>
        </w:rPr>
        <w:t xml:space="preserve">unhealthy and remove it after the reconciler grace, 30 s by default).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On boot it runs as a user service (</w:t>
      </w:r>
      <w:r>
        <w:rPr>
          <w:rStyle w:val="VerbatimChar"/>
          <w:lang w:val="en"/>
        </w:rPr>
        <w:t xml:space="preserve">llmctl-decide-gateway.service</w:t>
      </w:r>
      <w:r>
        <w:rPr>
          <w:lang w:val="en"/>
        </w:rPr>
        <w:t xml:space="preserve"> </w:t>
      </w:r>
      <w:r>
        <w:rPr>
          <w:lang w:val="en"/>
        </w:rPr>
        <w:t xml:space="preserve">/ launchd agent) whose wrapper allocates the port</w:t>
      </w:r>
      <w:r>
        <w:rPr>
          <w:lang w:val="en"/>
        </w:rPr>
        <w:t xml:space="preserve"> </w:t>
      </w:r>
      <w:r>
        <w:rPr>
          <w:lang w:val="en"/>
        </w:rPr>
        <w:t xml:space="preserve">and publishes the gateway in the registry (</w:t>
      </w:r>
      <w:r>
        <w:rPr>
          <w:rStyle w:val="VerbatimChar"/>
          <w:lang w:val="en"/>
        </w:rPr>
        <w:t xml:space="preserve">docs/registry-discovery.md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en"/>
        </w:rPr>
        <w:t xml:space="preserve">LLMCTL_DRY_RUN=1 llmctl decide serve ...</w:t>
      </w:r>
      <w:r>
        <w:rPr>
          <w:lang w:val="en"/>
        </w:rPr>
        <w:t xml:space="preserve"> </w:t>
      </w:r>
      <w:r>
        <w:rPr>
          <w:lang w:val="en"/>
        </w:rPr>
        <w:t xml:space="preserve">prints the delegation and starts nothing.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Persistent operation (linger,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gateway.conf</w:t>
      </w:r>
      <w:r>
        <w:rPr>
          <w:lang w:val="en"/>
        </w:rPr>
        <w:t xml:space="preserve">, drop-ins, stop behaviour):</w:t>
      </w:r>
      <w:r>
        <w:rPr>
          <w:lang w:val="en"/>
        </w:rPr>
        <w:t xml:space="preserve"> </w:t>
      </w:r>
      <w:hyperlink r:id="rId15">
        <w:r>
          <w:rPr>
            <w:rStyle w:val="Hyperlink"/>
            <w:lang w:val="en"/>
          </w:rPr>
          <w:t xml:space="preserve">persistent-services</w:t>
        </w:r>
      </w:hyperlink>
      <w:r>
        <w:rPr>
          <w:lang w:val="en"/>
        </w:rPr>
        <w:t xml:space="preserve">. Serving other machines:</w:t>
      </w:r>
      <w:r>
        <w:rPr>
          <w:lang w:val="en"/>
        </w:rPr>
        <w:t xml:space="preserve"> </w:t>
      </w:r>
      <w:hyperlink r:id="rId16">
        <w:r>
          <w:rPr>
            <w:rStyle w:val="Hyperlink"/>
            <w:lang w:val="en"/>
          </w:rPr>
          <w:t xml:space="preserve">lan-exposure</w:t>
        </w:r>
      </w:hyperlink>
      <w:r>
        <w:rPr>
          <w:lang w:val="en"/>
        </w:rPr>
        <w:t xml:space="preserve">. Certificate/key procedures:</w:t>
      </w:r>
      <w:r>
        <w:rPr>
          <w:lang w:val="en"/>
        </w:rPr>
        <w:t xml:space="preserve"> </w:t>
      </w:r>
      <w:hyperlink r:id="rId17">
        <w:r>
          <w:rPr>
            <w:rStyle w:val="Hyperlink"/>
            <w:lang w:val="en"/>
          </w:rPr>
          <w:t xml:space="preserve">runbooks</w:t>
        </w:r>
      </w:hyperlink>
      <w:r>
        <w:rPr>
          <w:lang w:val="en"/>
        </w:rPr>
        <w:t xml:space="preserve">.</w:t>
      </w:r>
    </w:p>
    <w:bookmarkEnd w:id="18"/>
    <w:bookmarkStart w:id="19" w:name="Xa7ee0ffa00f6b3e680613c01981e9de07aa8e16"/>
    <w:p>
      <w:pPr>
        <w:pStyle w:val="Heading2"/>
      </w:pPr>
      <w:r>
        <w:rPr>
          <w:lang w:val="en"/>
        </w:rPr>
        <w:t xml:space="preserve">Engines are chosen by the catalog, not by a flag</w:t>
      </w:r>
    </w:p>
    <w:p>
      <w:pPr>
        <w:pStyle w:val="FirstParagraph"/>
      </w:pPr>
      <w:r>
        <w:rPr>
          <w:lang w:val="en"/>
        </w:rPr>
        <w:t xml:space="preserve">Each decision profile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 </w:t>
      </w:r>
      <w:r>
        <w:rPr>
          <w:lang w:val="en"/>
        </w:rPr>
        <w:t xml:space="preserve">names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decision.protocol</w:t>
      </w:r>
      <w:r>
        <w:rPr>
          <w:lang w:val="en"/>
        </w:rPr>
        <w:t xml:space="preserve">; the router picks the driver from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Engine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How the gateway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letter-logit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llama-server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(GGUF decoder)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renders the shared lettered-option prompt, asks for ONE token with first-token logprobs, reads the option-letter probabilities (</w:t>
            </w:r>
            <w:r>
              <w:rPr>
                <w:rStyle w:val="VerbatimChar"/>
                <w:lang w:val="en"/>
              </w:rPr>
              <w:t xml:space="preserve">internal/readout</w:t>
            </w:r>
            <w:r>
              <w:rPr>
                <w:lang w:val="en"/>
              </w:rPr>
              <w:t xml:space="preserve">), renormalises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nli-onnx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encoder runtime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lib/onnx_server.py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onnx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engine)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sends one premise/hypothesis pair per option to the runtime's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POST /v1/score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normalises the entailment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systemone-native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 engine with a native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/v1/systemone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(disabled until the engine-advance gate passes)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proxies and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re-validates/re-shapes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 engine's answer through the contract</w:t>
            </w:r>
          </w:p>
        </w:tc>
      </w:tr>
    </w:tbl>
    <w:p>
      <w:pPr>
        <w:pStyle w:val="BodyText"/>
      </w:pPr>
      <w:r>
        <w:rPr>
          <w:lang w:val="en"/>
        </w:rPr>
        <w:t xml:space="preserve">There is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--backend-engine</w:t>
      </w:r>
      <w:r>
        <w:rPr>
          <w:lang w:val="en"/>
        </w:rPr>
        <w:t xml:space="preserve"> </w:t>
      </w:r>
      <w:r>
        <w:rPr>
          <w:lang w:val="en"/>
        </w:rPr>
        <w:t xml:space="preserve">flag; typed-question logic lives only in Go (one implementation per rule).</w:t>
      </w:r>
    </w:p>
    <w:bookmarkEnd w:id="19"/>
    <w:bookmarkStart w:id="23" w:name="endpoints"/>
    <w:p>
      <w:pPr>
        <w:pStyle w:val="Heading2"/>
      </w:pPr>
      <w:r>
        <w:rPr>
          <w:lang w:val="en"/>
        </w:rPr>
        <w:t xml:space="preserve">Endpoints</w:t>
      </w:r>
    </w:p>
    <w:bookmarkStart w:id="20" w:name="post-v1systemone"/>
    <w:p>
      <w:pPr>
        <w:pStyle w:val="Heading3"/>
      </w:pPr>
      <w:r>
        <w:rPr>
          <w:rStyle w:val="VerbatimChar"/>
          <w:lang w:val="en"/>
        </w:rPr>
        <w:t xml:space="preserve">POST /v1/systemone</w:t>
      </w:r>
    </w:p>
    <w:p>
      <w:pPr>
        <w:pStyle w:val="FirstParagraph"/>
      </w:pPr>
      <w:r>
        <w:rPr>
          <w:lang w:val="en"/>
        </w:rPr>
        <w:t xml:space="preserve">Request (TypeSafe SDK shape) -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{model, state, questions}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questions</w:t>
      </w:r>
      <w:r>
        <w:rPr>
          <w:lang w:val="en"/>
        </w:rPr>
        <w:t xml:space="preserve"> </w:t>
      </w:r>
      <w:r>
        <w:rPr>
          <w:lang w:val="en"/>
        </w:rPr>
        <w:t xml:space="preserve">maps a name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{type, instructions, criteria}</w:t>
      </w:r>
      <w:r>
        <w:rPr>
          <w:lang w:val="en"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"jev-latest"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team handles invoices?"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"handles invoices"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"legal"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"contracts"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en"/>
        </w:rPr>
        <w:t xml:space="preserve">Response 200 (the shape asserted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internal/contract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TestResponseEnvelope</w:t>
      </w:r>
      <w:r>
        <w:rPr>
          <w:lang w:val="en"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"decide-tiny"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"choice"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"probabilities"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"legal"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0.04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"input_tokens"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"output_tokens"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lang w:val="en"/>
        </w:rPr>
        <w:t xml:space="preserve">(Probabilities are illustrative; tests compute the expected values from the fixture logprobs.)</w:t>
      </w:r>
    </w:p>
    <w:p>
      <w:pPr>
        <w:pStyle w:val="BodyText"/>
      </w:pPr>
      <w:r>
        <w:rPr>
          <w:lang w:val="en"/>
        </w:rPr>
        <w:t xml:space="preserve">Semantics, all enforced in code: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Question names are never rendered into the prompt</w:t>
      </w:r>
      <w:r>
        <w:rPr>
          <w:lang w:val="en"/>
        </w:rPr>
        <w:t xml:space="preserve">; they only key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answers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model</w:t>
      </w:r>
      <w:r>
        <w:rPr>
          <w:lang w:val="en"/>
        </w:rPr>
        <w:t xml:space="preserve"> </w:t>
      </w:r>
      <w:r>
        <w:rPr>
          <w:lang w:val="en"/>
        </w:rPr>
        <w:t xml:space="preserve">in the response is always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served profile id</w:t>
      </w:r>
      <w:r>
        <w:rPr>
          <w:lang w:val="en"/>
        </w:rPr>
        <w:t xml:space="preserve"> </w:t>
      </w:r>
      <w:r>
        <w:rPr>
          <w:lang w:val="en"/>
        </w:rPr>
        <w:t xml:space="preserve">(never the request's string); hosted aliases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jev-latest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jev-1.13.0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jev-preview</w:t>
      </w:r>
      <w:r>
        <w:rPr>
          <w:lang w:val="en"/>
        </w:rPr>
        <w:t xml:space="preserve">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llmctl-&lt;profile&gt;</w:t>
      </w:r>
      <w:r>
        <w:rPr>
          <w:lang w:val="en"/>
        </w:rPr>
        <w:t xml:space="preserve"> </w:t>
      </w:r>
      <w:r>
        <w:rPr>
          <w:lang w:val="en"/>
        </w:rPr>
        <w:t xml:space="preserve">resolve to a served profile. An unknown or</w:t>
      </w:r>
      <w:r>
        <w:rPr>
          <w:lang w:val="en"/>
        </w:rPr>
        <w:t xml:space="preserve"> </w:t>
      </w:r>
      <w:r>
        <w:rPr>
          <w:lang w:val="en"/>
        </w:rPr>
        <w:t xml:space="preserve">non-string model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 unknown_model</w:t>
      </w:r>
      <w:r>
        <w:rPr>
          <w:lang w:val="en"/>
        </w:rPr>
        <w:t xml:space="preserve">, never echoed.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{"type","noul"}</w:t>
      </w:r>
      <w:r>
        <w:rPr>
          <w:lang w:val="en"/>
        </w:rPr>
        <w:t xml:space="preserve"> </w:t>
      </w:r>
      <w:r>
        <w:rPr>
          <w:lang w:val="en"/>
        </w:rPr>
        <w:t xml:space="preserve">with the yes-probability,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confidence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probabilities</w:t>
      </w:r>
      <w:r>
        <w:rPr>
          <w:lang w:val="en"/>
        </w:rPr>
        <w:t xml:space="preserve"> </w:t>
      </w:r>
      <w:r>
        <w:rPr>
          <w:lang w:val="en"/>
        </w:rPr>
        <w:t xml:space="preserve">(option</w:t>
      </w:r>
      <w:r>
        <w:rPr>
          <w:lang w:val="en"/>
        </w:rPr>
        <w:t xml:space="preserve"> </w:t>
      </w:r>
      <w:r>
        <w:rPr>
          <w:lang w:val="en"/>
        </w:rPr>
        <w:t xml:space="preserve">order),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: weighted expectation,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legend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probabilities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</w:t>
      </w:r>
      <w:r>
        <w:rPr>
          <w:lang w:val="en"/>
        </w:rPr>
        <w:t xml:space="preserve">. Probabilities are finite,</w:t>
      </w:r>
      <w:r>
        <w:rPr>
          <w:lang w:val="en"/>
        </w:rPr>
        <w:t xml:space="preserve"> </w:t>
      </w:r>
      <w:r>
        <w:rPr>
          <w:lang w:val="en"/>
        </w:rPr>
        <w:t xml:space="preserve">sum to 1 and are rounded to 9 decimals.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state</w:t>
      </w:r>
      <w:r>
        <w:rPr>
          <w:lang w:val="en"/>
        </w:rPr>
        <w:t xml:space="preserve"> </w:t>
      </w:r>
      <w:r>
        <w:rPr>
          <w:lang w:val="en"/>
        </w:rPr>
        <w:t xml:space="preserve">may be a string, object or array (serialised deterministically);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questions</w:t>
      </w:r>
      <w:r>
        <w:rPr>
          <w:lang w:val="en"/>
        </w:rPr>
        <w:t xml:space="preserve"> </w:t>
      </w:r>
      <w:r>
        <w:rPr>
          <w:lang w:val="en"/>
        </w:rPr>
        <w:t xml:space="preserve">is a non-empty object</w:t>
      </w:r>
      <w:r>
        <w:rPr>
          <w:lang w:val="en"/>
        </w:rPr>
        <w:t xml:space="preserve"> </w:t>
      </w:r>
      <w:r>
        <w:rPr>
          <w:lang w:val="en"/>
        </w:rPr>
        <w:t xml:space="preserve">(at most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LLMCTL_DECIDE_MAX_QUESTIONS</w:t>
      </w:r>
      <w:r>
        <w:rPr>
          <w:lang w:val="en"/>
        </w:rPr>
        <w:t xml:space="preserve">, default 32); options are capped per profile (decoder profiles 20 by default,</w:t>
      </w:r>
      <w:r>
        <w:rPr>
          <w:lang w:val="en"/>
        </w:rPr>
        <w:t xml:space="preserve"> </w:t>
      </w:r>
      <w:r>
        <w:rPr>
          <w:lang w:val="en"/>
        </w:rPr>
        <w:t xml:space="preserve">hard cap 26 letters; native/encoder profiles up to the hosted 255).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 model that answers something other than an option letter, or whose letter mass is below the threshold,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 readout_failed</w:t>
      </w:r>
      <w:r>
        <w:rPr>
          <w:lang w:val="en"/>
        </w:rPr>
        <w:t xml:space="preserve"> </w:t>
      </w:r>
      <w:r>
        <w:rPr>
          <w:lang w:val="en"/>
        </w:rPr>
        <w:t xml:space="preserve">(deterministic, not retryable) - never a renormalised guess.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Option-forging text inside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state</w:t>
      </w:r>
      <w:r>
        <w:rPr>
          <w:lang w:val="en"/>
        </w:rPr>
        <w:t xml:space="preserve"> </w:t>
      </w:r>
      <w:r>
        <w:rPr>
          <w:lang w:val="en"/>
        </w:rPr>
        <w:t xml:space="preserve">is neutralised before it reaches the prompt.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usage.input_tokens</w:t>
      </w:r>
      <w:r>
        <w:rPr>
          <w:lang w:val="en"/>
        </w:rPr>
        <w:t xml:space="preserve"> </w:t>
      </w:r>
      <w:r>
        <w:rPr>
          <w:lang w:val="en"/>
        </w:rPr>
        <w:t xml:space="preserve">is an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estimate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ceil(characters/4)</w:t>
      </w:r>
      <w:r>
        <w:rPr>
          <w:lang w:val="en"/>
        </w:rPr>
        <w:t xml:space="preserve"> </w:t>
      </w:r>
      <w:r>
        <w:rPr>
          <w:lang w:val="en"/>
        </w:rPr>
        <w:t xml:space="preserve">over the rendered prompts);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usage.output_tokens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lang w:val="en"/>
        </w:rPr>
        <w:t xml:space="preserve">exact for decoder profiles (one token per question).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Errors 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{"message","error_type"}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400 invalid_request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401 unauthorized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405 method_not_allowed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413 payload_too_large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 validation_failed|unknown_model|readout_failed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429 rate_limited</w:t>
      </w:r>
      <w:r>
        <w:rPr>
          <w:lang w:val="en"/>
        </w:rPr>
        <w:t xml:space="preserve"> </w:t>
      </w:r>
      <w:r>
        <w:rPr>
          <w:lang w:val="en"/>
        </w:rPr>
        <w:t xml:space="preserve">(failed-auth bursts only),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502 backend_failed</w:t>
      </w:r>
      <w:r>
        <w:rPr>
          <w:lang w:val="en"/>
        </w:rPr>
        <w:t xml:space="preserve"> </w:t>
      </w:r>
      <w:r>
        <w:rPr>
          <w:lang w:val="en"/>
        </w:rPr>
        <w:t xml:space="preserve">(generic - engine text never reaches a client),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503 not_ready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529 overloaded</w:t>
      </w:r>
      <w:r>
        <w:rPr>
          <w:lang w:val="en"/>
        </w:rPr>
        <w:t xml:space="preserve">.</w:t>
      </w:r>
    </w:p>
    <w:bookmarkEnd w:id="20"/>
    <w:bookmarkStart w:id="21" w:name="get-v1models"/>
    <w:p>
      <w:pPr>
        <w:pStyle w:val="Heading3"/>
      </w:pPr>
      <w:r>
        <w:rPr>
          <w:rStyle w:val="VerbatimChar"/>
          <w:lang w:val="en"/>
        </w:rPr>
        <w:t xml:space="preserve">GET /v1/models</w:t>
      </w:r>
    </w:p>
    <w:p>
      <w:pPr>
        <w:pStyle w:val="FirstParagraph"/>
      </w:pPr>
      <w:r>
        <w:rPr>
          <w:lang w:val="en"/>
        </w:rPr>
        <w:t xml:space="preserve">One body, two listings: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object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data</w:t>
      </w:r>
      <w:r>
        <w:rPr>
          <w:lang w:val="en"/>
        </w:rPr>
        <w:t xml:space="preserve"> </w:t>
      </w:r>
      <w:r>
        <w:rPr>
          <w:lang w:val="en"/>
        </w:rPr>
        <w:t xml:space="preserve">list (id, aliases, protocol, status, limits, notes) and the hosted SDKs'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{"models":[{"name","description","release_date"}]}</w:t>
      </w:r>
      <w:r>
        <w:rPr>
          <w:lang w:val="en"/>
        </w:rPr>
        <w:t xml:space="preserve"> </w:t>
      </w:r>
      <w:r>
        <w:rPr>
          <w:lang w:val="en"/>
        </w:rPr>
        <w:t xml:space="preserve">- one entry per profile id and per alias - because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typesafe-sdk</w:t>
      </w:r>
      <w:r>
        <w:rPr>
          <w:lang w:val="en"/>
        </w:rPr>
        <w:t xml:space="preserve"> </w:t>
      </w:r>
      <w:r>
        <w:rPr>
          <w:lang w:val="en"/>
        </w:rPr>
        <w:t xml:space="preserve">0.7.2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@typesafe-ai/sdk</w:t>
      </w:r>
      <w:r>
        <w:rPr>
          <w:lang w:val="en"/>
        </w:rPr>
        <w:t xml:space="preserve"> </w:t>
      </w:r>
      <w:r>
        <w:rPr>
          <w:lang w:val="en"/>
        </w:rPr>
        <w:t xml:space="preserve">0.6.0 reject any other shape.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description</w:t>
      </w:r>
      <w:r>
        <w:rPr>
          <w:lang w:val="en"/>
        </w:rPr>
        <w:t xml:space="preserve"> </w:t>
      </w:r>
      <w:r>
        <w:rPr>
          <w:lang w:val="en"/>
        </w:rPr>
        <w:t xml:space="preserve">is the catalog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desc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release_date</w:t>
      </w:r>
      <w:r>
        <w:rPr>
          <w:lang w:val="en"/>
        </w:rPr>
        <w:t xml:space="preserve"> </w:t>
      </w:r>
      <w:r>
        <w:rPr>
          <w:lang w:val="en"/>
        </w:rPr>
        <w:t xml:space="preserve">is the optional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decision.release_date</w:t>
      </w:r>
      <w:r>
        <w:rPr>
          <w:lang w:val="en"/>
        </w:rPr>
        <w:t xml:space="preserve">, else the fixed documented default. Requires the key.</w:t>
      </w:r>
    </w:p>
    <w:bookmarkEnd w:id="21"/>
    <w:bookmarkStart w:id="22" w:name="get-healthz-get-readyz-get-metrics"/>
    <w:p>
      <w:pPr>
        <w:pStyle w:val="Heading3"/>
      </w:pPr>
      <w:r>
        <w:rPr>
          <w:rStyle w:val="VerbatimChar"/>
          <w:lang w:val="en"/>
        </w:rPr>
        <w:t xml:space="preserve">GET /healthz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/readyz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/metrics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lang w:val="en"/>
        </w:rPr>
        <w:t xml:space="preserve">/healthz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200 {"status":"ok"}</w:t>
      </w:r>
      <w:r>
        <w:rPr>
          <w:lang w:val="en"/>
        </w:rPr>
        <w:t xml:space="preserve"> </w:t>
      </w:r>
      <w:r>
        <w:rPr>
          <w:lang w:val="en"/>
        </w:rPr>
        <w:t xml:space="preserve">(liveness,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auth-exempt</w:t>
      </w:r>
      <w:r>
        <w:rPr>
          <w:lang w:val="en"/>
        </w:rPr>
        <w:t xml:space="preserve">, minimal: it probes nothing and leaks no profile name).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lang w:val="en"/>
        </w:rPr>
        <w:t xml:space="preserve">/readyz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200 {"status":"ready"}</w:t>
      </w:r>
      <w:r>
        <w:rPr>
          <w:lang w:val="en"/>
        </w:rPr>
        <w:t xml:space="preserve"> </w:t>
      </w:r>
      <w:r>
        <w:rPr>
          <w:lang w:val="en"/>
        </w:rPr>
        <w:t xml:space="preserve">when at least one engine is routable, else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503 not_ready</w:t>
      </w:r>
      <w:r>
        <w:rPr>
          <w:lang w:val="en"/>
        </w:rPr>
        <w:t xml:space="preserve">; auth-exempt.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lang w:val="en"/>
        </w:rPr>
        <w:t xml:space="preserve">/metrics</w:t>
      </w:r>
      <w:r>
        <w:rPr>
          <w:lang w:val="en"/>
        </w:rPr>
        <w:t xml:space="preserve"> </w:t>
      </w:r>
      <w:r>
        <w:rPr>
          <w:lang w:val="en"/>
        </w:rPr>
        <w:t xml:space="preserve">-&gt; bounded Prometheus text (no state, no keys); requires the key.</w:t>
      </w:r>
    </w:p>
    <w:bookmarkEnd w:id="22"/>
    <w:bookmarkEnd w:id="23"/>
    <w:bookmarkStart w:id="24" w:name="typesafe-sdk-setup"/>
    <w:p>
      <w:pPr>
        <w:pStyle w:val="Heading2"/>
      </w:pPr>
      <w:r>
        <w:rPr>
          <w:lang w:val="en"/>
        </w:rPr>
        <w:t xml:space="preserve">TypeSafe SDK setup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TYPESAFE_BASE_URL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https://127.0.0.1:8095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TYPESAFE_API_KEY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$LLMCTL_API_KEY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llmctl decide key show --yes-print shows it deliberately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SSL_CERT_FILE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$LLMCTL_HOME</w:t>
      </w:r>
      <w:r>
        <w:rPr>
          <w:rStyle w:val="StringTok"/>
        </w:rPr>
        <w:t xml:space="preserve">/cert/ca/ca.crt"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 trust (Python); NODE_EXTRA_CA_CERTS for Node</w:t>
      </w:r>
    </w:p>
    <w:p>
      <w:pPr>
        <w:pStyle w:val="FirstParagraph"/>
      </w:pPr>
      <w:r>
        <w:rPr>
          <w:lang w:val="en"/>
        </w:rPr>
        <w:t xml:space="preserve">The gateway speaks the request/response wire shape above; it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a byte-for-byte clone of the hosted Jev API</w:t>
      </w:r>
      <w:r>
        <w:rPr>
          <w:lang w:val="en"/>
        </w:rPr>
        <w:t xml:space="preserve"> </w:t>
      </w:r>
      <w:r>
        <w:rPr>
          <w:lang w:val="en"/>
        </w:rPr>
        <w:t xml:space="preserve">(see "Token-usage honesty" and the FAQ). Trust is the local CA only; there is no switch that disables certificate</w:t>
      </w:r>
      <w:r>
        <w:rPr>
          <w:lang w:val="en"/>
        </w:rPr>
        <w:t xml:space="preserve"> </w:t>
      </w:r>
      <w:r>
        <w:rPr>
          <w:lang w:val="en"/>
        </w:rPr>
        <w:t xml:space="preserve">verification.</w:t>
      </w:r>
    </w:p>
    <w:bookmarkEnd w:id="24"/>
    <w:bookmarkStart w:id="25" w:name="auth"/>
    <w:p>
      <w:pPr>
        <w:pStyle w:val="Heading2"/>
      </w:pPr>
      <w:r>
        <w:rPr>
          <w:lang w:val="en"/>
        </w:rPr>
        <w:t xml:space="preserve">Auth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One access key (</w:t>
      </w:r>
      <w:r>
        <w:rPr>
          <w:rStyle w:val="VerbatimChar"/>
          <w:lang w:val="en"/>
        </w:rPr>
        <w:t xml:space="preserve">LLMCTL_API_KEY</w:t>
      </w:r>
      <w:r>
        <w:rPr>
          <w:lang w:val="en"/>
        </w:rPr>
        <w:t xml:space="preserve">, resolved from the environment, then the installation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, else generated on first start).</w:t>
      </w:r>
      <w:r>
        <w:rPr>
          <w:lang w:val="en"/>
        </w:rPr>
        <w:t xml:space="preserve"> </w:t>
      </w:r>
      <w:r>
        <w:rPr>
          <w:lang w:val="en"/>
        </w:rPr>
        <w:t xml:space="preserve">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/v1/*</w:t>
      </w:r>
      <w:r>
        <w:rPr>
          <w:lang w:val="en"/>
        </w:rPr>
        <w:t xml:space="preserve"> </w:t>
      </w:r>
      <w:r>
        <w:rPr>
          <w:lang w:val="en"/>
        </w:rPr>
        <w:t xml:space="preserve">request needs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Authorization: Bearer &lt;key&gt;</w:t>
      </w:r>
      <w:r>
        <w:rPr>
          <w:lang w:val="en"/>
        </w:rPr>
        <w:t xml:space="preserve"> </w:t>
      </w:r>
      <w:r>
        <w:rPr>
          <w:lang w:val="en"/>
        </w:rPr>
        <w:t xml:space="preserve">(or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x-api-key</w:t>
      </w:r>
      <w:r>
        <w:rPr>
          <w:lang w:val="en"/>
        </w:rPr>
        <w:t xml:space="preserve"> </w:t>
      </w:r>
      <w:r>
        <w:rPr>
          <w:lang w:val="en"/>
        </w:rPr>
        <w:t xml:space="preserve">when enabled); absent/wrong 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401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The key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never</w:t>
      </w:r>
      <w:r>
        <w:rPr>
          <w:lang w:val="en"/>
        </w:rPr>
        <w:t xml:space="preserve"> </w:t>
      </w:r>
      <w:r>
        <w:rPr>
          <w:lang w:val="en"/>
        </w:rPr>
        <w:t xml:space="preserve">on a command line and never printed except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key show --yes-print</w:t>
      </w:r>
      <w:r>
        <w:rPr>
          <w:lang w:val="en"/>
        </w:rPr>
        <w:t xml:space="preserve">. Comparison is</w:t>
      </w:r>
      <w:r>
        <w:rPr>
          <w:lang w:val="en"/>
        </w:rPr>
        <w:t xml:space="preserve"> </w:t>
      </w:r>
      <w:r>
        <w:rPr>
          <w:lang w:val="en"/>
        </w:rPr>
        <w:t xml:space="preserve">constant-time. Rotation: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key rotate [--grace N]</w:t>
      </w:r>
      <w:r>
        <w:rPr>
          <w:lang w:val="en"/>
        </w:rPr>
        <w:t xml:space="preserve"> </w:t>
      </w:r>
      <w:r>
        <w:rPr>
          <w:lang w:val="en"/>
        </w:rPr>
        <w:t xml:space="preserve">(accepted keys are re-read; no restart).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Repeated failed authentications from one source are labelled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429 rate_limited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LLMCTL_DECIDE_AUTH_FAIL_LIMIT</w:t>
      </w:r>
      <w:r>
        <w:rPr>
          <w:lang w:val="en"/>
        </w:rPr>
        <w:t xml:space="preserve"> </w:t>
      </w:r>
      <w:r>
        <w:rPr>
          <w:lang w:val="en"/>
        </w:rPr>
        <w:t xml:space="preserve">per minute) and every further failure in the window is delayed a little more (25 ms per failure, at most 250 ms); a request</w:t>
      </w:r>
      <w:r>
        <w:rPr>
          <w:lang w:val="en"/>
        </w:rPr>
        <w:t xml:space="preserve"> </w:t>
      </w:r>
      <w:r>
        <w:rPr>
          <w:lang w:val="en"/>
        </w:rPr>
        <w:t xml:space="preserve">carrying the valid key is never throttled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and never delayed</w:t>
      </w:r>
      <w:r>
        <w:rPr>
          <w:lang w:val="en"/>
        </w:rPr>
        <w:t xml:space="preserve">. The throttle does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make guessing impossible</w:t>
      </w:r>
      <w:r>
        <w:rPr>
          <w:lang w:val="en"/>
        </w:rPr>
        <w:t xml:space="preserve"> </w:t>
      </w:r>
      <w:r>
        <w:rPr>
          <w:lang w:val="en"/>
        </w:rPr>
        <w:t xml:space="preserve">(a correct guess still succeeds - the valid key must never be locked out), so security rests on key entropy:</w:t>
      </w:r>
      <w:r>
        <w:rPr>
          <w:lang w:val="en"/>
        </w:rPr>
        <w:t xml:space="preserve"> </w:t>
      </w:r>
      <w:r>
        <w:rPr>
          <w:lang w:val="en"/>
        </w:rPr>
        <w:t xml:space="preserve">an operator-supplied key is refused unless it has at least 8 distinct characters, no character dominating, no repeated</w:t>
      </w:r>
      <w:r>
        <w:rPr>
          <w:lang w:val="en"/>
        </w:rPr>
        <w:t xml:space="preserve"> </w:t>
      </w:r>
      <w:r>
        <w:rPr>
          <w:lang w:val="en"/>
        </w:rPr>
        <w:t xml:space="preserve">block and about 128 estimated bits (generated keys are 256 bits and always pass). Details: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docs/tls-and-keys.md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Revoking a key: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key rotate</w:t>
      </w:r>
      <w:r>
        <w:rPr>
          <w:lang w:val="en"/>
        </w:rPr>
        <w:t xml:space="preserve"> </w:t>
      </w:r>
      <w:r>
        <w:rPr>
          <w:lang w:val="en"/>
        </w:rPr>
        <w:t xml:space="preserve">(without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--grace</w:t>
      </w:r>
      <w:r>
        <w:rPr>
          <w:lang w:val="en"/>
        </w:rPr>
        <w:t xml:space="preserve">) and restart, or remove it from the key file - when the key source</w:t>
      </w:r>
      <w:r>
        <w:rPr>
          <w:lang w:val="en"/>
        </w:rPr>
        <w:t xml:space="preserve"> </w:t>
      </w:r>
      <w:r>
        <w:rPr>
          <w:lang w:val="en"/>
        </w:rPr>
        <w:t xml:space="preserve">becomes unreadable, unsafe or empty the gateway keeps the previous keys for 5 seconds, says so once on its stderr, counts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llmctl_decide_key_source_errors_total</w:t>
      </w:r>
      <w:r>
        <w:rPr>
          <w:lang w:val="en"/>
        </w:rPr>
        <w:t xml:space="preserve"> </w:t>
      </w:r>
      <w:r>
        <w:rPr>
          <w:lang w:val="en"/>
        </w:rPr>
        <w:t xml:space="preserve">and then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refuses every request</w:t>
      </w:r>
      <w:r>
        <w:rPr>
          <w:lang w:val="en"/>
        </w:rPr>
        <w:t xml:space="preserve"> </w:t>
      </w:r>
      <w:r>
        <w:rPr>
          <w:lang w:val="en"/>
        </w:rPr>
        <w:t xml:space="preserve">until the source is usable again.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The key the gateway presents to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engines</w:t>
      </w:r>
      <w:r>
        <w:rPr>
          <w:lang w:val="en"/>
        </w:rPr>
        <w:t xml:space="preserve"> </w:t>
      </w:r>
      <w:r>
        <w:rPr>
          <w:lang w:val="en"/>
        </w:rPr>
        <w:t xml:space="preserve">is separate and travels in a 0600 file (</w:t>
      </w:r>
      <w:r>
        <w:rPr>
          <w:rStyle w:val="VerbatimChar"/>
          <w:lang w:val="en"/>
        </w:rPr>
        <w:t xml:space="preserve">LLMCTL_DECIDE_INTERNAL_KEY_FILE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$LLMCTL_STATE_DIR/keys/&lt;kind&gt;-&lt;profile&gt;.key</w:t>
      </w:r>
      <w:r>
        <w:rPr>
          <w:lang w:val="en"/>
        </w:rPr>
        <w:t xml:space="preserve">), never in the environment or argv.</w:t>
      </w:r>
    </w:p>
    <w:bookmarkEnd w:id="25"/>
    <w:bookmarkStart w:id="27" w:name="state-budget-and-truncation"/>
    <w:p>
      <w:pPr>
        <w:pStyle w:val="Heading2"/>
      </w:pPr>
      <w:r>
        <w:rPr>
          <w:lang w:val="en"/>
        </w:rPr>
        <w:t xml:space="preserve">State budget and truncation</w:t>
      </w:r>
    </w:p>
    <w:p>
      <w:pPr>
        <w:pStyle w:val="FirstParagraph"/>
      </w:pPr>
      <w:r>
        <w:rPr>
          <w:rStyle w:val="VerbatimChar"/>
          <w:lang w:val="en"/>
        </w:rPr>
        <w:t xml:space="preserve">LLMCTL_DECIDE_MAX_STATE_CHARS</w:t>
      </w:r>
      <w:r>
        <w:rPr>
          <w:lang w:val="en"/>
        </w:rPr>
        <w:t xml:space="preserve"> </w:t>
      </w:r>
      <w:r>
        <w:rPr>
          <w:lang w:val="en"/>
        </w:rPr>
        <w:t xml:space="preserve">(default 8192) is the state budget for decoder profiles.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 over-budget state is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rejected with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422 validation_failed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by default.</w:t>
      </w:r>
      <w:r>
        <w:rPr>
          <w:lang w:val="en"/>
        </w:rPr>
        <w:t xml:space="preserve"> </w:t>
      </w:r>
      <w:r>
        <w:rPr>
          <w:lang w:val="en"/>
        </w:rPr>
        <w:t xml:space="preserve">With the opt-in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LLMCTL_DECIDE_TRUNCATE=1</w:t>
      </w:r>
      <w:r>
        <w:rPr>
          <w:lang w:val="en"/>
        </w:rPr>
        <w:t xml:space="preserve"> </w:t>
      </w:r>
      <w:r>
        <w:rPr>
          <w:lang w:val="en"/>
        </w:rPr>
        <w:t xml:space="preserve">the state is</w:t>
      </w:r>
      <w:r>
        <w:rPr>
          <w:lang w:val="en"/>
        </w:rPr>
        <w:t xml:space="preserve"> </w:t>
      </w:r>
      <w:r>
        <w:rPr>
          <w:lang w:val="en"/>
        </w:rPr>
        <w:t xml:space="preserve">shortened (head and tail kept) and the response carries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x-llmctl-decide-truncated: true</w:t>
      </w:r>
      <w:r>
        <w:rPr>
          <w:lang w:val="en"/>
        </w:rPr>
        <w:t xml:space="preserve">; the header is also set when an</w:t>
      </w:r>
      <w:r>
        <w:rPr>
          <w:lang w:val="en"/>
        </w:rPr>
        <w:t xml:space="preserve"> </w:t>
      </w:r>
      <w:r>
        <w:rPr>
          <w:lang w:val="en"/>
        </w:rPr>
        <w:t xml:space="preserve">encoder runtime reports that it truncated a premise (opt-in; otherwise 422). Question and option text are never shortened.</w:t>
      </w:r>
    </w:p>
    <w:bookmarkStart w:id="26" w:name="slow-prefill-and-the-deadline"/>
    <w:p>
      <w:pPr>
        <w:pStyle w:val="Heading3"/>
      </w:pPr>
      <w:r>
        <w:rPr>
          <w:lang w:val="en"/>
        </w:rPr>
        <w:t xml:space="preserve">Slow prefill and the deadline</w:t>
      </w:r>
    </w:p>
    <w:p>
      <w:pPr>
        <w:pStyle w:val="FirstParagraph"/>
      </w:pPr>
      <w:r>
        <w:rPr>
          <w:rStyle w:val="VerbatimChar"/>
          <w:lang w:val="en"/>
        </w:rPr>
        <w:t xml:space="preserve">422 validation_failed</w:t>
      </w:r>
      <w:r>
        <w:rPr>
          <w:lang w:val="en"/>
        </w:rPr>
        <w:t xml:space="preserve"> </w:t>
      </w:r>
      <w:r>
        <w:rPr>
          <w:lang w:val="en"/>
        </w:rPr>
        <w:t xml:space="preserve">is only for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over-budget input</w:t>
      </w:r>
      <w:r>
        <w:rPr>
          <w:lang w:val="en"/>
        </w:rPr>
        <w:t xml:space="preserve"> </w:t>
      </w:r>
      <w:r>
        <w:rPr>
          <w:lang w:val="en"/>
        </w:rPr>
        <w:t xml:space="preserve">(the token estimate exceeds what the serving instance's context</w:t>
      </w:r>
      <w:r>
        <w:rPr>
          <w:lang w:val="en"/>
        </w:rPr>
        <w:t xml:space="preserve"> </w:t>
      </w:r>
      <w:r>
        <w:rPr>
          <w:lang w:val="en"/>
        </w:rPr>
        <w:t xml:space="preserve">allows). An input that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fits</w:t>
      </w:r>
      <w:r>
        <w:rPr>
          <w:lang w:val="en"/>
        </w:rPr>
        <w:t xml:space="preserve"> </w:t>
      </w:r>
      <w:r>
        <w:rPr>
          <w:lang w:val="en"/>
        </w:rPr>
        <w:t xml:space="preserve">the context but whose prefill takes longer than the end-to-end deadline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LLMCTL_DECIDE_TIMEOUT</w:t>
      </w:r>
      <w:r>
        <w:rPr>
          <w:lang w:val="en"/>
        </w:rPr>
        <w:t xml:space="preserve">, default 8 s - e.g. several thousand dense hex characters on a large-context profile) is answered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502 backend_failed</w:t>
      </w:r>
      <w:r>
        <w:rPr>
          <w:lang w:val="en"/>
        </w:rPr>
        <w:t xml:space="preserve"> </w:t>
      </w:r>
      <w:r>
        <w:rPr>
          <w:lang w:val="en"/>
        </w:rPr>
        <w:t xml:space="preserve">with the additive headers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x-llmctl-decide-reason: deadline_exceeded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x-llmctl-decide-deadline-ms: &lt;deadline&gt;</w:t>
      </w:r>
      <w:r>
        <w:rPr>
          <w:lang w:val="en"/>
        </w:rPr>
        <w:t xml:space="preserve">; any other backend-call 502 carries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x-llmctl-decide-reason: engine_error</w:t>
      </w:r>
      <w:r>
        <w:rPr>
          <w:lang w:val="en"/>
        </w:rPr>
        <w:t xml:space="preserve"> </w:t>
      </w:r>
      <w:r>
        <w:rPr>
          <w:lang w:val="en"/>
        </w:rPr>
        <w:t xml:space="preserve">(the two gateway-internal 502 paths - an</w:t>
      </w:r>
      <w:r>
        <w:rPr>
          <w:lang w:val="en"/>
        </w:rPr>
        <w:t xml:space="preserve"> </w:t>
      </w:r>
      <w:r>
        <w:rPr>
          <w:lang w:val="en"/>
        </w:rPr>
        <w:t xml:space="preserve">unclassifiable request-parse error and a response-marshalling failure - set no reason header). The error body</w:t>
      </w:r>
      <w:r>
        <w:rPr>
          <w:lang w:val="en"/>
        </w:rPr>
        <w:t xml:space="preserve"> </w:t>
      </w:r>
      <w:r>
        <w:rPr>
          <w:lang w:val="en"/>
        </w:rPr>
        <w:t xml:space="preserve">is unchanged. The deadline is a limit, not a guarantee that an input within the context budget is accepted in time:</w:t>
      </w:r>
      <w:r>
        <w:rPr>
          <w:lang w:val="en"/>
        </w:rPr>
        <w:t xml:space="preserve"> </w:t>
      </w:r>
      <w:r>
        <w:rPr>
          <w:lang w:val="en"/>
        </w:rPr>
        <w:t xml:space="preserve">send a smaller state, use a faster profile, or raise the deadline.</w:t>
      </w:r>
    </w:p>
    <w:bookmarkEnd w:id="26"/>
    <w:bookmarkEnd w:id="27"/>
    <w:bookmarkStart w:id="31" w:name="concurrency-and-limits"/>
    <w:p>
      <w:pPr>
        <w:pStyle w:val="Heading2"/>
      </w:pPr>
      <w:r>
        <w:rPr>
          <w:lang w:val="en"/>
        </w:rPr>
        <w:t xml:space="preserve">Concurrency and limits</w:t>
      </w:r>
    </w:p>
    <w:p>
      <w:pPr>
        <w:pStyle w:val="FirstParagraph"/>
      </w:pPr>
      <w:r>
        <w:rPr>
          <w:rStyle w:val="VerbatimChar"/>
          <w:lang w:val="en"/>
        </w:rPr>
        <w:t xml:space="preserve">LLMCTL_DECIDE_CONCURRENCY</w:t>
      </w:r>
      <w:r>
        <w:rPr>
          <w:lang w:val="en"/>
        </w:rPr>
        <w:t xml:space="preserve"> </w:t>
      </w:r>
      <w:r>
        <w:rPr>
          <w:lang w:val="en"/>
        </w:rPr>
        <w:t xml:space="preserve">(4) simultaneous engine calls with a bounded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LLMCTL_DECIDE_QUEUE</w:t>
      </w:r>
      <w:r>
        <w:rPr>
          <w:lang w:val="en"/>
        </w:rPr>
        <w:t xml:space="preserve"> </w:t>
      </w:r>
      <w:r>
        <w:rPr>
          <w:lang w:val="en"/>
        </w:rPr>
        <w:t xml:space="preserve">(64) 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529 overloaded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lang w:val="en"/>
        </w:rPr>
        <w:t xml:space="preserve">Retry-After</w:t>
      </w:r>
      <w:r>
        <w:rPr>
          <w:lang w:val="en"/>
        </w:rPr>
        <w:t xml:space="preserve">; per-instance slots keep deterministic mode single-slot per engine. Connection admission,</w:t>
      </w:r>
      <w:r>
        <w:rPr>
          <w:lang w:val="en"/>
        </w:rPr>
        <w:t xml:space="preserve"> </w:t>
      </w:r>
      <w:r>
        <w:rPr>
          <w:lang w:val="en"/>
        </w:rPr>
        <w:t xml:space="preserve">handshake/read deadlines, the end-to-end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LLMCTL_DECIDE_TIMEOUT</w:t>
      </w:r>
      <w:r>
        <w:rPr>
          <w:lang w:val="en"/>
        </w:rPr>
        <w:t xml:space="preserve"> </w:t>
      </w:r>
      <w:r>
        <w:rPr>
          <w:lang w:val="en"/>
        </w:rPr>
        <w:t xml:space="preserve">and a graceful drain on stop are all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specs/009-jev-decision-models/contracts/env-vars.md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docs/user-manual.md</w:t>
      </w:r>
      <w:r>
        <w:rPr>
          <w:lang w:val="en"/>
        </w:rPr>
        <w:t xml:space="preserve">.</w:t>
      </w:r>
    </w:p>
    <w:bookmarkStart w:id="29" w:name="X0b8f84d1de3d2950c9daadf7d9576f83d3a6ac3"/>
    <w:p>
      <w:pPr>
        <w:pStyle w:val="Heading3"/>
      </w:pPr>
      <w:r>
        <w:rPr>
          <w:lang w:val="en"/>
        </w:rPr>
        <w:t xml:space="preserve">The end-to-end budget and slow (CPU) engines</w:t>
      </w:r>
    </w:p>
    <w:p>
      <w:pPr>
        <w:pStyle w:val="FirstParagraph"/>
      </w:pPr>
      <w:r>
        <w:rPr>
          <w:rStyle w:val="VerbatimChar"/>
          <w:lang w:val="en"/>
        </w:rPr>
        <w:t xml:space="preserve">LLMCTL_DECIDE_TIMEOUT</w:t>
      </w:r>
      <w:r>
        <w:rPr>
          <w:lang w:val="en"/>
        </w:rPr>
        <w:t xml:space="preserve"> </w:t>
      </w:r>
      <w:r>
        <w:rPr>
          <w:lang w:val="en"/>
        </w:rPr>
        <w:t xml:space="preserve">(seconds, Go 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8</w:t>
      </w:r>
      <w:r>
        <w:rPr>
          <w:lang w:val="en"/>
        </w:rPr>
        <w:t xml:space="preserve">, kept below the hosted SDK's 10 s timeout; raised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120</w:t>
      </w:r>
      <w:r>
        <w:rPr>
          <w:lang w:val="en"/>
        </w:rPr>
        <w:t xml:space="preserve"> </w:t>
      </w:r>
      <w:r>
        <w:rPr>
          <w:lang w:val="en"/>
        </w:rPr>
        <w:t xml:space="preserve">by the launcher when a CPU-placed decision engine is served and nothing is set explicitly, see "CPU-adaptive default" below) is the ONE deadline of a</w:t>
      </w:r>
      <w:r>
        <w:rPr>
          <w:lang w:val="en"/>
        </w:rPr>
        <w:t xml:space="preserve"> </w:t>
      </w:r>
      <w:r>
        <w:rPr>
          <w:lang w:val="en"/>
        </w:rPr>
        <w:t xml:space="preserve">request: queue wait plus the engine call(s). There is no separate per-attempt deadline and the gateway does not</w:t>
      </w:r>
      <w:r>
        <w:rPr>
          <w:lang w:val="en"/>
        </w:rPr>
        <w:t xml:space="preserve"> </w:t>
      </w:r>
      <w:r>
        <w:rPr>
          <w:lang w:val="en"/>
        </w:rPr>
        <w:t xml:space="preserve">retry an engine call, with one exception: after an engine answers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401</w:t>
      </w:r>
      <w:r>
        <w:rPr>
          <w:lang w:val="en"/>
        </w:rPr>
        <w:t xml:space="preserve"> </w:t>
      </w:r>
      <w:r>
        <w:rPr>
          <w:lang w:val="en"/>
        </w:rPr>
        <w:t xml:space="preserve">it re-reads the engine key file once and retries</w:t>
      </w:r>
      <w:r>
        <w:rPr>
          <w:lang w:val="en"/>
        </w:rPr>
        <w:t xml:space="preserve"> </w:t>
      </w:r>
      <w:r>
        <w:rPr>
          <w:lang w:val="en"/>
        </w:rPr>
        <w:t xml:space="preserve">once with the new key (</w:t>
      </w:r>
      <w:r>
        <w:rPr>
          <w:rStyle w:val="VerbatimChar"/>
          <w:lang w:val="en"/>
        </w:rPr>
        <w:t xml:space="preserve">internal/gateway/driver.go</w:t>
      </w:r>
      <w:r>
        <w:rPr>
          <w:lang w:val="en"/>
        </w:rPr>
        <w:t xml:space="preserve">; never with the same key, never a loop). When the budget expires the engine connection is closed (the engine logs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cancel task</w:t>
      </w:r>
      <w:r>
        <w:rPr>
          <w:lang w:val="en"/>
        </w:rPr>
        <w:t xml:space="preserve">) and the</w:t>
      </w:r>
      <w:r>
        <w:rPr>
          <w:lang w:val="en"/>
        </w:rPr>
        <w:t xml:space="preserve"> </w:t>
      </w:r>
      <w:r>
        <w:rPr>
          <w:lang w:val="en"/>
        </w:rPr>
        <w:t xml:space="preserve">client gets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502 backend_failed</w:t>
      </w:r>
      <w:r>
        <w:rPr>
          <w:lang w:val="en"/>
        </w:rPr>
        <w:t xml:space="preserve"> </w:t>
      </w:r>
      <w:r>
        <w:rPr>
          <w:lang w:val="en"/>
        </w:rPr>
        <w:t xml:space="preserve">(the documented status; unchanged) with the additive headers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x-llmctl-decide-reason: deadline_exceeded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x-llmctl-decide-deadline-ms: &lt;budget&gt;</w:t>
      </w:r>
      <w:r>
        <w:rPr>
          <w:lang w:val="en"/>
        </w:rPr>
        <w:t xml:space="preserve">. Every other backend-call 502</w:t>
      </w:r>
      <w:r>
        <w:rPr>
          <w:lang w:val="en"/>
        </w:rPr>
        <w:t xml:space="preserve"> </w:t>
      </w:r>
      <w:r>
        <w:rPr>
          <w:lang w:val="en"/>
        </w:rPr>
        <w:t xml:space="preserve">carries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x-llmctl-decide-reason: engine_error</w:t>
      </w:r>
      <w:r>
        <w:rPr>
          <w:lang w:val="en"/>
        </w:rPr>
        <w:t xml:space="preserve"> </w:t>
      </w:r>
      <w:r>
        <w:rPr>
          <w:lang w:val="en"/>
        </w:rPr>
        <w:t xml:space="preserve">(the gateway-internal parse/marshal 502 paths set no reason header).</w:t>
      </w:r>
    </w:p>
    <w:p>
      <w:pPr>
        <w:pStyle w:val="BodyText"/>
      </w:pPr>
      <w:r>
        <w:rPr>
          <w:lang w:val="en"/>
        </w:rPr>
        <w:t xml:space="preserve">A CPU-only engine reads its prompt slowly (measured: ~21.6 tokens/s for a 4B Q8_0 model, so 8 s covers only ~170 prompt</w:t>
      </w:r>
      <w:r>
        <w:rPr>
          <w:lang w:val="en"/>
        </w:rPr>
        <w:t xml:space="preserve"> </w:t>
      </w:r>
      <w:r>
        <w:rPr>
          <w:lang w:val="en"/>
        </w:rPr>
        <w:t xml:space="preserve">tokens). The budget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per request, not per prompt</w:t>
      </w:r>
      <w:r>
        <w:rPr>
          <w:lang w:val="en"/>
        </w:rPr>
        <w:t xml:space="preserve">. Size it as</w:t>
      </w:r>
    </w:p>
    <w:p>
      <w:pPr>
        <w:pStyle w:val="BodyText"/>
      </w:pPr>
      <w:r>
        <w:rPr>
          <w:rStyle w:val="VerbatimChar"/>
          <w:lang w:val="en"/>
        </w:rPr>
        <w:t xml:space="preserve">sum over the request's questions of (prompt_tokens_q / prefill_tokens_per_second + decode_q) + queue wait + margin</w:t>
      </w:r>
    </w:p>
    <w:p>
      <w:pPr>
        <w:pStyle w:val="BodyText"/>
      </w:pPr>
      <w:r>
        <w:rPr>
          <w:lang w:val="en"/>
        </w:rPr>
        <w:t xml:space="preserve">because the letter-logit readout makes one sequential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/v1/chat/completions</w:t>
      </w:r>
      <w:r>
        <w:rPr>
          <w:lang w:val="en"/>
        </w:rPr>
        <w:t xml:space="preserve"> </w:t>
      </w:r>
      <w:r>
        <w:rPr>
          <w:lang w:val="en"/>
        </w:rPr>
        <w:t xml:space="preserve">call per question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internal/gateway/letter.go</w:t>
      </w:r>
      <w:r>
        <w:rPr>
          <w:lang w:val="en"/>
        </w:rPr>
        <w:t xml:space="preserve">), each prompt carries the full state again, and in deterministic mode no prompt cache is used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cache_prompt</w:t>
      </w:r>
      <w:r>
        <w:rPr>
          <w:lang w:val="en"/>
        </w:rPr>
        <w:t xml:space="preserve"> </w:t>
      </w:r>
      <w:r>
        <w:rPr>
          <w:lang w:val="en"/>
        </w:rPr>
        <w:t xml:space="preserve">is off), so nothing is reused between the questions. Deterministic mode also keeps one slot per engine</w:t>
      </w:r>
      <w:r>
        <w:rPr>
          <w:lang w:val="en"/>
        </w:rPr>
        <w:t xml:space="preserve"> </w:t>
      </w:r>
      <w:r>
        <w:rPr>
          <w:lang w:val="en"/>
        </w:rPr>
        <w:t xml:space="preserve">instance, so other requests queued on the same instance add their own engine time to the queue wait. Worked example at</w:t>
      </w:r>
      <w:r>
        <w:rPr>
          <w:lang w:val="en"/>
        </w:rPr>
        <w:t xml:space="preserve"> </w:t>
      </w:r>
      <w:r>
        <w:rPr>
          <w:lang w:val="en"/>
        </w:rPr>
        <w:t xml:space="preserve">21.6 tokens/s: a request with three questions whose prompts are ~400 tokens each costs 3 x 400 / 21.6 = ~56 s of prefill</w:t>
      </w:r>
      <w:r>
        <w:rPr>
          <w:lang w:val="en"/>
        </w:rPr>
        <w:t xml:space="preserve"> </w:t>
      </w:r>
      <w:r>
        <w:rPr>
          <w:lang w:val="en"/>
        </w:rPr>
        <w:t xml:space="preserve">before decode, queue wait and margin,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LLMCTL_DECIDE_TIMEOUT=60</w:t>
      </w:r>
      <w:r>
        <w:rPr>
          <w:lang w:val="en"/>
        </w:rPr>
        <w:t xml:space="preserve"> </w:t>
      </w:r>
      <w:r>
        <w:rPr>
          <w:lang w:val="en"/>
        </w:rPr>
        <w:t xml:space="preserve">would only just cover it with an idle queue; one</w:t>
      </w:r>
      <w:r>
        <w:rPr>
          <w:lang w:val="en"/>
        </w:rPr>
        <w:t xml:space="preserve"> </w:t>
      </w:r>
      <w:r>
        <w:rPr>
          <w:lang w:val="en"/>
        </w:rPr>
        <w:t xml:space="preserve">question with a ~1000-token prompt costs ~46 s. Raise the budget for such an engine accordingly.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Do not retry a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deadline_exceeded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502</w:t>
      </w:r>
      <w:r>
        <w:rPr>
          <w:lang w:val="en"/>
        </w:rPr>
        <w:t xml:space="preserve">: each</w:t>
      </w:r>
      <w:r>
        <w:rPr>
          <w:lang w:val="en"/>
        </w:rPr>
        <w:t xml:space="preserve"> </w:t>
      </w:r>
      <w:r>
        <w:rPr>
          <w:lang w:val="en"/>
        </w:rPr>
        <w:t xml:space="preserve">retry cancels the engine task and restarts the whole prefill, so it is guaranteed waste (the golden runner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scripts/golden/run_golden.py</w:t>
      </w:r>
      <w:r>
        <w:rPr>
          <w:lang w:val="en"/>
        </w:rPr>
        <w:t xml:space="preserve"> </w:t>
      </w:r>
      <w:r>
        <w:rPr>
          <w:lang w:val="en"/>
        </w:rPr>
        <w:t xml:space="preserve">therefore records it after one attempt;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engine_error</w:t>
      </w:r>
      <w:r>
        <w:rPr>
          <w:lang w:val="en"/>
        </w:rPr>
        <w:t xml:space="preserve"> </w:t>
      </w:r>
      <w:r>
        <w:rPr>
          <w:lang w:val="en"/>
        </w:rPr>
        <w:t xml:space="preserve">502 is still retried). The</w:t>
      </w:r>
      <w:r>
        <w:rPr>
          <w:lang w:val="en"/>
        </w:rPr>
        <w:t xml:space="preserve"> </w:t>
      </w:r>
      <w:r>
        <w:rPr>
          <w:lang w:val="en"/>
        </w:rPr>
        <w:t xml:space="preserve">Go default is deliberately unchanged (8 s); raising it above the hosted SDK's 10 s is a choice made by the launcher for CPU</w:t>
      </w:r>
      <w:r>
        <w:rPr>
          <w:lang w:val="en"/>
        </w:rPr>
        <w:t xml:space="preserve"> </w:t>
      </w:r>
      <w:r>
        <w:rPr>
          <w:lang w:val="en"/>
        </w:rPr>
        <w:t xml:space="preserve">engines (below) or by the operator.</w:t>
      </w:r>
    </w:p>
    <w:bookmarkStart w:id="28" w:name="cpu-adaptive-default-launcher-side-g-156"/>
    <w:p>
      <w:pPr>
        <w:pStyle w:val="Heading4"/>
      </w:pPr>
      <w:r>
        <w:rPr>
          <w:lang w:val="en"/>
        </w:rPr>
        <w:t xml:space="preserve">CPU-adaptive default (launcher-side, G-156)</w:t>
      </w:r>
    </w:p>
    <w:p>
      <w:pPr>
        <w:pStyle w:val="FirstParagraph"/>
      </w:pPr>
      <w:r>
        <w:rPr>
          <w:lang w:val="en"/>
        </w:rPr>
        <w:t xml:space="preserve">Measured on one CPU-only host (nezha.local, 8 threads,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, same pinned tree, same golden set): with the</w:t>
      </w:r>
      <w:r>
        <w:rPr>
          <w:lang w:val="en"/>
        </w:rPr>
        <w:t xml:space="preserve"> </w:t>
      </w:r>
      <w:r>
        <w:rPr>
          <w:lang w:val="en"/>
        </w:rPr>
        <w:t xml:space="preserve">gateway default of 8 s,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98 of 132</w:t>
      </w:r>
      <w:r>
        <w:rPr>
          <w:lang w:val="en"/>
        </w:rPr>
        <w:t xml:space="preserve"> </w:t>
      </w:r>
      <w:r>
        <w:rPr>
          <w:lang w:val="en"/>
        </w:rPr>
        <w:t xml:space="preserve">golden requests were well-formed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45 answers were HTTP 502</w:t>
      </w:r>
      <w:r>
        <w:rPr>
          <w:lang w:val="en"/>
        </w:rPr>
        <w:t xml:space="preserve">, every one carrying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x-llmctl-decide-reason: deadline_exceeded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x-llmctl-decide-deadline-ms: 8000</w:t>
      </w:r>
      <w:r>
        <w:rPr>
          <w:lang w:val="en"/>
        </w:rPr>
        <w:t xml:space="preserve">;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LLMCTL_DECIDE_TIMEOUT=300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lang w:val="en"/>
        </w:rPr>
        <w:t xml:space="preserve">same host returned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131 of 132</w:t>
      </w:r>
      <w:r>
        <w:rPr>
          <w:lang w:val="en"/>
        </w:rPr>
        <w:t xml:space="preserve"> </w:t>
      </w:r>
      <w:r>
        <w:rPr>
          <w:lang w:val="en"/>
        </w:rPr>
        <w:t xml:space="preserve">well-formed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0</w:t>
      </w:r>
      <w:r>
        <w:rPr>
          <w:lang w:val="en"/>
        </w:rPr>
        <w:t xml:space="preserve"> </w:t>
      </w:r>
      <w:r>
        <w:rPr>
          <w:lang w:val="en"/>
        </w:rPr>
        <w:t xml:space="preserve">502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specs/009-jev-decision-models/evidence/live-models/nezha-pinned-decide-pro-default8s-control-2026-10-09/</w:t>
      </w:r>
      <w:r>
        <w:rPr>
          <w:lang w:val="en"/>
        </w:rPr>
        <w:t xml:space="preserve"> </w:t>
      </w:r>
      <w:r>
        <w:rPr>
          <w:lang w:val="en"/>
        </w:rPr>
        <w:t xml:space="preserve">vs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nezha-pinned-decide-pro-2026-10-09/</w:t>
      </w:r>
      <w:r>
        <w:rPr>
          <w:lang w:val="en"/>
        </w:rPr>
        <w:t xml:space="preserve">). On that CPU the HTTP 200 latency is median 7.6 s (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, max 21.0 s) and</w:t>
      </w:r>
      <w:r>
        <w:rPr>
          <w:lang w:val="en"/>
        </w:rPr>
        <w:t xml:space="preserve"> </w:t>
      </w:r>
      <w:r>
        <w:rPr>
          <w:lang w:val="en"/>
        </w:rPr>
        <w:t xml:space="preserve">13.3 s (</w:t>
      </w:r>
      <w:r>
        <w:rPr>
          <w:rStyle w:val="VerbatimChar"/>
          <w:lang w:val="en"/>
        </w:rPr>
        <w:t xml:space="preserve">decide-max</w:t>
      </w:r>
      <w:r>
        <w:rPr>
          <w:lang w:val="en"/>
        </w:rPr>
        <w:t xml:space="preserve">, 9B, p95 18.7 s, max 22.0 s): an 8 s budget cut about a third of the requests (45 of 132 golden requests, HTTP 502).</w:t>
      </w:r>
    </w:p>
    <w:p>
      <w:pPr>
        <w:pStyle w:val="BodyText"/>
      </w:pPr>
      <w:r>
        <w:rPr>
          <w:lang w:val="en"/>
        </w:rPr>
        <w:t xml:space="preserve">So the two ways the gateway is launched - the boot service (</w:t>
      </w:r>
      <w:r>
        <w:rPr>
          <w:rStyle w:val="VerbatimChar"/>
          <w:lang w:val="en"/>
        </w:rPr>
        <w:t xml:space="preserve">lib/svc_hook.sh run-gateway</w:t>
      </w:r>
      <w:r>
        <w:rPr>
          <w:lang w:val="en"/>
        </w:rPr>
        <w:t xml:space="preserve">, the systemd unit / launchd agent)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serve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lib/decide.sh</w:t>
      </w:r>
      <w:r>
        <w:rPr>
          <w:lang w:val="en"/>
        </w:rPr>
        <w:t xml:space="preserve">) - apply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CPU-adaptive default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lib/decide_timeout.sh</w:t>
      </w:r>
      <w:r>
        <w:rPr>
          <w:lang w:val="en"/>
        </w:rP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if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LLMCTL_DECIDE_TIMEOUT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set in the environment (including the unit's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gateway.conf</w:t>
      </w:r>
      <w:r>
        <w:rPr>
          <w:lang w:val="en"/>
        </w:rPr>
        <w:t xml:space="preserve"> </w:t>
      </w:r>
      <w:r>
        <w:rPr>
          <w:lang w:val="en"/>
        </w:rPr>
        <w:t xml:space="preserve">/ the agent's environment), and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at least one decision instance that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running or enabled</w:t>
      </w:r>
      <w:r>
        <w:rPr>
          <w:lang w:val="en"/>
        </w:rPr>
        <w:t xml:space="preserve"> </w:t>
      </w:r>
      <w:r>
        <w:rPr>
          <w:lang w:val="en"/>
        </w:rPr>
        <w:t xml:space="preserve">has a CPU-only llama.cpp placement: the layer-offload flag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--n-gpu-layers 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--n-gpu-layers=N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--gpu-layers 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--gpu-layers=N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-ngl N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-ngl=N</w:t>
      </w:r>
      <w:r>
        <w:rPr>
          <w:lang w:val="en"/>
        </w:rPr>
        <w:t xml:space="preserve">) has the value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</w:t>
      </w:r>
      <w:r>
        <w:rPr>
          <w:lang w:val="en"/>
        </w:rPr>
        <w:t xml:space="preserve"> </w:t>
      </w:r>
      <w:r>
        <w:rPr>
          <w:lang w:val="en"/>
        </w:rPr>
        <w:t xml:space="preserve">(leading zeros allowed; when the flag is repeated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last</w:t>
      </w:r>
      <w:r>
        <w:rPr>
          <w:lang w:val="en"/>
        </w:rPr>
        <w:t xml:space="preserve"> </w:t>
      </w:r>
      <w:r>
        <w:rPr>
          <w:lang w:val="en"/>
        </w:rPr>
        <w:t xml:space="preserve">occurrence wins, as in llama.cpp; partial offload, any value</w:t>
      </w:r>
      <w:r>
        <w:rPr>
          <w:lang w:val="en"/>
        </w:rPr>
        <w:t xml:space="preserve"> </w:t>
      </w:r>
      <w:r>
        <w:rPr>
          <w:lang w:val="en"/>
        </w:rPr>
        <w:t xml:space="preserve">above 0, or no flag at all counts as not CPU). Read from the instance records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$LLMCTL_SERVICES_DIR</w:t>
      </w:r>
      <w:r>
        <w:rPr>
          <w:lang w:val="en"/>
        </w:rPr>
        <w:t xml:space="preserve">. The CPU-only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onnx NLI encoder does not count</w:t>
      </w:r>
      <w:r>
        <w:rPr>
          <w:lang w:val="en"/>
        </w:rPr>
        <w:t xml:space="preserve">: measured on CPU it answers in a median 433 ms (p95 1585 ms, max 2837 ms,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evidence/live-models/nezha-pinned-decide-nli-2026-10-09/</w:t>
      </w:r>
      <w:r>
        <w:rPr>
          <w:lang w:val="en"/>
        </w:rPr>
        <w:t xml:space="preserve">), well inside 8 s, and counting it would raise the deadline on every</w:t>
      </w:r>
      <w:r>
        <w:rPr>
          <w:lang w:val="en"/>
        </w:rPr>
        <w:t xml:space="preserve"> </w:t>
      </w:r>
      <w:r>
        <w:rPr>
          <w:lang w:val="en"/>
        </w:rPr>
        <w:t xml:space="preserve">GPU host that merely runs the encoder,</w:t>
      </w:r>
    </w:p>
    <w:p>
      <w:pPr>
        <w:pStyle w:val="FirstParagraph"/>
      </w:pPr>
      <w:r>
        <w:rPr>
          <w:lang w:val="en"/>
        </w:rPr>
        <w:t xml:space="preserve">then the launcher exports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LLMCTL_DECIDE_TIMEOUT=120</w:t>
      </w:r>
      <w:r>
        <w:rPr>
          <w:lang w:val="en"/>
        </w:rPr>
        <w:t xml:space="preserve"> </w:t>
      </w:r>
      <w:r>
        <w:rPr>
          <w:lang w:val="en"/>
        </w:rPr>
        <w:t xml:space="preserve">(about 5 x the slowest measured answer, so a request that is</w:t>
      </w:r>
      <w:r>
        <w:rPr>
          <w:lang w:val="en"/>
        </w:rPr>
        <w:t xml:space="preserve"> </w:t>
      </w:r>
      <w:r>
        <w:rPr>
          <w:lang w:val="en"/>
        </w:rPr>
        <w:t xml:space="preserve">merely slow completes while a wedged engine is still cut off in two minutes). The deadline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one global value</w:t>
      </w:r>
      <w:r>
        <w:rPr>
          <w:lang w:val="en"/>
        </w:rPr>
        <w:t xml:space="preserve">: a single</w:t>
      </w:r>
      <w:r>
        <w:rPr>
          <w:lang w:val="en"/>
        </w:rPr>
        <w:t xml:space="preserve"> </w:t>
      </w:r>
      <w:r>
        <w:rPr>
          <w:lang w:val="en"/>
        </w:rPr>
        <w:t xml:space="preserve">CPU llama instance raises it for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all</w:t>
      </w:r>
      <w:r>
        <w:rPr>
          <w:lang w:val="en"/>
        </w:rPr>
        <w:t xml:space="preserve"> </w:t>
      </w:r>
      <w:r>
        <w:rPr>
          <w:lang w:val="en"/>
        </w:rPr>
        <w:t xml:space="preserve">profiles, so a wedged GPU engine is then cut off at 120 s instead of 8 s. Per-profile</w:t>
      </w:r>
      <w:r>
        <w:rPr>
          <w:lang w:val="en"/>
        </w:rPr>
        <w:t xml:space="preserve"> </w:t>
      </w:r>
      <w:r>
        <w:rPr>
          <w:lang w:val="en"/>
        </w:rPr>
        <w:t xml:space="preserve">timeouts (a deadline chosen from the profile a request is routed to) are the future refinement; nothing implements them today.</w:t>
      </w:r>
      <w:r>
        <w:rPr>
          <w:lang w:val="en"/>
        </w:rPr>
        <w:t xml:space="preserve"> </w:t>
      </w:r>
      <w:r>
        <w:rPr>
          <w:lang w:val="en"/>
        </w:rPr>
        <w:t xml:space="preserve">An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explicit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LLMCTL_DECIDE_TIMEOUT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always wins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8</w:t>
      </w:r>
      <w:r>
        <w:rPr>
          <w:lang w:val="en"/>
        </w:rPr>
        <w:t xml:space="preserve"> </w:t>
      </w:r>
      <w:r>
        <w:rPr>
          <w:lang w:val="en"/>
        </w:rPr>
        <w:t xml:space="preserve">stays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8</w:t>
      </w:r>
      <w:r>
        <w:rPr>
          <w:lang w:val="en"/>
        </w:rPr>
        <w:t xml:space="preserve">). A host whose decision engines are all on GPU keeps the 8 s default. Chat-only CPU instances do not count.</w:t>
      </w:r>
      <w:r>
        <w:rPr>
          <w:lang w:val="en"/>
        </w:rPr>
        <w:t xml:space="preserve"> </w:t>
      </w:r>
      <w:r>
        <w:rPr>
          <w:lang w:val="en"/>
        </w:rPr>
        <w:t xml:space="preserve">The start-up banner shows the effective value and where it came from:</w:t>
      </w:r>
    </w:p>
    <w:p>
      <w:pPr>
        <w:pStyle w:val="SourceCode"/>
      </w:pPr>
      <w:r>
        <w:rPr>
          <w:rStyle w:val="VerbatimChar"/>
          <w:lang w:val="en"/>
        </w:rPr>
        <w:t xml:space="preserve">  timeout: 8s per request (default; set LLMCTL_DECIDE_TIMEOUT to change)</w:t>
      </w:r>
      <w:r>
        <w:br/>
      </w:r>
      <w:r>
        <w:rPr>
          <w:rStyle w:val="VerbatimChar"/>
          <w:lang w:val="en"/>
        </w:rPr>
        <w:t xml:space="preserve">  timeout: 120s per request (cpu-adaptive: CPU-placed decide-pro; an explicit LLMCTL_DECIDE_TIMEOUT overrides)</w:t>
      </w:r>
      <w:r>
        <w:br/>
      </w:r>
      <w:r>
        <w:rPr>
          <w:rStyle w:val="VerbatimChar"/>
          <w:lang w:val="en"/>
        </w:rPr>
        <w:t xml:space="preserve">  timeout: 300s per request (env LLMCTL_DECIDE_TIMEOUT)</w:t>
      </w:r>
    </w:p>
    <w:p>
      <w:pPr>
        <w:pStyle w:val="FirstParagraph"/>
      </w:pPr>
      <w:r>
        <w:rPr>
          <w:b/>
          <w:bCs/>
          <w:lang w:val="en"/>
        </w:rPr>
        <w:t xml:space="preserve">Stopping a gateway with slow requests in flight.</w:t>
      </w:r>
      <w:r>
        <w:rPr>
          <w:lang w:val="en"/>
        </w:rPr>
        <w:t xml:space="preserve"> </w:t>
      </w:r>
      <w:r>
        <w:rPr>
          <w:lang w:val="en"/>
        </w:rPr>
        <w:t xml:space="preserve">On stop (SIGTERM/SIGINT) the gateway drains: readiness flips, new work is</w:t>
      </w:r>
      <w:r>
        <w:rPr>
          <w:lang w:val="en"/>
        </w:rPr>
        <w:t xml:space="preserve"> </w:t>
      </w:r>
      <w:r>
        <w:rPr>
          <w:lang w:val="en"/>
        </w:rPr>
        <w:t xml:space="preserve">answered 503, and in-flight requests may finish for at most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LLMCTL_DECIDE_DRAIN_GRACE</w:t>
      </w:r>
      <w:r>
        <w:rPr>
          <w:lang w:val="en"/>
        </w:rPr>
        <w:t xml:space="preserve"> </w:t>
      </w:r>
      <w:r>
        <w:rPr>
          <w:lang w:val="en"/>
        </w:rPr>
        <w:t xml:space="preserve">(default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15 s</w:t>
      </w:r>
      <w:r>
        <w:rPr>
          <w:lang w:val="en"/>
        </w:rPr>
        <w:t xml:space="preserve">; the process waits</w:t>
      </w:r>
      <w:r>
        <w:rPr>
          <w:lang w:val="en"/>
        </w:rPr>
        <w:t xml:space="preserve"> </w:t>
      </w:r>
      <w:r>
        <w:rPr>
          <w:lang w:val="en"/>
        </w:rPr>
        <w:t xml:space="preserve">that plus 2 s), after which remaining connections are closed. A CPU request can legitimately run for up to the 120 s adaptive</w:t>
      </w:r>
      <w:r>
        <w:rPr>
          <w:lang w:val="en"/>
        </w:rPr>
        <w:t xml:space="preserve"> </w:t>
      </w:r>
      <w:r>
        <w:rPr>
          <w:lang w:val="en"/>
        </w:rPr>
        <w:t xml:space="preserve">deadline, so a request still running when the 15 s grace ends is cut off by the stop and the client sees a closed connection,</w:t>
      </w:r>
      <w:r>
        <w:rPr>
          <w:lang w:val="en"/>
        </w:rPr>
        <w:t xml:space="preserve"> </w:t>
      </w:r>
      <w:r>
        <w:rPr>
          <w:lang w:val="en"/>
        </w:rPr>
        <w:t xml:space="preserve">not an answer. The grace is a separate tunable and is not adapted to the request deadline (gap G-161); raise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LLMCTL_DECIDE_DRAIN_GRACE</w:t>
      </w:r>
      <w:r>
        <w:rPr>
          <w:lang w:val="en"/>
        </w:rPr>
        <w:t xml:space="preserve"> </w:t>
      </w:r>
      <w:r>
        <w:rPr>
          <w:lang w:val="en"/>
        </w:rPr>
        <w:t xml:space="preserve">explicitly if stopping must wait for slow CPU requests (and give the unit/agent a stop timeout</w:t>
      </w:r>
      <w:r>
        <w:rPr>
          <w:lang w:val="en"/>
        </w:rPr>
        <w:t xml:space="preserve"> </w:t>
      </w:r>
      <w:r>
        <w:rPr>
          <w:lang w:val="en"/>
        </w:rPr>
        <w:t xml:space="preserve">that is not shorter).</w:t>
      </w:r>
    </w:p>
    <w:p>
      <w:pPr>
        <w:pStyle w:val="BodyText"/>
      </w:pPr>
      <w:r>
        <w:rPr>
          <w:lang w:val="en"/>
        </w:rPr>
        <w:t xml:space="preserve">Limits: the value is decided when the gateway starts. A CPU instance started or enabled later does not change a running</w:t>
      </w:r>
      <w:r>
        <w:rPr>
          <w:lang w:val="en"/>
        </w:rPr>
        <w:t xml:space="preserve"> </w:t>
      </w:r>
      <w:r>
        <w:rPr>
          <w:lang w:val="en"/>
        </w:rPr>
        <w:t xml:space="preserve">gateway - restart it (</w:t>
      </w:r>
      <w:r>
        <w:rPr>
          <w:rStyle w:val="VerbatimChar"/>
          <w:lang w:val="en"/>
        </w:rPr>
        <w:t xml:space="preserve">llmctl decide serve --stop</w:t>
      </w:r>
      <w:r>
        <w:rPr>
          <w:lang w:val="en"/>
        </w:rPr>
        <w:t xml:space="preserve"> </w:t>
      </w:r>
      <w:r>
        <w:rPr>
          <w:lang w:val="en"/>
        </w:rPr>
        <w:t xml:space="preserve">then start, or restart the unit). The 120 s is a documented default</w:t>
      </w:r>
      <w:r>
        <w:rPr>
          <w:lang w:val="en"/>
        </w:rPr>
        <w:t xml:space="preserve"> </w:t>
      </w:r>
      <w:r>
        <w:rPr>
          <w:lang w:val="en"/>
        </w:rPr>
        <w:t xml:space="preserve">derived from one host's measurements, not a guarantee: very long prompts still need the sizing above.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ask</w:t>
      </w:r>
      <w:r>
        <w:rPr>
          <w:lang w:val="en"/>
        </w:rPr>
        <w:t xml:space="preserve"> </w:t>
      </w:r>
      <w:r>
        <w:rPr>
          <w:lang w:val="en"/>
        </w:rPr>
        <w:t xml:space="preserve">has its own</w:t>
      </w:r>
      <w:r>
        <w:rPr>
          <w:lang w:val="en"/>
        </w:rPr>
        <w:t xml:space="preserve"> </w:t>
      </w:r>
      <w:r>
        <w:rPr>
          <w:lang w:val="en"/>
        </w:rPr>
        <w:t xml:space="preserve">per-attempt client wait (30 s by default,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--timeout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LLMCTL_DECIDE_TIMEOUT</w:t>
      </w:r>
      <w:r>
        <w:rPr>
          <w:lang w:val="en"/>
        </w:rPr>
        <w:t xml:space="preserve"> </w:t>
      </w:r>
      <w:r>
        <w:rPr>
          <w:lang w:val="en"/>
        </w:rPr>
        <w:t xml:space="preserve">in the client's environment); a client waiting 30 s</w:t>
      </w:r>
      <w:r>
        <w:rPr>
          <w:lang w:val="en"/>
        </w:rPr>
        <w:t xml:space="preserve"> </w:t>
      </w:r>
      <w:r>
        <w:rPr>
          <w:lang w:val="en"/>
        </w:rPr>
        <w:t xml:space="preserve">cannot use a gateway budget above that, so set it as well on a CPU deployment. Because the adaptive value exceeds the hosted</w:t>
      </w:r>
      <w:r>
        <w:rPr>
          <w:lang w:val="en"/>
        </w:rPr>
        <w:t xml:space="preserve"> </w:t>
      </w:r>
      <w:r>
        <w:rPr>
          <w:lang w:val="en"/>
        </w:rPr>
        <w:t xml:space="preserve">SDK's 10 s timeout, an SDK client with the default 10 s still gives up first - that is the trade-off of serving CPU engines at all.</w:t>
      </w:r>
    </w:p>
    <w:bookmarkEnd w:id="28"/>
    <w:bookmarkEnd w:id="29"/>
    <w:bookmarkStart w:id="30" w:name="X435c426d7880510536cbe20bbe57be140567653"/>
    <w:p>
      <w:pPr>
        <w:pStyle w:val="Heading3"/>
      </w:pPr>
      <w:r>
        <w:rPr>
          <w:lang w:val="en"/>
        </w:rPr>
        <w:t xml:space="preserve">Connection admission (FR-022, "without affecting others")</w:t>
      </w:r>
    </w:p>
    <w:p>
      <w:pPr>
        <w:pStyle w:val="FirstParagraph"/>
      </w:pPr>
      <w:r>
        <w:rPr>
          <w:lang w:val="en"/>
        </w:rPr>
        <w:t xml:space="preserve">Every connection starts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unauthenticated</w:t>
      </w:r>
      <w:r>
        <w:rPr>
          <w:lang w:val="en"/>
        </w:rPr>
        <w:t xml:space="preserve"> </w:t>
      </w:r>
      <w:r>
        <w:rPr>
          <w:lang w:val="en"/>
        </w:rPr>
        <w:t xml:space="preserve">and is promoted the first time a request on it carries the valid key.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The global budget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LLMCTL_DECIDE_MAX_CONNS</w:t>
      </w:r>
      <w:r>
        <w:rPr>
          <w:lang w:val="en"/>
        </w:rPr>
        <w:t xml:space="preserve"> </w:t>
      </w:r>
      <w:r>
        <w:rPr>
          <w:lang w:val="en"/>
        </w:rPr>
        <w:t xml:space="preserve">(64) is split: at most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LLMCTL_DECIDE_MAX_UNAUTH_CONNS</w:t>
      </w:r>
      <w:r>
        <w:rPr>
          <w:lang w:val="en"/>
        </w:rPr>
        <w:t xml:space="preserve"> </w:t>
      </w:r>
      <w:r>
        <w:rPr>
          <w:lang w:val="en"/>
        </w:rPr>
        <w:t xml:space="preserve">(32) connections may be</w:t>
      </w:r>
      <w:r>
        <w:rPr>
          <w:lang w:val="en"/>
        </w:rPr>
        <w:t xml:space="preserve"> </w:t>
      </w:r>
      <w:r>
        <w:rPr>
          <w:lang w:val="en"/>
        </w:rPr>
        <w:t xml:space="preserve">unauthenticated at once; the other slots are reserved for authenticated connections and hostile sources cannot take them.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Per source (an IPv4 address, an IPv6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/64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LLMCTL_DECIDE_MAX_CONNS_PER_SOURCE</w:t>
      </w:r>
      <w:r>
        <w:rPr>
          <w:lang w:val="en"/>
        </w:rPr>
        <w:t xml:space="preserve"> </w:t>
      </w:r>
      <w:r>
        <w:rPr>
          <w:lang w:val="en"/>
        </w:rPr>
        <w:t xml:space="preserve">(8) in total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LLMCTL_DECIDE_MAX_UNAUTH_PER_SOURCE</w:t>
      </w:r>
      <w:r>
        <w:rPr>
          <w:lang w:val="en"/>
        </w:rPr>
        <w:t xml:space="preserve"> </w:t>
      </w:r>
      <w:r>
        <w:rPr>
          <w:lang w:val="en"/>
        </w:rPr>
        <w:t xml:space="preserve">(8) unauthenticated; an IPv6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/48</w:t>
      </w:r>
      <w:r>
        <w:rPr>
          <w:lang w:val="en"/>
        </w:rPr>
        <w:t xml:space="preserve"> </w:t>
      </w:r>
      <w:r>
        <w:rPr>
          <w:lang w:val="en"/>
        </w:rPr>
        <w:t xml:space="preserve">shares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LLMCTL_DECIDE_MAX_UNAUTH_PER_PREFIX</w:t>
      </w:r>
      <w:r>
        <w:rPr>
          <w:lang w:val="en"/>
        </w:rPr>
        <w:t xml:space="preserve"> </w:t>
      </w:r>
      <w:r>
        <w:rPr>
          <w:lang w:val="en"/>
        </w:rPr>
        <w:t xml:space="preserve">(16)</w:t>
      </w:r>
      <w:r>
        <w:rPr>
          <w:lang w:val="en"/>
        </w:rPr>
        <w:t xml:space="preserve"> </w:t>
      </w:r>
      <w:r>
        <w:rPr>
          <w:lang w:val="en"/>
        </w:rPr>
        <w:t xml:space="preserve">unauthenticated slots, so rotating addresses inside one allocation does not multiply a source's share.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A connection that has not authenticated within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LLMCTL_DECIDE_PREAUTH_TIMEOUT</w:t>
      </w:r>
      <w:r>
        <w:rPr>
          <w:lang w:val="en"/>
        </w:rPr>
        <w:t xml:space="preserve"> </w:t>
      </w:r>
      <w:r>
        <w:rPr>
          <w:lang w:val="en"/>
        </w:rPr>
        <w:t xml:space="preserve">(3 s) of being accepted is reset - bare TCP,</w:t>
      </w:r>
      <w:r>
        <w:rPr>
          <w:lang w:val="en"/>
        </w:rPr>
        <w:t xml:space="preserve"> </w:t>
      </w:r>
      <w:r>
        <w:rPr>
          <w:lang w:val="en"/>
        </w:rPr>
        <w:t xml:space="preserve">stalled handshakes, and an unauthenticated probe left idle alike. Authenticated keep-alive connections idle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LLMCTL_DECIDE_IDLE_TIMEOUT</w:t>
      </w:r>
      <w:r>
        <w:rPr>
          <w:lang w:val="en"/>
        </w:rPr>
        <w:t xml:space="preserve"> </w:t>
      </w:r>
      <w:r>
        <w:rPr>
          <w:lang w:val="en"/>
        </w:rPr>
        <w:t xml:space="preserve">(60 s).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A full unauthenticated pool does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refuse a newcomer: the oldest unauthenticated connection of the source that holds</w:t>
      </w:r>
      <w:r>
        <w:rPr>
          <w:lang w:val="en"/>
        </w:rPr>
        <w:t xml:space="preserve"> </w:t>
      </w:r>
      <w:r>
        <w:rPr>
          <w:lang w:val="en"/>
        </w:rPr>
        <w:t xml:space="preserve">the most of them is reset and the newcomer takes its place, so a handful of hostile sources can only evict each other. A</w:t>
      </w:r>
      <w:r>
        <w:rPr>
          <w:lang w:val="en"/>
        </w:rPr>
        <w:t xml:space="preserve"> </w:t>
      </w:r>
      <w:r>
        <w:rPr>
          <w:lang w:val="en"/>
        </w:rPr>
        <w:t xml:space="preserve">client with the valid key from another source is served (</w:t>
      </w:r>
      <w:r>
        <w:rPr>
          <w:rStyle w:val="VerbatimChar"/>
          <w:lang w:val="en"/>
        </w:rPr>
        <w:t xml:space="preserve">TestValidKeyClientIsServedWhileHostileSourcesHoldTheSlots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Honest limits.</w:t>
      </w:r>
      <w:r>
        <w:rPr>
          <w:lang w:val="en"/>
        </w:rPr>
        <w:t xml:space="preserve"> </w:t>
      </w:r>
      <w:r>
        <w:rPr>
          <w:lang w:val="en"/>
        </w:rPr>
        <w:t xml:space="preserve">One source behind a NAT shares its per-source budget with everything else behind that address. A volumetric</w:t>
      </w:r>
      <w:r>
        <w:rPr>
          <w:lang w:val="en"/>
        </w:rPr>
        <w:t xml:space="preserve"> </w:t>
      </w:r>
      <w:r>
        <w:rPr>
          <w:lang w:val="en"/>
        </w:rPr>
        <w:t xml:space="preserve">attacker that floods from more distinct addresses (IPv4)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/64</w:t>
      </w:r>
      <w:r>
        <w:rPr>
          <w:lang w:val="en"/>
        </w:rPr>
        <w:t xml:space="preserve">s (IPv6) than the unauthenticated pool is large can still</w:t>
      </w:r>
      <w:r>
        <w:rPr>
          <w:lang w:val="en"/>
        </w:rPr>
        <w:t xml:space="preserve"> </w:t>
      </w:r>
      <w:r>
        <w:rPr>
          <w:lang w:val="en"/>
        </w:rPr>
        <w:t xml:space="preserve">churn that pool and delay new connections; that is a network-layer problem and belongs to a firewall, a rate-limiting reverse</w:t>
      </w:r>
      <w:r>
        <w:rPr>
          <w:lang w:val="en"/>
        </w:rPr>
        <w:t xml:space="preserve"> </w:t>
      </w:r>
      <w:r>
        <w:rPr>
          <w:lang w:val="en"/>
        </w:rPr>
        <w:t xml:space="preserve">proxy or the cloud provider's DDoS protection in front of the gateway. Raise the budgets for a busy shared front end; all of</w:t>
      </w:r>
      <w:r>
        <w:rPr>
          <w:lang w:val="en"/>
        </w:rPr>
        <w:t xml:space="preserve"> </w:t>
      </w:r>
      <w:r>
        <w:rPr>
          <w:lang w:val="en"/>
        </w:rPr>
        <w:t xml:space="preserve">them are validated and fail the start when inconsistent.</w:t>
      </w:r>
    </w:p>
    <w:bookmarkEnd w:id="30"/>
    <w:bookmarkEnd w:id="31"/>
    <w:bookmarkStart w:id="32" w:name="security-notes"/>
    <w:p>
      <w:pPr>
        <w:pStyle w:val="Heading2"/>
      </w:pPr>
      <w:r>
        <w:rPr>
          <w:lang w:val="en"/>
        </w:rPr>
        <w:t xml:space="preserve">Security notes</w:t>
      </w:r>
    </w:p>
    <w:p>
      <w:pPr>
        <w:pStyle w:val="FirstParagraph"/>
      </w:pPr>
      <w:r>
        <w:rPr>
          <w:lang w:val="en"/>
        </w:rPr>
        <w:t xml:space="preserve">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docs/tls-and-keys.md</w:t>
      </w:r>
      <w:r>
        <w:rPr>
          <w:lang w:val="en"/>
        </w:rPr>
        <w:t xml:space="preserve"> </w:t>
      </w:r>
      <w:r>
        <w:rPr>
          <w:lang w:val="en"/>
        </w:rPr>
        <w:t xml:space="preserve">for key strength, rotation and revocation, certificate-file checks, the placement guard and the</w:t>
      </w:r>
      <w:r>
        <w:rPr>
          <w:lang w:val="en"/>
        </w:rPr>
        <w:t xml:space="preserve"> </w:t>
      </w:r>
      <w:r>
        <w:rPr>
          <w:lang w:val="en"/>
        </w:rPr>
        <w:t xml:space="preserve">loopback-engine caveat (a local user who binds an engine's port while the engine is down receives the internal key).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LLMCTL_DECIDE_TEMPERATURE</w:t>
      </w:r>
      <w:r>
        <w:rPr>
          <w:lang w:val="en"/>
        </w:rPr>
        <w:t xml:space="preserve"> </w:t>
      </w:r>
      <w:r>
        <w:rPr>
          <w:lang w:val="en"/>
        </w:rPr>
        <w:t xml:space="preserve">(readout scalar, default 1.0),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LLMCTL_DECIDE_MASS_THRESHOLD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LLMCTL_SEED</w:t>
      </w:r>
      <w:r>
        <w:rPr>
          <w:lang w:val="en"/>
        </w:rPr>
        <w:t xml:space="preserve"> </w:t>
      </w:r>
      <w:r>
        <w:rPr>
          <w:lang w:val="en"/>
        </w:rPr>
        <w:t xml:space="preserve">apply to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letter-logit</w:t>
      </w:r>
      <w:r>
        <w:rPr>
          <w:lang w:val="en"/>
        </w:rPr>
        <w:t xml:space="preserve"> </w:t>
      </w:r>
      <w:r>
        <w:rPr>
          <w:lang w:val="en"/>
        </w:rPr>
        <w:t xml:space="preserve">driver.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LLMCTL_DECIDE_MODE=deterministic</w:t>
      </w:r>
      <w:r>
        <w:rPr>
          <w:lang w:val="en"/>
        </w:rPr>
        <w:t xml:space="preserve"> </w:t>
      </w:r>
      <w:r>
        <w:rPr>
          <w:lang w:val="en"/>
        </w:rPr>
        <w:t xml:space="preserve">(default: fixed seed, one slot per instance, byte-identical</w:t>
      </w:r>
      <w:r>
        <w:rPr>
          <w:lang w:val="en"/>
        </w:rPr>
        <w:t xml:space="preserve"> </w:t>
      </w:r>
      <w:r>
        <w:rPr>
          <w:lang w:val="en"/>
        </w:rPr>
        <w:t xml:space="preserve">answers per instance)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throughput</w:t>
      </w:r>
      <w:r>
        <w:rPr>
          <w:lang w:val="en"/>
        </w:rPr>
        <w:t xml:space="preserve">.</w:t>
      </w:r>
    </w:p>
    <w:bookmarkEnd w:id="32"/>
    <w:bookmarkStart w:id="33" w:name="calibration-and-the-decision-log"/>
    <w:p>
      <w:pPr>
        <w:pStyle w:val="Heading2"/>
      </w:pPr>
      <w:r>
        <w:rPr>
          <w:lang w:val="en"/>
        </w:rPr>
        <w:t xml:space="preserve">Calibration and the decision log</w:t>
      </w:r>
    </w:p>
    <w:p>
      <w:pPr>
        <w:pStyle w:val="FirstParagraph"/>
      </w:pPr>
      <w:r>
        <w:rPr>
          <w:b/>
          <w:bCs/>
          <w:lang w:val="en"/>
        </w:rPr>
        <w:t xml:space="preserve">Applying a calibration profile (FR-080).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 calibrate</w:t>
      </w:r>
      <w:r>
        <w:rPr>
          <w:lang w:val="en"/>
        </w:rPr>
        <w:t xml:space="preserve"> </w:t>
      </w:r>
      <w:r>
        <w:rPr>
          <w:lang w:val="en"/>
        </w:rPr>
        <w:t xml:space="preserve">fits a recalibrator on operator-labelled answers and</w:t>
      </w:r>
      <w:r>
        <w:rPr>
          <w:lang w:val="en"/>
        </w:rPr>
        <w:t xml:space="preserve"> </w:t>
      </w:r>
      <w:r>
        <w:rPr>
          <w:lang w:val="en"/>
        </w:rPr>
        <w:t xml:space="preserve">writes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$LLMCTL_STATE_DIR/decide/calibration/&lt;profile&gt;.json</w:t>
      </w:r>
      <w:r>
        <w:rPr>
          <w:lang w:val="en"/>
        </w:rPr>
        <w:t xml:space="preserve"> </w:t>
      </w:r>
      <w:r>
        <w:rPr>
          <w:lang w:val="en"/>
        </w:rPr>
        <w:t xml:space="preserve">(mode 0600), bound to the model file's sha256 and to the prompt</w:t>
      </w:r>
      <w:r>
        <w:rPr>
          <w:lang w:val="en"/>
        </w:rPr>
        <w:t xml:space="preserve"> </w:t>
      </w:r>
      <w:r>
        <w:rPr>
          <w:lang w:val="en"/>
        </w:rPr>
        <w:t xml:space="preserve">template hash. The gateway loads that file for each decision profile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at start and on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SIGHUP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kill -HUP $(cat $LLMCTL_STATE_DIR/decide/gateway.pid)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serve</w:t>
      </w:r>
      <w:r>
        <w:rPr>
          <w:lang w:val="en"/>
        </w:rPr>
        <w:t xml:space="preserve"> </w:t>
      </w:r>
      <w:r>
        <w:rPr>
          <w:lang w:val="en"/>
        </w:rPr>
        <w:t xml:space="preserve">reloads the certificate pair on the same signal; there is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cert reload</w:t>
      </w:r>
      <w:r>
        <w:rPr>
          <w:lang w:val="en"/>
        </w:rPr>
        <w:t xml:space="preserve"> </w:t>
      </w:r>
      <w:r>
        <w:rPr>
          <w:lang w:val="en"/>
        </w:rPr>
        <w:t xml:space="preserve">subcommand) - a profile written later is NOT picked up until</w:t>
      </w:r>
      <w:r>
        <w:rPr>
          <w:lang w:val="en"/>
        </w:rPr>
        <w:t xml:space="preserve"> </w:t>
      </w:r>
      <w:r>
        <w:rPr>
          <w:lang w:val="en"/>
        </w:rPr>
        <w:t xml:space="preserve">then. It is applied only when all of this holds: the file is a regular, non-symlink file owned by the gateway's user and not</w:t>
      </w:r>
      <w:r>
        <w:rPr>
          <w:lang w:val="en"/>
        </w:rPr>
        <w:t xml:space="preserve"> </w:t>
      </w:r>
      <w:r>
        <w:rPr>
          <w:lang w:val="en"/>
        </w:rPr>
        <w:t xml:space="preserve">writable by group/others; it is bound;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model_sha256</w:t>
      </w:r>
      <w:r>
        <w:rPr>
          <w:lang w:val="en"/>
        </w:rPr>
        <w:t xml:space="preserve"> </w:t>
      </w:r>
      <w:r>
        <w:rPr>
          <w:lang w:val="en"/>
        </w:rPr>
        <w:t xml:space="preserve">equals the catalog's single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files[role=model].sha256</w:t>
      </w:r>
      <w:r>
        <w:rPr>
          <w:lang w:val="en"/>
        </w:rPr>
        <w:t xml:space="preserve"> </w:t>
      </w:r>
      <w:r>
        <w:rPr>
          <w:lang w:val="en"/>
        </w:rPr>
        <w:t xml:space="preserve">(the downloaded,</w:t>
      </w:r>
      <w:r>
        <w:rPr>
          <w:lang w:val="en"/>
        </w:rPr>
        <w:t xml:space="preserve"> </w:t>
      </w:r>
      <w:r>
        <w:rPr>
          <w:lang w:val="en"/>
        </w:rPr>
        <w:t xml:space="preserve">checksum-verified file - the gateway does not re-hash a multi-GB model at start);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template_hash</w:t>
      </w:r>
      <w:r>
        <w:rPr>
          <w:lang w:val="en"/>
        </w:rPr>
        <w:t xml:space="preserve"> </w:t>
      </w:r>
      <w:r>
        <w:rPr>
          <w:lang w:val="en"/>
        </w:rPr>
        <w:t xml:space="preserve">equals the live template hash;</w:t>
      </w:r>
      <w:r>
        <w:rPr>
          <w:lang w:val="en"/>
        </w:rPr>
        <w:t xml:space="preserve"> </w:t>
      </w:r>
      <w:r>
        <w:rPr>
          <w:lang w:val="en"/>
        </w:rPr>
        <w:t xml:space="preserve">its parameters are well-formed. Otherwise the answers stay uncalibrated,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/v1/models</w:t>
      </w:r>
      <w:r>
        <w:rPr>
          <w:lang w:val="en"/>
        </w:rPr>
        <w:t xml:space="preserve"> </w:t>
      </w:r>
      <w:r>
        <w:rPr>
          <w:lang w:val="en"/>
        </w:rPr>
        <w:t xml:space="preserve">shows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"calibration":{"applied":false,"reason":"mismatch|unbound|invalid|insecure|model_unresolved"}</w:t>
      </w:r>
      <w:r>
        <w:rPr>
          <w:lang w:val="en"/>
        </w:rPr>
        <w:t xml:space="preserve"> </w:t>
      </w:r>
      <w:r>
        <w:rPr>
          <w:lang w:val="en"/>
        </w:rPr>
        <w:t xml:space="preserve">and the gateway writes ONE line</w:t>
      </w:r>
      <w:r>
        <w:rPr>
          <w:lang w:val="en"/>
        </w:rPr>
        <w:t xml:space="preserve"> </w:t>
      </w:r>
      <w:r>
        <w:rPr>
          <w:lang w:val="en"/>
        </w:rPr>
        <w:t xml:space="preserve">to stderr naming the profile and the reason (again only if the reason changes).</w:t>
      </w:r>
    </w:p>
    <w:p>
      <w:pPr>
        <w:pStyle w:val="BodyText"/>
      </w:pPr>
      <w:r>
        <w:rPr>
          <w:i/>
          <w:iCs/>
          <w:lang w:val="en"/>
        </w:rPr>
        <w:t xml:space="preserve">What changes in an answer.</w:t>
      </w:r>
      <w:r>
        <w:rPr>
          <w:lang w:val="en"/>
        </w:rPr>
        <w:t xml:space="preserve"> </w:t>
      </w:r>
      <w:r>
        <w:rPr>
          <w:lang w:val="en"/>
        </w:rPr>
        <w:t xml:space="preserve">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</w:t>
      </w:r>
      <w:r>
        <w:rPr>
          <w:lang w:val="en"/>
        </w:rPr>
        <w:t xml:space="preserve">. The profile maps the winner's own probability (the largest listed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probabilities</w:t>
      </w:r>
      <w:r>
        <w:rPr>
          <w:lang w:val="en"/>
        </w:rPr>
        <w:t xml:space="preserve"> </w:t>
      </w:r>
      <w:r>
        <w:rPr>
          <w:lang w:val="en"/>
        </w:rPr>
        <w:t xml:space="preserve">value -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p_pred</w:t>
      </w:r>
      <w:r>
        <w:rPr>
          <w:lang w:val="en"/>
        </w:rPr>
        <w:t xml:space="preserve"> </w:t>
      </w:r>
      <w:r>
        <w:rPr>
          <w:lang w:val="en"/>
        </w:rPr>
        <w:t xml:space="preserve">the labels were collected with) to a calibrated probability that the answer is correct;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</w:t>
      </w:r>
      <w:r>
        <w:rPr>
          <w:lang w:val="en"/>
        </w:rPr>
        <w:t xml:space="preserve"> </w:t>
      </w:r>
      <w:r>
        <w:rPr>
          <w:lang w:val="en"/>
        </w:rPr>
        <w:t xml:space="preserve">then</w:t>
      </w:r>
      <w:r>
        <w:rPr>
          <w:lang w:val="en"/>
        </w:rPr>
        <w:t xml:space="preserve"> </w:t>
      </w:r>
      <w:r>
        <w:rPr>
          <w:lang w:val="en"/>
        </w:rPr>
        <w:t xml:space="preserve">holds that value on the 0-1 probability scale (chance level is 1/n,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0 as in the shaped convention -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--min-confidence</w:t>
      </w:r>
      <w:r>
        <w:rPr>
          <w:lang w:val="en"/>
        </w:rPr>
        <w:t xml:space="preserve"> </w:t>
      </w:r>
      <w:r>
        <w:rPr>
          <w:lang w:val="en"/>
        </w:rPr>
        <w:t xml:space="preserve">threshold chosen for the shaped value means something else on a calibrated answer),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confidence_raw</w:t>
      </w:r>
      <w:r>
        <w:rPr>
          <w:lang w:val="en"/>
        </w:rPr>
        <w:t xml:space="preserve"> </w:t>
      </w:r>
      <w:r>
        <w:rPr>
          <w:lang w:val="en"/>
        </w:rPr>
        <w:t xml:space="preserve">keeps the shaped value,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calibration: {method, n, profile_id}</w:t>
      </w:r>
      <w:r>
        <w:rPr>
          <w:lang w:val="en"/>
        </w:rPr>
        <w:t xml:space="preserve"> </w:t>
      </w:r>
      <w:r>
        <w:rPr>
          <w:lang w:val="en"/>
        </w:rPr>
        <w:t xml:space="preserve">says what was applied.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probabilities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flags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upper_bounds</w:t>
      </w:r>
      <w:r>
        <w:rPr>
          <w:lang w:val="en"/>
        </w:rPr>
        <w:t xml:space="preserve"> </w:t>
      </w:r>
      <w:r>
        <w:rPr>
          <w:lang w:val="en"/>
        </w:rPr>
        <w:t xml:space="preserve">are</w:t>
      </w:r>
      <w:r>
        <w:rPr>
          <w:lang w:val="en"/>
        </w:rPr>
        <w:t xml:space="preserve"> </w:t>
      </w:r>
      <w:r>
        <w:rPr>
          <w:lang w:val="en"/>
        </w:rPr>
        <w:t xml:space="preserve">never touched, so the argmax and the raw readout stay auditable.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 &lt; 200</w:t>
      </w:r>
      <w:r>
        <w:rPr>
          <w:lang w:val="en"/>
        </w:rPr>
        <w:t xml:space="preserve"> </w:t>
      </w:r>
      <w:r>
        <w:rPr>
          <w:lang w:val="en"/>
        </w:rPr>
        <w:t xml:space="preserve">supports no ECE claim (SC-003);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</w:t>
      </w:r>
      <w:r>
        <w:rPr>
          <w:lang w:val="en"/>
        </w:rPr>
        <w:t xml:space="preserve"> </w:t>
      </w:r>
      <w:r>
        <w:rPr>
          <w:lang w:val="en"/>
        </w:rPr>
        <w:t xml:space="preserve">is published so a</w:t>
      </w:r>
      <w:r>
        <w:rPr>
          <w:lang w:val="en"/>
        </w:rPr>
        <w:t xml:space="preserve"> </w:t>
      </w:r>
      <w:r>
        <w:rPr>
          <w:lang w:val="en"/>
        </w:rPr>
        <w:t xml:space="preserve">client can see it. A non-finite calibrator result leaves the answer uncalibrated.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answer has no confidence and is untouched.</w:t>
      </w:r>
    </w:p>
    <w:p>
      <w:pPr>
        <w:pStyle w:val="BodyText"/>
      </w:pPr>
      <w:r>
        <w:rPr>
          <w:i/>
          <w:iCs/>
          <w:lang w:val="en"/>
        </w:rPr>
        <w:t xml:space="preserve">Worst case.</w:t>
      </w:r>
      <w:r>
        <w:rPr>
          <w:lang w:val="en"/>
        </w:rPr>
        <w:t xml:space="preserve"> </w:t>
      </w:r>
      <w:r>
        <w:rPr>
          <w:lang w:val="en"/>
        </w:rPr>
        <w:t xml:space="preserve">An answer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flags:["option_missing"]</w:t>
      </w:r>
      <w:r>
        <w:rPr>
          <w:lang w:val="en"/>
        </w:rPr>
        <w:t xml:space="preserve"> </w:t>
      </w:r>
      <w:r>
        <w:rPr>
          <w:lang w:val="en"/>
        </w:rPr>
        <w:t xml:space="preserve">already carries the worst-case distribution (the absent options hold the mass</w:t>
      </w:r>
      <w:r>
        <w:rPr>
          <w:lang w:val="en"/>
        </w:rPr>
        <w:t xml:space="preserve"> </w:t>
      </w:r>
      <w:r>
        <w:rPr>
          <w:lang w:val="en"/>
        </w:rPr>
        <w:t xml:space="preserve">that leaves the winner the smallest share). Calibration may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lower</w:t>
      </w:r>
      <w:r>
        <w:rPr>
          <w:lang w:val="en"/>
        </w:rPr>
        <w:t xml:space="preserve"> </w:t>
      </w:r>
      <w:r>
        <w:rPr>
          <w:lang w:val="en"/>
        </w:rPr>
        <w:t xml:space="preserve">such an answer's confidence but never raise it above that</w:t>
      </w:r>
      <w:r>
        <w:rPr>
          <w:lang w:val="en"/>
        </w:rPr>
        <w:t xml:space="preserve"> </w:t>
      </w:r>
      <w:r>
        <w:rPr>
          <w:lang w:val="en"/>
        </w:rPr>
        <w:t xml:space="preserve">worst-case winner share: the answer must not claim more certainty than its readout supported. A fully listed answer is not capped,</w:t>
      </w:r>
      <w:r>
        <w:rPr>
          <w:lang w:val="en"/>
        </w:rPr>
        <w:t xml:space="preserve"> </w:t>
      </w:r>
      <w:r>
        <w:rPr>
          <w:lang w:val="en"/>
        </w:rPr>
        <w:t xml:space="preserve">so an under-confident model can be calibrated upwards.</w:t>
      </w:r>
    </w:p>
    <w:p>
      <w:pPr>
        <w:pStyle w:val="BodyText"/>
      </w:pPr>
      <w:r>
        <w:rPr>
          <w:i/>
          <w:iCs/>
          <w:lang w:val="en"/>
        </w:rPr>
        <w:t xml:space="preserve">The template hash.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/v1/models</w:t>
      </w:r>
      <w:r>
        <w:rPr>
          <w:lang w:val="en"/>
        </w:rPr>
        <w:t xml:space="preserve"> </w:t>
      </w:r>
      <w:r>
        <w:rPr>
          <w:lang w:val="en"/>
        </w:rPr>
        <w:t xml:space="preserve">publishes each profile's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template_hash</w:t>
      </w:r>
      <w:r>
        <w:rPr>
          <w:lang w:val="en"/>
        </w:rPr>
        <w:t xml:space="preserve"> </w:t>
      </w:r>
      <w:r>
        <w:rPr>
          <w:lang w:val="en"/>
        </w:rPr>
        <w:t xml:space="preserve">(the gateway computes it; the catalog does not</w:t>
      </w:r>
      <w:r>
        <w:rPr>
          <w:lang w:val="en"/>
        </w:rPr>
        <w:t xml:space="preserve"> </w:t>
      </w:r>
      <w:r>
        <w:rPr>
          <w:lang w:val="en"/>
        </w:rPr>
        <w:t xml:space="preserve">store one): a SHA-256 over the rendered prompt template, the readout spellings,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n_probs</w:t>
      </w:r>
      <w:r>
        <w:rPr>
          <w:lang w:val="en"/>
        </w:rPr>
        <w:t xml:space="preserve"> </w:t>
      </w:r>
      <w:r>
        <w:rPr>
          <w:lang w:val="en"/>
        </w:rPr>
        <w:t xml:space="preserve">and the effective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LLMCTL_DECIDE_TEMPERATURE</w:t>
      </w:r>
      <w:r>
        <w:rPr>
          <w:lang w:val="en"/>
        </w:rPr>
        <w:t xml:space="preserve"> </w:t>
      </w:r>
      <w:r>
        <w:rPr>
          <w:lang w:val="en"/>
        </w:rPr>
        <w:t xml:space="preserve">for letter-logit; over the forwarded hosted-shape body for native; over the hypothesis construction for</w:t>
      </w:r>
      <w:r>
        <w:rPr>
          <w:lang w:val="en"/>
        </w:rPr>
        <w:t xml:space="preserve"> </w:t>
      </w:r>
      <w:r>
        <w:rPr>
          <w:lang w:val="en"/>
        </w:rPr>
        <w:t xml:space="preserve">the encoder. Changing the prompt, those parameters or the temperature invalidates calibration profiles fitted before - refit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 calibrate</w:t>
      </w:r>
      <w:r>
        <w:rPr>
          <w:lang w:val="en"/>
        </w:rPr>
        <w:t xml:space="preserve"> </w:t>
      </w:r>
      <w:r>
        <w:rPr>
          <w:lang w:val="en"/>
        </w:rPr>
        <w:t xml:space="preserve">(it binds to the same computed value;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--template-hash</w:t>
      </w:r>
      <w:r>
        <w:rPr>
          <w:lang w:val="en"/>
        </w:rPr>
        <w:t xml:space="preserve"> </w:t>
      </w:r>
      <w:r>
        <w:rPr>
          <w:lang w:val="en"/>
        </w:rPr>
        <w:t xml:space="preserve">needed).</w:t>
      </w:r>
    </w:p>
    <w:p>
      <w:pPr>
        <w:pStyle w:val="BodyText"/>
      </w:pPr>
      <w:r>
        <w:rPr>
          <w:b/>
          <w:bCs/>
          <w:lang w:val="en"/>
        </w:rPr>
        <w:t xml:space="preserve">The opt-in decision log (FR-080, 2-I05).</w:t>
      </w:r>
      <w:r>
        <w:rPr>
          <w:lang w:val="en"/>
        </w:rPr>
        <w:t xml:space="preserve"> </w:t>
      </w:r>
      <w:r>
        <w:rPr>
          <w:lang w:val="en"/>
        </w:rPr>
        <w:t xml:space="preserve">Off unless asked for.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LLMCTL_DECIDE_DECISION_LOG=&lt;path&gt;</w:t>
      </w:r>
      <w:r>
        <w:rPr>
          <w:lang w:val="en"/>
        </w:rPr>
        <w:t xml:space="preserve"> </w:t>
      </w:r>
      <w:r>
        <w:rPr>
          <w:lang w:val="en"/>
        </w:rPr>
        <w:t xml:space="preserve">enables it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without</w:t>
      </w:r>
      <w:r>
        <w:rPr>
          <w:lang w:val="en"/>
        </w:rPr>
        <w:t xml:space="preserve"> </w:t>
      </w:r>
      <w:r>
        <w:rPr>
          <w:lang w:val="en"/>
        </w:rPr>
        <w:t xml:space="preserve">text;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LLMCTL_DECIDE_LOG_STATE=1</w:t>
      </w:r>
      <w:r>
        <w:rPr>
          <w:lang w:val="en"/>
        </w:rPr>
        <w:t xml:space="preserve"> </w:t>
      </w:r>
      <w:r>
        <w:rPr>
          <w:lang w:val="en"/>
        </w:rPr>
        <w:t xml:space="preserve">is the consent to keep the state and question text as well (and enables it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$LLMCTL_LOG_DIR/decide-decisions.jsonl</w:t>
      </w:r>
      <w:r>
        <w:rPr>
          <w:lang w:val="en"/>
        </w:rPr>
        <w:t xml:space="preserve"> </w:t>
      </w:r>
      <w:r>
        <w:rPr>
          <w:lang w:val="en"/>
        </w:rPr>
        <w:t xml:space="preserve">if no path is given). One JSON line per decision request that was authenticated and parsed</w:t>
      </w:r>
      <w:r>
        <w:rPr>
          <w:lang w:val="en"/>
        </w:rPr>
        <w:t xml:space="preserve"> </w:t>
      </w:r>
      <w:r>
        <w:rPr>
          <w:lang w:val="en"/>
        </w:rPr>
        <w:t xml:space="preserve">(including ones the backend then failed): UTC time, request id, profile, question counts by type, per question the type,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index</w:t>
      </w:r>
      <w:r>
        <w:rPr>
          <w:lang w:val="en"/>
        </w:rPr>
        <w:t xml:space="preserve"> </w:t>
      </w:r>
      <w:r>
        <w:rPr>
          <w:lang w:val="en"/>
        </w:rPr>
        <w:t xml:space="preserve">of the winning option, the noul/score value, the served and raw confidence,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calibrated</w:t>
      </w:r>
      <w:r>
        <w:rPr>
          <w:lang w:val="en"/>
        </w:rPr>
        <w:t xml:space="preserve">, flags; latency, HTTP status, the</w:t>
      </w:r>
      <w:r>
        <w:rPr>
          <w:lang w:val="en"/>
        </w:rPr>
        <w:t xml:space="preserve"> </w:t>
      </w:r>
      <w:r>
        <w:rPr>
          <w:lang w:val="en"/>
        </w:rPr>
        <w:t xml:space="preserve">model sha256, the template hash and the applied calibration profile. With consent each question also carries its name,</w:t>
      </w:r>
      <w:r>
        <w:rPr>
          <w:lang w:val="en"/>
        </w:rPr>
        <w:t xml:space="preserve"> </w:t>
      </w:r>
      <w:r>
        <w:rPr>
          <w:lang w:val="en"/>
        </w:rPr>
        <w:t xml:space="preserve">instructions and the chosen option key, and the record carries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state</w:t>
      </w:r>
      <w:r>
        <w:rPr>
          <w:lang w:val="en"/>
        </w:rPr>
        <w:t xml:space="preserve">; the start banner states whether text is logged. The</w:t>
      </w:r>
      <w:r>
        <w:rPr>
          <w:lang w:val="en"/>
        </w:rPr>
        <w:t xml:space="preserve"> </w:t>
      </w:r>
      <w:r>
        <w:rPr>
          <w:lang w:val="en"/>
        </w:rPr>
        <w:t xml:space="preserve">Authorization header and keys have no field in a record. The file is created mode 0600 (parents 0700, symlinks refused) through the</w:t>
      </w:r>
      <w:r>
        <w:rPr>
          <w:lang w:val="en"/>
        </w:rPr>
        <w:t xml:space="preserve"> </w:t>
      </w:r>
      <w:r>
        <w:rPr>
          <w:lang w:val="en"/>
        </w:rPr>
        <w:t xml:space="preserve">FR-087 placement guard, so it is refused inside an unignored git work tree; it must not be the request log; it has no size cap or</w:t>
      </w:r>
      <w:r>
        <w:rPr>
          <w:lang w:val="en"/>
        </w:rPr>
        <w:t xml:space="preserve"> </w:t>
      </w:r>
      <w:r>
        <w:rPr>
          <w:lang w:val="en"/>
        </w:rPr>
        <w:t xml:space="preserve">rotation of its own (an external rotation is followed). A state with consent is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the user's data</w:t>
      </w:r>
      <w:r>
        <w:rPr>
          <w:lang w:val="en"/>
        </w:rPr>
        <w:t xml:space="preserve">: treat the file accordingly and feed it,</w:t>
      </w:r>
      <w:r>
        <w:rPr>
          <w:lang w:val="en"/>
        </w:rPr>
        <w:t xml:space="preserve"> </w:t>
      </w:r>
      <w:r>
        <w:rPr>
          <w:lang w:val="en"/>
        </w:rPr>
        <w:t xml:space="preserve">labelled,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 calibrate</w:t>
      </w:r>
      <w:r>
        <w:rPr>
          <w:lang w:val="en"/>
        </w:rPr>
        <w:t xml:space="preserve">. Write failures never fail a request; they are counted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llmctl_decide_audit_write_failures_total</w:t>
      </w:r>
      <w:r>
        <w:rPr>
          <w:lang w:val="en"/>
        </w:rPr>
        <w:t xml:space="preserve"> </w:t>
      </w:r>
      <w:r>
        <w:rPr>
          <w:lang w:val="en"/>
        </w:rPr>
        <w:t xml:space="preserve">and reported once on stderr.</w:t>
      </w:r>
    </w:p>
    <w:bookmarkEnd w:id="33"/>
    <w:bookmarkStart w:id="34" w:name="token-usage-honesty"/>
    <w:p>
      <w:pPr>
        <w:pStyle w:val="Heading2"/>
      </w:pPr>
      <w:r>
        <w:rPr>
          <w:lang w:val="en"/>
        </w:rPr>
        <w:t xml:space="preserve">Token-usage honesty</w:t>
      </w:r>
    </w:p>
    <w:p>
      <w:pPr>
        <w:pStyle w:val="FirstParagraph"/>
      </w:pPr>
      <w:r>
        <w:rPr>
          <w:rStyle w:val="VerbatimChar"/>
          <w:lang w:val="en"/>
        </w:rPr>
        <w:t xml:space="preserve">usage.input_tokens</w:t>
      </w:r>
      <w:r>
        <w:rPr>
          <w:lang w:val="en"/>
        </w:rPr>
        <w:t xml:space="preserve"> </w:t>
      </w:r>
      <w:r>
        <w:rPr>
          <w:lang w:val="en"/>
        </w:rPr>
        <w:t xml:space="preserve">is an estimate, not a tokenizer-exact count;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usage.output_tokens</w:t>
      </w:r>
      <w:r>
        <w:rPr>
          <w:lang w:val="en"/>
        </w:rPr>
        <w:t xml:space="preserve"> </w:t>
      </w:r>
      <w:r>
        <w:rPr>
          <w:lang w:val="en"/>
        </w:rPr>
        <w:t xml:space="preserve">is exact for decoder profiles.</w:t>
      </w:r>
      <w:r>
        <w:rPr>
          <w:lang w:val="en"/>
        </w:rPr>
        <w:t xml:space="preserve"> </w:t>
      </w:r>
      <w:r>
        <w:rPr>
          <w:lang w:val="en"/>
        </w:rPr>
        <w:t xml:space="preserve">Confidence is a shaping convention, not a calibrated probability of correctness (unless the answer carries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calibration</w:t>
      </w:r>
      <w:r>
        <w:rPr>
          <w:lang w:val="en"/>
        </w:rPr>
        <w:t xml:space="preserve">, see above). An answer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flags:["option_missing"]</w:t>
      </w:r>
      <w:r>
        <w:rPr>
          <w:lang w:val="en"/>
        </w:rPr>
        <w:t xml:space="preserve"> </w:t>
      </w:r>
      <w:r>
        <w:rPr>
          <w:lang w:val="en"/>
        </w:rPr>
        <w:t xml:space="preserve">had an option letter absent from the engine's readout: it is reported with an upper bound (never as an exact 0),</w:t>
      </w:r>
      <w:r>
        <w:rPr>
          <w:lang w:val="en"/>
        </w:rPr>
        <w:t xml:space="preserve"> </w:t>
      </w:r>
      <w:r>
        <w:rPr>
          <w:lang w:val="en"/>
        </w:rPr>
        <w:t xml:space="preserve">and its probabilities are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worst case</w:t>
      </w:r>
      <w:r>
        <w:rPr>
          <w:lang w:val="en"/>
        </w:rPr>
        <w:t xml:space="preserve"> </w:t>
      </w:r>
      <w:r>
        <w:rPr>
          <w:lang w:val="en"/>
        </w:rPr>
        <w:t xml:space="preserve">over what the absent options could hold. Derivation (the same text is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internal/readout/readout.go</w:t>
      </w:r>
      <w:r>
        <w:rPr>
          <w:lang w:val="en"/>
        </w:rPr>
        <w:t xml:space="preserve">): the engine lists the top-n first tokens, so every unlisted token has probability at most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p_min</w:t>
      </w:r>
      <w:r>
        <w:rPr>
          <w:lang w:val="en"/>
        </w:rPr>
        <w:t xml:space="preserve"> </w:t>
      </w:r>
      <w:r>
        <w:rPr>
          <w:lang w:val="en"/>
        </w:rPr>
        <w:t xml:space="preserve">(the smallest listed one), and everything unlisted together holds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 = 1 - sum(listed)</w:t>
      </w:r>
      <w:r>
        <w:rPr>
          <w:lang w:val="en"/>
        </w:rPr>
        <w:t xml:space="preserve">. An option letter is the sum of up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 = 3</w:t>
      </w:r>
      <w:r>
        <w:rPr>
          <w:lang w:val="en"/>
        </w:rPr>
        <w:t xml:space="preserve"> </w:t>
      </w:r>
      <w:r>
        <w:rPr>
          <w:lang w:val="en"/>
        </w:rPr>
        <w:t xml:space="preserve">spelling tokens (</w:t>
      </w:r>
      <w:r>
        <w:rPr>
          <w:rStyle w:val="VerbatimChar"/>
          <w:lang w:val="en"/>
        </w:rPr>
        <w:t xml:space="preserve">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 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▁B</w:t>
      </w:r>
      <w:r>
        <w:rPr>
          <w:lang w:val="en"/>
        </w:rPr>
        <w:t xml:space="preserve">), so an absent letter holds at most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min(s * p_min, U)</w:t>
      </w:r>
      <w:r>
        <w:rPr>
          <w:lang w:val="en"/>
        </w:rPr>
        <w:t xml:space="preserve"> </w:t>
      </w:r>
      <w:r>
        <w:rPr>
          <w:lang w:val="en"/>
        </w:rPr>
        <w:t xml:space="preserve">(a fully listed distribution,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 = 0</w:t>
      </w:r>
      <w:r>
        <w:rPr>
          <w:lang w:val="en"/>
        </w:rPr>
        <w:t xml:space="preserve">, bounds it by 0), and all absent letters TOGETHER hold at most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</w:t>
      </w:r>
      <w:r>
        <w:rPr>
          <w:lang w:val="en"/>
        </w:rPr>
        <w:t xml:space="preserve">. The reported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probabilities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</w:t>
      </w:r>
      <w:r>
        <w:rPr>
          <w:lang w:val="en"/>
        </w:rPr>
        <w:t xml:space="preserve"> </w:t>
      </w:r>
      <w:r>
        <w:rPr>
          <w:lang w:val="en"/>
        </w:rPr>
        <w:t xml:space="preserve">use the allocation inside that polytope that leaves the winner the smallest share; the winner is always an option the engine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listed</w:t>
      </w:r>
      <w:r>
        <w:rPr>
          <w:lang w:val="en"/>
        </w:rPr>
        <w:t xml:space="preserve"> </w:t>
      </w:r>
      <w:r>
        <w:rPr>
          <w:lang w:val="en"/>
        </w:rPr>
        <w:t xml:space="preserve">(an absent option is never the answer).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--min-confidence</w:t>
      </w:r>
      <w:r>
        <w:rPr>
          <w:lang w:val="en"/>
        </w:rPr>
        <w:t xml:space="preserve"> </w:t>
      </w:r>
      <w:r>
        <w:rPr>
          <w:lang w:val="en"/>
        </w:rPr>
        <w:t xml:space="preserve">and MCP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min_confidence</w:t>
      </w:r>
      <w:r>
        <w:rPr>
          <w:lang w:val="en"/>
        </w:rPr>
        <w:t xml:space="preserve"> </w:t>
      </w:r>
      <w:r>
        <w:rPr>
          <w:lang w:val="en"/>
        </w:rPr>
        <w:t xml:space="preserve">gate on that listed winner's worst-case</w:t>
      </w:r>
      <w:r>
        <w:rPr>
          <w:lang w:val="en"/>
        </w:rPr>
        <w:t xml:space="preserve"> </w:t>
      </w:r>
      <w:r>
        <w:rPr>
          <w:lang w:val="en"/>
        </w:rPr>
        <w:t xml:space="preserve">confidence; the bound is not applied a second time. Limits, stated: the masses of the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listed</w:t>
      </w:r>
      <w:r>
        <w:rPr>
          <w:lang w:val="en"/>
        </w:rPr>
        <w:t xml:space="preserve"> </w:t>
      </w:r>
      <w:r>
        <w:rPr>
          <w:lang w:val="en"/>
        </w:rPr>
        <w:t xml:space="preserve">letters are lower bounds (their own</w:t>
      </w:r>
      <w:r>
        <w:rPr>
          <w:lang w:val="en"/>
        </w:rPr>
        <w:t xml:space="preserve"> </w:t>
      </w:r>
      <w:r>
        <w:rPr>
          <w:lang w:val="en"/>
        </w:rPr>
        <w:t xml:space="preserve">unlisted spellings are not added), and an engine exposing more than three token ids for one letter is not covered.</w:t>
      </w:r>
    </w:p>
    <w:bookmarkEnd w:id="34"/>
    <w:bookmarkStart w:id="35" w:name="budgets-errors-and-modes"/>
    <w:p>
      <w:pPr>
        <w:pStyle w:val="Heading2"/>
      </w:pPr>
      <w:r>
        <w:rPr>
          <w:lang w:val="en"/>
        </w:rPr>
        <w:t xml:space="preserve">Budgets, errors and modes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Context budget.</w:t>
      </w:r>
      <w:r>
        <w:rPr>
          <w:lang w:val="en"/>
        </w:rPr>
        <w:t xml:space="preserve"> </w:t>
      </w:r>
      <w:r>
        <w:rPr>
          <w:lang w:val="en"/>
        </w:rPr>
        <w:t xml:space="preserve">Each profile's catalog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defaults.ctx</w:t>
      </w:r>
      <w:r>
        <w:rPr>
          <w:lang w:val="en"/>
        </w:rPr>
        <w:t xml:space="preserve"> </w:t>
      </w:r>
      <w:r>
        <w:rPr>
          <w:lang w:val="en"/>
        </w:rPr>
        <w:t xml:space="preserve">-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LLMCTL_CTX_&lt;PROFILE&gt;</w:t>
      </w:r>
      <w:r>
        <w:rPr>
          <w:lang w:val="en"/>
        </w:rPr>
        <w:t xml:space="preserve"> </w:t>
      </w:r>
      <w:r>
        <w:rPr>
          <w:lang w:val="en"/>
        </w:rPr>
        <w:t xml:space="preserve">when set (the gateway applies the same override and the same validation as the engine launcher; set it in the gateway's environment too) - is the context one request sees (the scheduler passes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--ctx-size ctx*parallel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lang w:val="en"/>
        </w:rPr>
        <w:t xml:space="preserve">llama-server divides it over the slots - measured,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specs/009-jev-decision-models/evidence/review-2/ctx-measurements.json</w:t>
      </w:r>
      <w:r>
        <w:rPr>
          <w:lang w:val="en"/>
        </w:rPr>
        <w:t xml:space="preserve">). A request whose</w:t>
      </w:r>
      <w:r>
        <w:rPr>
          <w:lang w:val="en"/>
        </w:rPr>
        <w:t xml:space="preserve"> </w:t>
      </w:r>
      <w:r>
        <w:rPr>
          <w:lang w:val="en"/>
        </w:rPr>
        <w:t xml:space="preserve">rendered prompt (state, question, options, template reserve) is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estimated</w:t>
      </w:r>
      <w:r>
        <w:rPr>
          <w:lang w:val="en"/>
        </w:rPr>
        <w:t xml:space="preserve"> </w:t>
      </w:r>
      <w:r>
        <w:rPr>
          <w:lang w:val="en"/>
        </w:rPr>
        <w:t xml:space="preserve">not to fit is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 validation_failed</w:t>
      </w:r>
      <w:r>
        <w:rPr>
          <w:lang w:val="en"/>
        </w:rPr>
        <w:t xml:space="preserve"> </w:t>
      </w:r>
      <w:r>
        <w:rPr>
          <w:lang w:val="en"/>
        </w:rPr>
        <w:t xml:space="preserve">before any engine is</w:t>
      </w:r>
      <w:r>
        <w:rPr>
          <w:lang w:val="en"/>
        </w:rPr>
        <w:t xml:space="preserve"> </w:t>
      </w:r>
      <w:r>
        <w:rPr>
          <w:lang w:val="en"/>
        </w:rPr>
        <w:t xml:space="preserve">contacted;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/v1/models</w:t>
      </w:r>
      <w:r>
        <w:rPr>
          <w:lang w:val="en"/>
        </w:rPr>
        <w:t xml:space="preserve"> </w:t>
      </w:r>
      <w:r>
        <w:rPr>
          <w:lang w:val="en"/>
        </w:rPr>
        <w:t xml:space="preserve">advertises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limits.max_state_chars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limits.max_context_tokens</w:t>
      </w:r>
      <w:r>
        <w:rPr>
          <w:lang w:val="en"/>
        </w:rPr>
        <w:t xml:space="preserve">. The gateway also asks the engine for the per-slot context it really serves (</w:t>
      </w:r>
      <w:r>
        <w:rPr>
          <w:rStyle w:val="VerbatimChar"/>
          <w:lang w:val="en"/>
        </w:rPr>
        <w:t xml:space="preserve">GET /props</w:t>
      </w:r>
      <w:r>
        <w:rPr>
          <w:lang w:val="en"/>
        </w:rPr>
        <w:t xml:space="preserve">, cached 10 s, dropped at once when the engine answers a</w:t>
      </w:r>
      <w:r>
        <w:rPr>
          <w:lang w:val="en"/>
        </w:rPr>
        <w:t xml:space="preserve"> </w:t>
      </w:r>
      <w:r>
        <w:rPr>
          <w:lang w:val="en"/>
        </w:rPr>
        <w:t xml:space="preserve">request with an error, one fetch shared by concurrent requests) and uses the smaller value for</w:t>
      </w:r>
      <w:r>
        <w:rPr>
          <w:lang w:val="en"/>
        </w:rPr>
        <w:t xml:space="preserve"> </w:t>
      </w:r>
      <w:r>
        <w:rPr>
          <w:lang w:val="en"/>
        </w:rPr>
        <w:t xml:space="preserve">both the refusal and the advertised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limits</w:t>
      </w:r>
      <w:r>
        <w:rPr>
          <w:lang w:val="en"/>
        </w:rPr>
        <w:t xml:space="preserve"> </w:t>
      </w:r>
      <w:r>
        <w:rPr>
          <w:lang w:val="en"/>
        </w:rPr>
        <w:t xml:space="preserve">(for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/v1/models</w:t>
      </w:r>
      <w:r>
        <w:rPr>
          <w:lang w:val="en"/>
        </w:rPr>
        <w:t xml:space="preserve">: the smallest over the healthy instances); without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/props</w:t>
      </w:r>
      <w:r>
        <w:rPr>
          <w:lang w:val="en"/>
        </w:rPr>
        <w:t xml:space="preserve"> </w:t>
      </w:r>
      <w:r>
        <w:rPr>
          <w:lang w:val="en"/>
        </w:rPr>
        <w:t xml:space="preserve">it falls back to the configured value.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/props</w:t>
      </w:r>
      <w:r>
        <w:rPr>
          <w:lang w:val="en"/>
        </w:rPr>
        <w:t xml:space="preserve"> </w:t>
      </w:r>
      <w:r>
        <w:rPr>
          <w:lang w:val="en"/>
        </w:rPr>
        <w:t xml:space="preserve">read is the only engine contact before the refusal: the budget of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every</w:t>
      </w:r>
      <w:r>
        <w:rPr>
          <w:lang w:val="en"/>
        </w:rPr>
        <w:t xml:space="preserve"> </w:t>
      </w:r>
      <w:r>
        <w:rPr>
          <w:lang w:val="en"/>
        </w:rPr>
        <w:t xml:space="preserve">question of a request is checked before the first completion is requested.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LLMCTL_CTX_&lt;PROFILE&gt;</w:t>
      </w:r>
      <w:r>
        <w:rPr>
          <w:lang w:val="en"/>
        </w:rPr>
        <w:t xml:space="preserve"> </w:t>
      </w:r>
      <w:r>
        <w:rPr>
          <w:lang w:val="en"/>
        </w:rPr>
        <w:t xml:space="preserve">is read like Python's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int()</w:t>
      </w:r>
      <w:r>
        <w:rPr>
          <w:lang w:val="en"/>
        </w:rPr>
        <w:t xml:space="preserve"> </w:t>
      </w:r>
      <w:r>
        <w:rPr>
          <w:lang w:val="en"/>
        </w:rPr>
        <w:t xml:space="preserve">in the launcher (blanks, a sign and single underscores between digits, 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4_096</w:t>
      </w:r>
      <w:r>
        <w:rPr>
          <w:lang w:val="en"/>
        </w:rPr>
        <w:t xml:space="preserve">, are accepted;</w:t>
      </w:r>
      <w:r>
        <w:rPr>
          <w:lang w:val="en"/>
        </w:rPr>
        <w:t xml:space="preserve"> </w:t>
      </w:r>
      <w:r>
        <w:rPr>
          <w:lang w:val="en"/>
        </w:rPr>
        <w:t xml:space="preserve">non-ASCII digits, which Python also accepts, are refused by the gateway with a start error naming the variable); the gateway additionally caps it at 2^24. The estimate is per-script (digits and JSON cost</w:t>
      </w:r>
      <w:r>
        <w:rPr>
          <w:lang w:val="en"/>
        </w:rPr>
        <w:t xml:space="preserve"> </w:t>
      </w:r>
      <w:r>
        <w:rPr>
          <w:lang w:val="en"/>
        </w:rPr>
        <w:t xml:space="preserve">more tokens per character than prose; private-use and rare extension-A ideographs are priced at their measured rate, the rare tail of the common CJK block is not covered by it);</w:t>
      </w:r>
      <w:r>
        <w:rPr>
          <w:lang w:val="en"/>
        </w:rPr>
        <w:t xml:space="preserve"> </w:t>
      </w:r>
      <w:r>
        <w:rPr>
          <w:lang w:val="en"/>
        </w:rPr>
        <w:t xml:space="preserve">all measurements come from one tokenizer, so if the estimate is wrong the engine's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exceed_context_size_error</w:t>
      </w:r>
      <w:r>
        <w:rPr>
          <w:lang w:val="en"/>
        </w:rPr>
        <w:t xml:space="preserve"> </w:t>
      </w:r>
      <w:r>
        <w:rPr>
          <w:lang w:val="en"/>
        </w:rPr>
        <w:t xml:space="preserve">is mapped to the same 422.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Encoder cost.</w:t>
      </w:r>
      <w:r>
        <w:rPr>
          <w:lang w:val="en"/>
        </w:rPr>
        <w:t xml:space="preserve"> </w:t>
      </w:r>
      <w:r>
        <w:rPr>
          <w:lang w:val="en"/>
        </w:rPr>
        <w:t xml:space="preserve">At most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LLMCTL_DECIDE_MAX_PAIRS</w:t>
      </w:r>
      <w:r>
        <w:rPr>
          <w:lang w:val="en"/>
        </w:rPr>
        <w:t xml:space="preserve"> </w:t>
      </w:r>
      <w:r>
        <w:rPr>
          <w:lang w:val="en"/>
        </w:rPr>
        <w:t xml:space="preserve">(default 64) premise/hypothesis pairs per request; an empty state is a 422.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Error classes.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</w:t>
      </w:r>
      <w:r>
        <w:rPr>
          <w:lang w:val="en"/>
        </w:rPr>
        <w:t xml:space="preserve"> </w:t>
      </w:r>
      <w:r>
        <w:rPr>
          <w:lang w:val="en"/>
        </w:rPr>
        <w:t xml:space="preserve">= this request cannot be served by this model (never retry);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500 backend_failed</w:t>
      </w:r>
      <w:r>
        <w:rPr>
          <w:lang w:val="en"/>
        </w:rPr>
        <w:t xml:space="preserve"> </w:t>
      </w:r>
      <w:r>
        <w:rPr>
          <w:lang w:val="en"/>
        </w:rPr>
        <w:t xml:space="preserve">= a deterministic server-side fault</w:t>
      </w:r>
      <w:r>
        <w:rPr>
          <w:lang w:val="en"/>
        </w:rPr>
        <w:t xml:space="preserve"> </w:t>
      </w:r>
      <w:r>
        <w:rPr>
          <w:lang w:val="en"/>
        </w:rPr>
        <w:t xml:space="preserve">(bad readout setting, engine refusing the gateway's request shape; see the gateway log; never retry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for llmctl's own client</w:t>
      </w:r>
      <w:r>
        <w:rPr>
          <w:lang w:val="en"/>
        </w:rPr>
        <w:t xml:space="preserve"> </w:t>
      </w:r>
      <w:r>
        <w:rPr>
          <w:lang w:val="en"/>
        </w:rPr>
        <w:t xml:space="preserve">- the hosted SDKs retry every 5xx by default, so</w:t>
      </w:r>
      <w:r>
        <w:rPr>
          <w:lang w:val="en"/>
        </w:rPr>
        <w:t xml:space="preserve"> </w:t>
      </w:r>
      <w:r>
        <w:rPr>
          <w:lang w:val="en"/>
        </w:rPr>
        <w:t xml:space="preserve">pass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RetryPolicy(http_statuses={408, 429, 502, 503, 529})</w:t>
      </w:r>
      <w:r>
        <w:rPr>
          <w:lang w:val="en"/>
        </w:rPr>
        <w:t xml:space="preserve"> </w:t>
      </w:r>
      <w:r>
        <w:rPr>
          <w:lang w:val="en"/>
        </w:rPr>
        <w:t xml:space="preserve">to them);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502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503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529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429</w:t>
      </w:r>
      <w:r>
        <w:rPr>
          <w:lang w:val="en"/>
        </w:rPr>
        <w:t xml:space="preserve"> </w:t>
      </w:r>
      <w:r>
        <w:rPr>
          <w:lang w:val="en"/>
        </w:rPr>
        <w:t xml:space="preserve">= transient (an engine that answers 404/405 is a stale registry entry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when the endpoint came from the registry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502</w:t>
      </w:r>
      <w:r>
        <w:rPr>
          <w:lang w:val="en"/>
        </w:rPr>
        <w:t xml:space="preserve">; from a static endpoint it is a fixed misconfiguration: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500</w:t>
      </w:r>
      <w:r>
        <w:rPr>
          <w:lang w:val="en"/>
        </w:rPr>
        <w:t xml:space="preserve">, not retryable).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Mode.</w:t>
      </w:r>
      <w:r>
        <w:rPr>
          <w:lang w:val="en"/>
        </w:rPr>
        <w:t xml:space="preserve"> </w:t>
      </w:r>
      <w:r>
        <w:rPr>
          <w:lang w:val="en"/>
        </w:rPr>
        <w:t xml:space="preserve">Every decision answers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x-llmctl-decide-mode: deterministic|throughput</w:t>
      </w:r>
      <w:r>
        <w:rPr>
          <w:lang w:val="en"/>
        </w:rPr>
        <w:t xml:space="preserve">; deterministic mode requires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LLMCTL_DECIDE_SLOTS=1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readout.cache_prompt=false</w:t>
      </w:r>
      <w:r>
        <w:rPr>
          <w:lang w:val="en"/>
        </w:rPr>
        <w:t xml:space="preserve"> </w:t>
      </w:r>
      <w:r>
        <w:rPr>
          <w:lang w:val="en"/>
        </w:rPr>
        <w:t xml:space="preserve">in the catalog (a catalog that says otherwise is refused at start) and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LLMCTL_SEED</w:t>
      </w:r>
      <w:r>
        <w:rPr>
          <w:lang w:val="en"/>
        </w:rPr>
        <w:t xml:space="preserve"> </w:t>
      </w:r>
      <w:r>
        <w:rPr>
          <w:lang w:val="en"/>
        </w:rPr>
        <w:t xml:space="preserve">of 0 or more (0 is a valid fixed seed; unset means 1). Byte-identity holds per instance:</w:t>
      </w:r>
      <w:r>
        <w:rPr>
          <w:lang w:val="en"/>
        </w:rPr>
        <w:t xml:space="preserve"> </w:t>
      </w:r>
      <w:r>
        <w:rPr>
          <w:lang w:val="en"/>
        </w:rPr>
        <w:t xml:space="preserve">a busy primary overflows to the next instance, and every decision names the answering instance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x-llmctl-decide-instance</w:t>
      </w:r>
      <w:r>
        <w:rPr>
          <w:lang w:val="en"/>
        </w:rPr>
        <w:t xml:space="preserve"> </w:t>
      </w:r>
      <w:r>
        <w:rPr>
          <w:lang w:val="en"/>
        </w:rPr>
        <w:t xml:space="preserve">(client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evidence.instance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Question text is data.</w:t>
      </w:r>
      <w:r>
        <w:rPr>
          <w:lang w:val="en"/>
        </w:rPr>
        <w:t xml:space="preserve"> </w:t>
      </w:r>
      <w:r>
        <w:rPr>
          <w:lang w:val="en"/>
        </w:rPr>
        <w:t xml:space="preserve">Instructions, option keys, labels and the state are neutralised before they reach the prompt (control and bidi</w:t>
      </w:r>
      <w:r>
        <w:rPr>
          <w:lang w:val="en"/>
        </w:rPr>
        <w:t xml:space="preserve"> </w:t>
      </w:r>
      <w:r>
        <w:rPr>
          <w:lang w:val="en"/>
        </w:rPr>
        <w:t xml:space="preserve">characters removed, line breaks in keys/labels collapsed, marker-like lines escaped). The check for marker-like lines is applied on a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folded</w:t>
      </w:r>
      <w:r>
        <w:rPr>
          <w:lang w:val="en"/>
        </w:rPr>
        <w:t xml:space="preserve"> </w:t>
      </w:r>
      <w:r>
        <w:rPr>
          <w:lang w:val="en"/>
        </w:rPr>
        <w:t xml:space="preserve">copy of each line, used for</w:t>
      </w:r>
      <w:r>
        <w:rPr>
          <w:lang w:val="en"/>
        </w:rPr>
        <w:t xml:space="preserve"> </w:t>
      </w:r>
      <w:r>
        <w:rPr>
          <w:lang w:val="en"/>
        </w:rPr>
        <w:t xml:space="preserve">MATCHING only (the line itself keeps its bytes and gets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| </w:t>
      </w:r>
      <w:r>
        <w:rPr>
          <w:lang w:val="en"/>
        </w:rPr>
        <w:t xml:space="preserve"> </w:t>
      </w:r>
      <w:r>
        <w:rPr>
          <w:lang w:val="en"/>
        </w:rPr>
        <w:t xml:space="preserve">prefix): compatibility decomposition (full-width and circled forms count); every character of the categories</w:t>
      </w:r>
      <w:r>
        <w:rPr>
          <w:lang w:val="en"/>
        </w:rPr>
        <w:t xml:space="preserve"> </w:t>
      </w:r>
      <w:r>
        <w:rPr>
          <w:lang w:val="en"/>
        </w:rPr>
        <w:t xml:space="preserve">Cf (zero-width, bidi, soft hyphen, BOM, variation selectors), Cc, Mn/Me (combining and enclosing marks) and Zs/Zl/Zp (all blanks, anywhere in the line) dropped, plus the invisible</w:t>
      </w:r>
      <w:r>
        <w:rPr>
          <w:lang w:val="en"/>
        </w:rPr>
        <w:t xml:space="preserve"> </w:t>
      </w:r>
      <w:r>
        <w:rPr>
          <w:lang w:val="en"/>
        </w:rPr>
        <w:t xml:space="preserve">non-Cf fillers (Hangul fillers U+115F/U+1160/U+3164/U+FFA0, the Braille blank U+2800, U+180E); tag characters mapped to the ASCII they spell; any dash (Unicode Pd), U+2212, bullets and</w:t>
      </w:r>
      <w:r>
        <w:rPr>
          <w:lang w:val="en"/>
        </w:rPr>
        <w:t xml:space="preserve"> </w:t>
      </w:r>
      <w:r>
        <w:rPr>
          <w:lang w:val="en"/>
        </w:rPr>
        <w:t xml:space="preserve">markdown emphasis/quote/heading marks ignored as a list prefix; and a documented table of look-alikes (Greek, Cyrillic, Turkish dotless i, Latin small capitals, Armenian, Cherokee, Lisu) mapped to Latin.</w:t>
      </w:r>
      <w:r>
        <w:rPr>
          <w:lang w:val="en"/>
        </w:rPr>
        <w:t xml:space="preserve"> </w:t>
      </w:r>
      <w:r>
        <w:rPr>
          <w:lang w:val="en"/>
        </w:rPr>
        <w:t xml:space="preserve">Persian/Indic joiners, emoji ZWJ sequences, Korean and the Mongolian vowel separator are kept in content (they are never removed from a line that is not a marker).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such table is complete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lang w:val="en"/>
        </w:rPr>
        <w:t xml:space="preserve">it is best effort, not a guarantee, and a look-alike outside it is ordinary content, still inside the delimited block and below the template's own header.</w:t>
      </w:r>
    </w:p>
    <w:bookmarkEnd w:id="35"/>
    <w:bookmarkStart w:id="36" w:name="finding-engines"/>
    <w:p>
      <w:pPr>
        <w:pStyle w:val="Heading2"/>
      </w:pPr>
      <w:r>
        <w:rPr>
          <w:lang w:val="en"/>
        </w:rPr>
        <w:t xml:space="preserve">Finding engines</w:t>
      </w:r>
    </w:p>
    <w:p>
      <w:pPr>
        <w:pStyle w:val="FirstParagraph"/>
      </w:pPr>
      <w:r>
        <w:rPr>
          <w:lang w:val="en"/>
        </w:rPr>
        <w:t xml:space="preserve">By default (</w:t>
      </w:r>
      <w:r>
        <w:rPr>
          <w:rStyle w:val="VerbatimChar"/>
          <w:lang w:val="en"/>
        </w:rPr>
        <w:t xml:space="preserve">LLMCTL_DECIDE_RESOLVER=auto</w:t>
      </w:r>
      <w:r>
        <w:rPr>
          <w:lang w:val="en"/>
        </w:rPr>
        <w:t xml:space="preserve">) the gateway routes to the engines in the service registry when it lists any, else to the</w:t>
      </w:r>
      <w:r>
        <w:rPr>
          <w:lang w:val="en"/>
        </w:rPr>
        <w:t xml:space="preserve"> </w:t>
      </w:r>
      <w:r>
        <w:rPr>
          <w:lang w:val="en"/>
        </w:rPr>
        <w:t xml:space="preserve">static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LLMCTL_DECIDE_ENDPOINT_&lt;PROFILE&gt;</w:t>
      </w:r>
      <w:r>
        <w:rPr>
          <w:lang w:val="en"/>
        </w:rPr>
        <w:t xml:space="preserve"> </w:t>
      </w:r>
      <w:r>
        <w:rPr>
          <w:lang w:val="en"/>
        </w:rPr>
        <w:t xml:space="preserve">- and, only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LLMCTL_VALIDATE_STRICT=0</w:t>
      </w:r>
      <w:r>
        <w:rPr>
          <w:lang w:val="en"/>
        </w:rPr>
        <w:t xml:space="preserve">, to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LLMCTL_PORT_&lt;PROFILE&gt;</w:t>
      </w:r>
      <w:r>
        <w:rPr>
          <w:lang w:val="en"/>
        </w:rPr>
        <w:t xml:space="preserve"> </w:t>
      </w:r>
      <w:r>
        <w:rPr>
          <w:lang w:val="en"/>
        </w:rPr>
        <w:t xml:space="preserve">/ catalog port of a</w:t>
      </w:r>
      <w:r>
        <w:rPr>
          <w:lang w:val="en"/>
        </w:rPr>
        <w:t xml:space="preserve"> </w:t>
      </w:r>
      <w:r>
        <w:rPr>
          <w:lang w:val="en"/>
        </w:rPr>
        <w:t xml:space="preserve">profile without a healthy registry row (review 2026-10-15 finding 7: under the strict validation gate an unregistered engine is not a</w:t>
      </w:r>
      <w:r>
        <w:rPr>
          <w:lang w:val="en"/>
        </w:rPr>
        <w:t xml:space="preserve"> </w:t>
      </w:r>
      <w:r>
        <w:rPr>
          <w:lang w:val="en"/>
        </w:rPr>
        <w:t xml:space="preserve">backend). A profile counts as declared only when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LLMCTL_DECIDE_ENDPOINT_&lt;PROFILE&gt;</w:t>
      </w:r>
      <w:r>
        <w:rPr>
          <w:lang w:val="en"/>
        </w:rPr>
        <w:t xml:space="preserve"> </w:t>
      </w:r>
      <w:r>
        <w:rPr>
          <w:lang w:val="en"/>
        </w:rPr>
        <w:t xml:space="preserve">names at least ONE non-empty URL: a value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 , ,"</w:t>
      </w:r>
      <w:r>
        <w:rPr>
          <w:lang w:val="en"/>
        </w:rPr>
        <w:t xml:space="preserve"> </w:t>
      </w:r>
      <w:r>
        <w:rPr>
          <w:lang w:val="en"/>
        </w:rPr>
        <w:t xml:space="preserve">is no declaration (review 3 of 2026-10-15, finding 8 - it used to bring the catalog-port fallback back).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LLMCTL_DECIDE_RESOLVER=static</w:t>
      </w:r>
      <w:r>
        <w:rPr>
          <w:lang w:val="en"/>
        </w:rPr>
        <w:t xml:space="preserve"> </w:t>
      </w:r>
      <w:r>
        <w:rPr>
          <w:lang w:val="en"/>
        </w:rPr>
        <w:t xml:space="preserve">is an explicit operator choice and keeps the full static table below; since review 3 the gateway prints a startup WARNING that static mode routes</w:t>
      </w:r>
      <w:r>
        <w:rPr>
          <w:lang w:val="en"/>
        </w:rPr>
        <w:t xml:space="preserve"> </w:t>
      </w:r>
      <w:r>
        <w:rPr>
          <w:lang w:val="en"/>
        </w:rPr>
        <w:t xml:space="preserve">to catalog ports / declared URLs WITHOUT the validation gate (an engine there is validated only if you made sure of it: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require-validated &lt;profile&gt;</w:t>
      </w:r>
      <w:r>
        <w:rPr>
          <w:lang w:val="en"/>
        </w:rPr>
        <w:t xml:space="preserve">). It publishes itself in the registry (</w:t>
      </w:r>
      <w:r>
        <w:rPr>
          <w:rStyle w:val="VerbatimChar"/>
          <w:lang w:val="en"/>
        </w:rPr>
        <w:t xml:space="preserve">kind=gateway</w:t>
      </w:r>
      <w:r>
        <w:rPr>
          <w:lang w:val="en"/>
        </w:rPr>
        <w:t xml:space="preserve">) while serving.</w:t>
      </w:r>
    </w:p>
    <w:p>
      <w:pPr>
        <w:pStyle w:val="BodyText"/>
      </w:pPr>
      <w:r>
        <w:rPr>
          <w:b/>
          <w:bCs/>
          <w:lang w:val="en"/>
        </w:rPr>
        <w:t xml:space="preserve">The running gateway binary (review 3, finding 11 - documented, nothing was rebuilt or restarted).</w:t>
      </w:r>
      <w:r>
        <w:rPr>
          <w:lang w:val="en"/>
        </w:rPr>
        <w:t xml:space="preserve"> </w:t>
      </w:r>
      <w:r>
        <w:rPr>
          <w:lang w:val="en"/>
        </w:rPr>
        <w:t xml:space="preserve">Measured read-only on the review host</w:t>
      </w:r>
      <w:r>
        <w:rPr>
          <w:lang w:val="en"/>
        </w:rPr>
        <w:t xml:space="preserve"> </w:t>
      </w:r>
      <w:r>
        <w:rPr>
          <w:lang w:val="en"/>
        </w:rPr>
        <w:t xml:space="preserve">on 2026-10-15: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build/llmctl-decide</w:t>
      </w:r>
      <w:r>
        <w:rPr>
          <w:lang w:val="en"/>
        </w:rPr>
        <w:t xml:space="preserve"> </w:t>
      </w:r>
      <w:r>
        <w:rPr>
          <w:lang w:val="en"/>
        </w:rPr>
        <w:t xml:space="preserve">is dated 2026-10-14 20:39, before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a745432</w:t>
      </w:r>
      <w:r>
        <w:rPr>
          <w:lang w:val="en"/>
        </w:rPr>
        <w:t xml:space="preserve"> </w:t>
      </w:r>
      <w:r>
        <w:rPr>
          <w:lang w:val="en"/>
        </w:rPr>
        <w:t xml:space="preserve">(finding 7 of the second review, committed 2026-10-15 12:50),</w:t>
      </w:r>
      <w:r>
        <w:rPr>
          <w:lang w:val="en"/>
        </w:rPr>
        <w:t xml:space="preserve"> </w:t>
      </w:r>
      <w:r>
        <w:rPr>
          <w:lang w:val="en"/>
        </w:rPr>
        <w:t xml:space="preserve">and the live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llmctl-decide-gateway.service</w:t>
      </w:r>
      <w:r>
        <w:rPr>
          <w:lang w:val="en"/>
        </w:rPr>
        <w:t xml:space="preserve"> </w:t>
      </w:r>
      <w:r>
        <w:rPr>
          <w:lang w:val="en"/>
        </w:rPr>
        <w:t xml:space="preserve">process runs an executable that has since been replaced (</w:t>
      </w:r>
      <w:r>
        <w:rPr>
          <w:rStyle w:val="VerbatimChar"/>
          <w:lang w:val="en"/>
        </w:rPr>
        <w:t xml:space="preserve">readlink /proc/&lt;MainPID&gt;/exe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.../build/llmctl-decide (deleted)</w:t>
      </w:r>
      <w:r>
        <w:rPr>
          <w:lang w:val="en"/>
        </w:rPr>
        <w:t xml:space="preserve">). Neither the finding-7 strict fallback nor the finding-8 fix above is in effect in that process until the</w:t>
      </w:r>
      <w:r>
        <w:rPr>
          <w:lang w:val="en"/>
        </w:rPr>
        <w:t xml:space="preserve"> </w:t>
      </w:r>
      <w:r>
        <w:rPr>
          <w:lang w:val="en"/>
        </w:rPr>
        <w:t xml:space="preserve">operator rebuilds (</w:t>
      </w:r>
      <w:r>
        <w:rPr>
          <w:rStyle w:val="VerbatimChar"/>
          <w:lang w:val="en"/>
        </w:rPr>
        <w:t xml:space="preserve">llmctl build decide</w:t>
      </w:r>
      <w:r>
        <w:rPr>
          <w:lang w:val="en"/>
        </w:rPr>
        <w:t xml:space="preserve">) and restarts the gateway; this fix round deliberately did not touch live services. Check a host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readlink /proc/$(systemctl --user show -p MainPID --value llmctl-decide-gateway.service)/exe</w:t>
      </w:r>
      <w:r>
        <w:rPr>
          <w:lang w:val="en"/>
        </w:rPr>
        <w:t xml:space="preserve"> </w:t>
      </w:r>
      <w:r>
        <w:rPr>
          <w:lang w:val="en"/>
        </w:rPr>
        <w:t xml:space="preserve">and compare the binary's build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log -1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docs/registry-discovery.md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The static endpoint of a profile is, in order: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LLMCTL_DECIDE_ENDPOINT_&lt;PROFILE&gt;</w:t>
      </w:r>
      <w:r>
        <w:rPr>
          <w:lang w:val="en"/>
        </w:rPr>
        <w:t xml:space="preserve"> </w:t>
      </w:r>
      <w:r>
        <w:rPr>
          <w:lang w:val="en"/>
        </w:rPr>
        <w:t xml:space="preserve">(comma separated loopback URLs) 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http://127.0.0.1:$LLMCTL_PORT_&lt;PROFILE&gt;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http://127.0.0.1:&lt;catalog port&gt;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LLMCTL_PORT_&lt;PROFILE&gt;</w:t>
      </w:r>
      <w:r>
        <w:rPr>
          <w:lang w:val="en"/>
        </w:rPr>
        <w:t xml:space="preserve"> </w:t>
      </w:r>
      <w:r>
        <w:rPr>
          <w:lang w:val="en"/>
        </w:rPr>
        <w:t xml:space="preserve">is the same host-local port rebind the shell</w:t>
      </w:r>
      <w:r>
        <w:rPr>
          <w:lang w:val="en"/>
        </w:rPr>
        <w:t xml:space="preserve"> </w:t>
      </w:r>
      <w:r>
        <w:rPr>
          <w:lang w:val="en"/>
        </w:rPr>
        <w:t xml:space="preserve">side honours (</w:t>
      </w:r>
      <w:r>
        <w:rPr>
          <w:rStyle w:val="VerbatimChar"/>
          <w:lang w:val="en"/>
        </w:rPr>
        <w:t xml:space="preserve">&lt;PROFILE&gt;</w:t>
      </w:r>
      <w:r>
        <w:rPr>
          <w:lang w:val="en"/>
        </w:rPr>
        <w:t xml:space="preserve"> </w:t>
      </w:r>
      <w:r>
        <w:rPr>
          <w:lang w:val="en"/>
        </w:rPr>
        <w:t xml:space="preserve">upper-cased,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</w:t>
      </w:r>
      <w:r>
        <w:rPr>
          <w:lang w:val="en"/>
        </w:rPr>
        <w:t xml:space="preserve">, 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LLMCTL_PORT_DECIDE_NLI=18096</w:t>
      </w:r>
      <w:r>
        <w:rPr>
          <w:lang w:val="en"/>
        </w:rPr>
        <w:t xml:space="preserve">), so a hand-started engine on an overridden port is found without</w:t>
      </w:r>
      <w:r>
        <w:rPr>
          <w:lang w:val="en"/>
        </w:rPr>
        <w:t xml:space="preserve"> </w:t>
      </w:r>
      <w:r>
        <w:rPr>
          <w:lang w:val="en"/>
        </w:rPr>
        <w:t xml:space="preserve">also setting the endpoint variable. A value that is not an integer in 1-65535 (including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</w:t>
      </w:r>
      <w:r>
        <w:rPr>
          <w:lang w:val="en"/>
        </w:rPr>
        <w:t xml:space="preserve">) is ignored and the catalog port is used.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registry</w:t>
      </w:r>
      <w:r>
        <w:rPr>
          <w:lang w:val="en"/>
        </w:rPr>
        <w:t xml:space="preserve"> </w:t>
      </w:r>
      <w:r>
        <w:rPr>
          <w:lang w:val="en"/>
        </w:rPr>
        <w:t xml:space="preserve">mode a healthy registry entry for the profile is preferred over these static endpoints.</w:t>
      </w:r>
    </w:p>
    <w:p>
      <w:pPr>
        <w:pStyle w:val="BodyText"/>
      </w:pPr>
      <w:r>
        <w:rPr>
          <w:rStyle w:val="VerbatimChar"/>
          <w:b/>
          <w:bCs/>
          <w:lang w:val="en"/>
        </w:rPr>
        <w:t xml:space="preserve">auto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decides per profile, on every request.</w:t>
      </w:r>
      <w:r>
        <w:rPr>
          <w:lang w:val="en"/>
        </w:rPr>
        <w:t xml:space="preserve"> </w:t>
      </w:r>
      <w:r>
        <w:rPr>
          <w:lang w:val="en"/>
        </w:rPr>
        <w:t xml:space="preserve">A gateway started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</w:t>
      </w:r>
      <w:r>
        <w:rPr>
          <w:lang w:val="en"/>
        </w:rPr>
        <w:t xml:space="preserve"> </w:t>
      </w:r>
      <w:r>
        <w:rPr>
          <w:lang w:val="en"/>
        </w:rPr>
        <w:t xml:space="preserve">mode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before</w:t>
      </w:r>
      <w:r>
        <w:rPr>
          <w:lang w:val="en"/>
        </w:rPr>
        <w:t xml:space="preserve"> </w:t>
      </w:r>
      <w:r>
        <w:rPr>
          <w:lang w:val="en"/>
        </w:rPr>
        <w:t xml:space="preserve">any decision engine is registered (engines take up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LLMCTL_REGISTER_WAIT</w:t>
      </w:r>
      <w:r>
        <w:rPr>
          <w:lang w:val="en"/>
        </w:rPr>
        <w:t xml:space="preserve">, default 600 s, to load their model and register) serves the static endpoints, and a profile switches to the registry the moment</w:t>
      </w:r>
      <w:r>
        <w:rPr>
          <w:lang w:val="en"/>
        </w:rPr>
        <w:t xml:space="preserve"> </w:t>
      </w:r>
      <w:r>
        <w:rPr>
          <w:lang w:val="en"/>
        </w:rPr>
        <w:t xml:space="preserve">it has a healthy registry entry (and back to its static endpoint when that entry goes away or turns unhealthy) - no restart (C2-13, B3-09). A profile served only</w:t>
      </w:r>
      <w:r>
        <w:rPr>
          <w:lang w:val="en"/>
        </w:rPr>
        <w:t xml:space="preserve"> </w:t>
      </w:r>
      <w:r>
        <w:rPr>
          <w:lang w:val="en"/>
        </w:rPr>
        <w:t xml:space="preserve">statically keeps working next to a registered sibling. The boot unit forces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LLMCTL_DECIDE_RESOLVER=registry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svc_hook.sh run-gateway</w:t>
      </w:r>
      <w:r>
        <w:rPr>
          <w:lang w:val="en"/>
        </w:rPr>
        <w:t xml:space="preserve">).</w:t>
      </w:r>
    </w:p>
    <w:bookmarkEnd w:id="36"/>
    <w:bookmarkStart w:id="37" w:name="one-question-smoke-llmctl-decide-smoke"/>
    <w:p>
      <w:pPr>
        <w:pStyle w:val="Heading2"/>
      </w:pPr>
      <w:r>
        <w:rPr>
          <w:lang w:val="en"/>
        </w:rPr>
        <w:t xml:space="preserve">One-question smoke (</w:t>
      </w:r>
      <w:r>
        <w:rPr>
          <w:rStyle w:val="VerbatimChar"/>
          <w:lang w:val="en"/>
        </w:rPr>
        <w:t xml:space="preserve">llmctl decide smoke</w:t>
      </w:r>
      <w:r>
        <w:rPr>
          <w:lang w:val="en"/>
        </w:rPr>
        <w:t xml:space="preserve">)</w:t>
      </w:r>
    </w:p>
    <w:p>
      <w:pPr>
        <w:pStyle w:val="FirstParagraph"/>
      </w:pPr>
      <w:r>
        <w:rPr>
          <w:rStyle w:val="VerbatimChar"/>
          <w:lang w:val="en"/>
        </w:rPr>
        <w:t xml:space="preserve">llmctl decide smoke --url URL --protocol letter-logit|nli-onnx|systemone-native [--key-file F] [--options N] [--expect-choice KEY] [--json]</w:t>
      </w:r>
      <w:r>
        <w:rPr>
          <w:lang w:val="en"/>
        </w:rPr>
        <w:t xml:space="preserve"> </w:t>
      </w:r>
      <w:r>
        <w:rPr>
          <w:lang w:val="en"/>
        </w:rPr>
        <w:t xml:space="preserve">asks ONE engine a fixed, deterministic choice question through the production driver</w:t>
      </w:r>
      <w:r>
        <w:rPr>
          <w:lang w:val="en"/>
        </w:rPr>
        <w:t xml:space="preserve"> </w:t>
      </w:r>
      <w:r>
        <w:rPr>
          <w:lang w:val="en"/>
        </w:rPr>
        <w:t xml:space="preserve">and exits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0 only for a valid typed answer</w:t>
      </w:r>
      <w:r>
        <w:rPr>
          <w:lang w:val="en"/>
        </w:rPr>
        <w:t xml:space="preserve"> </w:t>
      </w:r>
      <w:r>
        <w:rPr>
          <w:lang w:val="en"/>
        </w:rPr>
        <w:t xml:space="preserve">(finite probabilities summing to 1,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--expect-choice</w:t>
      </w:r>
      <w:r>
        <w:rPr>
          <w:lang w:val="en"/>
        </w:rPr>
        <w:t xml:space="preserve"> </w:t>
      </w:r>
      <w:r>
        <w:rPr>
          <w:lang w:val="en"/>
        </w:rPr>
        <w:t xml:space="preserve">if given);</w:t>
      </w:r>
      <w:r>
        <w:rPr>
          <w:lang w:val="en"/>
        </w:rPr>
        <w:t xml:space="preserve"> </w:t>
      </w:r>
      <w:r>
        <w:rPr>
          <w:lang w:val="en"/>
        </w:rPr>
        <w:t xml:space="preserve">1 backend failure, 2 usage, 6 engine unreachable.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lib/download.sh</w:t>
      </w:r>
      <w:r>
        <w:rPr>
          <w:lang w:val="en"/>
        </w:rPr>
        <w:t xml:space="preserve"> </w:t>
      </w:r>
      <w:r>
        <w:rPr>
          <w:lang w:val="en"/>
        </w:rPr>
        <w:t xml:space="preserve">runs it after downloading a decision GGUF.</w:t>
      </w:r>
    </w:p>
    <w:bookmarkEnd w:id="37"/>
    <w:bookmarkStart w:id="39" w:name="X8e908fea714a6d717c2480d68634d02e71ac9d7"/>
    <w:p>
      <w:pPr>
        <w:pStyle w:val="Heading2"/>
      </w:pPr>
      <w:r>
        <w:rPr>
          <w:lang w:val="en"/>
        </w:rPr>
        <w:t xml:space="preserve">Typed-question schema and MCP server (for coding agents)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n"/>
        </w:rPr>
        <w:t xml:space="preserve">llmctl decide schema [--format json-schema|openai-tool|mcp]</w:t>
      </w:r>
      <w:r>
        <w:rPr>
          <w:lang w:val="en"/>
        </w:rPr>
        <w:t xml:space="preserve"> </w:t>
      </w:r>
      <w:r>
        <w:rPr>
          <w:lang w:val="en"/>
        </w:rPr>
        <w:t xml:space="preserve">prints the typed-question schema as a tool definition (default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json-schema</w:t>
      </w:r>
      <w:r>
        <w:rPr>
          <w:lang w:val="en"/>
        </w:rPr>
        <w:t xml:space="preserve">). It needs no network and no key.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n"/>
        </w:rPr>
        <w:t xml:space="preserve">build/llmctl-decide mcp</w:t>
      </w:r>
      <w:r>
        <w:rPr>
          <w:lang w:val="en"/>
        </w:rPr>
        <w:t xml:space="preserve"> </w:t>
      </w:r>
      <w:r>
        <w:rPr>
          <w:lang w:val="en"/>
        </w:rPr>
        <w:t xml:space="preserve">is a minimal local MCP server over stdio with one tool,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. It reads the same endpoint, CA and key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ask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--endpoint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--cacert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--retries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A configuration problem (no key, bad CA) does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stop the server: every call then returns a tool error that says why (</w:t>
      </w:r>
      <w:r>
        <w:rPr>
          <w:rStyle w:val="VerbatimChar"/>
          <w:lang w:val="en"/>
        </w:rPr>
        <w:t xml:space="preserve">isError: true</w:t>
      </w:r>
      <w:r>
        <w:rPr>
          <w:lang w:val="en"/>
        </w:rPr>
        <w:t xml:space="preserve">), so an agent can never read a failure as an</w:t>
      </w:r>
      <w:r>
        <w:rPr>
          <w:lang w:val="en"/>
        </w:rPr>
        <w:t xml:space="preserve"> </w:t>
      </w:r>
      <w:r>
        <w:rPr>
          <w:lang w:val="en"/>
        </w:rPr>
        <w:t xml:space="preserve">answer. The tool-level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min_confidence</w:t>
      </w:r>
      <w:r>
        <w:rPr>
          <w:lang w:val="en"/>
        </w:rPr>
        <w:t xml:space="preserve"> </w:t>
      </w:r>
      <w:r>
        <w:rPr>
          <w:lang w:val="en"/>
        </w:rPr>
        <w:t xml:space="preserve">withholds a low-confidence answer as an error. The tool description states that the model is not a chat model and that confidence is a shaping convention.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The shell front end does not forward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mcp</w:t>
      </w:r>
      <w:r>
        <w:rPr>
          <w:lang w:val="en"/>
        </w:rPr>
        <w:t xml:space="preserve"> </w:t>
      </w:r>
      <w:r>
        <w:rPr>
          <w:lang w:val="en"/>
        </w:rPr>
        <w:t xml:space="preserve">(nor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smoke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vantage</w:t>
      </w:r>
      <w:r>
        <w:rPr>
          <w:lang w:val="en"/>
        </w:rPr>
        <w:t xml:space="preserve">) yet: run the binary directly (</w:t>
      </w:r>
      <w:r>
        <w:rPr>
          <w:rStyle w:val="VerbatimChar"/>
          <w:lang w:val="en"/>
        </w:rPr>
        <w:t xml:space="preserve">LLMCTL_DECIDE_BIN</w:t>
      </w:r>
      <w:r>
        <w:rPr>
          <w:lang w:val="en"/>
        </w:rPr>
        <w:t xml:space="preserve"> </w:t>
      </w:r>
      <w:r>
        <w:rPr>
          <w:lang w:val="en"/>
        </w:rPr>
        <w:t xml:space="preserve">locates it). Agent wiring:</w:t>
      </w:r>
      <w:r>
        <w:rPr>
          <w:lang w:val="en"/>
        </w:rPr>
        <w:t xml:space="preserve"> </w:t>
      </w:r>
      <w:hyperlink r:id="rId38">
        <w:r>
          <w:rPr>
            <w:rStyle w:val="Hyperlink"/>
            <w:lang w:val="en"/>
          </w:rPr>
          <w:t xml:space="preserve">agents</w:t>
        </w:r>
      </w:hyperlink>
      <w:r>
        <w:rPr>
          <w:lang w:val="en"/>
        </w:rPr>
        <w:t xml:space="preserve">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gents/README.md" TargetMode="External" /><Relationship Type="http://schemas.openxmlformats.org/officeDocument/2006/relationships/hyperlink" Id="rId13" Target="dependency-layout.md" TargetMode="External" /><Relationship Type="http://schemas.openxmlformats.org/officeDocument/2006/relationships/hyperlink" Id="rId9" Target="diagrams/decide-gateway-flow.mmd" TargetMode="External" /><Relationship Type="http://schemas.openxmlformats.org/officeDocument/2006/relationships/hyperlink" Id="rId10" Target="diagrams/decide-gateway-flow.svg" TargetMode="External" /><Relationship Type="http://schemas.openxmlformats.org/officeDocument/2006/relationships/hyperlink" Id="rId16" Target="lan-exposure.md" TargetMode="External" /><Relationship Type="http://schemas.openxmlformats.org/officeDocument/2006/relationships/hyperlink" Id="rId15" Target="persistent-services.md" TargetMode="External" /><Relationship Type="http://schemas.openxmlformats.org/officeDocument/2006/relationships/hyperlink" Id="rId17" Target="runbooks.md" TargetMode="External" /><Relationship Type="http://schemas.openxmlformats.org/officeDocument/2006/relationships/hyperlink" Id="rId12" Target="valid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gents/README.md" TargetMode="External" /><Relationship Type="http://schemas.openxmlformats.org/officeDocument/2006/relationships/hyperlink" Id="rId13" Target="dependency-layout.md" TargetMode="External" /><Relationship Type="http://schemas.openxmlformats.org/officeDocument/2006/relationships/hyperlink" Id="rId9" Target="diagrams/decide-gateway-flow.mmd" TargetMode="External" /><Relationship Type="http://schemas.openxmlformats.org/officeDocument/2006/relationships/hyperlink" Id="rId10" Target="diagrams/decide-gateway-flow.svg" TargetMode="External" /><Relationship Type="http://schemas.openxmlformats.org/officeDocument/2006/relationships/hyperlink" Id="rId16" Target="lan-exposure.md" TargetMode="External" /><Relationship Type="http://schemas.openxmlformats.org/officeDocument/2006/relationships/hyperlink" Id="rId15" Target="persistent-services.md" TargetMode="External" /><Relationship Type="http://schemas.openxmlformats.org/officeDocument/2006/relationships/hyperlink" Id="rId17" Target="runbooks.md" TargetMode="External" /><Relationship Type="http://schemas.openxmlformats.org/officeDocument/2006/relationships/hyperlink" Id="rId12" Target="valid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