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DESIGN</w:t>
      </w:r>
    </w:p>
    <w:bookmarkStart w:id="34" w:name="X76ab41917f443079c316f8bd86a3aa202cc01d6"/>
    <w:p>
      <w:pPr>
        <w:pStyle w:val="Heading1"/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→ Containers submodule integration — DESIGN (research + design only)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2026-06-13T00:00:00Z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vasic-digital/tmux project; extends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(vasic-digital/Containers) per §11.4.74 (catalogue-first / extend-don't-reimplement) + §11.4.76 (Containers-submodule mandate) + §11.4.28 (owned-submodule decoupling)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READ-ONLY research/design. No code edited, nothing installed, nothing committed during the producing task.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On a macOS / Apple-Silicon host, create + run a containerized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environment on demand to build the tmux Linux binary and run the tmx (tmux) Linux test suite, without a separate Linux box — by EXTENDING the Containers submodule's existing crossbuild engine abstraction with an Apple-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backend.</w:t>
      </w:r>
    </w:p>
    <w:p>
      <w:r>
        <w:pict>
          <v:rect style="width:0;height:1.5pt" o:hralign="center" o:hrstd="t" o:hr="t"/>
        </w:pict>
      </w:r>
    </w:p>
    <w:bookmarkStart w:id="23" w:name="Xed7dd4678e43d548041fd06338ee2d1c6dd3db1"/>
    <w:p>
      <w:pPr>
        <w:pStyle w:val="Heading2"/>
      </w:pPr>
      <w:r>
        <w:t xml:space="preserve">PART A — 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latest-source research</w:t>
      </w:r>
    </w:p>
    <w:p>
      <w:pPr>
        <w:pStyle w:val="FirstParagraph"/>
      </w:pPr>
      <w:r>
        <w:t xml:space="preserve">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is Apple's open-source CLI (</w:t>
      </w:r>
      <w:r>
        <w:rPr>
          <w:rStyle w:val="VerbatimChar"/>
        </w:rPr>
        <w:t xml:space="preserve">apple/container</w:t>
      </w:r>
      <w:r>
        <w:t xml:space="preserve">, npm-irrelevant; distributed as a signed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or via Homebrew) that runs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containers on macOS by booting</w:t>
      </w:r>
      <w:r>
        <w:t xml:space="preserve"> </w:t>
      </w:r>
      <w:r>
        <w:rPr>
          <w:b/>
          <w:bCs/>
        </w:rPr>
        <w:t xml:space="preserve">one lightweight virtual machine per container</w:t>
      </w:r>
      <w:r>
        <w:t xml:space="preserve"> </w:t>
      </w:r>
      <w:r>
        <w:t xml:space="preserve">through the</w:t>
      </w:r>
      <w:r>
        <w:t xml:space="preserve"> </w:t>
      </w:r>
      <w:r>
        <w:rPr>
          <w:b/>
          <w:bCs/>
        </w:rPr>
        <w:t xml:space="preserve">Virtualization framework</w:t>
      </w:r>
      <w:r>
        <w:t xml:space="preserve">, with a minimal Linux guest userspace. It consumes and produces</w:t>
      </w:r>
      <w:r>
        <w:t xml:space="preserve"> </w:t>
      </w:r>
      <w:r>
        <w:rPr>
          <w:b/>
          <w:bCs/>
        </w:rPr>
        <w:t xml:space="preserve">standard OCI images</w:t>
      </w:r>
      <w:r>
        <w:t xml:space="preserve">, so it can pull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debian</w:t>
      </w:r>
      <w:r>
        <w:t xml:space="preserve"> </w:t>
      </w:r>
      <w:r>
        <w:t xml:space="preserve">from Docker Hub and other OCI registries.</w:t>
      </w:r>
    </w:p>
    <w:bookmarkStart w:id="9" w:name="requirements-load-bearing"/>
    <w:p>
      <w:pPr>
        <w:pStyle w:val="Heading3"/>
      </w:pPr>
      <w:r>
        <w:t xml:space="preserve">Requirements (load-bearing)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Apple Silicon Mac required</w:t>
      </w:r>
      <w:r>
        <w:t xml:space="preserve"> </w:t>
      </w:r>
      <w:r>
        <w:t xml:space="preserve">(arm64). No Intel-Mac support.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macOS version:</w:t>
      </w:r>
      <w:r>
        <w:t xml:space="preserve"> </w:t>
      </w:r>
      <w:r>
        <w:t xml:space="preserve">The README/installation docs state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"is supported on macOS 26, since it takes advantage of new features and enhancements to virtualization and networking." It</w:t>
      </w:r>
      <w:r>
        <w:t xml:space="preserve"> </w:t>
      </w:r>
      <w:r>
        <w:rPr>
          <w:b/>
          <w:bCs/>
        </w:rPr>
        <w:t xml:space="preserve">runs</w:t>
      </w:r>
      <w:r>
        <w:t xml:space="preserve"> </w:t>
      </w:r>
      <w:r>
        <w:t xml:space="preserve">on macOS 15 (Sequoia) but with documented limitations, and the maintainers state issues that cannot be reproduced on macOS 26 typically will not be fixed.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Administrator privileges</w:t>
      </w:r>
      <w:r>
        <w:t xml:space="preserve"> </w:t>
      </w:r>
      <w:r>
        <w:t xml:space="preserve">required for the one-time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install (files land in</w:t>
      </w:r>
      <w:r>
        <w:t xml:space="preserve"> </w:t>
      </w:r>
      <w:r>
        <w:rPr>
          <w:rStyle w:val="VerbatimChar"/>
        </w:rPr>
        <w:t xml:space="preserve">/usr/local</w:t>
      </w:r>
      <w:r>
        <w:t xml:space="preserve">). This is the one-time bootstrap, NOT per-run.</w:t>
      </w:r>
    </w:p>
    <w:p>
      <w:pPr>
        <w:pStyle w:val="Compact"/>
        <w:numPr>
          <w:ilvl w:val="0"/>
          <w:numId w:val="1001"/>
        </w:numPr>
      </w:pPr>
      <w:r>
        <w:t xml:space="preserve">Runs unprivileged after install —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container run</w:t>
      </w:r>
      <w:r>
        <w:t xml:space="preserve">/</w:t>
      </w:r>
      <w:r>
        <w:rPr>
          <w:rStyle w:val="VerbatimChar"/>
        </w:rPr>
        <w:t xml:space="preserve">exec</w:t>
      </w:r>
      <w:r>
        <w:t xml:space="preserve">. Matches the submodule's rootless-only / no-sudo mandate (§6.U).</w:t>
      </w:r>
    </w:p>
    <w:bookmarkEnd w:id="9"/>
    <w:bookmarkStart w:id="10" w:name="Xed996f793da6378d72f78bff6b3c8ad19e6d6e6"/>
    <w:p>
      <w:pPr>
        <w:pStyle w:val="Heading3"/>
      </w:pPr>
      <w:r>
        <w:t xml:space="preserve">Install method (one-time bootstrap — outside test execution per §11.4.98)</w:t>
      </w:r>
    </w:p>
    <w:p>
      <w:pPr>
        <w:pStyle w:val="Compact"/>
        <w:numPr>
          <w:ilvl w:val="0"/>
          <w:numId w:val="1002"/>
        </w:numPr>
      </w:pPr>
      <w:r>
        <w:t xml:space="preserve">Homebrew:</w:t>
      </w:r>
      <w:r>
        <w:t xml:space="preserve"> </w:t>
      </w:r>
      <w:r>
        <w:rPr>
          <w:rStyle w:val="VerbatimChar"/>
        </w:rPr>
        <w:t xml:space="preserve">brew install --cask container</w:t>
      </w:r>
      <w:r>
        <w:t xml:space="preserve"> </w:t>
      </w:r>
      <w:r>
        <w:t xml:space="preserve">(cask), or download the signed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apple/container</w:t>
      </w:r>
      <w:r>
        <w:t xml:space="preserve"> </w:t>
      </w:r>
      <w:r>
        <w:t xml:space="preserve">GitHub Releases and double-click (admin password prompt).</w:t>
      </w:r>
    </w:p>
    <w:p>
      <w:pPr>
        <w:pStyle w:val="Compact"/>
        <w:numPr>
          <w:ilvl w:val="0"/>
          <w:numId w:val="1002"/>
        </w:numPr>
      </w:pPr>
      <w:r>
        <w:t xml:space="preserve">Files install under</w:t>
      </w:r>
      <w:r>
        <w:t xml:space="preserve"> </w:t>
      </w:r>
      <w:r>
        <w:rPr>
          <w:rStyle w:val="VerbatimChar"/>
        </w:rPr>
        <w:t xml:space="preserve">/usr/local</w:t>
      </w:r>
      <w:r>
        <w:t xml:space="preserve">; binary at</w:t>
      </w:r>
      <w:r>
        <w:t xml:space="preserve"> </w:t>
      </w:r>
      <w:r>
        <w:rPr>
          <w:rStyle w:val="VerbatimChar"/>
        </w:rPr>
        <w:t xml:space="preserve">/usr/local/bin/container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Update/downgrade:</w:t>
      </w:r>
      <w:r>
        <w:t xml:space="preserve"> </w:t>
      </w:r>
      <w:r>
        <w:rPr>
          <w:rStyle w:val="VerbatimChar"/>
        </w:rPr>
        <w:t xml:space="preserve">/usr/local/bin/update-container.sh</w:t>
      </w:r>
      <w:r>
        <w:t xml:space="preserve"> </w:t>
      </w:r>
      <w:r>
        <w:t xml:space="preserve">(</w:t>
      </w:r>
      <w:r>
        <w:rPr>
          <w:rStyle w:val="VerbatimChar"/>
        </w:rPr>
        <w:t xml:space="preserve">-v 0.3.0</w:t>
      </w:r>
      <w:r>
        <w:t xml:space="preserve"> </w:t>
      </w:r>
      <w:r>
        <w:t xml:space="preserve">pins a version).</w:t>
      </w:r>
    </w:p>
    <w:p>
      <w:pPr>
        <w:pStyle w:val="Compact"/>
        <w:numPr>
          <w:ilvl w:val="0"/>
          <w:numId w:val="1002"/>
        </w:numPr>
      </w:pPr>
      <w:r>
        <w:t xml:space="preserve">Uninstall:</w:t>
      </w:r>
      <w:r>
        <w:t xml:space="preserve"> </w:t>
      </w:r>
      <w:r>
        <w:rPr>
          <w:rStyle w:val="VerbatimChar"/>
        </w:rPr>
        <w:t xml:space="preserve">/usr/local/bin/uninstall-container.sh -k</w:t>
      </w:r>
      <w:r>
        <w:t xml:space="preserve"> </w:t>
      </w:r>
      <w:r>
        <w:t xml:space="preserve">(keep data) /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(remove data).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One-time system bring-up: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 </w:t>
      </w:r>
      <w:r>
        <w:t xml:space="preserve">(starts the launchd/XPC system service; offers to install a default Linux kernel on first run). This is the on-demand-infra entry point (the submodule's §11.4.76 "boot is part of the test entry point" rule maps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).</w:t>
      </w:r>
    </w:p>
    <w:bookmarkEnd w:id="10"/>
    <w:bookmarkStart w:id="11" w:name="Xb6c5742d9abf8b324321b571f11579338a931bc"/>
    <w:p>
      <w:pPr>
        <w:pStyle w:val="Heading3"/>
      </w:pPr>
      <w:r>
        <w:t xml:space="preserve">CLI surface needed for our use case (verbatim flags from the official command 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lifecycle: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 system 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 system status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Images:</w:t>
      </w:r>
      <w:r>
        <w:t xml:space="preserve"> </w:t>
      </w:r>
      <w:r>
        <w:rPr>
          <w:rStyle w:val="VerbatimChar"/>
        </w:rPr>
        <w:t xml:space="preserve">container image pull &lt;ref&gt;</w:t>
      </w:r>
      <w:r>
        <w:t xml:space="preserve"> </w:t>
      </w:r>
      <w:r>
        <w:t xml:space="preserve">(alias</w:t>
      </w:r>
      <w:r>
        <w:t xml:space="preserve"> </w:t>
      </w:r>
      <w:r>
        <w:rPr>
          <w:rStyle w:val="VerbatimChar"/>
        </w:rPr>
        <w:t xml:space="preserve">container images pull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container image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container image ls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container run [flags] &lt;image&gt; [cmd...]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-d, --detach</w:t>
      </w:r>
      <w:r>
        <w:t xml:space="preserve"> </w:t>
      </w:r>
      <w:r>
        <w:t xml:space="preserve">— run detached.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-i, --interactive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-t, --tty</w:t>
      </w:r>
      <w:r>
        <w:t xml:space="preserve"> </w:t>
      </w:r>
      <w:r>
        <w:t xml:space="preserve">— interactive/TTY.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--rm, --remove</w:t>
      </w:r>
      <w:r>
        <w:t xml:space="preserve"> </w:t>
      </w:r>
      <w:r>
        <w:t xml:space="preserve">— remove container after it stops.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--name &lt;name&gt;</w:t>
      </w:r>
      <w:r>
        <w:t xml:space="preserve"> </w:t>
      </w:r>
      <w:r>
        <w:t xml:space="preserve">— set the container ID/name.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Mount host dir (CRITICAL):</w:t>
      </w:r>
      <w:r>
        <w:t xml:space="preserve"> </w:t>
      </w:r>
      <w:r>
        <w:rPr>
          <w:rStyle w:val="VerbatimChar"/>
        </w:rPr>
        <w:t xml:space="preserve">-v, --volume &lt;volume&gt;</w:t>
      </w:r>
      <w:r>
        <w:t xml:space="preserve"> </w:t>
      </w:r>
      <w:r>
        <w:t xml:space="preserve">— bind mount a volume; OR</w:t>
      </w:r>
      <w:r>
        <w:t xml:space="preserve"> </w:t>
      </w:r>
      <w:r>
        <w:rPr>
          <w:rStyle w:val="VerbatimChar"/>
        </w:rPr>
        <w:t xml:space="preserve">--mount type=&lt;&gt;,source=&lt;HOSTDIR&gt;,target=&lt;CONTAINERDIR&gt;,readonly</w:t>
      </w:r>
      <w:r>
        <w:t xml:space="preserve"> </w:t>
      </w:r>
      <w:r>
        <w:t xml:space="preserve">— the explicit, unambiguous form the adapter will use for mounting the tmx repo.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-c, --cpus &lt;n&gt;</w:t>
      </w:r>
      <w:r>
        <w:t xml:space="preserve"> </w:t>
      </w:r>
      <w:r>
        <w:t xml:space="preserve">— CPU count (resource limit).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-m, --memory &lt;size&gt;</w:t>
      </w:r>
      <w:r>
        <w:t xml:space="preserve"> </w:t>
      </w:r>
      <w:r>
        <w:t xml:space="preserve">— memory with</w:t>
      </w:r>
      <w:r>
        <w:t xml:space="preserve"> </w:t>
      </w:r>
      <w:r>
        <w:rPr>
          <w:rStyle w:val="VerbatimChar"/>
        </w:rPr>
        <w:t xml:space="preserve">K/M/G/T/P</w:t>
      </w:r>
      <w:r>
        <w:t xml:space="preserve"> </w:t>
      </w:r>
      <w:r>
        <w:t xml:space="preserve">suffix (resource limit; honors §12.6 60% ceiling).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-e, --env key=value</w:t>
      </w:r>
      <w:r>
        <w:t xml:space="preserve"> </w:t>
      </w:r>
      <w:r>
        <w:t xml:space="preserve">— environment variables.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-w, --workdir, --cwd &lt;dir&gt;</w:t>
      </w:r>
      <w:r>
        <w:t xml:space="preserve"> </w:t>
      </w:r>
      <w:r>
        <w:t xml:space="preserve">— initial working directory.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--entrypoint &lt;cmd&gt;</w:t>
      </w:r>
      <w:r>
        <w:t xml:space="preserve"> </w:t>
      </w:r>
      <w:r>
        <w:t xml:space="preserve">— override entrypoint.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 (run a command in a running container + capture stdout):</w:t>
      </w:r>
      <w:r>
        <w:t xml:space="preserve"> </w:t>
      </w:r>
      <w:r>
        <w:rPr>
          <w:rStyle w:val="VerbatimChar"/>
        </w:rPr>
        <w:t xml:space="preserve">container exec [flags] &lt;container&gt; &lt;cmd...&gt;</w:t>
      </w:r>
      <w:r>
        <w:t xml:space="preserve"> </w:t>
      </w:r>
      <w:r>
        <w:t xml:space="preserve">— same process flags as</w:t>
      </w:r>
      <w:r>
        <w:t xml:space="preserve"> </w:t>
      </w:r>
      <w:r>
        <w:rPr>
          <w:rStyle w:val="VerbatimChar"/>
        </w:rPr>
        <w:t xml:space="preserve">run</w:t>
      </w:r>
      <w:r>
        <w:t xml:space="preserve">. The adapter runs</w:t>
      </w:r>
      <w:r>
        <w:t xml:space="preserve"> </w:t>
      </w:r>
      <w:r>
        <w:rPr>
          <w:rStyle w:val="VerbatimChar"/>
        </w:rPr>
        <w:t xml:space="preserve">container exec &lt;name&gt; sh -c '&lt;cmd&gt;'</w:t>
      </w:r>
      <w:r>
        <w:t xml:space="preserve">, captures stdout/stderr via</w:t>
      </w:r>
      <w:r>
        <w:t xml:space="preserve"> </w:t>
      </w:r>
      <w:r>
        <w:rPr>
          <w:rStyle w:val="VerbatimChar"/>
        </w:rPr>
        <w:t xml:space="preserve">cmd.Stdout</w:t>
      </w:r>
      <w:r>
        <w:t xml:space="preserve">/</w:t>
      </w:r>
      <w:r>
        <w:rPr>
          <w:rStyle w:val="VerbatimChar"/>
        </w:rPr>
        <w:t xml:space="preserve">cmd.Stderr</w:t>
      </w:r>
      <w:r>
        <w:t xml:space="preserve"> </w:t>
      </w:r>
      <w:r>
        <w:t xml:space="preserve">buffers, and reads the process exit code from</w:t>
      </w:r>
      <w:r>
        <w:t xml:space="preserve"> </w:t>
      </w:r>
      <w:r>
        <w:rPr>
          <w:rStyle w:val="VerbatimChar"/>
        </w:rPr>
        <w:t xml:space="preserve">ProcessState.ExitCode()</w:t>
      </w:r>
      <w:r>
        <w:t xml:space="preserve"> </w:t>
      </w:r>
      <w:r>
        <w:t xml:space="preserve">(identical mechanism to the existing</w:t>
      </w:r>
      <w:r>
        <w:t xml:space="preserve"> </w:t>
      </w:r>
      <w:r>
        <w:rPr>
          <w:rStyle w:val="VerbatimChar"/>
        </w:rPr>
        <w:t xml:space="preserve">realContainerRunner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List:</w:t>
      </w:r>
      <w:r>
        <w:t xml:space="preserve"> </w:t>
      </w:r>
      <w:r>
        <w:rPr>
          <w:rStyle w:val="VerbatimChar"/>
        </w:rPr>
        <w:t xml:space="preserve">container 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container ls</w:t>
      </w:r>
      <w:r>
        <w:t xml:space="preserve"> </w:t>
      </w:r>
      <w:r>
        <w:t xml:space="preserve">(</w:t>
      </w:r>
      <w:r>
        <w:rPr>
          <w:rStyle w:val="VerbatimChar"/>
        </w:rPr>
        <w:t xml:space="preserve">-a, --all</w:t>
      </w:r>
      <w:r>
        <w:t xml:space="preserve"> </w:t>
      </w:r>
      <w:r>
        <w:t xml:space="preserve">includes stopped).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 / kill:</w:t>
      </w:r>
      <w:r>
        <w:t xml:space="preserve"> </w:t>
      </w:r>
      <w:r>
        <w:rPr>
          <w:rStyle w:val="VerbatimChar"/>
        </w:rPr>
        <w:t xml:space="preserve">container stop &lt;name&gt;</w:t>
      </w:r>
      <w:r>
        <w:t xml:space="preserve"> </w:t>
      </w:r>
      <w:r>
        <w:t xml:space="preserve">(graceful signal),</w:t>
      </w:r>
      <w:r>
        <w:t xml:space="preserve"> </w:t>
      </w:r>
      <w:r>
        <w:rPr>
          <w:rStyle w:val="VerbatimChar"/>
        </w:rPr>
        <w:t xml:space="preserve">container kill &lt;name&gt;</w:t>
      </w:r>
      <w:r>
        <w:t xml:space="preserve"> </w:t>
      </w:r>
      <w:r>
        <w:t xml:space="preserve">(SIGKILL).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Remove:</w:t>
      </w:r>
      <w:r>
        <w:t xml:space="preserve"> </w:t>
      </w:r>
      <w:r>
        <w:rPr>
          <w:rStyle w:val="VerbatimChar"/>
        </w:rPr>
        <w:t xml:space="preserve">container delete &lt;name&gt;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container rm &lt;name&gt;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container build -t &lt;name&gt; -f &lt;Dockerfile&gt; &lt;context&gt;</w:t>
      </w:r>
      <w:r>
        <w:t xml:space="preserve"> </w:t>
      </w:r>
      <w:r>
        <w:t xml:space="preserve">(Dockerfile-compatible).</w:t>
      </w:r>
    </w:p>
    <w:bookmarkEnd w:id="11"/>
    <w:bookmarkStart w:id="12" w:name="getting-exact-stdout--exit-code"/>
    <w:p>
      <w:pPr>
        <w:pStyle w:val="Heading3"/>
      </w:pPr>
      <w:r>
        <w:t xml:space="preserve">Getting exact stdout + exit code</w:t>
      </w:r>
    </w:p>
    <w:p>
      <w:pPr>
        <w:pStyle w:val="FirstParagraph"/>
      </w:pPr>
      <w:r>
        <w:rPr>
          <w:rStyle w:val="VerbatimChar"/>
        </w:rPr>
        <w:t xml:space="preserve">container run</w:t>
      </w:r>
      <w:r>
        <w:t xml:space="preserve">/</w:t>
      </w:r>
      <w:r>
        <w:rPr>
          <w:rStyle w:val="VerbatimChar"/>
        </w:rPr>
        <w:t xml:space="preserve">container exec</w:t>
      </w:r>
      <w:r>
        <w:t xml:space="preserve"> </w:t>
      </w:r>
      <w:r>
        <w:t xml:space="preserve">write the guest process's stdout/stderr to the host stdio streams; the host process exit code reflects the container command's exit code. The adapter therefore uses Go</w:t>
      </w:r>
      <w:r>
        <w:t xml:space="preserve"> </w:t>
      </w:r>
      <w:r>
        <w:rPr>
          <w:rStyle w:val="VerbatimChar"/>
        </w:rPr>
        <w:t xml:space="preserve">exec.CommandContext</w:t>
      </w:r>
      <w:r>
        <w:t xml:space="preserve"> </w:t>
      </w:r>
      <w:r>
        <w:t xml:space="preserve">with separate</w:t>
      </w:r>
      <w:r>
        <w:t xml:space="preserve"> </w:t>
      </w:r>
      <w:r>
        <w:rPr>
          <w:rStyle w:val="VerbatimChar"/>
        </w:rPr>
        <w:t xml:space="preserve">bytes.Buffer</w:t>
      </w:r>
      <w:r>
        <w:t xml:space="preserve"> </w:t>
      </w:r>
      <w:r>
        <w:t xml:space="preserve">for stdout/stderr and</w:t>
      </w:r>
      <w:r>
        <w:t xml:space="preserve"> </w:t>
      </w:r>
      <w:r>
        <w:rPr>
          <w:rStyle w:val="VerbatimChar"/>
        </w:rPr>
        <w:t xml:space="preserve">ProcessState.ExitCode()</w:t>
      </w:r>
      <w:r>
        <w:t xml:space="preserve"> </w:t>
      </w:r>
      <w:r>
        <w:t xml:space="preserve">— exactly the pattern</w:t>
      </w:r>
      <w:r>
        <w:t xml:space="preserve"> </w:t>
      </w:r>
      <w:r>
        <w:rPr>
          <w:rStyle w:val="VerbatimChar"/>
        </w:rPr>
        <w:t xml:space="preserve">pkg/crossbuild/container_runner.go</w:t>
      </w:r>
      <w:r>
        <w:t xml:space="preserve"> </w:t>
      </w:r>
      <w:r>
        <w:t xml:space="preserve">already uses for podman/docker.</w:t>
      </w:r>
    </w:p>
    <w:bookmarkEnd w:id="12"/>
    <w:bookmarkStart w:id="13" w:name="oci-image-compatibility"/>
    <w:p>
      <w:pPr>
        <w:pStyle w:val="Heading3"/>
      </w:pPr>
      <w:r>
        <w:t xml:space="preserve">OCI image compatibility</w:t>
      </w:r>
    </w:p>
    <w:p>
      <w:pPr>
        <w:pStyle w:val="FirstParagraph"/>
      </w:pPr>
      <w:r>
        <w:t xml:space="preserve">Yes. "Since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consumes and produces standard OCI images, you can easily build with and run images produced by other container applications." Standard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debian</w:t>
      </w:r>
      <w:r>
        <w:t xml:space="preserve"> </w:t>
      </w:r>
      <w:r>
        <w:t xml:space="preserve">pull from Docker Hub. arm64 image variants run natively (no emulation) on Apple Silicon, which is what we want for an arm64 Linux tmux test run.</w:t>
      </w:r>
    </w:p>
    <w:bookmarkEnd w:id="13"/>
    <w:bookmarkStart w:id="14" w:name="known-limitations--gotchas-documented"/>
    <w:p>
      <w:pPr>
        <w:pStyle w:val="Heading3"/>
      </w:pPr>
      <w:r>
        <w:t xml:space="preserve">Known limitations / gotchas (documented)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macOS 15 networking is severely limited:</w:t>
      </w:r>
      <w:r>
        <w:t xml:space="preserve"> </w:t>
      </w:r>
      <w:r>
        <w:t xml:space="preserve">all containers attach to the</w:t>
      </w:r>
      <w:r>
        <w:t xml:space="preserve"> </w:t>
      </w:r>
      <w:r>
        <w:rPr>
          <w:b/>
          <w:bCs/>
        </w:rPr>
        <w:t xml:space="preserve">default vmnet</w:t>
      </w:r>
      <w:r>
        <w:t xml:space="preserve"> </w:t>
      </w:r>
      <w:r>
        <w:t xml:space="preserve">network (default CIDR</w:t>
      </w:r>
      <w:r>
        <w:t xml:space="preserve"> </w:t>
      </w:r>
      <w:r>
        <w:rPr>
          <w:rStyle w:val="VerbatimChar"/>
        </w:rPr>
        <w:t xml:space="preserve">192.168.64.1/24</w:t>
      </w:r>
      <w:r>
        <w:t xml:space="preserve">);</w:t>
      </w:r>
      <w:r>
        <w:t xml:space="preserve"> </w:t>
      </w:r>
      <w:r>
        <w:rPr>
          <w:b/>
          <w:bCs/>
        </w:rPr>
        <w:t xml:space="preserve">container-to-container communication over the virtual network is not possible</w:t>
      </w:r>
      <w:r>
        <w:t xml:space="preserve">, and multiple networks are unsupported. Networking improvements are tied to macOS 26.</w:t>
      </w:r>
      <w:r>
        <w:t xml:space="preserve"> </w:t>
      </w:r>
      <w:r>
        <w:rPr>
          <w:b/>
          <w:bCs/>
        </w:rPr>
        <w:t xml:space="preserve">Impact on us: NONE</w:t>
      </w:r>
      <w:r>
        <w:t xml:space="preserve"> </w:t>
      </w:r>
      <w:r>
        <w:t xml:space="preserve">— the tmx test flow needs only host→container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and a host-dir bind mount; it does not need container-to-container networking.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Rosetta / x86 emulation:</w:t>
      </w:r>
      <w:r>
        <w:t xml:space="preserve"> </w:t>
      </w:r>
      <w:r>
        <w:t xml:space="preserve">Rosetta-backed x86 Linux execution has known regressions with recent kernels (some Fedora/Debian images segfault under Rosetta + kernel 6.13).</w:t>
      </w:r>
      <w:r>
        <w:t xml:space="preserve"> </w:t>
      </w:r>
      <w:r>
        <w:rPr>
          <w:b/>
          <w:bCs/>
        </w:rPr>
        <w:t xml:space="preserve">Impact on us: avoid x86</w:t>
      </w:r>
      <w:r>
        <w:t xml:space="preserve"> </w:t>
      </w:r>
      <w:r>
        <w:t xml:space="preserve">— run the</w:t>
      </w:r>
      <w:r>
        <w:t xml:space="preserve"> </w:t>
      </w:r>
      <w:r>
        <w:rPr>
          <w:b/>
          <w:bCs/>
        </w:rPr>
        <w:t xml:space="preserve">arm64</w:t>
      </w:r>
      <w:r>
        <w:t xml:space="preserve"> </w:t>
      </w:r>
      <w:r>
        <w:t xml:space="preserve">Linux image natively; do not rely on Rosetta. This is correct anyway for an Apple-Silicon host running an arm64 Linux build of tmux.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First-boot latency: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container run</w:t>
      </w:r>
      <w:r>
        <w:t xml:space="preserve"> </w:t>
      </w:r>
      <w:r>
        <w:t xml:space="preserve">boots a fresh micro-VM; first boot of a new image incurs VM + kernel start latency (seconds). Tests must allow a startup window before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Pre-1.0 stability:</w:t>
      </w:r>
      <w:r>
        <w:t xml:space="preserve"> </w:t>
      </w:r>
      <w:r>
        <w:t xml:space="preserve">breaking changes possible until v1.0.0; stability guaranteed only within patch versions. The adapter must not hard-pin flag spellings beyond what the command reference documents, and should degrade with an honest error if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is absent or the macOS version is unsupported.</w:t>
      </w:r>
    </w:p>
    <w:bookmarkEnd w:id="14"/>
    <w:bookmarkStart w:id="15" w:name="honest-host-blocker-this-machine"/>
    <w:p>
      <w:pPr>
        <w:pStyle w:val="Heading3"/>
      </w:pPr>
      <w:r>
        <w:t xml:space="preserve">Honest host blocker (this machine)</w:t>
      </w:r>
    </w:p>
    <w:p>
      <w:pPr>
        <w:pStyle w:val="Compact"/>
        <w:numPr>
          <w:ilvl w:val="0"/>
          <w:numId w:val="1006"/>
        </w:numPr>
      </w:pPr>
      <w:r>
        <w:t xml:space="preserve">This host is</w:t>
      </w:r>
      <w:r>
        <w:t xml:space="preserve"> </w:t>
      </w:r>
      <w:r>
        <w:rPr>
          <w:b/>
          <w:bCs/>
        </w:rPr>
        <w:t xml:space="preserve">macOS 15.5 (build 24F74), arm64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installed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 -v container</w:t>
      </w:r>
      <w:r>
        <w:t xml:space="preserve"> </w:t>
      </w:r>
      <w:r>
        <w:t xml:space="preserve">→ not found). 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officially supported on macOS 26</w:t>
      </w:r>
      <w:r>
        <w:t xml:space="preserve">; it runs on macOS 15 with the limitations above, but our flow (host-dir mount + host→guest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no inter-container networking) sits entirely within what macOS 15 supports. The realistic blockers are: (1) one-time</w:t>
      </w:r>
      <w:r>
        <w:t xml:space="preserve"> </w:t>
      </w:r>
      <w:r>
        <w:rPr>
          <w:rStyle w:val="VerbatimChar"/>
        </w:rPr>
        <w:t xml:space="preserve">brew install --cask container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 </w:t>
      </w:r>
      <w:r>
        <w:t xml:space="preserve">(admin password once — operator action), (2) acceptance that on macOS 15 unreproducible-on-26 bugs may not be fixed upstream. If macOS 15 proves unstable for the kernel/image we pick, the §11.4.81 honest-gap path applies: SKIP-with-reason citing "macOS 26 required for full support" and fall back to the existing podman/docker LinuxContainerBackend (Podman Machine on Apple Silicon).</w:t>
      </w:r>
    </w:p>
    <w:bookmarkEnd w:id="15"/>
    <w:bookmarkStart w:id="22" w:name="X71f078490ac4b3f6f481b980f1ebc8f837f80f0"/>
    <w:p>
      <w:pPr>
        <w:pStyle w:val="Heading3"/>
      </w:pPr>
      <w:r>
        <w:rPr>
          <w:rStyle w:val="VerbatimChar"/>
        </w:rPr>
        <w:t xml:space="preserve">## Sources verified 2026-06-13</w:t>
      </w:r>
    </w:p>
    <w:p>
      <w:pPr>
        <w:pStyle w:val="Compact"/>
        <w:numPr>
          <w:ilvl w:val="0"/>
          <w:numId w:val="1007"/>
        </w:numPr>
      </w:pPr>
      <w:hyperlink r:id="rId16">
        <w:r>
          <w:rPr>
            <w:rStyle w:val="Hyperlink"/>
          </w:rPr>
          <w:t xml:space="preserve">https://github.com/apple/container</w:t>
        </w:r>
      </w:hyperlink>
      <w:r>
        <w:t xml:space="preserve"> </w:t>
      </w:r>
      <w:r>
        <w:t xml:space="preserve">(README — requirements, install</w:t>
      </w:r>
      <w:r>
        <w:t xml:space="preserve"> </w:t>
      </w:r>
      <w:r>
        <w:rPr>
          <w:rStyle w:val="VerbatimChar"/>
        </w:rPr>
        <w:t xml:space="preserve">.pkg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, OCI images, lightweight VMs)</w:t>
      </w:r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https://github.com/apple/container/blob/main/docs/command-reference.md</w:t>
        </w:r>
      </w:hyperlink>
      <w:r>
        <w:t xml:space="preserve"> </w:t>
      </w:r>
      <w:r>
        <w:t xml:space="preserve">(CLI commands + flags: run/exec/ls/stop/kill/delete/system/image/build,</w:t>
      </w:r>
      <w:r>
        <w:t xml:space="preserve"> </w:t>
      </w:r>
      <w:r>
        <w:rPr>
          <w:rStyle w:val="VerbatimChar"/>
        </w:rPr>
        <w:t xml:space="preserve">-v</w:t>
      </w:r>
      <w:r>
        <w:t xml:space="preserve">/</w:t>
      </w:r>
      <w:r>
        <w:rPr>
          <w:rStyle w:val="VerbatimChar"/>
        </w:rPr>
        <w:t xml:space="preserve">--mount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/</w:t>
      </w:r>
      <w:r>
        <w:rPr>
          <w:rStyle w:val="VerbatimChar"/>
        </w:rPr>
        <w:t xml:space="preserve">-m</w:t>
      </w:r>
      <w:r>
        <w:t xml:space="preserve">/</w:t>
      </w:r>
      <w:r>
        <w:rPr>
          <w:rStyle w:val="VerbatimChar"/>
        </w:rPr>
        <w:t xml:space="preserve">-e</w:t>
      </w:r>
      <w:r>
        <w:t xml:space="preserve">/</w:t>
      </w:r>
      <w:r>
        <w:rPr>
          <w:rStyle w:val="VerbatimChar"/>
        </w:rPr>
        <w:t xml:space="preserve">-w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hyperlink r:id="rId18">
        <w:r>
          <w:rPr>
            <w:rStyle w:val="Hyperlink"/>
          </w:rPr>
          <w:t xml:space="preserve">https://github.com/apple/container/blob/main/docs/technical-overview.md</w:t>
        </w:r>
      </w:hyperlink>
      <w:r>
        <w:t xml:space="preserve"> </w:t>
      </w:r>
      <w:r>
        <w:t xml:space="preserve">(one-VM-per-container, Virtualization framework, OCI compatibility, macOS 15 vmnet networking limitations + default CIDR)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https://github.com/apple/container/issues/76</w:t>
        </w:r>
      </w:hyperlink>
      <w:r>
        <w:t xml:space="preserve"> </w:t>
      </w:r>
      <w:r>
        <w:t xml:space="preserve">(Rosetta-for-Linux status)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Hyperlink"/>
          </w:rPr>
          <w:t xml:space="preserve">https://www.outcoldman.com/blog/2026/05/02/apple-container-tired-of-docker/</w:t>
        </w:r>
      </w:hyperlink>
      <w:r>
        <w:t xml:space="preserve"> </w:t>
      </w:r>
      <w:r>
        <w:t xml:space="preserve">(community usage report)</w:t>
      </w:r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https://chamodshehanka.medium.com/apples-new-containerization-framework-a-deep-dive-into-macos-s-future-for-developers-cf102643394a</w:t>
        </w:r>
      </w:hyperlink>
      <w:r>
        <w:t xml:space="preserve"> </w:t>
      </w:r>
      <w:r>
        <w:t xml:space="preserve">(macOS 15 limitations, Rosetta/kernel-6.13 regressions, macOS 26 networking)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3cd523b00ea4710b53d15b8774347b78cfd5551"/>
    <w:p>
      <w:pPr>
        <w:pStyle w:val="Heading2"/>
      </w:pPr>
      <w:r>
        <w:t xml:space="preserve">PART B — Containers submodule extension-point analysis (actual Go code)</w:t>
      </w:r>
    </w:p>
    <w:p>
      <w:pPr>
        <w:pStyle w:val="FirstParagraph"/>
      </w:pPr>
      <w:r>
        <w:rPr>
          <w:b/>
          <w:bCs/>
        </w:rPr>
        <w:t xml:space="preserve">Catalogue-Check: extend vasic-digital/Containers (pkg/crossbuild)</w:t>
      </w:r>
      <w:r>
        <w:t xml:space="preserve"> </w:t>
      </w:r>
      <w:r>
        <w:t xml:space="preserve">— the engine abstraction already exists; we ADD a backend, we do NOT reimplement.</w:t>
      </w:r>
    </w:p>
    <w:bookmarkStart w:id="24" w:name="X7daaa02ca7115a2339da96bd368d2455371c53d"/>
    <w:p>
      <w:pPr>
        <w:pStyle w:val="Heading3"/>
      </w:pPr>
      <w:r>
        <w:t xml:space="preserve">The existing "run a Linux container / pick an engine" abstraction</w:t>
      </w:r>
    </w:p>
    <w:p>
      <w:pPr>
        <w:pStyle w:val="FirstParagraph"/>
      </w:pPr>
      <w:r>
        <w:rPr>
          <w:rStyle w:val="VerbatimChar"/>
        </w:rPr>
        <w:t xml:space="preserve">pkg/crossbuild/</w:t>
      </w:r>
      <w:r>
        <w:t xml:space="preserve"> </w:t>
      </w:r>
      <w:r>
        <w:t xml:space="preserve">is exactly the right seam. It is a Strategy + Selector design: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pkg/crossbuild/types.go</w:t>
      </w:r>
      <w:r>
        <w:t xml:space="preserve"> </w:t>
      </w:r>
      <w:r>
        <w:t xml:space="preserve">defines the strategy interface: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type Backend interface { Name() string; Capabilities() Capabilities; Build(ctx, BuildRequest) BuildResult }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BuildRequest{ Target{OS,Arch}, SourceDir, BuildCommand, OutputSubpath, HostOutputDir, Environment, Timeout }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BuildResult{ Target, ArtifactPath, ArtifactSize, BackendName, Duration, StdoutTail, StderrTail, Error }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Capabilities{ SupportsTargets []Target, RequiresHostOS []string, IsolatesEnvironment bool, ArtifactNotes string 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pkg/crossbuild/selector.go</w:t>
      </w:r>
      <w:r>
        <w:t xml:space="preserve"> </w:t>
      </w:r>
      <w:r>
        <w:t xml:space="preserve">is the single engine-selection decision point: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Selector.Register(b Backend)</w:t>
      </w:r>
      <w:r>
        <w:t xml:space="preserve"> </w:t>
      </w:r>
      <w:r>
        <w:t xml:space="preserve">(first-registered wins on ties),</w:t>
      </w:r>
      <w:r>
        <w:t xml:space="preserve"> </w:t>
      </w:r>
      <w:r>
        <w:rPr>
          <w:rStyle w:val="VerbatimChar"/>
        </w:rPr>
        <w:t xml:space="preserve">Choose(req)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req.Target</w:t>
      </w:r>
      <w:r>
        <w:t xml:space="preserve"> </w:t>
      </w:r>
      <w:r>
        <w:t xml:space="preserve">against each backend's</w:t>
      </w:r>
      <w:r>
        <w:t xml:space="preserve"> </w:t>
      </w:r>
      <w:r>
        <w:rPr>
          <w:rStyle w:val="VerbatimChar"/>
        </w:rPr>
        <w:t xml:space="preserve">Capabilities.SupportsTargets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RequiresHostOS</w:t>
      </w:r>
      <w:r>
        <w:t xml:space="preserve"> </w:t>
      </w:r>
      <w:r>
        <w:t xml:space="preserve">against the host OS,</w:t>
      </w:r>
      <w:r>
        <w:t xml:space="preserve"> </w:t>
      </w:r>
      <w:r>
        <w:rPr>
          <w:rStyle w:val="VerbatimChar"/>
        </w:rPr>
        <w:t xml:space="preserve">Build(ctx, req)</w:t>
      </w:r>
      <w:r>
        <w:t xml:space="preserve"> </w:t>
      </w:r>
      <w:r>
        <w:t xml:space="preserve">= Choose + Build. Host OS/arch comes from</w:t>
      </w:r>
      <w:r>
        <w:t xml:space="preserve"> </w:t>
      </w:r>
      <w:r>
        <w:rPr>
          <w:rStyle w:val="VerbatimChar"/>
        </w:rPr>
        <w:t xml:space="preserve">runtime.GOOS/GOARCH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NewSelector()</w:t>
      </w:r>
      <w:r>
        <w:t xml:space="preserve">;</w:t>
      </w:r>
      <w:r>
        <w:t xml:space="preserve"> </w:t>
      </w:r>
      <w:r>
        <w:rPr>
          <w:rStyle w:val="VerbatimChar"/>
        </w:rPr>
        <w:t xml:space="preserve">NewSelectorForHost(os,arch)</w:t>
      </w:r>
      <w:r>
        <w:t xml:space="preserve"> </w:t>
      </w:r>
      <w:r>
        <w:t xml:space="preserve">is the test seam.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pkg/crossbuild/container_runner.go</w:t>
      </w:r>
      <w:r>
        <w:t xml:space="preserve"> </w:t>
      </w:r>
      <w:r>
        <w:t xml:space="preserve">is the shell-out seam the new backend reuses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type containerRunner interface { ImageExists(ctx, ref) bool; Run(ctx, containerRunSpec) (exitCode int, err error) }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containerRunSpec{ Image, MountSource, MountTarget, WorkDir, Command, Environment, Stdout, Stderr }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realContainerRunner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podman/docker run --rm -v src:target:Z -w wd &lt;image&gt; sh -c &lt;cmd&gt;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exec.CommandContext</w:t>
      </w:r>
      <w:r>
        <w:t xml:space="preserve">, captures stdout/stderr buffers, reads</w:t>
      </w:r>
      <w:r>
        <w:t xml:space="preserve"> </w:t>
      </w:r>
      <w:r>
        <w:rPr>
          <w:rStyle w:val="VerbatimChar"/>
        </w:rPr>
        <w:t xml:space="preserve">ProcessState.ExitCode()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pickContainerBinary()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command -v</w:t>
      </w:r>
      <w:r>
        <w:t xml:space="preserve">-style detection:</w:t>
      </w:r>
      <w:r>
        <w:t xml:space="preserve"> </w:t>
      </w:r>
      <w:r>
        <w:rPr>
          <w:rStyle w:val="VerbatimChar"/>
        </w:rPr>
        <w:t xml:space="preserve">exec.LookPath("podman")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"docker"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pkg/crossbuild/linux_container.go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LinuxContainerBackend</w:t>
      </w:r>
      <w:r>
        <w:t xml:space="preserve"> </w:t>
      </w:r>
      <w:r>
        <w:t xml:space="preserve">is the existing concrete backend:</w:t>
      </w:r>
      <w:r>
        <w:t xml:space="preserve"> </w:t>
      </w:r>
      <w:r>
        <w:rPr>
          <w:rStyle w:val="VerbatimChar"/>
        </w:rPr>
        <w:t xml:space="preserve">SupportsTargets: [{linux, &lt;arch&gt;}]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RequiresHostOS: nil</w:t>
      </w:r>
      <w:r>
        <w:t xml:space="preserve"> </w:t>
      </w:r>
      <w:r>
        <w:t xml:space="preserve">(works on every host where podman/docker exist),</w:t>
      </w:r>
      <w:r>
        <w:t xml:space="preserve"> </w:t>
      </w:r>
      <w:r>
        <w:rPr>
          <w:rStyle w:val="VerbatimChar"/>
        </w:rPr>
        <w:t xml:space="preserve">IsolatesEnvironment: true</w:t>
      </w:r>
      <w:r>
        <w:t xml:space="preserve">, mounts</w:t>
      </w:r>
      <w:r>
        <w:t xml:space="preserve"> </w:t>
      </w:r>
      <w:r>
        <w:rPr>
          <w:rStyle w:val="VerbatimChar"/>
        </w:rPr>
        <w:t xml:space="preserve">req.SourceDir → /work/src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BuildCommand</w:t>
      </w:r>
      <w:r>
        <w:t xml:space="preserve">, asserts a non-zero artifact (anti-bluff).</w:t>
      </w:r>
      <w:r>
        <w:t xml:space="preserve"> </w:t>
      </w:r>
      <w:r>
        <w:rPr>
          <w:b/>
          <w:bCs/>
        </w:rPr>
        <w:t xml:space="preserve">This is the file the new Apple-container backend mirrors.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pkg/crossbuild/host_direct.go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HostDirectBackend</w:t>
      </w:r>
      <w:r>
        <w:t xml:space="preserve"> </w:t>
      </w:r>
      <w:r>
        <w:t xml:space="preserve">(host-native fast path) shows the</w:t>
      </w:r>
      <w:r>
        <w:t xml:space="preserve"> </w:t>
      </w:r>
      <w:r>
        <w:rPr>
          <w:rStyle w:val="VerbatimChar"/>
        </w:rPr>
        <w:t xml:space="preserve">processRunner</w:t>
      </w:r>
      <w:r>
        <w:t xml:space="preserve"> </w:t>
      </w:r>
      <w:r>
        <w:t xml:space="preserve">seam +</w:t>
      </w:r>
      <w:r>
        <w:t xml:space="preserve"> </w:t>
      </w:r>
      <w:r>
        <w:rPr>
          <w:rStyle w:val="VerbatimChar"/>
        </w:rPr>
        <w:t xml:space="preserve">realRunner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validateRequest</w:t>
      </w:r>
      <w:r>
        <w:t xml:space="preserve"> </w:t>
      </w:r>
      <w:r>
        <w:t xml:space="preserve">+ anti-bluff zero-byte-artifact guard reused by every backend.</w:t>
      </w:r>
    </w:p>
    <w:bookmarkEnd w:id="24"/>
    <w:bookmarkStart w:id="25" w:name="how-an-engine-is-selected"/>
    <w:p>
      <w:pPr>
        <w:pStyle w:val="Heading3"/>
      </w:pPr>
      <w:r>
        <w:t xml:space="preserve">How an engine is SELECTED</w:t>
      </w:r>
    </w:p>
    <w:p>
      <w:pPr>
        <w:pStyle w:val="FirstParagraph"/>
      </w:pPr>
      <w:r>
        <w:rPr>
          <w:rStyle w:val="VerbatimChar"/>
        </w:rPr>
        <w:t xml:space="preserve">Selector.Choose</w:t>
      </w:r>
      <w:r>
        <w:t xml:space="preserve"> </w:t>
      </w:r>
      <w:r>
        <w:t xml:space="preserve">(selector.go). It does NOT itself</w:t>
      </w:r>
      <w:r>
        <w:t xml:space="preserve"> </w:t>
      </w:r>
      <w:r>
        <w:rPr>
          <w:rStyle w:val="VerbatimChar"/>
        </w:rPr>
        <w:t xml:space="preserve">command -v</w:t>
      </w:r>
      <w:r>
        <w:t xml:space="preserve"> </w:t>
      </w:r>
      <w:r>
        <w:t xml:space="preserve">— it matches declared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. The runtime availability check lives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each backend's runner (</w:t>
      </w:r>
      <w:r>
        <w:rPr>
          <w:rStyle w:val="VerbatimChar"/>
        </w:rPr>
        <w:t xml:space="preserve">ImageExists</w:t>
      </w:r>
      <w:r>
        <w:t xml:space="preserve"> </w:t>
      </w:r>
      <w:r>
        <w:t xml:space="preserve">/ the</w:t>
      </w:r>
      <w:r>
        <w:t xml:space="preserve"> </w:t>
      </w:r>
      <w:r>
        <w:rPr>
          <w:rStyle w:val="VerbatimChar"/>
        </w:rPr>
        <w:t xml:space="preserve">pickContainerBinary</w:t>
      </w:r>
      <w:r>
        <w:t xml:space="preserve"> </w:t>
      </w:r>
      <w:r>
        <w:rPr>
          <w:rStyle w:val="VerbatimChar"/>
        </w:rPr>
        <w:t xml:space="preserve">exec.LookPath</w:t>
      </w:r>
      <w:r>
        <w:t xml:space="preserve">). So registering Apple-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as a macOS-only engine = register a backend whose</w:t>
      </w:r>
      <w:r>
        <w:t xml:space="preserve"> </w:t>
      </w:r>
      <w:r>
        <w:rPr>
          <w:rStyle w:val="VerbatimChar"/>
        </w:rPr>
        <w:t xml:space="preserve">Capabilities.RequiresHostOS: ["darwin"]</w:t>
      </w:r>
      <w:r>
        <w:t xml:space="preserve"> </w:t>
      </w:r>
      <w:r>
        <w:t xml:space="preserve">and whose runner detects</w:t>
      </w:r>
      <w:r>
        <w:t xml:space="preserve"> </w:t>
      </w:r>
      <w:r>
        <w:rPr>
          <w:rStyle w:val="VerbatimChar"/>
        </w:rPr>
        <w:t xml:space="preserve">/usr/local/bin/container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exec.LookPath("container")</w:t>
      </w:r>
      <w:r>
        <w:t xml:space="preserve">). Because first-registered wins, registering the Apple-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backend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LinuxContainerBackend</w:t>
      </w:r>
      <w:r>
        <w:t xml:space="preserve"> </w:t>
      </w:r>
      <w:r>
        <w:t xml:space="preserve">makes it the preferred Linux-on-macOS engine, with podman/docker as the documented fallback.</w:t>
      </w:r>
    </w:p>
    <w:p>
      <w:pPr>
        <w:pStyle w:val="BodyText"/>
      </w:pPr>
      <w:r>
        <w:t xml:space="preserve">(Separately,</w:t>
      </w:r>
      <w:r>
        <w:t xml:space="preserve"> </w:t>
      </w:r>
      <w:r>
        <w:rPr>
          <w:rStyle w:val="VerbatimChar"/>
        </w:rPr>
        <w:t xml:space="preserve">pkg/runtime/detect.go</w:t>
      </w:r>
      <w:r>
        <w:t xml:space="preserve"> </w:t>
      </w:r>
      <w:r>
        <w:t xml:space="preserve">holds the OTHER engine abstraction —</w:t>
      </w:r>
      <w:r>
        <w:t xml:space="preserve"> </w:t>
      </w:r>
      <w:r>
        <w:rPr>
          <w:rStyle w:val="VerbatimChar"/>
        </w:rPr>
        <w:t xml:space="preserve">ContainerRuntime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RuntimePriority</w:t>
      </w:r>
      <w:r>
        <w:t xml:space="preserve"> </w:t>
      </w:r>
      <w:r>
        <w:t xml:space="preserve">list</w:t>
      </w:r>
      <w:r>
        <w:t xml:space="preserve"> </w:t>
      </w:r>
      <w:r>
        <w:rPr>
          <w:rStyle w:val="VerbatimChar"/>
        </w:rPr>
        <w:t xml:space="preserve">podman → docker → nerdctl → cri-o → lxd → kubernetes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AutoDetect</w:t>
      </w:r>
      <w:r>
        <w:t xml:space="preserve">. That layer is for long-running service orchestration (compose/health/distribution), not cross-build. For the tmx Linux-test use case the</w:t>
      </w:r>
      <w:r>
        <w:t xml:space="preserve"> </w:t>
      </w:r>
      <w:r>
        <w:rPr>
          <w:b/>
          <w:bCs/>
        </w:rPr>
        <w:t xml:space="preserve">crossbuild</w:t>
      </w:r>
      <w:r>
        <w:t xml:space="preserve"> </w:t>
      </w:r>
      <w:r>
        <w:t xml:space="preserve">seam is the correct one; optionally</w:t>
      </w:r>
      <w:r>
        <w:t xml:space="preserve"> </w:t>
      </w:r>
      <w:r>
        <w:rPr>
          <w:rStyle w:val="VerbatimChar"/>
        </w:rPr>
        <w:t xml:space="preserve">"apple-container"</w:t>
      </w:r>
      <w:r>
        <w:t xml:space="preserve"> </w:t>
      </w:r>
      <w:r>
        <w:t xml:space="preserve">can later be added to</w:t>
      </w:r>
      <w:r>
        <w:t xml:space="preserve"> </w:t>
      </w:r>
      <w:r>
        <w:rPr>
          <w:rStyle w:val="VerbatimChar"/>
        </w:rPr>
        <w:t xml:space="preserve">RuntimePriority</w:t>
      </w:r>
      <w:r>
        <w:t xml:space="preserve"> </w:t>
      </w:r>
      <w:r>
        <w:t xml:space="preserve">if compose-style orchestration on macOS is ever needed — out of scope here.)</w:t>
      </w:r>
    </w:p>
    <w:bookmarkEnd w:id="25"/>
    <w:bookmarkStart w:id="26" w:name="X6b78e7c3275ac00177d895263c5ef6e9ae07316"/>
    <w:p>
      <w:pPr>
        <w:pStyle w:val="Heading3"/>
      </w:pPr>
      <w:r>
        <w:t xml:space="preserve">Existing test patterns the new backend must follow</w:t>
      </w:r>
    </w:p>
    <w:p>
      <w:pPr>
        <w:pStyle w:val="Compact"/>
        <w:numPr>
          <w:ilvl w:val="0"/>
          <w:numId w:val="1012"/>
        </w:numPr>
      </w:pPr>
      <w:r>
        <w:t xml:space="preserve">Backend tests inject a</w:t>
      </w:r>
      <w:r>
        <w:t xml:space="preserve"> </w:t>
      </w:r>
      <w:r>
        <w:rPr>
          <w:b/>
          <w:bCs/>
        </w:rPr>
        <w:t xml:space="preserve">fake runner</w:t>
      </w:r>
      <w:r>
        <w:t xml:space="preserve"> </w:t>
      </w:r>
      <w:r>
        <w:t xml:space="preserve">(</w:t>
      </w:r>
      <w:r>
        <w:rPr>
          <w:rStyle w:val="VerbatimChar"/>
        </w:rPr>
        <w:t xml:space="preserve">fakeContainerRunner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linux_container_test.go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newLinuxContainerBackendWithRunner</w:t>
      </w:r>
      <w:r>
        <w:t xml:space="preserve">) and assert orchestration: happy-path (</w:t>
      </w:r>
      <w:r>
        <w:rPr>
          <w:rStyle w:val="VerbatimChar"/>
        </w:rPr>
        <w:t xml:space="preserve">runCalled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ArtifactSize</w:t>
      </w:r>
      <w:r>
        <w:t xml:space="preserve">, command contains the build token), missing-image honest error, zero-byte-artifact-is-bluff, capabilities-honest, default-image-ref-by-arch.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selector_test.go</w:t>
      </w:r>
      <w:r>
        <w:t xml:space="preserve"> </w:t>
      </w:r>
      <w:r>
        <w:t xml:space="preserve">exercises</w:t>
      </w:r>
      <w:r>
        <w:t xml:space="preserve"> </w:t>
      </w:r>
      <w:r>
        <w:rPr>
          <w:rStyle w:val="VerbatimChar"/>
        </w:rPr>
        <w:t xml:space="preserve">NewSelectorForHost</w:t>
      </w:r>
      <w:r>
        <w:t xml:space="preserve"> </w:t>
      </w:r>
      <w:r>
        <w:t xml:space="preserve">to pretend a different host OS and assert routing — the seam to prove "on darwin, the apple-container backend is Chosen for linux/arm64".</w:t>
      </w:r>
    </w:p>
    <w:p>
      <w:pPr>
        <w:pStyle w:val="Compact"/>
        <w:numPr>
          <w:ilvl w:val="0"/>
          <w:numId w:val="1012"/>
        </w:numPr>
      </w:pPr>
      <w:r>
        <w:t xml:space="preserve">Real-stack proof is a</w:t>
      </w:r>
      <w:r>
        <w:t xml:space="preserve"> </w:t>
      </w:r>
      <w:r>
        <w:rPr>
          <w:b/>
          <w:bCs/>
        </w:rPr>
        <w:t xml:space="preserve">Challenge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Containers/challenges/scripts/</w:t>
      </w:r>
      <w:r>
        <w:t xml:space="preserve"> </w:t>
      </w:r>
      <w:r>
        <w:t xml:space="preserve">(per the submodule's "Challenge Coverage" mandate + §11.4.76 anti-bluff "must actually boot them via the Submodule"), plus a paired meta-test mutation per §1.1.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part-c--integration-design"/>
    <w:p>
      <w:pPr>
        <w:pStyle w:val="Heading2"/>
      </w:pPr>
      <w:r>
        <w:t xml:space="preserve">PART C — Integration design</w:t>
      </w:r>
    </w:p>
    <w:bookmarkStart w:id="28" w:name="X8444d08ef4278f2b6092cb6d059d8c63b5fb74d"/>
    <w:p>
      <w:pPr>
        <w:pStyle w:val="Heading3"/>
      </w:pPr>
      <w:r>
        <w:t xml:space="preserve">C.1 The minimal Apple-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backend to ADD to the Containers submodule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Package path:</w:t>
      </w:r>
      <w:r>
        <w:t xml:space="preserve"> </w:t>
      </w:r>
      <w:r>
        <w:rPr>
          <w:rStyle w:val="VerbatimChar"/>
        </w:rPr>
        <w:t xml:space="preserve">Containers/pkg/crossbuild/apple_container.go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apple_container_test.go</w:t>
      </w:r>
      <w:r>
        <w:t xml:space="preserve">). Same package, mirrors</w:t>
      </w:r>
      <w:r>
        <w:t xml:space="preserve"> </w:t>
      </w:r>
      <w:r>
        <w:rPr>
          <w:rStyle w:val="VerbatimChar"/>
        </w:rPr>
        <w:t xml:space="preserve">linux_container.go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Interface implemented:</w:t>
      </w:r>
      <w:r>
        <w:t xml:space="preserve"> </w:t>
      </w:r>
      <w:r>
        <w:rPr>
          <w:rStyle w:val="VerbatimChar"/>
        </w:rPr>
        <w:t xml:space="preserve">crossbuild.Backend</w:t>
      </w:r>
      <w:r>
        <w:t xml:space="preserve"> </w:t>
      </w:r>
      <w:r>
        <w:t xml:space="preserve">(Name/Capabilities/Build).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New struct:</w:t>
      </w:r>
      <w:r>
        <w:t xml:space="preserve"> </w:t>
      </w:r>
      <w:r>
        <w:rPr>
          <w:rStyle w:val="VerbatimChar"/>
        </w:rPr>
        <w:t xml:space="preserve">AppleContainerBackend</w:t>
      </w:r>
      <w:r>
        <w:t xml:space="preserve"> </w:t>
      </w:r>
      <w:r>
        <w:t xml:space="preserve">with an injected</w:t>
      </w:r>
      <w:r>
        <w:t xml:space="preserve"> </w:t>
      </w:r>
      <w:r>
        <w:rPr>
          <w:rStyle w:val="VerbatimChar"/>
        </w:rPr>
        <w:t xml:space="preserve">appleContainerRunner</w:t>
      </w:r>
      <w:r>
        <w:t xml:space="preserve"> </w:t>
      </w:r>
      <w:r>
        <w:t xml:space="preserve">seam (mirrors</w:t>
      </w:r>
      <w:r>
        <w:t xml:space="preserve"> </w:t>
      </w:r>
      <w:r>
        <w:rPr>
          <w:rStyle w:val="VerbatimChar"/>
        </w:rPr>
        <w:t xml:space="preserve">containerRunner</w:t>
      </w:r>
      <w:r>
        <w:t xml:space="preserve">) so tests use a fake and production uses</w:t>
      </w:r>
      <w:r>
        <w:t xml:space="preserve"> </w:t>
      </w:r>
      <w:r>
        <w:rPr>
          <w:rStyle w:val="VerbatimChar"/>
        </w:rPr>
        <w:t xml:space="preserve">realAppleContainerRunner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Capabilities (honest):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SupportsTargets: [{OS:"linux", Arch:"arm64"}]</w:t>
      </w:r>
      <w:r>
        <w:t xml:space="preserve"> </w:t>
      </w:r>
      <w:r>
        <w:t xml:space="preserve">(native Apple-Silicon Linux; intentionally NOT amd64 — avoids the Rosetta/kernel-6.13 regression).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RequiresHostOS: ["darwin"]</w:t>
      </w:r>
      <w:r>
        <w:t xml:space="preserve"> </w:t>
      </w:r>
      <w:r>
        <w:t xml:space="preserve">(Apple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is macOS-only) — this is the honest restriction the Selector routes on.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IsolatesEnvironment: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ArtifactNotes: "Linux arm64 build inside an Apple-container lightweight VM (Virtualization framework)"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</w:t>
      </w:r>
      <w:r>
        <w:rPr>
          <w:b/>
          <w:bCs/>
        </w:rPr>
        <w:t xml:space="preserve"> </w:t>
      </w:r>
      <w:r>
        <w:rPr>
          <w:b/>
          <w:bCs/>
        </w:rPr>
        <w:t xml:space="preserve">CLI the runner shells out to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exec.CommandContext</w:t>
      </w:r>
      <w:r>
        <w:t xml:space="preserve">, stdout/stderr buffers,</w:t>
      </w:r>
      <w:r>
        <w:t xml:space="preserve"> </w:t>
      </w:r>
      <w:r>
        <w:rPr>
          <w:rStyle w:val="VerbatimChar"/>
        </w:rPr>
        <w:t xml:space="preserve">ProcessState.ExitCode()</w:t>
      </w:r>
      <w:r>
        <w:t xml:space="preserve">):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Ensure system up (on-demand infra, §11.4.76):</w:t>
      </w:r>
      <w:r>
        <w:t xml:space="preserve"> </w:t>
      </w:r>
      <w:r>
        <w:rPr>
          <w:rStyle w:val="VerbatimChar"/>
        </w:rPr>
        <w:t xml:space="preserve">container system status</w:t>
      </w:r>
      <w:r>
        <w:t xml:space="preserve">; if not running →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Image present?</w:t>
      </w:r>
      <w:r>
        <w:t xml:space="preserve"> </w:t>
      </w:r>
      <w:r>
        <w:rPr>
          <w:rStyle w:val="VerbatimChar"/>
        </w:rPr>
        <w:t xml:space="preserve">container image list</w:t>
      </w:r>
      <w:r>
        <w:t xml:space="preserve"> </w:t>
      </w:r>
      <w:r>
        <w:t xml:space="preserve">(parse for the ref) — the</w:t>
      </w:r>
      <w:r>
        <w:t xml:space="preserve"> </w:t>
      </w:r>
      <w:r>
        <w:rPr>
          <w:rStyle w:val="VerbatimChar"/>
        </w:rPr>
        <w:t xml:space="preserve">ImageExists</w:t>
      </w:r>
      <w:r>
        <w:t xml:space="preserve"> </w:t>
      </w:r>
      <w:r>
        <w:t xml:space="preserve">equivalent; or</w:t>
      </w:r>
      <w:r>
        <w:t xml:space="preserve"> </w:t>
      </w:r>
      <w:r>
        <w:rPr>
          <w:rStyle w:val="VerbatimChar"/>
        </w:rPr>
        <w:t xml:space="preserve">container image pull &lt;ref&gt;</w:t>
      </w:r>
      <w:r>
        <w:t xml:space="preserve"> </w:t>
      </w:r>
      <w:r>
        <w:t xml:space="preserve">to provision.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Run with host-dir mount + capture (the core call):</w:t>
      </w:r>
      <w:r>
        <w:t xml:space="preserve"> </w:t>
      </w:r>
      <w:r>
        <w:rPr>
          <w:rStyle w:val="VerbatimChar"/>
        </w:rPr>
        <w:t xml:space="preserve">container run --rm --name &lt;generated&gt; --mount type=virtiofs,source=&lt;SourceDir&gt;,target=/work/src -w /work/src -c &lt;cpus&gt; -m &lt;mem&gt; [ -e K=V ... ] &lt;imageRef&gt; sh -c '&lt;BuildCommand&gt;'</w:t>
      </w:r>
      <w:r>
        <w:t xml:space="preserve"> </w:t>
      </w:r>
      <w:r>
        <w:t xml:space="preserve">(If</w:t>
      </w:r>
      <w:r>
        <w:t xml:space="preserve"> </w:t>
      </w:r>
      <w:r>
        <w:rPr>
          <w:rStyle w:val="VerbatimChar"/>
        </w:rPr>
        <w:t xml:space="preserve">type=virtiofs</w:t>
      </w:r>
      <w:r>
        <w:t xml:space="preserve"> </w:t>
      </w:r>
      <w:r>
        <w:t xml:space="preserve">is rejected by the installed version, fall back to</w:t>
      </w:r>
      <w:r>
        <w:t xml:space="preserve"> </w:t>
      </w:r>
      <w:r>
        <w:rPr>
          <w:rStyle w:val="VerbatimChar"/>
        </w:rPr>
        <w:t xml:space="preserve">-v &lt;SourceDir&gt;:/work/src</w:t>
      </w:r>
      <w:r>
        <w:t xml:space="preserve">. The adapter probes once and records which form worked — no guessing per §11.4.6.)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Long-lived + exec variant (for multi-step build-then-test):</w:t>
      </w:r>
      <w:r>
        <w:t xml:space="preserve"> </w:t>
      </w:r>
      <w:r>
        <w:rPr>
          <w:rStyle w:val="VerbatimChar"/>
        </w:rPr>
        <w:t xml:space="preserve">container run -d --name &lt;n&gt; --mount ... &lt;image&gt; sleep infinity</w:t>
      </w:r>
      <w:r>
        <w:t xml:space="preserve">; then</w:t>
      </w:r>
      <w:r>
        <w:t xml:space="preserve"> </w:t>
      </w:r>
      <w:r>
        <w:rPr>
          <w:rStyle w:val="VerbatimChar"/>
        </w:rPr>
        <w:t xml:space="preserve">container exec &lt;n&gt; sh -c '&lt;cmd&gt;'</w:t>
      </w:r>
      <w:r>
        <w:t xml:space="preserve"> </w:t>
      </w:r>
      <w:r>
        <w:t xml:space="preserve">per step (build, then run test suite), capturing each step's stdout + exit code; then</w:t>
      </w:r>
      <w:r>
        <w:t xml:space="preserve"> </w:t>
      </w:r>
      <w:r>
        <w:rPr>
          <w:rStyle w:val="VerbatimChar"/>
        </w:rPr>
        <w:t xml:space="preserve">container stop &lt;n&gt;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container rm &lt;n&gt;</w:t>
      </w:r>
      <w:r>
        <w:t xml:space="preserve"> </w:t>
      </w:r>
      <w:r>
        <w:t xml:space="preserve">in a deferred cleanup (§11.4.14).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Resource limits:</w:t>
      </w:r>
      <w:r>
        <w:t xml:space="preserve"> </w:t>
      </w:r>
      <w:r>
        <w:rPr>
          <w:rStyle w:val="VerbatimChar"/>
        </w:rPr>
        <w:t xml:space="preserve">-c</w:t>
      </w:r>
      <w:r>
        <w:t xml:space="preserve">/</w:t>
      </w:r>
      <w:r>
        <w:rPr>
          <w:rStyle w:val="VerbatimChar"/>
        </w:rPr>
        <w:t xml:space="preserve">-m</w:t>
      </w:r>
      <w:r>
        <w:t xml:space="preserve"> </w:t>
      </w:r>
      <w:r>
        <w:t xml:space="preserve">clamp to the §12.6 60%-memory ceiling computed from host RAM (reuse the host-safety budget helper pattern).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Anti-bluff guards reused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linux_container.go</w:t>
      </w:r>
      <w:r>
        <w:rPr>
          <w:b/>
          <w:bCs/>
        </w:rPr>
        <w:t xml:space="preserve">:</w:t>
      </w:r>
      <w:r>
        <w:t xml:space="preserve"> </w:t>
      </w:r>
      <w:r>
        <w:t xml:space="preserve">non-zero artifact assertion, zero-byte-is-bluff error, missing-image honest error pointing at provisioning docs + a SKIP-OK ticket,</w:t>
      </w:r>
      <w:r>
        <w:t xml:space="preserve"> </w:t>
      </w:r>
      <w:r>
        <w:rPr>
          <w:rStyle w:val="VerbatimChar"/>
        </w:rPr>
        <w:t xml:space="preserve">validateRequest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Registration:</w:t>
      </w:r>
      <w:r>
        <w:t xml:space="preserve"> </w:t>
      </w:r>
      <w:r>
        <w:t xml:space="preserve">the consuming project (tmx) builds a</w:t>
      </w:r>
      <w:r>
        <w:t xml:space="preserve"> </w:t>
      </w:r>
      <w:r>
        <w:rPr>
          <w:rStyle w:val="VerbatimChar"/>
        </w:rPr>
        <w:t xml:space="preserve">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s</w:t>
      </w:r>
      <w:r>
        <w:t xml:space="preserve"> </w:t>
      </w:r>
      <w:r>
        <w:rPr>
          <w:rStyle w:val="VerbatimChar"/>
        </w:rPr>
        <w:t xml:space="preserve">AppleContainerBackend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LinuxContainerBackend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HostDirectBackend</w:t>
      </w:r>
      <w:r>
        <w:t xml:space="preserve">, so on a darwin host targeting linux/arm64 the Apple-container engine wins, with podman/docker as fallback when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is absent.</w:t>
      </w:r>
    </w:p>
    <w:bookmarkEnd w:id="28"/>
    <w:bookmarkStart w:id="29" w:name="Xe30cd2a6970ee9880623f5e7b982785ffc1b928"/>
    <w:p>
      <w:pPr>
        <w:pStyle w:val="Heading3"/>
      </w:pPr>
      <w:r>
        <w:t xml:space="preserve">C.2 How the tmx project consumes it (per §11.4.76)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Add the submodule + go.mod replace.</w:t>
      </w:r>
      <w:r>
        <w:t xml:space="preserve"> </w:t>
      </w:r>
      <w:r>
        <w:t xml:space="preserve">tmx already has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as a submodule; consume</w:t>
      </w:r>
      <w:r>
        <w:t xml:space="preserve"> </w:t>
      </w:r>
      <w:r>
        <w:rPr>
          <w:rStyle w:val="VerbatimChar"/>
        </w:rPr>
        <w:t xml:space="preserve">digital.vasic.containers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replace digital.vasic.containers =&gt; ./Containers</w:t>
      </w:r>
      <w:r>
        <w:t xml:space="preserve"> </w:t>
      </w:r>
      <w:r>
        <w:t xml:space="preserve">directive during development + a pinned SHA for release (the §11.4.76 replace-directive rule).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already declares the dependency.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Mount the tmx repo into a Linux container.</w:t>
      </w:r>
      <w:r>
        <w:t xml:space="preserve"> </w:t>
      </w:r>
      <w:r>
        <w:t xml:space="preserve">tmx code calls</w:t>
      </w:r>
      <w:r>
        <w:t xml:space="preserve"> </w:t>
      </w:r>
      <w:r>
        <w:rPr>
          <w:rStyle w:val="VerbatimChar"/>
        </w:rPr>
        <w:t xml:space="preserve">crossbuild.NewSelector()</w:t>
      </w:r>
      <w:r>
        <w:t xml:space="preserve">, registers the backends, and issues a</w:t>
      </w:r>
      <w:r>
        <w:t xml:space="preserve"> </w:t>
      </w:r>
      <w:r>
        <w:rPr>
          <w:rStyle w:val="VerbatimChar"/>
        </w:rPr>
        <w:t xml:space="preserve">BuildRequest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SourceDir = &lt;tmx repo root&gt;</w:t>
      </w:r>
      <w:r>
        <w:t xml:space="preserve">, mounted at</w:t>
      </w:r>
      <w:r>
        <w:t xml:space="preserve"> </w:t>
      </w:r>
      <w:r>
        <w:rPr>
          <w:rStyle w:val="VerbatimChar"/>
        </w:rPr>
        <w:t xml:space="preserve">/work/src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Build the tmux Linux binary inside.</w:t>
      </w:r>
      <w:r>
        <w:t xml:space="preserve"> </w:t>
      </w:r>
      <w:r>
        <w:rPr>
          <w:rStyle w:val="VerbatimChar"/>
        </w:rPr>
        <w:t xml:space="preserve">BuildCommand</w:t>
      </w:r>
      <w:r>
        <w:t xml:space="preserve"> </w:t>
      </w:r>
      <w:r>
        <w:t xml:space="preserve">runs tmx's Linux build (</w:t>
      </w:r>
      <w:r>
        <w:rPr>
          <w:rStyle w:val="VerbatimChar"/>
        </w:rPr>
        <w:t xml:space="preserve">bash scripts/setup.sh --build-only</w:t>
      </w:r>
      <w:r>
        <w:t xml:space="preserve"> </w:t>
      </w:r>
      <w:r>
        <w:t xml:space="preserve">or the equivalent in-container build, after installing build deps in the image) targeting linux/arm64;</w:t>
      </w:r>
      <w:r>
        <w:t xml:space="preserve"> </w:t>
      </w:r>
      <w:r>
        <w:rPr>
          <w:rStyle w:val="VerbatimChar"/>
        </w:rPr>
        <w:t xml:space="preserve">OutputSubpath</w:t>
      </w:r>
      <w:r>
        <w:t xml:space="preserve"> </w:t>
      </w:r>
      <w:r>
        <w:t xml:space="preserve">points at the produced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binary; the backend asserts it is non-zero (anti-bluff) and copies it to</w:t>
      </w:r>
      <w:r>
        <w:t xml:space="preserve"> </w:t>
      </w:r>
      <w:r>
        <w:rPr>
          <w:rStyle w:val="VerbatimChar"/>
        </w:rPr>
        <w:t xml:space="preserve">HostOutputDir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Run the Linux test suite + capture results back.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variant: after build,</w:t>
      </w:r>
      <w:r>
        <w:t xml:space="preserve"> </w:t>
      </w:r>
      <w:r>
        <w:rPr>
          <w:rStyle w:val="VerbatimChar"/>
        </w:rPr>
        <w:t xml:space="preserve">container exec &lt;n&gt; sh -c 'bash scripts/tests/run_all.sh'</w:t>
      </w:r>
      <w:r>
        <w:t xml:space="preserve">, capturing stdout/exit code into the</w:t>
      </w:r>
      <w:r>
        <w:t xml:space="preserve"> </w:t>
      </w:r>
      <w:r>
        <w:rPr>
          <w:rStyle w:val="VerbatimChar"/>
        </w:rPr>
        <w:t xml:space="preserve">BuildResult.StdoutTail</w:t>
      </w:r>
      <w:r>
        <w:t xml:space="preserve"> </w:t>
      </w:r>
      <w:r>
        <w:t xml:space="preserve">/ a results file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 PASS only if exit 0 AND captured evidence (real test output, real</w:t>
      </w:r>
      <w:r>
        <w:t xml:space="preserve"> </w:t>
      </w:r>
      <w:r>
        <w:rPr>
          <w:rStyle w:val="VerbatimChar"/>
        </w:rPr>
        <w:t xml:space="preserve">uname -a</w:t>
      </w:r>
      <w:r>
        <w:t xml:space="preserve"> </w:t>
      </w:r>
      <w:r>
        <w:t xml:space="preserve">proving Linux) is present (§11.4.69 / §11.4.83).</w:t>
      </w:r>
    </w:p>
    <w:p>
      <w:pPr>
        <w:pStyle w:val="FirstParagraph"/>
      </w:pPr>
      <w:r>
        <w:t xml:space="preserve">The image: a small</w:t>
      </w:r>
      <w:r>
        <w:t xml:space="preserve"> </w:t>
      </w:r>
      <w:r>
        <w:rPr>
          <w:rStyle w:val="VerbatimChar"/>
        </w:rPr>
        <w:t xml:space="preserve">alpine</w:t>
      </w:r>
      <w:r>
        <w:t xml:space="preserve">/</w:t>
      </w:r>
      <w:r>
        <w:rPr>
          <w:rStyle w:val="VerbatimChar"/>
        </w:rPr>
        <w:t xml:space="preserve">debian</w:t>
      </w:r>
      <w:r>
        <w:t xml:space="preserve"> </w:t>
      </w:r>
      <w:r>
        <w:t xml:space="preserve">arm64 base extended with tmux build deps (a</w:t>
      </w:r>
      <w:r>
        <w:t xml:space="preserve"> </w:t>
      </w:r>
      <w:r>
        <w:rPr>
          <w:rStyle w:val="VerbatimChar"/>
        </w:rPr>
        <w:t xml:space="preserve">Containerfile</w:t>
      </w:r>
      <w:r>
        <w:t xml:space="preserve"> </w:t>
      </w:r>
      <w:r>
        <w:t xml:space="preserve">mirroring</w:t>
      </w:r>
      <w:r>
        <w:t xml:space="preserve"> </w:t>
      </w:r>
      <w:r>
        <w:rPr>
          <w:rStyle w:val="VerbatimChar"/>
        </w:rPr>
        <w:t xml:space="preserve">pkg/crossbuild/linux_container.Containerfile</w:t>
      </w:r>
      <w:r>
        <w:t xml:space="preserve">), built once via</w:t>
      </w:r>
      <w:r>
        <w:t xml:space="preserve"> </w:t>
      </w:r>
      <w:r>
        <w:rPr>
          <w:rStyle w:val="VerbatimChar"/>
        </w:rPr>
        <w:t xml:space="preserve">container build -t &lt;ref&gt; -f Containerfile .</w:t>
      </w:r>
      <w:r>
        <w:t xml:space="preserve"> </w:t>
      </w:r>
      <w:r>
        <w:t xml:space="preserve">and pulled/cached. This is the §11.4.77 regeneration mechanism for the image (gitignored, rebuildable from the tracked Containerfile).</w:t>
      </w:r>
    </w:p>
    <w:bookmarkEnd w:id="29"/>
    <w:bookmarkStart w:id="30" w:name="c3-anti-bluff-test-plan"/>
    <w:p>
      <w:pPr>
        <w:pStyle w:val="Heading3"/>
      </w:pPr>
      <w:r>
        <w:t xml:space="preserve">C.3 Anti-bluff test plan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L1 pre-build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CM-APPLE-CONTAINER-BACKEND</w:t>
      </w:r>
      <w:r>
        <w:t xml:space="preserve"> </w:t>
      </w:r>
      <w:r>
        <w:t xml:space="preserve">style):</w:t>
      </w:r>
      <w:r>
        <w:t xml:space="preserve"> </w:t>
      </w:r>
      <w:r>
        <w:rPr>
          <w:rStyle w:val="VerbatimChar"/>
        </w:rPr>
        <w:t xml:space="preserve">apple_container.go</w:t>
      </w:r>
      <w:r>
        <w:t xml:space="preserve"> </w:t>
      </w:r>
      <w:r>
        <w:t xml:space="preserve">exists, implements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 capabilities honest (</w:t>
      </w:r>
      <w:r>
        <w:rPr>
          <w:rStyle w:val="VerbatimChar"/>
        </w:rPr>
        <w:t xml:space="preserve">RequiresHostOS=["darwin"]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SupportsTargets=[{linux,arm64}]</w:t>
      </w:r>
      <w:r>
        <w:t xml:space="preserve">); the runner shells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(not podman/docker); test files exist and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/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clean.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L3 runtime — Go test (orchestration, fake runner):</w:t>
      </w:r>
      <w:r>
        <w:t xml:space="preserve"> </w:t>
      </w:r>
      <w:r>
        <w:rPr>
          <w:rStyle w:val="VerbatimChar"/>
        </w:rPr>
        <w:t xml:space="preserve">apple_container_test.go</w:t>
      </w:r>
      <w:r>
        <w:t xml:space="preserve"> </w:t>
      </w:r>
      <w:r>
        <w:t xml:space="preserve">mirrors</w:t>
      </w:r>
      <w:r>
        <w:t xml:space="preserve"> </w:t>
      </w:r>
      <w:r>
        <w:rPr>
          <w:rStyle w:val="VerbatimChar"/>
        </w:rPr>
        <w:t xml:space="preserve">linux_container_test.go</w:t>
      </w:r>
      <w:r>
        <w:t xml:space="preserve">: happy-path (</w:t>
      </w:r>
      <w:r>
        <w:rPr>
          <w:rStyle w:val="VerbatimChar"/>
        </w:rPr>
        <w:t xml:space="preserve">runCalled</w:t>
      </w:r>
      <w:r>
        <w:t xml:space="preserve">, command contains the build token, non-zero</w:t>
      </w:r>
      <w:r>
        <w:t xml:space="preserve"> </w:t>
      </w:r>
      <w:r>
        <w:rPr>
          <w:rStyle w:val="VerbatimChar"/>
        </w:rPr>
        <w:t xml:space="preserve">ArtifactSize</w:t>
      </w:r>
      <w:r>
        <w:t xml:space="preserve">), missing-</w:t>
      </w:r>
      <w:r>
        <w:rPr>
          <w:rStyle w:val="VerbatimChar"/>
        </w:rPr>
        <w:t xml:space="preserve">container</w:t>
      </w:r>
      <w:r>
        <w:t xml:space="preserve">-binary honest error, missing-image honest error, zero-byte-is-bluff, capabilities-honest, selector routes Apple-container on</w:t>
      </w:r>
      <w:r>
        <w:t xml:space="preserve"> </w:t>
      </w:r>
      <w:r>
        <w:rPr>
          <w:rStyle w:val="VerbatimChar"/>
        </w:rPr>
        <w:t xml:space="preserve">NewSelectorForHost("darwin","arm64")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{linux,arm64}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L3 runtime — REAL shell test (the unforgeable proof):</w:t>
      </w:r>
      <w:r>
        <w:t xml:space="preserve"> </w:t>
      </w:r>
      <w:r>
        <w:t xml:space="preserve">a Challenge</w:t>
      </w:r>
      <w:r>
        <w:t xml:space="preserve"> </w:t>
      </w:r>
      <w:r>
        <w:rPr>
          <w:rStyle w:val="VerbatimChar"/>
        </w:rPr>
        <w:t xml:space="preserve">Containers/challenges/scripts/apple_container_linux_challenge.sh</w:t>
      </w:r>
      <w:r>
        <w:t xml:space="preserve"> </w:t>
      </w:r>
      <w:r>
        <w:t xml:space="preserve">that, on a darwin host with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installed: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container system start</w:t>
      </w:r>
      <w:r>
        <w:t xml:space="preserve"> </w:t>
      </w:r>
      <w:r>
        <w:t xml:space="preserve">(idempotent),</w:t>
      </w:r>
      <w:r>
        <w:t xml:space="preserve"> </w:t>
      </w:r>
      <w:r>
        <w:rPr>
          <w:rStyle w:val="VerbatimChar"/>
        </w:rPr>
        <w:t xml:space="preserve">container image pull &lt;arm64 linux ref&gt;</w:t>
      </w:r>
      <w:r>
        <w:t xml:space="preserve">,</w:t>
      </w:r>
    </w:p>
    <w:p>
      <w:pPr>
        <w:pStyle w:val="Compact"/>
        <w:numPr>
          <w:ilvl w:val="1"/>
          <w:numId w:val="1018"/>
        </w:numPr>
      </w:pPr>
      <w:r>
        <w:t xml:space="preserve">boots a real Linux container and</w:t>
      </w:r>
      <w:r>
        <w:t xml:space="preserve"> </w:t>
      </w:r>
      <w:r>
        <w:rPr>
          <w:rStyle w:val="VerbatimChar"/>
        </w:rPr>
        <w:t xml:space="preserve">container exec</w:t>
      </w:r>
      <w:r>
        <w:t xml:space="preserve">s</w:t>
      </w:r>
      <w:r>
        <w:t xml:space="preserve"> </w:t>
      </w:r>
      <w:r>
        <w:rPr>
          <w:rStyle w:val="VerbatimChar"/>
          <w:b/>
          <w:bCs/>
        </w:rPr>
        <w:t xml:space="preserve">uname -a</w:t>
      </w:r>
      <w:r>
        <w:t xml:space="preserve">, asserting the output contains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aarch64</w:t>
      </w:r>
      <w:r>
        <w:t xml:space="preserve"> </w:t>
      </w:r>
      <w:r>
        <w:t xml:space="preserve">(proves a REAL Linux kernel ran — an Apple-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micro-VM, not the macOS host whose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Darwin</w:t>
      </w:r>
      <w:r>
        <w:t xml:space="preserve">),</w:t>
      </w:r>
    </w:p>
    <w:p>
      <w:pPr>
        <w:pStyle w:val="Compact"/>
        <w:numPr>
          <w:ilvl w:val="1"/>
          <w:numId w:val="1018"/>
        </w:numPr>
      </w:pPr>
      <w:r>
        <w:t xml:space="preserve">mounts a host temp dir, writes a sentinel from inside the container, and reads it back on the host (proves the host-dir mount works for getting tmx source in / results out),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full-flow:</w:t>
      </w:r>
      <w:r>
        <w:t xml:space="preserve"> </w:t>
      </w:r>
      <w:r>
        <w:t xml:space="preserve">mounts the tmx repo, runs at least one real tmx Linux test (e.g. a single</w:t>
      </w:r>
      <w:r>
        <w:t xml:space="preserve"> </w:t>
      </w:r>
      <w:r>
        <w:rPr>
          <w:rStyle w:val="VerbatimChar"/>
        </w:rPr>
        <w:t xml:space="preserve">scripts/tests/NN_*.sh</w:t>
      </w:r>
      <w:r>
        <w:t xml:space="preserve">) inside, captures its output + exit code into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,</w:t>
      </w:r>
    </w:p>
    <w:p>
      <w:pPr>
        <w:pStyle w:val="Compact"/>
        <w:numPr>
          <w:ilvl w:val="1"/>
          <w:numId w:val="1018"/>
        </w:numPr>
      </w:pPr>
      <w:r>
        <w:t xml:space="preserve">SKIP-with-reason (§11.4.81 honest gap) when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is absent OR macOS &lt; 26 makes the chosen kernel unstable — never a faked PASS, never silently degraded.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L4 paired mutation (§1.1):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, mutate the backend so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returns success without actually invoking the runner (or strips the</w:t>
      </w:r>
      <w:r>
        <w:t xml:space="preserve"> </w:t>
      </w:r>
      <w:r>
        <w:rPr>
          <w:rStyle w:val="VerbatimChar"/>
        </w:rPr>
        <w:t xml:space="preserve">uname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assertion) → the Go test AND the Challenge MUST FAIL. Restore → PASS.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§11.4.76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CM-CONTAINERS-USED</w:t>
      </w:r>
      <w:r>
        <w:rPr>
          <w:b/>
          <w:bCs/>
        </w:rPr>
        <w:t xml:space="preserve"> </w:t>
      </w:r>
      <w:r>
        <w:rPr>
          <w:b/>
          <w:bCs/>
        </w:rPr>
        <w:t xml:space="preserve">gate:</w:t>
      </w:r>
      <w:r>
        <w:t xml:space="preserve"> </w:t>
      </w:r>
      <w:r>
        <w:t xml:space="preserve">assert the tmx container-touching code imports</w:t>
      </w:r>
      <w:r>
        <w:t xml:space="preserve"> </w:t>
      </w:r>
      <w:r>
        <w:rPr>
          <w:rStyle w:val="VerbatimChar"/>
        </w:rPr>
        <w:t xml:space="preserve">digital.vasic.containers/pkg/crossbuild</w:t>
      </w:r>
      <w:r>
        <w:t xml:space="preserve"> </w:t>
      </w:r>
      <w:r>
        <w:t xml:space="preserve">(uses the submodule, not a reimplementation); paired mutation strips the import → gate FAILs. Tracker row records</w:t>
      </w:r>
      <w:r>
        <w:t xml:space="preserve"> </w:t>
      </w:r>
      <w:r>
        <w:rPr>
          <w:rStyle w:val="VerbatimChar"/>
        </w:rPr>
        <w:t xml:space="preserve">Catalogue-Check: extend vasic-digital/Containers@&lt;sha&gt;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Stress/chaos (§11.4.85):</w:t>
      </w:r>
      <w:r>
        <w:t xml:space="preserve"> </w:t>
      </w:r>
      <w:r>
        <w:t xml:space="preserve">N≥10 concurrent container boots (each its own micro-VM; assert no deadlock/leak, cleanup in</w:t>
      </w:r>
      <w:r>
        <w:t xml:space="preserve"> </w:t>
      </w:r>
      <w:r>
        <w:rPr>
          <w:rStyle w:val="VerbatimChar"/>
        </w:rPr>
        <w:t xml:space="preserve">trap EXIT</w:t>
      </w:r>
      <w:r>
        <w:t xml:space="preserve">); chaos:</w:t>
      </w:r>
      <w:r>
        <w:t xml:space="preserve"> </w:t>
      </w:r>
      <w:r>
        <w:rPr>
          <w:rStyle w:val="VerbatimChar"/>
        </w:rPr>
        <w:t xml:space="preserve">container kill</w:t>
      </w:r>
      <w:r>
        <w:t xml:space="preserve"> </w:t>
      </w:r>
      <w:r>
        <w:t xml:space="preserve">mid-build → categorised recovery; first-boot-latency boundary handled with a startup wait, not a fixed sleep.</w:t>
      </w:r>
    </w:p>
    <w:bookmarkEnd w:id="30"/>
    <w:bookmarkStart w:id="31" w:name="X65898d737fe367ec22a91b671e64d8e335f32cd"/>
    <w:p>
      <w:pPr>
        <w:pStyle w:val="Heading3"/>
      </w:pPr>
      <w:r>
        <w:t xml:space="preserve">C.4 What's needed on the host + honest blockers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One-time (operator, admin once):</w:t>
      </w:r>
      <w:r>
        <w:t xml:space="preserve"> </w:t>
      </w:r>
      <w:r>
        <w:rPr>
          <w:rStyle w:val="VerbatimChar"/>
        </w:rPr>
        <w:t xml:space="preserve">brew install --cask container</w:t>
      </w:r>
      <w:r>
        <w:t xml:space="preserve"> </w:t>
      </w:r>
      <w:r>
        <w:t xml:space="preserve">(or the signed</w:t>
      </w:r>
      <w:r>
        <w:t xml:space="preserve"> </w:t>
      </w:r>
      <w:r>
        <w:rPr>
          <w:rStyle w:val="VerbatimChar"/>
        </w:rPr>
        <w:t xml:space="preserve">.pkg</w:t>
      </w:r>
      <w:r>
        <w:t xml:space="preserve">);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 </w:t>
      </w:r>
      <w:r>
        <w:t xml:space="preserve">(installs default Linux kernel on first run). After that,</w:t>
      </w:r>
      <w:r>
        <w:t xml:space="preserve"> </w:t>
      </w:r>
      <w:r>
        <w:rPr>
          <w:rStyle w:val="VerbatimChar"/>
        </w:rPr>
        <w:t xml:space="preserve">container run</w:t>
      </w:r>
      <w:r>
        <w:t xml:space="preserve">/</w:t>
      </w:r>
      <w:r>
        <w:rPr>
          <w:rStyle w:val="VerbatimChar"/>
        </w:rPr>
        <w:t xml:space="preserve">exec</w:t>
      </w:r>
      <w:r>
        <w:t xml:space="preserve"> </w:t>
      </w:r>
      <w:r>
        <w:t xml:space="preserve">are unprivileged (no sudo). This is the §11.4.98 one-time-credential/bootstrap exception — outside test execution; the Challenge itself is fully self-driving thereafter.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Honest blocker on THIS host: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15.5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not installed. Apple officially supports macOS</w:t>
      </w:r>
      <w:r>
        <w:t xml:space="preserve"> </w:t>
      </w:r>
      <w:r>
        <w:rPr>
          <w:b/>
          <w:bCs/>
        </w:rPr>
        <w:t xml:space="preserve">26</w:t>
      </w:r>
      <w:r>
        <w:t xml:space="preserve">; on 15.x our flow works within documented limits (we need only host-dir mount + host→guest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not inter-container networking), but unreproducible-on-26 bugs may go unfixed. The backend MUST runtime-detect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presence AND macOS version and, when unsupported/unstable, SKIP-with-reason per §11.4.81 and let the existing podman/docker</w:t>
      </w:r>
      <w:r>
        <w:t xml:space="preserve"> </w:t>
      </w:r>
      <w:r>
        <w:rPr>
          <w:rStyle w:val="VerbatimChar"/>
        </w:rPr>
        <w:t xml:space="preserve">LinuxContainerBackend</w:t>
      </w:r>
      <w:r>
        <w:t xml:space="preserve"> </w:t>
      </w:r>
      <w:r>
        <w:t xml:space="preserve">(Podman Machine on Apple Silicon) serve the same</w:t>
      </w:r>
      <w:r>
        <w:t xml:space="preserve"> </w:t>
      </w:r>
      <w:r>
        <w:rPr>
          <w:rStyle w:val="VerbatimChar"/>
        </w:rPr>
        <w:t xml:space="preserve">{linux,arm64}</w:t>
      </w:r>
      <w:r>
        <w:t xml:space="preserve"> </w:t>
      </w:r>
      <w:r>
        <w:t xml:space="preserve">target — so tmx Linux testing on macOS is never blocked outright.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ources-verified-2026-06-13"/>
    <w:p>
      <w:pPr>
        <w:pStyle w:val="Heading2"/>
      </w:pPr>
      <w:r>
        <w:t xml:space="preserve">Sources verified 2026-06-13</w:t>
      </w:r>
    </w:p>
    <w:p>
      <w:pPr>
        <w:pStyle w:val="Compact"/>
        <w:numPr>
          <w:ilvl w:val="0"/>
          <w:numId w:val="1020"/>
        </w:numPr>
      </w:pPr>
      <w:hyperlink r:id="rId16">
        <w:r>
          <w:rPr>
            <w:rStyle w:val="Hyperlink"/>
          </w:rPr>
          <w:t xml:space="preserve">https://github.com/apple/container</w:t>
        </w:r>
      </w:hyperlink>
      <w:r>
        <w:t xml:space="preserve"> </w:t>
      </w:r>
      <w:r>
        <w:t xml:space="preserve">— README: requirements (Apple Silicon, macOS 26 supported / runs on 15, admin install),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install to</w:t>
      </w:r>
      <w:r>
        <w:t xml:space="preserve"> </w:t>
      </w:r>
      <w:r>
        <w:rPr>
          <w:rStyle w:val="VerbatimChar"/>
        </w:rPr>
        <w:t xml:space="preserve">/usr/local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 system start</w:t>
      </w:r>
      <w:r>
        <w:t xml:space="preserve">, OCI images, lightweight per-container VMs.</w:t>
      </w:r>
    </w:p>
    <w:p>
      <w:pPr>
        <w:pStyle w:val="Compact"/>
        <w:numPr>
          <w:ilvl w:val="0"/>
          <w:numId w:val="1020"/>
        </w:numPr>
      </w:pPr>
      <w:hyperlink r:id="rId17">
        <w:r>
          <w:rPr>
            <w:rStyle w:val="Hyperlink"/>
          </w:rPr>
          <w:t xml:space="preserve">https://github.com/apple/container/blob/main/docs/command-reference.md</w:t>
        </w:r>
      </w:hyperlink>
      <w:r>
        <w:t xml:space="preserve"> </w:t>
      </w:r>
      <w:r>
        <w:t xml:space="preserve">— full CLI flag set for run/exec/list/stop/kill/delete/system/image/build incl.</w:t>
      </w:r>
      <w:r>
        <w:t xml:space="preserve"> </w:t>
      </w:r>
      <w:r>
        <w:rPr>
          <w:rStyle w:val="VerbatimChar"/>
        </w:rPr>
        <w:t xml:space="preserve">-v</w:t>
      </w:r>
      <w:r>
        <w:t xml:space="preserve">/</w:t>
      </w:r>
      <w:r>
        <w:rPr>
          <w:rStyle w:val="VerbatimChar"/>
        </w:rPr>
        <w:t xml:space="preserve">--mount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/</w:t>
      </w:r>
      <w:r>
        <w:rPr>
          <w:rStyle w:val="VerbatimChar"/>
        </w:rPr>
        <w:t xml:space="preserve">-m</w:t>
      </w:r>
      <w:r>
        <w:t xml:space="preserve">/</w:t>
      </w:r>
      <w:r>
        <w:rPr>
          <w:rStyle w:val="VerbatimChar"/>
        </w:rPr>
        <w:t xml:space="preserve">-e</w:t>
      </w:r>
      <w:r>
        <w:t xml:space="preserve">/</w:t>
      </w:r>
      <w:r>
        <w:rPr>
          <w:rStyle w:val="VerbatimChar"/>
        </w:rPr>
        <w:t xml:space="preserve">-w</w:t>
      </w:r>
      <w:r>
        <w:t xml:space="preserve">/</w:t>
      </w:r>
      <w:r>
        <w:rPr>
          <w:rStyle w:val="VerbatimChar"/>
        </w:rPr>
        <w:t xml:space="preserve">--rm</w:t>
      </w:r>
      <w:r>
        <w:t xml:space="preserve">/</w:t>
      </w:r>
      <w:r>
        <w:rPr>
          <w:rStyle w:val="VerbatimChar"/>
        </w:rPr>
        <w:t xml:space="preserve">--name</w:t>
      </w:r>
      <w:r>
        <w:t xml:space="preserve">/</w:t>
      </w:r>
      <w:r>
        <w:rPr>
          <w:rStyle w:val="VerbatimChar"/>
        </w:rPr>
        <w:t xml:space="preserve">-d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hyperlink r:id="rId18">
        <w:r>
          <w:rPr>
            <w:rStyle w:val="Hyperlink"/>
          </w:rPr>
          <w:t xml:space="preserve">https://github.com/apple/container/blob/main/docs/technical-overview.md</w:t>
        </w:r>
      </w:hyperlink>
      <w:r>
        <w:t xml:space="preserve"> </w:t>
      </w:r>
      <w:r>
        <w:t xml:space="preserve">— one-VM-per-container via Virtualization framework, OCI compatibility, macOS 15 vmnet networking limitations +</w:t>
      </w:r>
      <w:r>
        <w:t xml:space="preserve"> </w:t>
      </w:r>
      <w:r>
        <w:rPr>
          <w:rStyle w:val="VerbatimChar"/>
        </w:rPr>
        <w:t xml:space="preserve">192.168.64.1/24</w:t>
      </w:r>
      <w:r>
        <w:t xml:space="preserve"> </w:t>
      </w:r>
      <w:r>
        <w:t xml:space="preserve">default CIDR.</w:t>
      </w:r>
    </w:p>
    <w:p>
      <w:pPr>
        <w:pStyle w:val="Compact"/>
        <w:numPr>
          <w:ilvl w:val="0"/>
          <w:numId w:val="1020"/>
        </w:numPr>
      </w:pPr>
      <w:hyperlink r:id="rId19">
        <w:r>
          <w:rPr>
            <w:rStyle w:val="Hyperlink"/>
          </w:rPr>
          <w:t xml:space="preserve">https://github.com/apple/container/issues/76</w:t>
        </w:r>
      </w:hyperlink>
      <w:r>
        <w:t xml:space="preserve"> </w:t>
      </w:r>
      <w:r>
        <w:t xml:space="preserve">— Rosetta-for-Linux status/uncertainty.</w:t>
      </w:r>
    </w:p>
    <w:p>
      <w:pPr>
        <w:pStyle w:val="Compact"/>
        <w:numPr>
          <w:ilvl w:val="0"/>
          <w:numId w:val="1020"/>
        </w:numPr>
      </w:pPr>
      <w:hyperlink r:id="rId21">
        <w:r>
          <w:rPr>
            <w:rStyle w:val="Hyperlink"/>
          </w:rPr>
          <w:t xml:space="preserve">https://chamodshehanka.medium.com/apples-new-containerization-framework-a-deep-dive-into-macos-s-future-for-developers-cf102643394a</w:t>
        </w:r>
      </w:hyperlink>
      <w:r>
        <w:t xml:space="preserve"> </w:t>
      </w:r>
      <w:r>
        <w:t xml:space="preserve">— macOS 15 limitations, Rosetta + kernel 6.13 regressions, macOS 26 networking improvements.</w:t>
      </w:r>
    </w:p>
    <w:p>
      <w:pPr>
        <w:pStyle w:val="Compact"/>
        <w:numPr>
          <w:ilvl w:val="0"/>
          <w:numId w:val="1020"/>
        </w:numPr>
      </w:pPr>
      <w:hyperlink r:id="rId20">
        <w:r>
          <w:rPr>
            <w:rStyle w:val="Hyperlink"/>
          </w:rPr>
          <w:t xml:space="preserve">https://www.outcoldman.com/blog/2026/05/02/apple-container-tired-of-docker/</w:t>
        </w:r>
      </w:hyperlink>
      <w:r>
        <w:t xml:space="preserve"> </w:t>
      </w:r>
      <w:r>
        <w:t xml:space="preserve">— community usage report on Apple Silicon.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chamodshehanka.medium.com/apples-new-containerization-framework-a-deep-dive-into-macos-s-future-for-developers-cf102643394a" TargetMode="External" /><Relationship Type="http://schemas.openxmlformats.org/officeDocument/2006/relationships/hyperlink" Id="rId16" Target="https://github.com/apple/container" TargetMode="External" /><Relationship Type="http://schemas.openxmlformats.org/officeDocument/2006/relationships/hyperlink" Id="rId17" Target="https://github.com/apple/container/blob/main/docs/command-reference.md" TargetMode="External" /><Relationship Type="http://schemas.openxmlformats.org/officeDocument/2006/relationships/hyperlink" Id="rId18" Target="https://github.com/apple/container/blob/main/docs/technical-overview.md" TargetMode="External" /><Relationship Type="http://schemas.openxmlformats.org/officeDocument/2006/relationships/hyperlink" Id="rId19" Target="https://github.com/apple/container/issues/76" TargetMode="External" /><Relationship Type="http://schemas.openxmlformats.org/officeDocument/2006/relationships/hyperlink" Id="rId20" Target="https://www.outcoldman.com/blog/2026/05/02/apple-container-tired-of-dock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hamodshehanka.medium.com/apples-new-containerization-framework-a-deep-dive-into-macos-s-future-for-developers-cf102643394a" TargetMode="External" /><Relationship Type="http://schemas.openxmlformats.org/officeDocument/2006/relationships/hyperlink" Id="rId16" Target="https://github.com/apple/container" TargetMode="External" /><Relationship Type="http://schemas.openxmlformats.org/officeDocument/2006/relationships/hyperlink" Id="rId17" Target="https://github.com/apple/container/blob/main/docs/command-reference.md" TargetMode="External" /><Relationship Type="http://schemas.openxmlformats.org/officeDocument/2006/relationships/hyperlink" Id="rId18" Target="https://github.com/apple/container/blob/main/docs/technical-overview.md" TargetMode="External" /><Relationship Type="http://schemas.openxmlformats.org/officeDocument/2006/relationships/hyperlink" Id="rId19" Target="https://github.com/apple/container/issues/76" TargetMode="External" /><Relationship Type="http://schemas.openxmlformats.org/officeDocument/2006/relationships/hyperlink" Id="rId20" Target="https://www.outcoldman.com/blog/2026/05/02/apple-container-tired-of-dock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</dc:title>
  <dc:creator/>
  <cp:keywords/>
  <dcterms:created xsi:type="dcterms:W3CDTF">2026-09-01T16:12:35Z</dcterms:created>
  <dcterms:modified xsi:type="dcterms:W3CDTF">2026-09-01T16:12:35Z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