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04_ssh_in_termux</w:t>
      </w:r>
    </w:p>
    <w:bookmarkStart w:id="29" w:name="X1d6796f75b1abf7c5f85a5ea5436f3fc7198de0"/>
    <w:p>
      <w:pPr>
        <w:pStyle w:val="Heading1"/>
      </w:pPr>
      <w:r>
        <w:t xml:space="preserve">§04 — SSH in Termux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2026-05-22T07:20:02Z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vasic-digital tmux project (research-only)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milosvasic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Termux's OpenSSH and how it interacts with v1.0.9's</w:t>
      </w:r>
      <w:r>
        <w:t xml:space="preserve"> </w:t>
      </w:r>
      <w:r>
        <w:rPr>
          <w:rStyle w:val="VerbatimChar"/>
        </w:rPr>
        <w:t xml:space="preserve">tmx-ssh-dispatch.sh</w:t>
      </w:r>
    </w:p>
    <w:p>
      <w:r>
        <w:pict>
          <v:rect style="width:0;height:1.5pt" o:hralign="center" o:hrstd="t" o:hr="t"/>
        </w:pict>
      </w:r>
    </w:p>
    <w:bookmarkStart w:id="10" w:name="Xbe601aed4e5422ac0d2a408218ee44ba93173a1"/>
    <w:p>
      <w:pPr>
        <w:pStyle w:val="Heading2"/>
      </w:pPr>
      <w:r>
        <w:t xml:space="preserve">1. Termux ships standard OpenSSH</w:t>
      </w:r>
    </w:p>
    <w:p>
      <w:pPr>
        <w:pStyle w:val="FirstParagraph"/>
      </w:pPr>
      <w:r>
        <w:rPr>
          <w:rStyle w:val="VerbatimChar"/>
        </w:rPr>
        <w:t xml:space="preserve">pkg install openssh</w:t>
      </w:r>
      <w:r>
        <w:t xml:space="preserve"> </w:t>
      </w:r>
      <w:r>
        <w:t xml:space="preserve">installs a regular OpenSSH build, currently</w:t>
      </w:r>
      <w:r>
        <w:t xml:space="preserve"> </w:t>
      </w:r>
      <w:r>
        <w:rPr>
          <w:b/>
          <w:bCs/>
        </w:rPr>
        <w:t xml:space="preserve">10.3p1</w:t>
      </w:r>
      <w:r>
        <w:t xml:space="preserve"> </w:t>
      </w:r>
      <w:r>
        <w:t xml:space="preserve">per the package recipe at</w:t>
      </w:r>
      <w:r>
        <w:t xml:space="preserve"> </w:t>
      </w:r>
      <w:hyperlink r:id="rId9">
        <w:r>
          <w:rPr>
            <w:rStyle w:val="Hyperlink"/>
          </w:rPr>
          <w:t xml:space="preserve">https://github.com/termux/termux-packages/blob/master/packages/openssh/build.sh</w:t>
        </w:r>
      </w:hyperlink>
      <w:r>
        <w:t xml:space="preserve">. This is the same upstream OpenSSH used on Linux and macOS, with Termux-specific path adjustments.</w:t>
      </w:r>
    </w:p>
    <w:p>
      <w:pPr>
        <w:pStyle w:val="BodyText"/>
      </w:pPr>
      <w:r>
        <w:t xml:space="preserve">Build-time customisations (per the recipe):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--sysconfdir=$TERMUX_PREFIX/etc/ssh</w:t>
      </w:r>
      <w:r>
        <w:t xml:space="preserve"> </w:t>
      </w:r>
      <w:r>
        <w:t xml:space="preserve">— sshd_config lives at</w:t>
      </w:r>
      <w:r>
        <w:t xml:space="preserve"> </w:t>
      </w:r>
      <w:r>
        <w:rPr>
          <w:rStyle w:val="VerbatimChar"/>
        </w:rPr>
        <w:t xml:space="preserve">/data/data/com.termux/files/usr/etc/ssh/sshd_config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--with-default-path=$TERMUX_PREFIX/bin</w:t>
      </w:r>
      <w:r>
        <w:t xml:space="preserve"> </w:t>
      </w:r>
      <w:r>
        <w:t xml:space="preserve">— sshd-launched processes get Termux's PATH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--with-pid-dir=$TERMUX_PREFIX/var/run</w:t>
      </w:r>
      <w:r>
        <w:t xml:space="preserve"> </w:t>
      </w:r>
      <w:r>
        <w:t xml:space="preserve">— PID file lives under the app's data dir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--without-ssh1</w:t>
      </w:r>
      <w:r>
        <w:t xml:space="preserve"> </w:t>
      </w:r>
      <w:r>
        <w:t xml:space="preserve">— protocol 1 disabled (good; it's deprecated everywhere)</w:t>
      </w:r>
    </w:p>
    <w:p>
      <w:pPr>
        <w:pStyle w:val="Compact"/>
        <w:numPr>
          <w:ilvl w:val="0"/>
          <w:numId w:val="1001"/>
        </w:numPr>
      </w:pPr>
      <w:r>
        <w:t xml:space="preserve">utmp/wtmp/lastlog disabled — Android has no shared</w:t>
      </w:r>
      <w:r>
        <w:t xml:space="preserve"> </w:t>
      </w:r>
      <w:r>
        <w:rPr>
          <w:rStyle w:val="VerbatimChar"/>
        </w:rPr>
        <w:t xml:space="preserve">utmp</w:t>
      </w:r>
      <w:r>
        <w:t xml:space="preserve"> </w:t>
      </w:r>
      <w:r>
        <w:t xml:space="preserve">infrastructure</w:t>
      </w:r>
    </w:p>
    <w:p>
      <w:pPr>
        <w:pStyle w:val="FirstParagraph"/>
      </w:pPr>
      <w:r>
        <w:t xml:space="preserve">Crucially,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command=</w:t>
      </w:r>
      <w:r>
        <w:rPr>
          <w:b/>
          <w:bCs/>
        </w:rPr>
        <w:t xml:space="preserve"> </w:t>
      </w:r>
      <w:r>
        <w:rPr>
          <w:b/>
          <w:bCs/>
        </w:rPr>
        <w:t xml:space="preserve">directive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authorized_keys</w:t>
      </w:r>
      <w:r>
        <w:rPr>
          <w:b/>
          <w:bCs/>
        </w:rPr>
        <w:t xml:space="preserve">,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Match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ForceCommand</w:t>
      </w:r>
      <w:r>
        <w:rPr>
          <w:b/>
          <w:bCs/>
        </w:rPr>
        <w:t xml:space="preserve"> </w:t>
      </w:r>
      <w:r>
        <w:rPr>
          <w:b/>
          <w:bCs/>
        </w:rPr>
        <w:t xml:space="preserve">keywords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sshd_config</w:t>
      </w:r>
      <w:r>
        <w:rPr>
          <w:b/>
          <w:bCs/>
        </w:rPr>
        <w:t xml:space="preserve">, and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SSH_ORIGINAL_COMMAND</w:t>
      </w:r>
      <w:r>
        <w:rPr>
          <w:b/>
          <w:bCs/>
        </w:rPr>
        <w:t xml:space="preserve"> </w:t>
      </w:r>
      <w:r>
        <w:rPr>
          <w:b/>
          <w:bCs/>
        </w:rPr>
        <w:t xml:space="preserve">env var all work identically to upstream OpenSSH</w:t>
      </w:r>
      <w:r>
        <w:t xml:space="preserve"> </w:t>
      </w:r>
      <w:r>
        <w:t xml:space="preserve">— they are core OpenSSH features and Termux's build does not touch them.</w:t>
      </w:r>
    </w:p>
    <w:bookmarkEnd w:id="10"/>
    <w:bookmarkStart w:id="13" w:name="X1641fe8e879aa45b121141430d95e6811232a4c"/>
    <w:p>
      <w:pPr>
        <w:pStyle w:val="Heading2"/>
      </w:pPr>
      <w:r>
        <w:t xml:space="preserve">2. Default port: 8022</w:t>
      </w:r>
    </w:p>
    <w:p>
      <w:pPr>
        <w:pStyle w:val="FirstParagraph"/>
      </w:pPr>
      <w:r>
        <w:t xml:space="preserve">Ports 1-1024 are privileged on Linux (bind requires</w:t>
      </w:r>
      <w:r>
        <w:t xml:space="preserve"> </w:t>
      </w:r>
      <w:r>
        <w:rPr>
          <w:rStyle w:val="VerbatimChar"/>
        </w:rPr>
        <w:t xml:space="preserve">CAP_NET_BIND_SERVICE</w:t>
      </w:r>
      <w:r>
        <w:t xml:space="preserve"> </w:t>
      </w:r>
      <w:r>
        <w:t xml:space="preserve">or root). Termux runs as an unprivileged Android app and therefore cannot bind to port 22. Default is</w:t>
      </w:r>
      <w:r>
        <w:t xml:space="preserve"> </w:t>
      </w:r>
      <w:r>
        <w:rPr>
          <w:b/>
          <w:bCs/>
        </w:rPr>
        <w:t xml:space="preserve">port 8022</w:t>
      </w:r>
      <w:r>
        <w:t xml:space="preserve">.</w:t>
      </w:r>
    </w:p>
    <w:p>
      <w:pPr>
        <w:pStyle w:val="BodyText"/>
      </w:pPr>
      <w:r>
        <w:t xml:space="preserve">The default sshd_config that Termux ships sets</w:t>
      </w:r>
      <w:r>
        <w:t xml:space="preserve"> </w:t>
      </w:r>
      <w:r>
        <w:rPr>
          <w:rStyle w:val="VerbatimChar"/>
        </w:rPr>
        <w:t xml:space="preserve">Port 8022</w:t>
      </w:r>
      <w:r>
        <w:t xml:space="preserve"> </w:t>
      </w:r>
      <w:r>
        <w:t xml:space="preserve">explicitly. Source: confirmed in numerous Termux setup guides —</w:t>
      </w:r>
      <w:r>
        <w:t xml:space="preserve"> </w:t>
      </w:r>
      <w:hyperlink r:id="rId11">
        <w:r>
          <w:rPr>
            <w:rStyle w:val="Hyperlink"/>
          </w:rPr>
          <w:t xml:space="preserve">https://jonesbalada.gitlab.io/18-dezoito/2018-12-05-run_ssh_termux.html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https://termuxtools.com/ssh-server-termux-setup-guide-2/</w:t>
        </w:r>
      </w:hyperlink>
      <w:r>
        <w:t xml:space="preserve">.</w:t>
      </w:r>
    </w:p>
    <w:p>
      <w:pPr>
        <w:pStyle w:val="BodyText"/>
      </w:pPr>
      <w:r>
        <w:t xml:space="preserve">Client incantation: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8022 user@phone.local         </w:t>
      </w:r>
      <w:r>
        <w:rPr>
          <w:rStyle w:val="CommentTok"/>
        </w:rPr>
        <w:t xml:space="preserve"># local network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8022 user@1.2.3.4             </w:t>
      </w:r>
      <w:r>
        <w:rPr>
          <w:rStyle w:val="CommentTok"/>
        </w:rPr>
        <w:t xml:space="preserve"># if exposed via static IP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nezha-tmx work                   </w:t>
      </w:r>
      <w:r>
        <w:rPr>
          <w:rStyle w:val="CommentTok"/>
        </w:rPr>
        <w:t xml:space="preserve"># using a ~/.ssh/config Host alias (preferred)</w:t>
      </w:r>
    </w:p>
    <w:bookmarkEnd w:id="13"/>
    <w:bookmarkStart w:id="14" w:name="Xecf011a561365d819efc96ac401e93be4005599"/>
    <w:p>
      <w:pPr>
        <w:pStyle w:val="Heading2"/>
      </w:pPr>
      <w:r>
        <w:t xml:space="preserve">3. Username</w:t>
      </w:r>
    </w:p>
    <w:p>
      <w:pPr>
        <w:pStyle w:val="FirstParagraph"/>
      </w:pPr>
      <w:r>
        <w:t xml:space="preserve">Termux assigns the operator a username derived from the Android UID (</w:t>
      </w:r>
      <w:r>
        <w:rPr>
          <w:rStyle w:val="VerbatimChar"/>
        </w:rPr>
        <w:t xml:space="preserve">u0_a274</w:t>
      </w:r>
      <w:r>
        <w:t xml:space="preserve"> </w:t>
      </w:r>
      <w:r>
        <w:t xml:space="preserve">shape). For the</w:t>
      </w:r>
      <w:r>
        <w:t xml:space="preserve"> </w:t>
      </w:r>
      <w:r>
        <w:rPr>
          <w:rStyle w:val="VerbatimChar"/>
        </w:rPr>
        <w:t xml:space="preserve">command=</w:t>
      </w:r>
      <w:r>
        <w:t xml:space="preserve"> </w:t>
      </w:r>
      <w:r>
        <w:t xml:space="preserve">dispatch design, the username doesn't matter — what matters is the SSH key, not the local identity. But the</w:t>
      </w:r>
      <w:r>
        <w:t xml:space="preserve"> </w:t>
      </w:r>
      <w:r>
        <w:rPr>
          <w:rStyle w:val="VerbatimChar"/>
        </w:rPr>
        <w:t xml:space="preserve">ssh user@host</w:t>
      </w:r>
      <w:r>
        <w:t xml:space="preserve"> </w:t>
      </w:r>
      <w:r>
        <w:t xml:space="preserve">syntax requires SOME name; the standard incantation in the Termux community is</w:t>
      </w:r>
      <w:r>
        <w:t xml:space="preserve"> </w:t>
      </w:r>
      <w:r>
        <w:rPr>
          <w:rStyle w:val="VerbatimChar"/>
        </w:rPr>
        <w:t xml:space="preserve">ssh -p 8022 $(whoami)@hostname</w:t>
      </w:r>
      <w:r>
        <w:t xml:space="preserve"> </w:t>
      </w:r>
      <w:r>
        <w:t xml:space="preserve">after first running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 </w:t>
      </w:r>
      <w:r>
        <w:t xml:space="preserve">once to discover the actual UID-derived name.</w:t>
      </w:r>
    </w:p>
    <w:p>
      <w:pPr>
        <w:pStyle w:val="BodyText"/>
      </w:pPr>
      <w:r>
        <w:t xml:space="preserve">Operators often add a</w:t>
      </w:r>
      <w:r>
        <w:t xml:space="preserve"> </w:t>
      </w:r>
      <w:r>
        <w:rPr>
          <w:rStyle w:val="VerbatimChar"/>
        </w:rPr>
        <w:t xml:space="preserve">User u0_a274</w:t>
      </w:r>
      <w:r>
        <w:t xml:space="preserve"> </w:t>
      </w:r>
      <w:r>
        <w:t xml:space="preserve">line to the client-side</w:t>
      </w:r>
      <w:r>
        <w:t xml:space="preserve"> </w:t>
      </w:r>
      <w:r>
        <w:rPr>
          <w:rStyle w:val="VerbatimChar"/>
        </w:rPr>
        <w:t xml:space="preserve">~/.ssh/config</w:t>
      </w:r>
      <w:r>
        <w:t xml:space="preserve"> </w:t>
      </w:r>
      <w:r>
        <w:t xml:space="preserve">Host block. Our</w:t>
      </w:r>
      <w:r>
        <w:t xml:space="preserve"> </w:t>
      </w:r>
      <w:r>
        <w:rPr>
          <w:rStyle w:val="VerbatimChar"/>
        </w:rPr>
        <w:t xml:space="preserve">tmx-ssh-install.sh</w:t>
      </w:r>
      <w:r>
        <w:t xml:space="preserve"> </w:t>
      </w:r>
      <w:r>
        <w:t xml:space="preserve">should detect the remote username automatically via</w:t>
      </w:r>
      <w:r>
        <w:t xml:space="preserve"> </w:t>
      </w:r>
      <w:r>
        <w:rPr>
          <w:rStyle w:val="VerbatimChar"/>
        </w:rPr>
        <w:t xml:space="preserve">ssh remote-host whoami</w:t>
      </w:r>
      <w:r>
        <w:t xml:space="preserve"> </w:t>
      </w:r>
      <w:r>
        <w:t xml:space="preserve">during initial install and bake it into the Host block.</w:t>
      </w:r>
    </w:p>
    <w:bookmarkEnd w:id="14"/>
    <w:bookmarkStart w:id="16" w:name="X216294430ae169e274ba593b3b76eae2cb187ef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command=</w:t>
      </w:r>
      <w:r>
        <w:t xml:space="preserve"> </w:t>
      </w:r>
      <w:r>
        <w:t xml:space="preserve">directive — does it work?</w:t>
      </w:r>
    </w:p>
    <w:p>
      <w:pPr>
        <w:pStyle w:val="FirstParagraph"/>
      </w:pPr>
      <w:r>
        <w:rPr>
          <w:b/>
          <w:bCs/>
        </w:rPr>
        <w:t xml:space="preserve">Yes.</w:t>
      </w:r>
      <w:r>
        <w:t xml:space="preserve"> </w:t>
      </w:r>
      <w:r>
        <w:t xml:space="preserve">OpenSSH 10.3p1's</w:t>
      </w:r>
      <w:r>
        <w:t xml:space="preserve"> </w:t>
      </w:r>
      <w:r>
        <w:rPr>
          <w:rStyle w:val="VerbatimChar"/>
        </w:rPr>
        <w:t xml:space="preserve">command=</w:t>
      </w:r>
      <w:r>
        <w:t xml:space="preserve"> </w:t>
      </w:r>
      <w:r>
        <w:t xml:space="preserve">directive is a server-side enforcement: when the matching public key authenticates, sshd unconditionally exec's the specified command instead of the user's shell. The user's actual</w:t>
      </w:r>
      <w:r>
        <w:t xml:space="preserve"> </w:t>
      </w:r>
      <w:r>
        <w:rPr>
          <w:rStyle w:val="VerbatimChar"/>
        </w:rPr>
        <w:t xml:space="preserve">$SHELL</w:t>
      </w:r>
      <w:r>
        <w:t xml:space="preserve"> </w:t>
      </w:r>
      <w:r>
        <w:t xml:space="preserve">does not run. The user-supplied command (if any) is exposed in</w:t>
      </w:r>
      <w:r>
        <w:t xml:space="preserve"> </w:t>
      </w:r>
      <w:r>
        <w:rPr>
          <w:rStyle w:val="VerbatimChar"/>
        </w:rPr>
        <w:t xml:space="preserve">$SSH_ORIGINAL_COMMAND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authorized_keys</w:t>
      </w:r>
      <w:r>
        <w:t xml:space="preserve"> </w:t>
      </w:r>
      <w:r>
        <w:t xml:space="preserve">format works the same:</w:t>
      </w:r>
    </w:p>
    <w:p>
      <w:pPr>
        <w:pStyle w:val="SourceCode"/>
      </w:pPr>
      <w:r>
        <w:rPr>
          <w:rStyle w:val="VerbatimChar"/>
        </w:rPr>
        <w:t xml:space="preserve">command="$PREFIX/bin/tmx-ssh-dispatch.sh",no-port-forwarding,no-X11-forwarding,no-agent-forwarding,no-pty ssh-ed25519 AAAA... operator@host</w:t>
      </w:r>
    </w:p>
    <w:p>
      <w:pPr>
        <w:pStyle w:val="FirstParagraph"/>
      </w:pPr>
      <w:r>
        <w:t xml:space="preserve">(Note: the</w:t>
      </w:r>
      <w:r>
        <w:t xml:space="preserve"> </w:t>
      </w:r>
      <w:r>
        <w:rPr>
          <w:rStyle w:val="VerbatimChar"/>
        </w:rPr>
        <w:t xml:space="preserve">no-pty</w:t>
      </w:r>
      <w:r>
        <w:t xml:space="preserve"> </w:t>
      </w:r>
      <w:r>
        <w:t xml:space="preserve">restriction would BREAK us because we WANT a PTY for tmux. Omit</w:t>
      </w:r>
      <w:r>
        <w:t xml:space="preserve"> </w:t>
      </w:r>
      <w:r>
        <w:rPr>
          <w:rStyle w:val="VerbatimChar"/>
        </w:rPr>
        <w:t xml:space="preserve">no-pty</w:t>
      </w:r>
      <w:r>
        <w:t xml:space="preserve"> </w:t>
      </w:r>
      <w:r>
        <w:t xml:space="preserve">from the directive list.)</w:t>
      </w:r>
    </w:p>
    <w:p>
      <w:pPr>
        <w:pStyle w:val="BodyText"/>
      </w:pPr>
      <w:r>
        <w:t xml:space="preserve">Source for</w:t>
      </w:r>
      <w:r>
        <w:t xml:space="preserve"> </w:t>
      </w:r>
      <w:r>
        <w:rPr>
          <w:rStyle w:val="VerbatimChar"/>
        </w:rPr>
        <w:t xml:space="preserve">command=</w:t>
      </w:r>
      <w:r>
        <w:t xml:space="preserve"> </w:t>
      </w:r>
      <w:r>
        <w:t xml:space="preserve">mechanics:</w:t>
      </w:r>
      <w:r>
        <w:t xml:space="preserve"> </w:t>
      </w:r>
      <w:hyperlink r:id="rId15">
        <w:r>
          <w:rPr>
            <w:rStyle w:val="Hyperlink"/>
          </w:rPr>
          <w:t xml:space="preserve">https://manpages.debian.org/experimental/openssh-server/authorized_keys.5.en.html</w:t>
        </w:r>
      </w:hyperlink>
      <w:r>
        <w:t xml:space="preserve">, and the Linux-side man page applies identically.</w:t>
      </w:r>
    </w:p>
    <w:bookmarkEnd w:id="16"/>
    <w:bookmarkStart w:id="17" w:name="X470f69cc05dc486db364fd80c7d5e2ed8268d8a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$SSH_ORIGINAL_COMMAND</w:t>
      </w:r>
      <w:r>
        <w:t xml:space="preserve"> </w:t>
      </w:r>
      <w:r>
        <w:t xml:space="preserve">propagation</w:t>
      </w:r>
    </w:p>
    <w:p>
      <w:pPr>
        <w:pStyle w:val="FirstParagraph"/>
      </w:pPr>
      <w:r>
        <w:t xml:space="preserve">When the client runs</w:t>
      </w:r>
      <w:r>
        <w:t xml:space="preserve"> </w:t>
      </w:r>
      <w:r>
        <w:rPr>
          <w:rStyle w:val="VerbatimChar"/>
        </w:rPr>
        <w:t xml:space="preserve">ssh nezha-tmx work</w:t>
      </w:r>
      <w:r>
        <w:t xml:space="preserve">, sshd authenticates the key, sees the</w:t>
      </w:r>
      <w:r>
        <w:t xml:space="preserve"> </w:t>
      </w:r>
      <w:r>
        <w:rPr>
          <w:rStyle w:val="VerbatimChar"/>
        </w:rPr>
        <w:t xml:space="preserve">command=</w:t>
      </w:r>
      <w:r>
        <w:t xml:space="preserve"> </w:t>
      </w:r>
      <w:r>
        <w:t xml:space="preserve">directive, and exec's</w:t>
      </w:r>
      <w:r>
        <w:t xml:space="preserve"> </w:t>
      </w:r>
      <w:r>
        <w:rPr>
          <w:rStyle w:val="VerbatimChar"/>
        </w:rPr>
        <w:t xml:space="preserve">tmx-ssh-dispatch.sh</w:t>
      </w:r>
      <w:r>
        <w:t xml:space="preserve"> </w:t>
      </w:r>
      <w:r>
        <w:t xml:space="preserve">with these env vars set: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SSH_ORIGINAL_COMMAND=work</w:t>
      </w:r>
      <w:r>
        <w:t xml:space="preserve"> </w:t>
      </w:r>
      <w:r>
        <w:t xml:space="preserve">(the user-supplied command)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SSH_CONNECTION=&lt;client-ip&gt; &lt;client-port&gt; &lt;server-ip&gt; &lt;server-port&gt;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SSH_CLIENT=&lt;client-ip&gt; &lt;client-port&gt; &lt;server-port&gt;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SSH_TTY=/dev/pts/N</w:t>
      </w:r>
      <w:r>
        <w:t xml:space="preserve"> </w:t>
      </w:r>
      <w:r>
        <w:t xml:space="preserve">(if PTY allocated)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LANG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 etc. inherited from sshd's environment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command=</w:t>
      </w:r>
      <w:r>
        <w:t xml:space="preserve"> </w:t>
      </w:r>
      <w:r>
        <w:t xml:space="preserve">path takes priority over the user's shell — the dispatcher script does NOT have to source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. It MUST set up its own PATH if it needs more than</w:t>
      </w:r>
      <w:r>
        <w:t xml:space="preserve"> </w:t>
      </w:r>
      <w:r>
        <w:rPr>
          <w:rStyle w:val="VerbatimChar"/>
        </w:rPr>
        <w:t xml:space="preserve">$PREFIX/bin</w:t>
      </w:r>
      <w:r>
        <w:t xml:space="preserve">. (Termux's default PATH is just</w:t>
      </w:r>
      <w:r>
        <w:t xml:space="preserve"> </w:t>
      </w:r>
      <w:r>
        <w:rPr>
          <w:rStyle w:val="VerbatimChar"/>
        </w:rPr>
        <w:t xml:space="preserve">$PREFIX/bin</w:t>
      </w:r>
      <w:r>
        <w:t xml:space="preserve">, which is fine for our purposes —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both live there.)</w:t>
      </w:r>
    </w:p>
    <w:bookmarkEnd w:id="17"/>
    <w:bookmarkStart w:id="18" w:name="X713fa21d14a5ac410f12e5e7906d635ea712a25"/>
    <w:p>
      <w:pPr>
        <w:pStyle w:val="Heading2"/>
      </w:pPr>
      <w:r>
        <w:t xml:space="preserve">6.</w:t>
      </w:r>
      <w:r>
        <w:t xml:space="preserve"> </w:t>
      </w:r>
      <w:r>
        <w:rPr>
          <w:rStyle w:val="VerbatimChar"/>
        </w:rPr>
        <w:t xml:space="preserve">$PATH</w:t>
      </w:r>
      <w:r>
        <w:t xml:space="preserve"> </w:t>
      </w:r>
      <w:r>
        <w:t xml:space="preserve">propagation — confirmation</w:t>
      </w:r>
    </w:p>
    <w:p>
      <w:pPr>
        <w:pStyle w:val="FirstParagraph"/>
      </w:pPr>
      <w:r>
        <w:t xml:space="preserve">The sshd build flag</w:t>
      </w:r>
      <w:r>
        <w:t xml:space="preserve"> </w:t>
      </w:r>
      <w:r>
        <w:rPr>
          <w:rStyle w:val="VerbatimChar"/>
        </w:rPr>
        <w:t xml:space="preserve">--with-default-path=$TERMUX_PREFIX/bin</w:t>
      </w:r>
      <w:r>
        <w:t xml:space="preserve"> </w:t>
      </w:r>
      <w:r>
        <w:t xml:space="preserve">ensures every sshd-spawned process gets</w:t>
      </w:r>
      <w:r>
        <w:t xml:space="preserve"> </w:t>
      </w:r>
      <w:r>
        <w:rPr>
          <w:rStyle w:val="VerbatimChar"/>
        </w:rPr>
        <w:t xml:space="preserve">$PATH=/data/data/com.termux/files/usr/bin</w:t>
      </w:r>
      <w:r>
        <w:t xml:space="preserve">. This is exactly what the dispatcher needs: it can call</w:t>
      </w:r>
      <w:r>
        <w:t xml:space="preserve"> </w:t>
      </w:r>
      <w:r>
        <w:rPr>
          <w:rStyle w:val="VerbatimChar"/>
        </w:rPr>
        <w:t xml:space="preserve">tmx attach -t NAME</w:t>
      </w:r>
      <w:r>
        <w:t xml:space="preserve"> </w:t>
      </w:r>
      <w:r>
        <w:t xml:space="preserve">directly without absolute paths.</w:t>
      </w:r>
    </w:p>
    <w:p>
      <w:pPr>
        <w:pStyle w:val="BodyText"/>
      </w:pPr>
      <w:r>
        <w:t xml:space="preserve">If we want to be defensive, the dispatcher prologue should do:</w:t>
      </w:r>
    </w:p>
    <w:p>
      <w:pPr>
        <w:pStyle w:val="SourceCode"/>
      </w:pP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${PREFIX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/data/data/com.termux/files/usr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</w:p>
    <w:p>
      <w:pPr>
        <w:pStyle w:val="FirstParagraph"/>
      </w:pPr>
      <w:r>
        <w:t xml:space="preserve">This handles the edge case of a misconfigured sshd or a custom Termux PREFIX.</w:t>
      </w:r>
    </w:p>
    <w:bookmarkEnd w:id="18"/>
    <w:bookmarkStart w:id="19" w:name="Xbc60e9f0b856f3e6cfc9dbc8ab30bc089e99551"/>
    <w:p>
      <w:pPr>
        <w:pStyle w:val="Heading2"/>
      </w:pPr>
      <w:r>
        <w:t xml:space="preserve">7.</w:t>
      </w:r>
      <w:r>
        <w:t xml:space="preserve"> </w:t>
      </w:r>
      <w:r>
        <w:rPr>
          <w:rStyle w:val="VerbatimChar"/>
        </w:rPr>
        <w:t xml:space="preserve">tmx-ssh-dispatch.sh</w:t>
      </w:r>
      <w:r>
        <w:t xml:space="preserve"> </w:t>
      </w:r>
      <w:r>
        <w:t xml:space="preserve">portability check</w:t>
      </w:r>
    </w:p>
    <w:p>
      <w:pPr>
        <w:pStyle w:val="FirstParagraph"/>
      </w:pPr>
      <w:r>
        <w:t xml:space="preserve">Walking the spec §5.2 logic against Termux:</w:t>
      </w:r>
    </w:p>
    <w:p>
      <w:pPr>
        <w:pStyle w:val="SourceCode"/>
      </w:pP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${SSH_ORIGINAL_COMMAND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interactive — works on Termux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' '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';'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POSIX case patterns — works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$SSH_ORIGINAL_COMMAND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[A-Za-z0-9_.-]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 tmx attach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$SSH_ORIGINAL_COMMAND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 tmx new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$SSH_ORIGINAL_COMMAND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</w:p>
    <w:p>
      <w:pPr>
        <w:pStyle w:val="FirstParagraph"/>
      </w:pPr>
      <w:r>
        <w:t xml:space="preserve">POSIX-sh patterns are bash-3.2-and-up compatible (§11.4.67 mandate). Termux ships bash 5.x so we are well-supported.</w:t>
      </w:r>
      <w:r>
        <w:t xml:space="preserve"> </w:t>
      </w:r>
      <w:r>
        <w:rPr>
          <w:rStyle w:val="VerbatimChar"/>
        </w:rPr>
        <w:t xml:space="preserve">exec bash -l</w:t>
      </w:r>
      <w:r>
        <w:t xml:space="preserve"> </w:t>
      </w:r>
      <w:r>
        <w:t xml:space="preserve">works because bash is at</w:t>
      </w:r>
      <w:r>
        <w:t xml:space="preserve"> </w:t>
      </w:r>
      <w:r>
        <w:rPr>
          <w:rStyle w:val="VerbatimChar"/>
        </w:rPr>
        <w:t xml:space="preserve">$PREFIX/bin/bash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One thing to verify on Termux specifically: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exec bash -l</w:t>
      </w:r>
      <w:r>
        <w:t xml:space="preserve"> </w:t>
      </w:r>
      <w:r>
        <w:t xml:space="preserve">properly source the Termux login chain? Termux's bash login chain is:</w:t>
      </w:r>
      <w:r>
        <w:t xml:space="preserve"> </w:t>
      </w:r>
      <w:r>
        <w:rPr>
          <w:rStyle w:val="VerbatimChar"/>
        </w:rPr>
        <w:t xml:space="preserve">/data/data/com.termux/files/usr/etc/bash.bashrc</w:t>
      </w:r>
      <w:r>
        <w:t xml:space="preserve"> </w:t>
      </w:r>
      <w:r>
        <w:t xml:space="preserve">(system-wide) →</w:t>
      </w:r>
      <w:r>
        <w:t xml:space="preserve"> </w:t>
      </w:r>
      <w:r>
        <w:rPr>
          <w:rStyle w:val="VerbatimChar"/>
        </w:rPr>
        <w:t xml:space="preserve">~/.bash_profile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~/.profile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. UNCONFIRMED: I have not confirmed</w:t>
      </w:r>
      <w:r>
        <w:t xml:space="preserve"> </w:t>
      </w:r>
      <w:r>
        <w:rPr>
          <w:rStyle w:val="VerbatimChar"/>
        </w:rPr>
        <w:t xml:space="preserve">bash -l</w:t>
      </w:r>
      <w:r>
        <w:t xml:space="preserve"> </w:t>
      </w:r>
      <w:r>
        <w:t xml:space="preserve">follows this exact chain inside Termux; some Termux community guides claim Termux's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was patched to merge</w:t>
      </w:r>
      <w:r>
        <w:t xml:space="preserve"> </w:t>
      </w:r>
      <w:r>
        <w:rPr>
          <w:rStyle w:val="VerbatimChar"/>
        </w:rPr>
        <w:t xml:space="preserve">.bash_profile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 </w:t>
      </w:r>
      <w:r>
        <w:t xml:space="preserve">semantics, but the patch is not documented in the upstream package recipe.</w:t>
      </w:r>
      <w:r>
        <w:t xml:space="preserve"> </w:t>
      </w:r>
      <w:r>
        <w:rPr>
          <w:b/>
          <w:bCs/>
        </w:rPr>
        <w:t xml:space="preserve">Resolution path: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bash -lc 'echo $TERMUX_VERSION'</w:t>
      </w:r>
      <w:r>
        <w:t xml:space="preserve"> </w:t>
      </w:r>
      <w:r>
        <w:t xml:space="preserve">interactively after</w:t>
      </w:r>
      <w:r>
        <w:t xml:space="preserve"> </w:t>
      </w:r>
      <w:r>
        <w:rPr>
          <w:rStyle w:val="VerbatimChar"/>
        </w:rPr>
        <w:t xml:space="preserve">ssh nezha-tmx</w:t>
      </w:r>
      <w:r>
        <w:t xml:space="preserve"> </w:t>
      </w:r>
      <w:r>
        <w:t xml:space="preserve">— if</w:t>
      </w:r>
      <w:r>
        <w:t xml:space="preserve"> </w:t>
      </w:r>
      <w:r>
        <w:rPr>
          <w:rStyle w:val="VerbatimChar"/>
        </w:rPr>
        <w:t xml:space="preserve">$TERMUX_VERSION</w:t>
      </w:r>
      <w:r>
        <w:t xml:space="preserve"> </w:t>
      </w:r>
      <w:r>
        <w:t xml:space="preserve">is set, the login chain ran; if empty, we have to source</w:t>
      </w:r>
      <w:r>
        <w:t xml:space="preserve"> </w:t>
      </w:r>
      <w:r>
        <w:rPr>
          <w:rStyle w:val="VerbatimChar"/>
        </w:rPr>
        <w:t xml:space="preserve">$PREFIX/etc/bash.bashrc</w:t>
      </w:r>
      <w:r>
        <w:t xml:space="preserve"> </w:t>
      </w:r>
      <w:r>
        <w:t xml:space="preserve">explicitly in the dispatcher.</w:t>
      </w:r>
    </w:p>
    <w:bookmarkEnd w:id="19"/>
    <w:bookmarkStart w:id="20" w:name="X6ee656c2f1ff23ff0fc9763bfb6dbf3792f63c0"/>
    <w:p>
      <w:pPr>
        <w:pStyle w:val="Heading2"/>
      </w:pPr>
      <w:r>
        <w:t xml:space="preserve">8. Host alias on the client</w:t>
      </w:r>
    </w:p>
    <w:p>
      <w:pPr>
        <w:pStyle w:val="FirstParagraph"/>
      </w:pPr>
      <w:r>
        <w:t xml:space="preserve">The v1.0.9 design writes a Host block to</w:t>
      </w:r>
      <w:r>
        <w:t xml:space="preserve"> </w:t>
      </w:r>
      <w:r>
        <w:rPr>
          <w:rStyle w:val="VerbatimChar"/>
        </w:rPr>
        <w:t xml:space="preserve">~/.ssh/config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Host nezha-tmx</w:t>
      </w:r>
      <w:r>
        <w:br/>
      </w:r>
      <w:r>
        <w:rPr>
          <w:rStyle w:val="VerbatimChar"/>
        </w:rPr>
        <w:t xml:space="preserve">    HostName nezha.local</w:t>
      </w:r>
      <w:r>
        <w:br/>
      </w:r>
      <w:r>
        <w:rPr>
          <w:rStyle w:val="VerbatimChar"/>
        </w:rPr>
        <w:t xml:space="preserve">    Port 22</w:t>
      </w:r>
      <w:r>
        <w:br/>
      </w:r>
      <w:r>
        <w:rPr>
          <w:rStyle w:val="VerbatimChar"/>
        </w:rPr>
        <w:t xml:space="preserve">    User milosvasic</w:t>
      </w:r>
      <w:r>
        <w:br/>
      </w:r>
      <w:r>
        <w:rPr>
          <w:rStyle w:val="VerbatimChar"/>
        </w:rPr>
        <w:t xml:space="preserve">    IdentityFile ~/.ssh/id_tmx_nezha</w:t>
      </w:r>
      <w:r>
        <w:br/>
      </w:r>
      <w:r>
        <w:rPr>
          <w:rStyle w:val="VerbatimChar"/>
        </w:rPr>
        <w:t xml:space="preserve">    IdentitiesOnly yes</w:t>
      </w:r>
    </w:p>
    <w:p>
      <w:pPr>
        <w:pStyle w:val="FirstParagraph"/>
      </w:pPr>
      <w:r>
        <w:t xml:space="preserve">For a Termux target the block needs</w:t>
      </w:r>
      <w:r>
        <w:t xml:space="preserve"> </w:t>
      </w:r>
      <w:r>
        <w:rPr>
          <w:rStyle w:val="VerbatimChar"/>
        </w:rPr>
        <w:t xml:space="preserve">Port 8022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Host phone-tmx</w:t>
      </w:r>
      <w:r>
        <w:br/>
      </w:r>
      <w:r>
        <w:rPr>
          <w:rStyle w:val="VerbatimChar"/>
        </w:rPr>
        <w:t xml:space="preserve">    HostName phone.local</w:t>
      </w:r>
      <w:r>
        <w:br/>
      </w:r>
      <w:r>
        <w:rPr>
          <w:rStyle w:val="VerbatimChar"/>
        </w:rPr>
        <w:t xml:space="preserve">    Port 8022</w:t>
      </w:r>
      <w:r>
        <w:br/>
      </w:r>
      <w:r>
        <w:rPr>
          <w:rStyle w:val="VerbatimChar"/>
        </w:rPr>
        <w:t xml:space="preserve">    User u0_a274</w:t>
      </w:r>
      <w:r>
        <w:br/>
      </w:r>
      <w:r>
        <w:rPr>
          <w:rStyle w:val="VerbatimChar"/>
        </w:rPr>
        <w:t xml:space="preserve">    IdentityFile ~/.ssh/id_tmx_phone</w:t>
      </w:r>
      <w:r>
        <w:br/>
      </w:r>
      <w:r>
        <w:rPr>
          <w:rStyle w:val="VerbatimChar"/>
        </w:rPr>
        <w:t xml:space="preserve">    IdentitiesOnly yes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tmx-ssh-install.sh</w:t>
      </w:r>
      <w:r>
        <w:t xml:space="preserve"> </w:t>
      </w:r>
      <w:r>
        <w:t xml:space="preserve">installer should detect the remote sshd port. Today's spec hardcodes 22; we'd add a</w:t>
      </w:r>
      <w:r>
        <w:t xml:space="preserve"> </w:t>
      </w:r>
      <w:r>
        <w:rPr>
          <w:rStyle w:val="VerbatimChar"/>
        </w:rPr>
        <w:t xml:space="preserve">--port 8022</w:t>
      </w:r>
      <w:r>
        <w:t xml:space="preserve"> </w:t>
      </w:r>
      <w:r>
        <w:t xml:space="preserve">flag, or auto-probe by trying</w:t>
      </w:r>
      <w:r>
        <w:t xml:space="preserve"> </w:t>
      </w:r>
      <w:r>
        <w:rPr>
          <w:rStyle w:val="VerbatimChar"/>
        </w:rPr>
        <w:t xml:space="preserve">ssh -p 8022 hostname true &amp;&amp; PORT=8022</w:t>
      </w:r>
      <w:r>
        <w:t xml:space="preserve"> </w:t>
      </w:r>
      <w:r>
        <w:t xml:space="preserve">before falling back.</w:t>
      </w:r>
    </w:p>
    <w:bookmarkEnd w:id="20"/>
    <w:bookmarkStart w:id="21" w:name="X60a8737755ad3cbba53371a27c3ab61c3fcbdc7"/>
    <w:p>
      <w:pPr>
        <w:pStyle w:val="Heading2"/>
      </w:pPr>
      <w:r>
        <w:t xml:space="preserve">9.</w:t>
      </w:r>
      <w:r>
        <w:t xml:space="preserve"> </w:t>
      </w:r>
      <w:r>
        <w:rPr>
          <w:rStyle w:val="VerbatimChar"/>
        </w:rPr>
        <w:t xml:space="preserve">authorized_keys</w:t>
      </w:r>
      <w:r>
        <w:t xml:space="preserve"> </w:t>
      </w:r>
      <w:r>
        <w:t xml:space="preserve">path on Termux</w:t>
      </w:r>
    </w:p>
    <w:p>
      <w:pPr>
        <w:pStyle w:val="FirstParagraph"/>
      </w:pPr>
      <w:r>
        <w:t xml:space="preserve">Standard:</w:t>
      </w:r>
      <w:r>
        <w:t xml:space="preserve"> </w:t>
      </w:r>
      <w:r>
        <w:rPr>
          <w:rStyle w:val="VerbatimChar"/>
        </w:rPr>
        <w:t xml:space="preserve">$HOME/.ssh/authorized_keys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/data/data/com.termux/files/home/.ssh/authorized_keys</w:t>
      </w:r>
      <w:r>
        <w:t xml:space="preserve">. Mode</w:t>
      </w:r>
      <w:r>
        <w:t xml:space="preserve"> </w:t>
      </w:r>
      <w:r>
        <w:rPr>
          <w:rStyle w:val="VerbatimChar"/>
        </w:rPr>
        <w:t xml:space="preserve">0600</w:t>
      </w:r>
      <w:r>
        <w:t xml:space="preserve">.</w:t>
      </w:r>
      <w:r>
        <w:t xml:space="preserve"> </w:t>
      </w:r>
      <w:r>
        <w:rPr>
          <w:rStyle w:val="VerbatimChar"/>
        </w:rPr>
        <w:t xml:space="preserve">.ssh/</w:t>
      </w:r>
      <w:r>
        <w:t xml:space="preserve"> </w:t>
      </w:r>
      <w:r>
        <w:t xml:space="preserve">directory mode</w:t>
      </w:r>
      <w:r>
        <w:t xml:space="preserve"> </w:t>
      </w:r>
      <w:r>
        <w:rPr>
          <w:rStyle w:val="VerbatimChar"/>
        </w:rPr>
        <w:t xml:space="preserve">0700</w:t>
      </w:r>
      <w:r>
        <w:t xml:space="preserve">. OpenSSH refuses to use them if perms are too open — same as anywhere else.</w:t>
      </w:r>
    </w:p>
    <w:p>
      <w:pPr>
        <w:pStyle w:val="BodyText"/>
      </w:pPr>
      <w:r>
        <w:t xml:space="preserve">The Termux package install creates</w:t>
      </w:r>
      <w:r>
        <w:t xml:space="preserve"> </w:t>
      </w:r>
      <w:r>
        <w:rPr>
          <w:rStyle w:val="VerbatimChar"/>
        </w:rPr>
        <w:t xml:space="preserve">$HOME/.ssh/</w:t>
      </w:r>
      <w:r>
        <w:t xml:space="preserve"> </w:t>
      </w:r>
      <w:r>
        <w:t xml:space="preserve">with the right perms IF the operator runs</w:t>
      </w:r>
      <w:r>
        <w:t xml:space="preserve"> </w:t>
      </w:r>
      <w:r>
        <w:rPr>
          <w:rStyle w:val="VerbatimChar"/>
        </w:rPr>
        <w:t xml:space="preserve">ssh-keygen</w:t>
      </w:r>
      <w:r>
        <w:t xml:space="preserve"> </w:t>
      </w:r>
      <w:r>
        <w:t xml:space="preserve">once. Our installer should be defensive and</w:t>
      </w:r>
      <w:r>
        <w:t xml:space="preserve"> </w:t>
      </w:r>
      <w:r>
        <w:rPr>
          <w:rStyle w:val="VerbatimChar"/>
        </w:rPr>
        <w:t xml:space="preserve">mkdir -p -m 0700 ~/.ssh &amp;&amp; chmod 0700 ~/.ssh &amp;&amp; touch ~/.ssh/authorized_keys &amp;&amp; chmod 0600 ~/.ssh/authorized_keys</w:t>
      </w:r>
      <w:r>
        <w:t xml:space="preserve">.</w:t>
      </w:r>
    </w:p>
    <w:bookmarkEnd w:id="21"/>
    <w:bookmarkStart w:id="24" w:name="X379ecb6745fde25bdb2de60d9bb6c10388699a1"/>
    <w:p>
      <w:pPr>
        <w:pStyle w:val="Heading2"/>
      </w:pPr>
      <w:r>
        <w:t xml:space="preserve">10. Starting sshd</w:t>
      </w:r>
    </w:p>
    <w:p>
      <w:pPr>
        <w:pStyle w:val="FirstParagraph"/>
      </w:pPr>
      <w:r>
        <w:t xml:space="preserve">Termux's sshd does NOT auto-start. The operator runs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once (which forks the daemon — sshd defaults to daemon-mode). Source:</w:t>
      </w:r>
      <w:r>
        <w:t xml:space="preserve"> </w:t>
      </w:r>
      <w:hyperlink r:id="rId22">
        <w:r>
          <w:rPr>
            <w:rStyle w:val="Hyperlink"/>
          </w:rPr>
          <w:t xml:space="preserve">https://gist.github.com/devmaars/8e33a1edefc4b048a433651a1fc89844</w:t>
        </w:r>
      </w:hyperlink>
      <w:r>
        <w:t xml:space="preserve">.</w:t>
      </w:r>
    </w:p>
    <w:p>
      <w:pPr>
        <w:pStyle w:val="BodyText"/>
      </w:pPr>
      <w:r>
        <w:t xml:space="preserve">For persistent sshd across phone reboots: install</w:t>
      </w:r>
      <w:r>
        <w:t xml:space="preserve"> </w:t>
      </w:r>
      <w:r>
        <w:rPr>
          <w:rStyle w:val="VerbatimChar"/>
        </w:rPr>
        <w:t xml:space="preserve">Termux:Boot</w:t>
      </w:r>
      <w:r>
        <w:t xml:space="preserve"> </w:t>
      </w:r>
      <w:r>
        <w:t xml:space="preserve">(</w:t>
      </w:r>
      <w:r>
        <w:rPr>
          <w:rStyle w:val="VerbatimChar"/>
        </w:rPr>
        <w:t xml:space="preserve">f-droid.org/en/packages/com.termux.boot/</w:t>
      </w:r>
      <w:r>
        <w:t xml:space="preserve">) and place a script at</w:t>
      </w:r>
      <w:r>
        <w:t xml:space="preserve"> </w:t>
      </w:r>
      <w:r>
        <w:rPr>
          <w:rStyle w:val="VerbatimChar"/>
        </w:rPr>
        <w:t xml:space="preserve">~/.termux/boot/start-sshd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#!/data/data/com.termux/files/usr/bin/sh</w:t>
      </w:r>
      <w:r>
        <w:br/>
      </w:r>
      <w:r>
        <w:rPr>
          <w:rStyle w:val="ExtensionTok"/>
        </w:rPr>
        <w:t xml:space="preserve">termux-wake-lock</w:t>
      </w:r>
      <w:r>
        <w:br/>
      </w:r>
      <w:r>
        <w:rPr>
          <w:rStyle w:val="ExtensionTok"/>
        </w:rPr>
        <w:t xml:space="preserve">sshd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23">
        <w:r>
          <w:rPr>
            <w:rStyle w:val="Hyperlink"/>
          </w:rPr>
          <w:t xml:space="preserve">https://github.com/termux/termux-boot</w:t>
        </w:r>
      </w:hyperlink>
      <w:r>
        <w:t xml:space="preserve"> </w:t>
      </w:r>
      <w:r>
        <w:t xml:space="preserve">+ the Termux:Boot wiki.</w:t>
      </w:r>
    </w:p>
    <w:p>
      <w:pPr>
        <w:pStyle w:val="BodyText"/>
      </w:pPr>
      <w:r>
        <w:t xml:space="preserve">This is the canonical pattern. Our installer should add this script when the operator opts into autostart.</w:t>
      </w:r>
    </w:p>
    <w:bookmarkEnd w:id="24"/>
    <w:bookmarkStart w:id="25" w:name="X5ba0a9d61edcf8a9354a3171d9483bd0523a7d9"/>
    <w:p>
      <w:pPr>
        <w:pStyle w:val="Heading2"/>
      </w:pPr>
      <w:r>
        <w:t xml:space="preserve">11. Security posture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command=</w:t>
      </w:r>
      <w:r>
        <w:t xml:space="preserve">-restricted key authorises ONLY session attaches. Cannot run arbitrary commands, cannot scp/sftp (sftp goes through a different subsystem handled by sshd before</w:t>
      </w:r>
      <w:r>
        <w:t xml:space="preserve"> </w:t>
      </w:r>
      <w:r>
        <w:rPr>
          <w:rStyle w:val="VerbatimChar"/>
        </w:rPr>
        <w:t xml:space="preserve">command=</w:t>
      </w:r>
      <w:r>
        <w:t xml:space="preserve"> </w:t>
      </w:r>
      <w:r>
        <w:t xml:space="preserve">fires — but</w:t>
      </w:r>
      <w:r>
        <w:t xml:space="preserve"> </w:t>
      </w:r>
      <w:r>
        <w:rPr>
          <w:rStyle w:val="VerbatimChar"/>
        </w:rPr>
        <w:t xml:space="preserve">command=</w:t>
      </w:r>
      <w:r>
        <w:t xml:space="preserve"> </w:t>
      </w:r>
      <w:r>
        <w:t xml:space="preserve">overrides it).</w:t>
      </w:r>
    </w:p>
    <w:p>
      <w:pPr>
        <w:pStyle w:val="Compact"/>
        <w:numPr>
          <w:ilvl w:val="0"/>
          <w:numId w:val="1003"/>
        </w:numPr>
      </w:pPr>
      <w:r>
        <w:t xml:space="preserve">The operator's normal shell-access key remains separate, so administrative access doesn't go through the restricted dispatcher.</w:t>
      </w:r>
    </w:p>
    <w:p>
      <w:pPr>
        <w:pStyle w:val="Compact"/>
        <w:numPr>
          <w:ilvl w:val="0"/>
          <w:numId w:val="1003"/>
        </w:numPr>
      </w:pPr>
      <w:r>
        <w:t xml:space="preserve">Adding</w:t>
      </w:r>
      <w:r>
        <w:t xml:space="preserve"> </w:t>
      </w:r>
      <w:r>
        <w:rPr>
          <w:rStyle w:val="VerbatimChar"/>
        </w:rPr>
        <w:t xml:space="preserve">no-port-forwarding,no-X11-forwarding,no-agent-forwarding</w:t>
      </w:r>
      <w:r>
        <w:t xml:space="preserve"> </w:t>
      </w:r>
      <w:r>
        <w:t xml:space="preserve">to the directive line is recommended defence-in-depth. (Keep</w:t>
      </w:r>
      <w:r>
        <w:t xml:space="preserve"> </w:t>
      </w:r>
      <w:r>
        <w:rPr>
          <w:rStyle w:val="VerbatimChar"/>
        </w:rPr>
        <w:t xml:space="preserve">no-pty</w:t>
      </w:r>
      <w:r>
        <w:t xml:space="preserve"> </w:t>
      </w:r>
      <w:r>
        <w:t xml:space="preserve">OUT — we need the PTY.)</w:t>
      </w:r>
    </w:p>
    <w:p>
      <w:pPr>
        <w:pStyle w:val="FirstParagraph"/>
      </w:pPr>
      <w:r>
        <w:t xml:space="preserve">UNCONFIRMED: whether Termux's sshd respects all the</w:t>
      </w:r>
      <w:r>
        <w:t xml:space="preserve"> </w:t>
      </w:r>
      <w:r>
        <w:rPr>
          <w:rStyle w:val="VerbatimChar"/>
        </w:rPr>
        <w:t xml:space="preserve">no-*</w:t>
      </w:r>
      <w:r>
        <w:t xml:space="preserve"> </w:t>
      </w:r>
      <w:r>
        <w:t xml:space="preserve">options as a regular OpenSSH would. The build doesn't patch the relevant code paths so I have high confidence they work, but a runtime smoke test should explicitly verify each restriction.</w:t>
      </w:r>
      <w:r>
        <w:t xml:space="preserve"> </w:t>
      </w:r>
      <w:r>
        <w:rPr>
          <w:b/>
          <w:bCs/>
        </w:rPr>
        <w:t xml:space="preserve">Resolution path:</w:t>
      </w:r>
      <w:r>
        <w:t xml:space="preserve"> </w:t>
      </w:r>
      <w:r>
        <w:t xml:space="preserve">Test 22 in spec §7.3 expanded with one assertion per restriction.</w:t>
      </w:r>
    </w:p>
    <w:bookmarkEnd w:id="25"/>
    <w:bookmarkStart w:id="26" w:name="X474deb2e052e807b59106052169d257d3af3458"/>
    <w:p>
      <w:pPr>
        <w:pStyle w:val="Heading2"/>
      </w:pPr>
      <w:r>
        <w:t xml:space="preserve">12. Practical end-to-end demo (target state after Termux port)</w:t>
      </w:r>
    </w:p>
    <w:p>
      <w:pPr>
        <w:pStyle w:val="SourceCode"/>
      </w:pPr>
      <w:r>
        <w:rPr>
          <w:rStyle w:val="CommentTok"/>
        </w:rPr>
        <w:t xml:space="preserve"># On the phone — first-time setup:</w:t>
      </w:r>
      <w:r>
        <w:br/>
      </w:r>
      <w:r>
        <w:rPr>
          <w:rStyle w:val="ExtensionTok"/>
        </w:rPr>
        <w:t xml:space="preserve">pkg</w:t>
      </w:r>
      <w:r>
        <w:rPr>
          <w:rStyle w:val="NormalTok"/>
        </w:rPr>
        <w:t xml:space="preserve"> install openssh tmux git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                     </w:t>
      </w:r>
      <w:r>
        <w:rPr>
          <w:rStyle w:val="CommentTok"/>
        </w:rPr>
        <w:t xml:space="preserve"># creates ~/.ssh/id_ed25519</w:t>
      </w:r>
      <w:r>
        <w:br/>
      </w:r>
      <w:r>
        <w:rPr>
          <w:rStyle w:val="CommentTok"/>
        </w:rPr>
        <w:t xml:space="preserve"># Add the operator's PUBLIC key (from laptop) to ~/.ssh/authorized_keys with command= directive</w:t>
      </w:r>
      <w:r>
        <w:br/>
      </w:r>
      <w:r>
        <w:rPr>
          <w:rStyle w:val="ExtensionTok"/>
        </w:rPr>
        <w:t xml:space="preserve">sshd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# start daemon</w:t>
      </w:r>
      <w:r>
        <w:br/>
      </w:r>
      <w:r>
        <w:rPr>
          <w:rStyle w:val="ExtensionTok"/>
        </w:rPr>
        <w:t xml:space="preserve">termux-wake-lock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# keep alive in background</w:t>
      </w:r>
      <w:r>
        <w:br/>
      </w:r>
      <w:r>
        <w:br/>
      </w:r>
      <w:r>
        <w:rPr>
          <w:rStyle w:val="CommentTok"/>
        </w:rPr>
        <w:t xml:space="preserve"># On the laptop — first-time setup: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~/.ssh/id_tmx_phone</w:t>
      </w:r>
      <w:r>
        <w:br/>
      </w:r>
      <w:r>
        <w:rPr>
          <w:rStyle w:val="CommentTok"/>
        </w:rPr>
        <w:t xml:space="preserve"># Add Host block to ~/.ssh/config with Port 8022</w:t>
      </w:r>
      <w:r>
        <w:br/>
      </w:r>
      <w:r>
        <w:rPr>
          <w:rStyle w:val="CommentTok"/>
        </w:rPr>
        <w:t xml:space="preserve"># Copy public key to phone's authorized_keys</w:t>
      </w:r>
      <w:r>
        <w:br/>
      </w:r>
      <w:r>
        <w:br/>
      </w:r>
      <w:r>
        <w:rPr>
          <w:rStyle w:val="CommentTok"/>
        </w:rPr>
        <w:t xml:space="preserve"># Daily use, laptop side: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phone-tmx work</w:t>
      </w:r>
      <w:r>
        <w:br/>
      </w:r>
      <w:r>
        <w:rPr>
          <w:rStyle w:val="CommentTok"/>
        </w:rPr>
        <w:t xml:space="preserve"># → laptop connects to phone:8022 → sshd authenticates → command= fires → tmx-ssh-dispatch</w:t>
      </w:r>
      <w:r>
        <w:br/>
      </w:r>
      <w:r>
        <w:rPr>
          <w:rStyle w:val="CommentTok"/>
        </w:rPr>
        <w:t xml:space="preserve"># → exec tmx attach -t work || exec tmx new -s work</w:t>
      </w:r>
      <w:r>
        <w:br/>
      </w:r>
      <w:r>
        <w:rPr>
          <w:rStyle w:val="CommentTok"/>
        </w:rPr>
        <w:t xml:space="preserve"># → operator is inside session `work` on the phone</w:t>
      </w:r>
    </w:p>
    <w:p>
      <w:pPr>
        <w:pStyle w:val="FirstParagraph"/>
      </w:pPr>
      <w:r>
        <w:t xml:space="preserve">End user experience matches the macOS/nezha experience modulo the</w:t>
      </w:r>
      <w:r>
        <w:t xml:space="preserve"> </w:t>
      </w:r>
      <w:r>
        <w:rPr>
          <w:rStyle w:val="VerbatimChar"/>
        </w:rPr>
        <w:t xml:space="preserve">Port 8022</w:t>
      </w:r>
      <w:r>
        <w:t xml:space="preserve"> </w:t>
      </w:r>
      <w:r>
        <w:t xml:space="preserve">+ the</w:t>
      </w:r>
      <w:r>
        <w:t xml:space="preserve"> </w:t>
      </w:r>
      <w:r>
        <w:rPr>
          <w:rStyle w:val="VerbatimChar"/>
        </w:rPr>
        <w:t xml:space="preserve">termux-wake-lock</w:t>
      </w:r>
      <w:r>
        <w:t xml:space="preserve"> </w:t>
      </w:r>
      <w:r>
        <w:t xml:space="preserve">recommendation.</w:t>
      </w:r>
    </w:p>
    <w:bookmarkEnd w:id="26"/>
    <w:bookmarkStart w:id="28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04"/>
        </w:numPr>
      </w:pPr>
      <w:hyperlink r:id="rId9">
        <w:r>
          <w:rPr>
            <w:rStyle w:val="Hyperlink"/>
          </w:rPr>
          <w:t xml:space="preserve">https://github.com/termux/termux-packages/blob/master/packages/openssh/build.sh</w:t>
        </w:r>
      </w:hyperlink>
      <w:r>
        <w:t xml:space="preserve"> </w:t>
      </w:r>
      <w:r>
        <w:t xml:space="preserve">— Termux's OpenSSH recipe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https://manpages.debian.org/experimental/openssh-server/authorized_keys.5.en.html</w:t>
        </w:r>
      </w:hyperlink>
      <w:r>
        <w:t xml:space="preserve"> </w:t>
      </w:r>
      <w:r>
        <w:t xml:space="preserve">— authorized_keys</w:t>
      </w:r>
      <w:r>
        <w:t xml:space="preserve"> </w:t>
      </w:r>
      <w:r>
        <w:rPr>
          <w:rStyle w:val="VerbatimChar"/>
        </w:rPr>
        <w:t xml:space="preserve">command=</w:t>
      </w:r>
      <w:r>
        <w:t xml:space="preserve"> </w:t>
      </w:r>
      <w:r>
        <w:t xml:space="preserve">semantics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https://jonesbalada.gitlab.io/18-dezoito/2018-12-05-run_ssh_termux.html</w:t>
        </w:r>
      </w:hyperlink>
      <w:r>
        <w:t xml:space="preserve"> </w:t>
      </w:r>
      <w:r>
        <w:t xml:space="preserve">— practical Termux SSH setup guide</w:t>
      </w:r>
    </w:p>
    <w:p>
      <w:pPr>
        <w:pStyle w:val="Compact"/>
        <w:numPr>
          <w:ilvl w:val="0"/>
          <w:numId w:val="1004"/>
        </w:numPr>
      </w:pPr>
      <w:hyperlink r:id="rId12">
        <w:r>
          <w:rPr>
            <w:rStyle w:val="Hyperlink"/>
          </w:rPr>
          <w:t xml:space="preserve">https://termuxtools.com/ssh-server-termux-setup-guide-2/</w:t>
        </w:r>
      </w:hyperlink>
      <w:r>
        <w:t xml:space="preserve"> </w:t>
      </w:r>
      <w:r>
        <w:t xml:space="preserve">— port 8022 default confirmation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https://gist.github.com/devmaars/8e33a1edefc4b048a433651a1fc89844</w:t>
        </w:r>
      </w:hyperlink>
      <w:r>
        <w:t xml:space="preserve"> </w:t>
      </w:r>
      <w:r>
        <w:t xml:space="preserve">— sshd start procedure on Termux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https://github.com/termux/termux-boot</w:t>
        </w:r>
      </w:hyperlink>
      <w:r>
        <w:t xml:space="preserve"> </w:t>
      </w:r>
      <w:r>
        <w:t xml:space="preserve">— Termux:Boot for autostart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https://github.com/termux/termux-packages/discussions/18318</w:t>
        </w:r>
      </w:hyperlink>
      <w:r>
        <w:t xml:space="preserve"> </w:t>
      </w:r>
      <w:r>
        <w:t xml:space="preserve">— community discussion of sshd accessibility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s://gist.github.com/devmaars/8e33a1edefc4b048a433651a1fc89844" TargetMode="External" /><Relationship Type="http://schemas.openxmlformats.org/officeDocument/2006/relationships/hyperlink" Id="rId23" Target="https://github.com/termux/termux-boot" TargetMode="External" /><Relationship Type="http://schemas.openxmlformats.org/officeDocument/2006/relationships/hyperlink" Id="rId9" Target="https://github.com/termux/termux-packages/blob/master/packages/openssh/build.sh" TargetMode="External" /><Relationship Type="http://schemas.openxmlformats.org/officeDocument/2006/relationships/hyperlink" Id="rId27" Target="https://github.com/termux/termux-packages/discussions/18318" TargetMode="External" /><Relationship Type="http://schemas.openxmlformats.org/officeDocument/2006/relationships/hyperlink" Id="rId11" Target="https://jonesbalada.gitlab.io/18-dezoito/2018-12-05-run_ssh_termux.html" TargetMode="External" /><Relationship Type="http://schemas.openxmlformats.org/officeDocument/2006/relationships/hyperlink" Id="rId15" Target="https://manpages.debian.org/experimental/openssh-server/authorized_keys.5.en.html" TargetMode="External" /><Relationship Type="http://schemas.openxmlformats.org/officeDocument/2006/relationships/hyperlink" Id="rId12" Target="https://termuxtools.com/ssh-server-termux-setup-guide-2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st.github.com/devmaars/8e33a1edefc4b048a433651a1fc89844" TargetMode="External" /><Relationship Type="http://schemas.openxmlformats.org/officeDocument/2006/relationships/hyperlink" Id="rId23" Target="https://github.com/termux/termux-boot" TargetMode="External" /><Relationship Type="http://schemas.openxmlformats.org/officeDocument/2006/relationships/hyperlink" Id="rId9" Target="https://github.com/termux/termux-packages/blob/master/packages/openssh/build.sh" TargetMode="External" /><Relationship Type="http://schemas.openxmlformats.org/officeDocument/2006/relationships/hyperlink" Id="rId27" Target="https://github.com/termux/termux-packages/discussions/18318" TargetMode="External" /><Relationship Type="http://schemas.openxmlformats.org/officeDocument/2006/relationships/hyperlink" Id="rId11" Target="https://jonesbalada.gitlab.io/18-dezoito/2018-12-05-run_ssh_termux.html" TargetMode="External" /><Relationship Type="http://schemas.openxmlformats.org/officeDocument/2006/relationships/hyperlink" Id="rId15" Target="https://manpages.debian.org/experimental/openssh-server/authorized_keys.5.en.html" TargetMode="External" /><Relationship Type="http://schemas.openxmlformats.org/officeDocument/2006/relationships/hyperlink" Id="rId12" Target="https://termuxtools.com/ssh-server-termux-setup-guide-2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04_ssh_in_termux</dc:title>
  <dc:creator/>
  <cp:keywords/>
  <dcterms:created xsi:type="dcterms:W3CDTF">2026-09-01T16:12:43Z</dcterms:created>
  <dcterms:modified xsi:type="dcterms:W3CDTF">2026-09-01T16:12:43Z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