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CONTINUATION</w:t>
      </w:r>
    </w:p>
    <w:bookmarkStart w:id="38" w:name="continuationmd--vasic-digital-tmux"/>
    <w:p>
      <w:pPr>
        <w:pStyle w:val="Heading1"/>
      </w:pPr>
      <w:r>
        <w:t xml:space="preserve">CONTINUATION.md — vasic-digital tmux</w:t>
      </w:r>
    </w:p>
    <w:p>
      <w:pPr>
        <w:pStyle w:val="FirstParagraph"/>
      </w:pPr>
      <w:r>
        <w:rPr>
          <w:b/>
          <w:bCs/>
        </w:rPr>
        <w:t xml:space="preserve">Last updated:</w:t>
      </w:r>
      <w:r>
        <w:t xml:space="preserve"> </w:t>
      </w:r>
      <w:r>
        <w:t xml:space="preserve">2026-05-29T12:45Z</w:t>
      </w:r>
    </w:p>
    <w:bookmarkStart w:id="9" w:name="X46e2b1e0ed863e0637bb3aab0aa22fad9aaafec"/>
    <w:p>
      <w:pPr>
        <w:pStyle w:val="Heading2"/>
      </w:pPr>
      <w:r>
        <w:t xml:space="preserve">§0 — How to resume work in any CLI agent</w:t>
      </w:r>
    </w:p>
    <w:p>
      <w:pPr>
        <w:pStyle w:val="FirstParagraph"/>
      </w:pPr>
      <w:r>
        <w:t xml:space="preserve">Paste this prompt:</w:t>
      </w:r>
    </w:p>
    <w:p>
      <w:pPr>
        <w:pStyle w:val="BlockText"/>
      </w:pPr>
      <w:r>
        <w:t xml:space="preserve">Read</w:t>
      </w:r>
      <w:r>
        <w:t xml:space="preserve"> </w:t>
      </w:r>
      <w:r>
        <w:rPr>
          <w:rStyle w:val="VerbatimChar"/>
        </w:rPr>
        <w:t xml:space="preserve">CONTINUATION.md</w:t>
      </w:r>
      <w:r>
        <w:t xml:space="preserve"> </w:t>
      </w:r>
      <w:r>
        <w:t xml:space="preserve">at the repo root. Identify the topmost item under</w:t>
      </w:r>
      <w:r>
        <w:t xml:space="preserve"> </w:t>
      </w:r>
      <w:r>
        <w:rPr>
          <w:rStyle w:val="VerbatimChar"/>
        </w:rPr>
        <w:t xml:space="preserve">§3 Active work</w:t>
      </w:r>
      <w:r>
        <w:t xml:space="preserve"> </w:t>
      </w:r>
      <w:r>
        <w:t xml:space="preserve">with status IN PROGRESS or BLOCKED. Re-read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for mandates and current backlog. Resume from current state. Update this document as you work.</w:t>
      </w:r>
    </w:p>
    <w:bookmarkEnd w:id="9"/>
    <w:bookmarkStart w:id="10" w:name="X55dc5179a4259e846c033ae34a1d63adfca57bc"/>
    <w:p>
      <w:pPr>
        <w:pStyle w:val="Heading2"/>
      </w:pPr>
      <w:r>
        <w:t xml:space="preserve">§1 — Snapshot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</w:t>
            </w:r>
          </w:p>
        </w:tc>
        <w:tc>
          <w:tcPr/>
          <w:p>
            <w:pPr>
              <w:pStyle w:val="Compact"/>
            </w:pPr>
            <w:r>
              <w:t xml:space="preserve">vasic-digital/tmux on GitHub + GitLab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Migrated from ATMOSphere project (</w:t>
            </w:r>
            <w:r>
              <w:rPr>
                <w:rStyle w:val="VerbatimChar"/>
              </w:rPr>
              <w:t xml:space="preserve">scripts/tmux/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docker/Dockerfile.tmux-build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docs/guides/TMUX_OPTIMIZED_BUILD.md</w:t>
            </w:r>
            <w:r>
              <w:t xml:space="preserve">) on 2026-05-07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Pinned tmux</w:t>
            </w:r>
          </w:p>
        </w:tc>
        <w:tc>
          <w:tcPr/>
          <w:p>
            <w:pPr>
              <w:pStyle w:val="Compact"/>
            </w:pPr>
            <w:r>
              <w:t xml:space="preserve">upstream tag</w:t>
            </w:r>
            <w:r>
              <w:t xml:space="preserve"> </w:t>
            </w:r>
            <w:r>
              <w:rPr>
                <w:rStyle w:val="VerbatimChar"/>
              </w:rPr>
              <w:t xml:space="preserve">3.6a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1.0.17</w:t>
            </w:r>
            <w:r>
              <w:t xml:space="preserve"> </w:t>
            </w:r>
            <w:r>
              <w:t xml:space="preserve">(versionCode 18) — A41 bash-login double session-name prompt fixed (per-process</w:t>
            </w:r>
            <w:r>
              <w:t xml:space="preserve"> </w:t>
            </w:r>
            <w:r>
              <w:rPr>
                <w:rStyle w:val="VerbatimChar"/>
              </w:rPr>
              <w:t xml:space="preserve">_TMX_SHELL_INIT_PROMPTED</w:t>
            </w:r>
            <w:r>
              <w:t xml:space="preserve"> </w:t>
            </w:r>
            <w:r>
              <w:t xml:space="preserve">guard; nezha real-HOME</w:t>
            </w:r>
            <w:r>
              <w:t xml:space="preserve"> </w:t>
            </w:r>
            <w:r>
              <w:rPr>
                <w:rStyle w:val="VerbatimChar"/>
              </w:rPr>
              <w:t xml:space="preserve">bash -l -i</w:t>
            </w:r>
            <w:r>
              <w:t xml:space="preserve"> </w:t>
            </w:r>
            <w:r>
              <w:t xml:space="preserve">2→1) + A42 mouse select/copy</w:t>
            </w:r>
            <w:r>
              <w:t xml:space="preserve"> </w:t>
            </w:r>
            <w:r>
              <w:rPr>
                <w:rStyle w:val="VerbatimChar"/>
              </w:rPr>
              <w:t xml:space="preserve">prefix m</w:t>
            </w:r>
            <w:r>
              <w:t xml:space="preserve"> </w:t>
            </w:r>
            <w:r>
              <w:t xml:space="preserve">toggle (terminal-agnostic native-selection escape hatch for Claude Code) + B3 P5-M20/M21 escapes closed &amp; migrated to Fixed.md (meta 47 caught/0 escaped). Dual-host deploy GREEN (Mistborn + nezha), 2026-05-29. Released on GitHub + GitLab.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Verification (this cycle)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Multi-host deploy GREEN.</w:t>
            </w:r>
            <w:r>
              <w:t xml:space="preserve"> </w:t>
            </w:r>
            <w:r>
              <w:t xml:space="preserve">Mistborn (Darwin arm64):</w:t>
            </w:r>
            <w:r>
              <w:t xml:space="preserve"> </w:t>
            </w:r>
            <w:r>
              <w:rPr>
                <w:rStyle w:val="VerbatimChar"/>
              </w:rPr>
              <w:t xml:space="preserve">bash scripts/setup.sh --rebuild</w:t>
            </w:r>
            <w:r>
              <w:t xml:space="preserve"> </w:t>
            </w:r>
            <w:r>
              <w:t xml:space="preserve">→ GREEN; suite</w:t>
            </w:r>
            <w:r>
              <w:t xml:space="preserve"> </w:t>
            </w:r>
            <w:r>
              <w:rPr>
                <w:rStyle w:val="VerbatimChar"/>
              </w:rPr>
              <w:t xml:space="preserve">PASS=41 FAIL=0 SKIP=3</w:t>
            </w:r>
            <w:r>
              <w:t xml:space="preserve">. NEW test 44 PASS=7/0/0 with T5</w:t>
            </w:r>
            <w:r>
              <w:t xml:space="preserve"> </w:t>
            </w:r>
            <w:r>
              <w:rPr>
                <w:rStyle w:val="VerbatimChar"/>
              </w:rPr>
              <w:t xml:space="preserve">pbpaste</w:t>
            </w:r>
            <w:r>
              <w:t xml:space="preserve"> </w:t>
            </w:r>
            <w:r>
              <w:t xml:space="preserve">returning the marker — physical end-user clipboard proof. e2e PASS=9/0/0 (after A36 fix). Meta-test</w:t>
            </w:r>
            <w:r>
              <w:t xml:space="preserve"> </w:t>
            </w:r>
            <w:r>
              <w:rPr>
                <w:rStyle w:val="VerbatimChar"/>
              </w:rPr>
              <w:t xml:space="preserve">39 caught / 2 escaped / 8 skipped</w:t>
            </w:r>
            <w:r>
              <w:t xml:space="preserve"> </w:t>
            </w:r>
            <w:r>
              <w:t xml:space="preserve">(escapes pre-existing P5-M20/M21, see</w:t>
            </w:r>
            <w:r>
              <w:t xml:space="preserve"> </w:t>
            </w:r>
            <w:r>
              <w:rPr>
                <w:rStyle w:val="VerbatimChar"/>
              </w:rPr>
              <w:t xml:space="preserve">Issues.md</w:t>
            </w:r>
            <w:r>
              <w:t xml:space="preserve"> </w:t>
            </w:r>
            <w:r>
              <w:t xml:space="preserve">B3). Nezha (Linux ALT 6.12 x86_64):</w:t>
            </w:r>
            <w:r>
              <w:t xml:space="preserve"> </w:t>
            </w:r>
            <w:r>
              <w:rPr>
                <w:rStyle w:val="VerbatimChar"/>
              </w:rPr>
              <w:t xml:space="preserve">bash scripts/setup.sh --rebuild</w:t>
            </w:r>
            <w:r>
              <w:t xml:space="preserve"> </w:t>
            </w:r>
            <w:r>
              <w:t xml:space="preserve">→ GREEN; suite</w:t>
            </w:r>
            <w:r>
              <w:t xml:space="preserve"> </w:t>
            </w:r>
            <w:r>
              <w:rPr>
                <w:rStyle w:val="VerbatimChar"/>
              </w:rPr>
              <w:t xml:space="preserve">PASS=37 FAIL=0 SKIP=7</w:t>
            </w:r>
            <w:r>
              <w:t xml:space="preserve"> </w:t>
            </w:r>
            <w:r>
              <w:t xml:space="preserve">(SKIP 44 because T5 honestly SKIPs on headless server with no DISPLAY/Wayland; T1-T4 binding-chain proof all PASS — exactly the §104 topology dispatch the test was designed for). e2e PASS=9/0/0 including T7 distinct cgroup scopes for two operator-path sessions. Meta-test</w:t>
            </w:r>
            <w:r>
              <w:t xml:space="preserve"> </w:t>
            </w:r>
            <w:r>
              <w:rPr>
                <w:rStyle w:val="VerbatimChar"/>
              </w:rPr>
              <w:t xml:space="preserve">37 caught / 4 escaped / 8 skipped</w:t>
            </w:r>
            <w:r>
              <w:t xml:space="preserve"> </w:t>
            </w:r>
            <w:r>
              <w:t xml:space="preserve">(P5-M20/M21 same pre-existing + M22 environmental-CodeGraph-state issue, see B3 — neither introduced by v1.0.14). Captured 2026-05-22 on both hosts.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 docs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constitution/</w:t>
            </w:r>
            <w:r>
              <w:t xml:space="preserve"> </w:t>
            </w:r>
            <w:r>
              <w:t xml:space="preserve">submodule (HelixConstitution, pinned</w:t>
            </w:r>
            <w:r>
              <w:t xml:space="preserve"> </w:t>
            </w:r>
            <w:r>
              <w:rPr>
                <w:rStyle w:val="VerbatimChar"/>
              </w:rPr>
              <w:t xml:space="preserve">84c948d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Containers/</w:t>
            </w:r>
            <w:r>
              <w:t xml:space="preserve"> </w:t>
            </w:r>
            <w:r>
              <w:t xml:space="preserve">submodule (pinned</w:t>
            </w:r>
            <w:r>
              <w:t xml:space="preserve"> </w:t>
            </w:r>
            <w:r>
              <w:rPr>
                <w:rStyle w:val="VerbatimChar"/>
              </w:rPr>
              <w:t xml:space="preserve">fbef9d6</w:t>
            </w:r>
            <w:r>
              <w:t xml:space="preserve">); project</w:t>
            </w:r>
            <w:r>
              <w:t xml:space="preserve"> </w:t>
            </w:r>
            <w:r>
              <w:rPr>
                <w:rStyle w:val="VerbatimChar"/>
              </w:rPr>
              <w:t xml:space="preserve">Constitution.md</w:t>
            </w:r>
            <w:r>
              <w:t xml:space="preserve"> </w:t>
            </w:r>
            <w:r>
              <w:t xml:space="preserve">(Project Articles §101–§109, extends the submodule),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QWEN.md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Issues.md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  <w:r>
              <w:t xml:space="preserve">, this document</w:t>
            </w:r>
          </w:p>
        </w:tc>
      </w:tr>
    </w:tbl>
    <w:bookmarkEnd w:id="10"/>
    <w:bookmarkStart w:id="11" w:name="X8c8979a8ab9d5fba5817b2669866bdc81e62a7e"/>
    <w:p>
      <w:pPr>
        <w:pStyle w:val="Heading2"/>
      </w:pPr>
      <w:r>
        <w:t xml:space="preserve">§2 — Mandates (canonical authority)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 anti-bluff covenant (verbatim user-mandate quote propagated)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§11.4.1 FAIL-bluffs equally forbidden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§11.4.2 recorded-evidence requirement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§11.4.3 per-host-topology test dispatch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§11.4.4 test-interrupt-on-discovery + 4-layer test coverage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§11.4.5 audio + video quality analysis (N/A for tmux scope; principle generalized)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§11.4.6 — No-guessing mandate (verbatim user-mandate quote)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§9 absolute data safety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§12.6 60% host memory budget (per-session</w:t>
      </w:r>
      <w:r>
        <w:t xml:space="preserve"> </w:t>
      </w:r>
      <w:r>
        <w:rPr>
          <w:rStyle w:val="VerbatimChar"/>
        </w:rPr>
        <w:t xml:space="preserve">TMX_MEM</w:t>
      </w:r>
      <w:r>
        <w:t xml:space="preserve"> </w:t>
      </w:r>
      <w:r>
        <w:t xml:space="preserve">is the enforcement)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§5 / §12.10 continuation-document sacred invariant</w:t>
      </w:r>
    </w:p>
    <w:bookmarkEnd w:id="11"/>
    <w:bookmarkStart w:id="35" w:name="X9bbd2c3048cfbd7ee7622f0d2295634d9b66aad"/>
    <w:p>
      <w:pPr>
        <w:pStyle w:val="Heading2"/>
      </w:pPr>
      <w:r>
        <w:t xml:space="preserve">§3 — Active work</w:t>
      </w:r>
    </w:p>
    <w:bookmarkStart w:id="14" w:name="X355fc9a1cf777007644228a932aa130e2c8e704"/>
    <w:p>
      <w:pPr>
        <w:pStyle w:val="Heading3"/>
      </w:pPr>
      <w:r>
        <w:t xml:space="preserve">§3.18 — v1.0.18 REAL mouse-copy fix: plain drag selects+copies in Claude Code, proven with a real mouse (2026-05-29)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DONE — RELEASED v1.0.18 (2026-05-29). GitHub:</w:t>
      </w:r>
      <w:r>
        <w:t xml:space="preserve"> </w:t>
      </w:r>
      <w:hyperlink r:id="rId12">
        <w:r>
          <w:rPr>
            <w:rStyle w:val="Hyperlink"/>
          </w:rPr>
          <w:t xml:space="preserve">https://github.com/vasic-digital/tmux/releases/tag/v1.0.18</w:t>
        </w:r>
      </w:hyperlink>
      <w:r>
        <w:t xml:space="preserve"> </w:t>
      </w:r>
      <w:r>
        <w:t xml:space="preserve">· GitLab:</w:t>
      </w:r>
      <w:r>
        <w:t xml:space="preserve"> </w:t>
      </w:r>
      <w:hyperlink r:id="rId13">
        <w:r>
          <w:rPr>
            <w:rStyle w:val="Hyperlink"/>
          </w:rPr>
          <w:t xml:space="preserve">https://gitlab.com/vasic-digital/tmux/-/releases/v1.0.18</w:t>
        </w:r>
      </w:hyperlink>
      <w:r>
        <w:t xml:space="preserve">. Real-mouse PROVEN on BOTH platforms: Mistborn (suite 51/0/4 + meta 48/0 + real cliclick cursor drag over iTerm2 → pbpaste) AND nezha Linux (verify 43/0/12 GREEN + headless SGR real-mouse-drag → @clip sink, after the TERM=xterm-256color test-harness fix). Commits 5c667cc → 06e43d0 → 69d1418. NOTE: test 16 (window-name) flaked once under full-suite load on nezha (passes 3/3 standalone + GREEN on retry) — pre-existing §11.4.50 reliability issue, unrelated to the mouse fix; tracked for a future poll-with-budget fix.</w:t>
      </w:r>
    </w:p>
    <w:p>
      <w:pPr>
        <w:pStyle w:val="BodyText"/>
      </w:pPr>
      <w:r>
        <w:t xml:space="preserve">Operator re-reported that select+copy still failed in Claude Code and demanded</w:t>
      </w:r>
      <w:r>
        <w:t xml:space="preserve"> </w:t>
      </w:r>
      <w:r>
        <w:t xml:space="preserve">it work on BOTH Linux + macOS. The v1.0.17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toggle was insufficient</w:t>
      </w:r>
      <w:r>
        <w:t xml:space="preserve"> </w:t>
      </w:r>
      <w:r>
        <w:t xml:space="preserve">(required a magic keystroke). Root cause reproduced with a REAL mouse: in a</w:t>
      </w:r>
      <w:r>
        <w:t xml:space="preserve"> </w:t>
      </w:r>
      <w:r>
        <w:t xml:space="preserve">mouse-tracking app (</w:t>
      </w:r>
      <w:r>
        <w:rPr>
          <w:rStyle w:val="VerbatimChar"/>
        </w:rPr>
        <w:t xml:space="preserve">mouse_any_flag=1</w:t>
      </w:r>
      <w:r>
        <w:t xml:space="preserve">) tmux's built-in root</w:t>
      </w:r>
      <w:r>
        <w:t xml:space="preserve"> </w:t>
      </w:r>
      <w:r>
        <w:rPr>
          <w:rStyle w:val="VerbatimChar"/>
        </w:rPr>
        <w:t xml:space="preserve">MouseDrag1Pane</w:t>
      </w:r>
      <w:r>
        <w:t xml:space="preserve"> </w:t>
      </w:r>
      <w:r>
        <w:t xml:space="preserve">forwards the drag to the app → no selection.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override</w:t>
      </w:r>
      <w:r>
        <w:t xml:space="preserve"> </w:t>
      </w:r>
      <w:r>
        <w:rPr>
          <w:rStyle w:val="VerbatimChar"/>
        </w:rPr>
        <w:t xml:space="preserve">bind -n MouseDrag1Pane if -F '#{pane_in_mode}' 'send -M' 'copy-mode -M'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— plain drag always enters copy-mode + copies on</w:t>
      </w:r>
      <w:r>
        <w:t xml:space="preserve"> </w:t>
      </w:r>
      <w:r>
        <w:t xml:space="preserve">release; click+wheel still reach the app; no terminal-specific modifier</w:t>
      </w:r>
      <w:r>
        <w:t xml:space="preserve"> </w:t>
      </w:r>
      <w:r>
        <w:t xml:space="preserve">(works Linux + macOS). PROVEN with a real mouse: headless SGR-1006 drag</w:t>
      </w:r>
      <w:r>
        <w:t xml:space="preserve"> </w:t>
      </w:r>
      <w:r>
        <w:t xml:space="preserve">injection (mouse_any_flag=1) → @clip sink, regression-discriminating, 3/3</w:t>
      </w:r>
      <w:r>
        <w:t xml:space="preserve"> </w:t>
      </w:r>
      <w:r>
        <w:t xml:space="preserve">(test 56, cross-platform); + real</w:t>
      </w:r>
      <w:r>
        <w:t xml:space="preserve"> </w:t>
      </w:r>
      <w:r>
        <w:rPr>
          <w:rStyle w:val="VerbatimChar"/>
        </w:rPr>
        <w:t xml:space="preserve">cliclick</w:t>
      </w:r>
      <w:r>
        <w:t xml:space="preserve"> </w:t>
      </w:r>
      <w:r>
        <w:t xml:space="preserve">cursor drag over iTerm2 →</w:t>
      </w:r>
      <w:r>
        <w:t xml:space="preserve"> </w:t>
      </w:r>
      <w:r>
        <w:rPr>
          <w:rStyle w:val="VerbatimChar"/>
        </w:rPr>
        <w:t xml:space="preserve">pbpaste</w:t>
      </w:r>
      <w:r>
        <w:t xml:space="preserve"> </w:t>
      </w:r>
      <w:r>
        <w:t xml:space="preserve">(macOS GUI layer). Meta-test</w:t>
      </w:r>
      <w:r>
        <w:t xml:space="preserve"> </w:t>
      </w:r>
      <w:r>
        <w:rPr>
          <w:rStyle w:val="VerbatimChar"/>
        </w:rPr>
        <w:t xml:space="preserve">M-PLAINDRAG</w:t>
      </w:r>
      <w:r>
        <w:t xml:space="preserve"> </w:t>
      </w:r>
      <w:r>
        <w:t xml:space="preserve">CAUGHT; meta</w:t>
      </w:r>
      <w:r>
        <w:t xml:space="preserve"> </w:t>
      </w:r>
      <w:r>
        <w:rPr>
          <w:rStyle w:val="VerbatimChar"/>
        </w:rPr>
        <w:t xml:space="preserve">48 caught / 0 escaped</w:t>
      </w:r>
      <w:r>
        <w:t xml:space="preserve">; suite</w:t>
      </w:r>
      <w:r>
        <w:t xml:space="preserve"> </w:t>
      </w:r>
      <w:r>
        <w:rPr>
          <w:rStyle w:val="VerbatimChar"/>
        </w:rPr>
        <w:t xml:space="preserve">51/0/4</w:t>
      </w:r>
      <w:r>
        <w:t xml:space="preserve">. Commit 5c667cc. Pending: dual-host setup.sh</w:t>
      </w:r>
      <w:r>
        <w:t xml:space="preserve"> </w:t>
      </w:r>
      <w:r>
        <w:t xml:space="preserve">(refresh ~/.tmux.conf), nezha headless test-56 proof, v1.0.18 release.</w:t>
      </w:r>
    </w:p>
    <w:bookmarkEnd w:id="14"/>
    <w:bookmarkStart w:id="17" w:name="Xebab2c91518890b5812c0749bb46435dd248681"/>
    <w:p>
      <w:pPr>
        <w:pStyle w:val="Heading3"/>
      </w:pPr>
      <w:r>
        <w:t xml:space="preserve">§3.17 — v1.0.17 two user-reported bug fixes + B3 closure + dual-host re-validation (2026-05-29)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DONE — RELEASED v1.0.17 (2026-05-29). GitHub:</w:t>
      </w:r>
      <w:r>
        <w:t xml:space="preserve"> </w:t>
      </w:r>
      <w:hyperlink r:id="rId15">
        <w:r>
          <w:rPr>
            <w:rStyle w:val="Hyperlink"/>
          </w:rPr>
          <w:t xml:space="preserve">https://github.com/vasic-digital/tmux/releases/tag/v1.0.17</w:t>
        </w:r>
      </w:hyperlink>
      <w:r>
        <w:t xml:space="preserve"> </w:t>
      </w:r>
      <w:r>
        <w:t xml:space="preserve">· GitLab:</w:t>
      </w:r>
      <w:r>
        <w:t xml:space="preserve"> </w:t>
      </w:r>
      <w:hyperlink r:id="rId16">
        <w:r>
          <w:rPr>
            <w:rStyle w:val="Hyperlink"/>
          </w:rPr>
          <w:t xml:space="preserve">https://gitlab.com/vasic-digital/tmux/-/releases/v1.0.17</w:t>
        </w:r>
      </w:hyperlink>
      <w:r>
        <w:t xml:space="preserve">. Dual-host setup GREEN (Mistborn suite 51/0/4 + meta 47/0; nezha 43/0/12, double-prompt real-HOME 2→1). CodeGraph 0.9.7 validate PASS both hosts. Commits 1de20c5 → a6a81df → bbb1467.</w:t>
      </w:r>
    </w:p>
    <w:p>
      <w:pPr>
        <w:pStyle w:val="BodyText"/>
      </w:pPr>
      <w:r>
        <w:t xml:space="preserve">Operator reported two product defects 2026-05-29: (1) mouse select/copy</w:t>
      </w:r>
      <w:r>
        <w:t xml:space="preserve"> </w:t>
      </w:r>
      <w:r>
        <w:t xml:space="preserve">unusable in tmx panes, especially under Claude Code; (2) double</w:t>
      </w:r>
      <w:r>
        <w:t xml:space="preserve"> </w:t>
      </w:r>
      <w:r>
        <w:t xml:space="preserve">session-name prompt on new bash-login terminals. Plus directive to</w:t>
      </w:r>
      <w:r>
        <w:t xml:space="preserve"> </w:t>
      </w:r>
      <w:r>
        <w:t xml:space="preserve">validate every fix with autonomous physical-proof tests, run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on Mistborn + nezha, document, and release via gh/glab.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A41 (double-prompt) — FIXED.</w:t>
      </w:r>
      <w:r>
        <w:t xml:space="preserve"> </w:t>
      </w:r>
      <w:r>
        <w:t xml:space="preserve">Root cause (reproduced: nezha</w:t>
      </w:r>
      <w:r>
        <w:t xml:space="preserve"> </w:t>
      </w:r>
      <w:r>
        <w:rPr>
          <w:rStyle w:val="VerbatimChar"/>
        </w:rPr>
        <w:t xml:space="preserve">bash -l -i</w:t>
      </w:r>
      <w:r>
        <w:t xml:space="preserve">→PROMPT_COUNT=2):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 </w:t>
      </w:r>
      <w:r>
        <w:t xml:space="preserve">carries the</w:t>
      </w:r>
      <w:r>
        <w:t xml:space="preserve"> </w:t>
      </w:r>
      <w:r>
        <w:t xml:space="preserve">tmx-shell-init source line AND sources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which also carries it</w:t>
      </w:r>
      <w:r>
        <w:t xml:space="preserve"> </w:t>
      </w:r>
      <w:r>
        <w:t xml:space="preserve">→ one process double-sources; the blank/return path re-prompts. Fix:</w:t>
      </w:r>
      <w:r>
        <w:t xml:space="preserve"> </w:t>
      </w:r>
      <w:r>
        <w:t xml:space="preserve">per-process non-exported</w:t>
      </w:r>
      <w:r>
        <w:t xml:space="preserve"> </w:t>
      </w:r>
      <w:r>
        <w:rPr>
          <w:rStyle w:val="VerbatimChar"/>
        </w:rPr>
        <w:t xml:space="preserve">_TMX_SHELL_INIT_PROMPTED</w:t>
      </w:r>
      <w:r>
        <w:t xml:space="preserve"> </w:t>
      </w:r>
      <w:r>
        <w:t xml:space="preserve">guard in</w:t>
      </w:r>
      <w:r>
        <w:t xml:space="preserve"> </w:t>
      </w:r>
      <w:r>
        <w:rPr>
          <w:rStyle w:val="VerbatimChar"/>
        </w:rPr>
        <w:t xml:space="preserve">scripts/tmx-shell-init.sh.template</w:t>
      </w:r>
      <w:r>
        <w:t xml:space="preserve">. Test 54 RED→GREEN (3/3) +</w:t>
      </w:r>
      <w:r>
        <w:t xml:space="preserve"> </w:t>
      </w:r>
      <w:r>
        <w:t xml:space="preserve">meta-test</w:t>
      </w:r>
      <w:r>
        <w:t xml:space="preserve"> </w:t>
      </w:r>
      <w:r>
        <w:rPr>
          <w:rStyle w:val="VerbatimChar"/>
        </w:rPr>
        <w:t xml:space="preserve">M-DBLPROMPT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A42 (mouse copy) — FIXED.</w:t>
      </w:r>
      <w:r>
        <w:t xml:space="preserve"> </w:t>
      </w:r>
      <w:r>
        <w:t xml:space="preserve">Config was correct &amp; live (not stale);</w:t>
      </w:r>
      <w:r>
        <w:t xml:space="preserve"> </w:t>
      </w:r>
      <w:r>
        <w:t xml:space="preserve">copy pipe works. Cause: in mouse-tracking apps plain drag forwards to</w:t>
      </w:r>
      <w:r>
        <w:t xml:space="preserve"> </w:t>
      </w:r>
      <w:r>
        <w:t xml:space="preserve">the app; iTerm2</w:t>
      </w:r>
      <w:r>
        <w:t xml:space="preserve"> </w:t>
      </w:r>
      <w:r>
        <w:rPr>
          <w:rStyle w:val="VerbatimChar"/>
        </w:rPr>
        <w:t xml:space="preserve">Option Key Sends=Normal</w:t>
      </w:r>
      <w:r>
        <w:t xml:space="preserve"> </w:t>
      </w:r>
      <w:r>
        <w:t xml:space="preserve">eats Alt-drag → only</w:t>
      </w:r>
      <w:r>
        <w:t xml:space="preserve"> </w:t>
      </w:r>
      <w:r>
        <w:t xml:space="preserve">Shift-drag reached tmux (undiscoverable). Fix: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mouse-toggle</w:t>
      </w:r>
      <w:r>
        <w:t xml:space="preserve"> </w:t>
      </w:r>
      <w:r>
        <w:t xml:space="preserve">(native-terminal selection escape hatch) + Shift-drag docs in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. Test 55 RED→GREEN (3/3) + meta-test</w:t>
      </w:r>
      <w:r>
        <w:t xml:space="preserve"> </w:t>
      </w:r>
      <w:r>
        <w:rPr>
          <w:rStyle w:val="VerbatimChar"/>
        </w:rPr>
        <w:t xml:space="preserve">M-MOUSETOGGLE</w:t>
      </w:r>
      <w:r>
        <w:t xml:space="preserve">; test 56 real-mouse honest SKIP (§11.4.3).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B3 (P5-M20/M21 escapes) — CLOSED + migrated to Fixed.md §B3.</w:t>
      </w:r>
      <w:r>
        <w:t xml:space="preserve"> </w:t>
      </w:r>
      <w:r>
        <w:t xml:space="preserve">State-verified</w:t>
      </w:r>
      <w:r>
        <w:t xml:space="preserve"> </w:t>
      </w:r>
      <w:r>
        <w:rPr>
          <w:rStyle w:val="VerbatimChar"/>
        </w:rPr>
        <w:t xml:space="preserve">MUTATIONS CAUGHT 45 / ESCAPED 0</w:t>
      </w:r>
      <w:r>
        <w:t xml:space="preserve"> </w:t>
      </w:r>
      <w:r>
        <w:t xml:space="preserve">on Mistborn (tests</w:t>
      </w:r>
      <w:r>
        <w:t xml:space="preserve"> </w:t>
      </w:r>
      <w:r>
        <w:t xml:space="preserve">49/50 close the layer-4 gaps). M22 nezha CodeGraph baseline repaired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codegraph_setup.sh</w:t>
      </w:r>
      <w:r>
        <w:t xml:space="preserve"> </w:t>
      </w:r>
      <w:r>
        <w:t xml:space="preserve">during dual-host setup.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Mistborn validation:</w:t>
      </w:r>
      <w:r>
        <w:t xml:space="preserve"> </w:t>
      </w:r>
      <w:r>
        <w:t xml:space="preserve">full suite</w:t>
      </w:r>
      <w:r>
        <w:t xml:space="preserve"> </w:t>
      </w:r>
      <w:r>
        <w:rPr>
          <w:rStyle w:val="VerbatimChar"/>
        </w:rPr>
        <w:t xml:space="preserve">PASS=51 FAIL=0 SKIP=4</w:t>
      </w:r>
      <w:r>
        <w:t xml:space="preserve">; meta-test</w:t>
      </w:r>
      <w:r>
        <w:t xml:space="preserve"> </w:t>
      </w:r>
      <w:r>
        <w:rPr>
          <w:rStyle w:val="VerbatimChar"/>
        </w:rPr>
        <w:t xml:space="preserve">45 CAUGHT / 0 ESCAPED</w:t>
      </w:r>
      <w:r>
        <w:t xml:space="preserve">. Evidence in</w:t>
      </w:r>
      <w:r>
        <w:t xml:space="preserve"> </w:t>
      </w:r>
      <w:r>
        <w:rPr>
          <w:rStyle w:val="VerbatimChar"/>
        </w:rPr>
        <w:t xml:space="preserve">qa-results/</w:t>
      </w:r>
      <w:r>
        <w:t xml:space="preserve"> </w:t>
      </w:r>
      <w:r>
        <w:t xml:space="preserve">+ plan at</w:t>
      </w:r>
      <w:r>
        <w:t xml:space="preserve"> </w:t>
      </w:r>
      <w:r>
        <w:rPr>
          <w:rStyle w:val="VerbatimChar"/>
        </w:rPr>
        <w:t xml:space="preserve">docs/superpowers/plans/2026-05-29-tmx-mouse-doubleprompt-b3-release.md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Pending:</w:t>
      </w:r>
      <w:r>
        <w:t xml:space="preserve"> </w:t>
      </w:r>
      <w:r>
        <w:t xml:space="preserve">dual-host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(Mistborn redeploy + nezha pull+setup,</w:t>
      </w:r>
      <w:r>
        <w:t xml:space="preserve"> </w:t>
      </w:r>
      <w:r>
        <w:t xml:space="preserve">nezha double-prompt re-prove, M22 repair), CHANGELOG/changelog-doc with</w:t>
      </w:r>
      <w:r>
        <w:t xml:space="preserve"> </w:t>
      </w:r>
      <w:r>
        <w:t xml:space="preserve">both-host evidence, VERSION bump (1.0.17/18), gh+glab release.</w:t>
      </w:r>
    </w:p>
    <w:bookmarkEnd w:id="17"/>
    <w:bookmarkStart w:id="18" w:name="X4bf7be095085477ec4195c5ea33259b03408111"/>
    <w:p>
      <w:pPr>
        <w:pStyle w:val="Heading3"/>
      </w:pPr>
      <w:r>
        <w:t xml:space="preserve">§3.1 Governance bring-up — Issues.md / Fixed.md / explicit §11.4.x anchors landed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(2026-05-08T17:06Z).</w:t>
      </w:r>
    </w:p>
    <w:p>
      <w:pPr>
        <w:pStyle w:val="Compact"/>
        <w:numPr>
          <w:ilvl w:val="0"/>
          <w:numId w:val="1003"/>
        </w:numPr>
      </w:pPr>
      <w:r>
        <w:t xml:space="preserve">Created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(open / in-flight tracker) with:</w:t>
      </w:r>
    </w:p>
    <w:p>
      <w:pPr>
        <w:pStyle w:val="Compact"/>
        <w:numPr>
          <w:ilvl w:val="1"/>
          <w:numId w:val="1004"/>
        </w:numPr>
      </w:pPr>
      <w:r>
        <w:t xml:space="preserve">Categories A-E, status conventions OPEN / PARTIAL / BLOCKED / RUNNING / INVESTIGATED</w:t>
      </w:r>
    </w:p>
    <w:p>
      <w:pPr>
        <w:pStyle w:val="Compact"/>
        <w:numPr>
          <w:ilvl w:val="1"/>
          <w:numId w:val="1004"/>
        </w:numPr>
      </w:pPr>
      <w:r>
        <w:t xml:space="preserve">Status reclassification rules referencing §11.4.6</w:t>
      </w:r>
    </w:p>
    <w:p>
      <w:pPr>
        <w:pStyle w:val="Compact"/>
        <w:numPr>
          <w:ilvl w:val="1"/>
          <w:numId w:val="1004"/>
        </w:numPr>
      </w:pPr>
      <w:r>
        <w:t xml:space="preserve">Seeded items: META-MUT-001, CHAL-COVER-001, TEST-AUDIT-001, TMX-T5, TMX-T7, TMX-T8, TOPO-DISPATCH-001</w:t>
      </w:r>
    </w:p>
    <w:p>
      <w:pPr>
        <w:pStyle w:val="Compact"/>
        <w:numPr>
          <w:ilvl w:val="0"/>
          <w:numId w:val="1003"/>
        </w:numPr>
      </w:pPr>
      <w:r>
        <w:t xml:space="preserve">Created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(closed archive) with:</w:t>
      </w:r>
    </w:p>
    <w:p>
      <w:pPr>
        <w:pStyle w:val="Compact"/>
        <w:numPr>
          <w:ilvl w:val="1"/>
          <w:numId w:val="1005"/>
        </w:numPr>
      </w:pPr>
      <w:r>
        <w:t xml:space="preserve">A0 initial migration (commit</w:t>
      </w:r>
      <w:r>
        <w:t xml:space="preserve"> </w:t>
      </w:r>
      <w:r>
        <w:rPr>
          <w:rStyle w:val="VerbatimChar"/>
        </w:rPr>
        <w:t xml:space="preserve">08d4ba5</w:t>
      </w:r>
      <w:r>
        <w:t xml:space="preserve">, 2026-05-07)</w:t>
      </w:r>
    </w:p>
    <w:p>
      <w:pPr>
        <w:pStyle w:val="Compact"/>
        <w:numPr>
          <w:ilvl w:val="1"/>
          <w:numId w:val="1005"/>
        </w:numPr>
      </w:pPr>
      <w:r>
        <w:t xml:space="preserve">B0 §1 covenant propagation (commit</w:t>
      </w:r>
      <w:r>
        <w:t xml:space="preserve"> </w:t>
      </w:r>
      <w:r>
        <w:rPr>
          <w:rStyle w:val="VerbatimChar"/>
        </w:rPr>
        <w:t xml:space="preserve">b92bf7f</w:t>
      </w:r>
      <w:r>
        <w:t xml:space="preserve">, 2026-05-08)</w:t>
      </w:r>
    </w:p>
    <w:p>
      <w:pPr>
        <w:pStyle w:val="Compact"/>
        <w:numPr>
          <w:ilvl w:val="1"/>
          <w:numId w:val="1005"/>
        </w:numPr>
      </w:pPr>
      <w:r>
        <w:t xml:space="preserve">C0 test 09 crash-isolation-scope landed and green (commit</w:t>
      </w:r>
      <w:r>
        <w:t xml:space="preserve"> </w:t>
      </w:r>
      <w:r>
        <w:rPr>
          <w:rStyle w:val="VerbatimChar"/>
        </w:rPr>
        <w:t xml:space="preserve">b92bf7f</w:t>
      </w:r>
      <w:r>
        <w:t xml:space="preserve">, 2026-05-08)</w:t>
      </w:r>
    </w:p>
    <w:p>
      <w:pPr>
        <w:pStyle w:val="Compact"/>
        <w:numPr>
          <w:ilvl w:val="0"/>
          <w:numId w:val="1003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:</w:t>
      </w:r>
    </w:p>
    <w:p>
      <w:pPr>
        <w:pStyle w:val="Compact"/>
        <w:numPr>
          <w:ilvl w:val="1"/>
          <w:numId w:val="1006"/>
        </w:numPr>
      </w:pPr>
      <w:r>
        <w:t xml:space="preserve">Explicit §11.4.1, §11.4.2, §11.4.3, §11.4.4, §11.4.5 anchors added (preserving §1 prose verbatim)</w:t>
      </w:r>
    </w:p>
    <w:p>
      <w:pPr>
        <w:pStyle w:val="Compact"/>
        <w:numPr>
          <w:ilvl w:val="1"/>
          <w:numId w:val="1006"/>
        </w:numPr>
      </w:pPr>
      <w:r>
        <w:t xml:space="preserve">§11.4.6 no-guessing mandate added with verbatim user-mandate quote</w:t>
      </w:r>
    </w:p>
    <w:p>
      <w:pPr>
        <w:pStyle w:val="Compact"/>
        <w:numPr>
          <w:ilvl w:val="1"/>
          <w:numId w:val="1006"/>
        </w:numPr>
      </w:pPr>
      <w:r>
        <w:t xml:space="preserve">§9 absolute data safety added</w:t>
      </w:r>
    </w:p>
    <w:p>
      <w:pPr>
        <w:pStyle w:val="Compact"/>
        <w:numPr>
          <w:ilvl w:val="1"/>
          <w:numId w:val="1006"/>
        </w:numPr>
      </w:pPr>
      <w:r>
        <w:t xml:space="preserve">§12.6 60% host memory budget added (TMX_MEM enforcement seam)</w:t>
      </w:r>
    </w:p>
    <w:p>
      <w:pPr>
        <w:pStyle w:val="Compact"/>
        <w:numPr>
          <w:ilvl w:val="1"/>
          <w:numId w:val="1006"/>
        </w:numPr>
      </w:pPr>
      <w:r>
        <w:t xml:space="preserve">§5 expanded into full §12.10 continuation-document mandate</w:t>
      </w:r>
    </w:p>
    <w:p>
      <w:pPr>
        <w:pStyle w:val="Compact"/>
        <w:numPr>
          <w:ilvl w:val="0"/>
          <w:numId w:val="1003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to carry every numbered anchor + canonical-authority cross-references</w:t>
      </w:r>
    </w:p>
    <w:bookmarkEnd w:id="18"/>
    <w:bookmarkStart w:id="19" w:name="X9597a4ec2f18a9b28ff1f606dbcb4fc46cb4e4b"/>
    <w:p>
      <w:pPr>
        <w:pStyle w:val="Heading3"/>
      </w:pPr>
      <w:r>
        <w:t xml:space="preserve">§3.2 Per-session containerization (Phase B — multi-session work)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RESEARCH COMPLETE + WRAPPER LANDED + ISOLATION VERIFIED (2026-05-08).</w:t>
      </w:r>
    </w:p>
    <w:p>
      <w:pPr>
        <w:pStyle w:val="BodyText"/>
      </w:pPr>
      <w:r>
        <w:t xml:space="preserve">Web research output:</w:t>
      </w:r>
      <w:r>
        <w:t xml:space="preserve"> </w:t>
      </w:r>
      <w:r>
        <w:rPr>
          <w:rStyle w:val="VerbatimChar"/>
        </w:rPr>
        <w:t xml:space="preserve">docs/plans/containerization.md</w:t>
      </w:r>
      <w:r>
        <w:t xml:space="preserve"> </w:t>
      </w:r>
      <w:r>
        <w:t xml:space="preserve">recommends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 </w:t>
      </w:r>
      <w:r>
        <w:t xml:space="preserve">(cgroup-v2 transient scope) over podman-per-session. Wrapper at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implements</w:t>
      </w:r>
      <w:r>
        <w:t xml:space="preserve"> </w:t>
      </w:r>
      <w:r>
        <w:rPr>
          <w:rStyle w:val="VerbatimChar"/>
        </w:rPr>
        <w:t xml:space="preserve">tmx {new|attach|ls|kill}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MemoryMax=$TMX_MEM</w:t>
      </w:r>
      <w:r>
        <w:t xml:space="preserve"> </w:t>
      </w:r>
      <w:r>
        <w:t xml:space="preserve">(default 8G),</w:t>
      </w:r>
      <w:r>
        <w:t xml:space="preserve"> </w:t>
      </w:r>
      <w:r>
        <w:rPr>
          <w:rStyle w:val="VerbatimChar"/>
        </w:rPr>
        <w:t xml:space="preserve">CPUQuota=$TMX_CPU</w:t>
      </w:r>
      <w:r>
        <w:t xml:space="preserve"> </w:t>
      </w:r>
      <w:r>
        <w:t xml:space="preserve">(default 200%),</w:t>
      </w:r>
      <w:r>
        <w:t xml:space="preserve"> </w:t>
      </w:r>
      <w:r>
        <w:rPr>
          <w:rStyle w:val="VerbatimChar"/>
        </w:rPr>
        <w:t xml:space="preserve">TasksMax=4096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Delegate=yes</w:t>
      </w:r>
      <w:r>
        <w:t xml:space="preserve">.</w:t>
      </w:r>
    </w:p>
    <w:p>
      <w:pPr>
        <w:pStyle w:val="BodyText"/>
      </w:pPr>
      <w:r>
        <w:t xml:space="preserve">Test 09 (</w:t>
      </w:r>
      <w:r>
        <w:rPr>
          <w:rStyle w:val="VerbatimChar"/>
        </w:rPr>
        <w:t xml:space="preserve">scripts/tests/09_crash_isolation_scope.sh</w:t>
      </w:r>
      <w:r>
        <w:t xml:space="preserve">) — 14 PASS / 0 FAIL / 0 SKIP — verifies T1 (host capability), T2 (wrapper invariants), T3 (cgroup interface evidence), T4 (SIGKILL containment + user.slice survival), T6 (concurrent registration independence). Source-line breakdown: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T1:</w:t>
      </w:r>
      <w:r>
        <w:t xml:space="preserve"> </w:t>
      </w:r>
      <w:r>
        <w:t xml:space="preserve">systemd 258 + cgroup v2 mounted ✓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T2:</w:t>
      </w:r>
      <w:r>
        <w:t xml:space="preserve"> </w:t>
      </w:r>
      <w:r>
        <w:t xml:space="preserve">tmx wrapper invokes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 </w:t>
      </w:r>
      <w:r>
        <w:t xml:space="preserve">+ sets MemoryMax/CPUQuota/TasksMax/Delegate=yes ✓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T3:</w:t>
      </w:r>
      <w:r>
        <w:t xml:space="preserve"> </w:t>
      </w:r>
      <w:r>
        <w:t xml:space="preserve">transient scope created;</w:t>
      </w:r>
      <w:r>
        <w:t xml:space="preserve"> </w:t>
      </w:r>
      <w:r>
        <w:rPr>
          <w:rStyle w:val="VerbatimChar"/>
        </w:rPr>
        <w:t xml:space="preserve">/sys/fs/cgroup/.../memory.max</w:t>
      </w:r>
      <w:r>
        <w:t xml:space="preserve"> </w:t>
      </w:r>
      <w:r>
        <w:t xml:space="preserve">reads 268435456 bytes (matches set 256M) +</w:t>
      </w:r>
      <w:r>
        <w:t xml:space="preserve"> </w:t>
      </w:r>
      <w:r>
        <w:rPr>
          <w:rStyle w:val="VerbatimChar"/>
        </w:rPr>
        <w:t xml:space="preserve">/sys/fs/cgroup/.../cpu.max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50000 100000</w:t>
      </w:r>
      <w:r>
        <w:t xml:space="preserve"> </w:t>
      </w:r>
      <w:r>
        <w:t xml:space="preserve">(50% quota over 100ms period) — both POSITIVE EVIDENCE per §1 ✓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T4:</w:t>
      </w:r>
      <w:r>
        <w:t xml:space="preserve"> </w:t>
      </w:r>
      <w:r>
        <w:t xml:space="preserve">spawn scope, read MainPID from</w:t>
      </w:r>
      <w:r>
        <w:t xml:space="preserve"> </w:t>
      </w:r>
      <w:r>
        <w:rPr>
          <w:rStyle w:val="VerbatimChar"/>
        </w:rPr>
        <w:t xml:space="preserve">cgroup.procs</w:t>
      </w:r>
      <w:r>
        <w:t xml:space="preserve">, SIGKILL it, verify scope inactive AFTER kill, verify</w:t>
      </w:r>
      <w:r>
        <w:t xml:space="preserve"> </w:t>
      </w:r>
      <w:r>
        <w:rPr>
          <w:rStyle w:val="VerbatimChar"/>
        </w:rPr>
        <w:t xml:space="preserve">default.target=active</w:t>
      </w:r>
      <w:r>
        <w:t xml:space="preserve"> </w:t>
      </w:r>
      <w:r>
        <w:t xml:space="preserve">THROUGHOUT (user.slice survives — Constitution §1 invariant) ✓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T6:</w:t>
      </w:r>
      <w:r>
        <w:t xml:space="preserve"> </w:t>
      </w:r>
      <w:r>
        <w:t xml:space="preserve">3 concurrent scopes, all registered + active simultaneously ✓</w:t>
      </w:r>
    </w:p>
    <w:bookmarkEnd w:id="19"/>
    <w:bookmarkStart w:id="20" w:name="X06cb01c5625e5cfa81a37477bd54d4d45671fdf"/>
    <w:p>
      <w:pPr>
        <w:pStyle w:val="Heading3"/>
      </w:pPr>
      <w:r>
        <w:t xml:space="preserve">§3.3 Pending tests — moved to Issues.md</w:t>
      </w:r>
    </w:p>
    <w:p>
      <w:pPr>
        <w:pStyle w:val="FirstParagraph"/>
      </w:pPr>
      <w:r>
        <w:t xml:space="preserve">The previously-listed deferred tests (T5 memory pressure under cap, TasksMax stress, Concurrent OOM independence) have migrated to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TMX-T5</w:t>
      </w:r>
      <w:r>
        <w:t xml:space="preserve"> </w:t>
      </w:r>
      <w:r>
        <w:t xml:space="preserve">— Issues.md C1 (PARTIAL; operator-unblock runbook for dedicated test host)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TMX-T7</w:t>
      </w:r>
      <w:r>
        <w:t xml:space="preserve"> </w:t>
      </w:r>
      <w:r>
        <w:t xml:space="preserve">— Issues.md C2 (OPEN; new test 11 planned)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TMX-T8</w:t>
      </w:r>
      <w:r>
        <w:t xml:space="preserve"> </w:t>
      </w:r>
      <w:r>
        <w:t xml:space="preserve">— Issues.md C3 (OPEN; new test 12 planned)</w:t>
      </w:r>
    </w:p>
    <w:p>
      <w:pPr>
        <w:pStyle w:val="FirstParagraph"/>
      </w:pPr>
      <w:r>
        <w:t xml:space="preserve">Cross-cutting blockers also tracked in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META-MUT-001</w:t>
      </w:r>
      <w:r>
        <w:t xml:space="preserve"> </w:t>
      </w:r>
      <w:r>
        <w:t xml:space="preserve">— Issues.md A1 (paired-mutation harness needed before §11.4.4 layer-4 coverage is real)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CHAL-COVER-001</w:t>
      </w:r>
      <w:r>
        <w:t xml:space="preserve"> </w:t>
      </w:r>
      <w:r>
        <w:t xml:space="preserve">— Issues.md B1 (HelixQA Challenge entries pending)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TOPO-DISPATCH-001</w:t>
      </w:r>
      <w:r>
        <w:t xml:space="preserve"> </w:t>
      </w:r>
      <w:r>
        <w:t xml:space="preserve">— Issues.md D1 (formal topology dispatch matrix)</w:t>
      </w:r>
    </w:p>
    <w:bookmarkEnd w:id="20"/>
    <w:bookmarkStart w:id="21" w:name="X6dbba4eb95812a90f20c800e44eb5a6a7358d51"/>
    <w:p>
      <w:pPr>
        <w:pStyle w:val="Heading3"/>
      </w:pPr>
      <w:r>
        <w:t xml:space="preserve">§3.4 Anti-bluff enforcement — test audit + challenges fix + covenant propagation verification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(2026-05-08T18:00Z).</w:t>
      </w:r>
    </w:p>
    <w:p>
      <w:pPr>
        <w:pStyle w:val="Compact"/>
        <w:numPr>
          <w:ilvl w:val="0"/>
          <w:numId w:val="1010"/>
        </w:numPr>
      </w:pPr>
      <w:r>
        <w:t xml:space="preserve">Verified anti-bluff covenant propagation across ALL governance files:</w:t>
      </w:r>
    </w:p>
    <w:p>
      <w:pPr>
        <w:pStyle w:val="Compact"/>
        <w:numPr>
          <w:ilvl w:val="1"/>
          <w:numId w:val="1011"/>
        </w:numPr>
      </w:pPr>
      <w:r>
        <w:t xml:space="preserve">Root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: §1 + §11.4.1-§11.4.6 present ✓</w:t>
      </w:r>
    </w:p>
    <w:p>
      <w:pPr>
        <w:pStyle w:val="Compact"/>
        <w:numPr>
          <w:ilvl w:val="1"/>
          <w:numId w:val="1011"/>
        </w:numPr>
      </w:pPr>
      <w:r>
        <w:t xml:space="preserve">Root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: full covenant present ✓</w:t>
      </w:r>
    </w:p>
    <w:p>
      <w:pPr>
        <w:pStyle w:val="Compact"/>
        <w:numPr>
          <w:ilvl w:val="1"/>
          <w:numId w:val="1011"/>
        </w:numPr>
      </w:pPr>
      <w:r>
        <w:t xml:space="preserve">Root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: compact covenant present ✓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Containers/CLAUDE.md</w:t>
      </w:r>
      <w:r>
        <w:t xml:space="preserve">: full covenant present ✓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Containers/AGENTS.md</w:t>
      </w:r>
      <w:r>
        <w:t xml:space="preserve">: full covenant present ✓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tmux/</w:t>
      </w:r>
      <w:r>
        <w:t xml:space="preserve"> </w:t>
      </w:r>
      <w:r>
        <w:t xml:space="preserve">(upstream submodule pinned to</w:t>
      </w:r>
      <w:r>
        <w:t xml:space="preserve"> </w:t>
      </w:r>
      <w:r>
        <w:rPr>
          <w:rStyle w:val="VerbatimChar"/>
        </w:rPr>
        <w:t xml:space="preserve">3.6a</w:t>
      </w:r>
      <w:r>
        <w:t xml:space="preserve">): N/A — no governance files, not modified per Constitution</w:t>
      </w:r>
    </w:p>
    <w:p>
      <w:pPr>
        <w:pStyle w:val="Compact"/>
        <w:numPr>
          <w:ilvl w:val="0"/>
          <w:numId w:val="1010"/>
        </w:numPr>
      </w:pPr>
      <w:r>
        <w:t xml:space="preserve">Performed line-by-line §11.4.2 anti-bluff audit of tests 01-09:</w:t>
      </w:r>
    </w:p>
    <w:p>
      <w:pPr>
        <w:pStyle w:val="Compact"/>
        <w:numPr>
          <w:ilvl w:val="1"/>
          <w:numId w:val="1012"/>
        </w:numPr>
      </w:pPr>
      <w:r>
        <w:t xml:space="preserve">All 9 tests confirmed to carry positive runtime evidence (/proc files, cgroup interfaces, tmux command output, systemctl state).</w:t>
      </w:r>
    </w:p>
    <w:p>
      <w:pPr>
        <w:pStyle w:val="Compact"/>
        <w:numPr>
          <w:ilvl w:val="1"/>
          <w:numId w:val="1012"/>
        </w:numPr>
      </w:pPr>
      <w:r>
        <w:t xml:space="preserve">No FAIL-bluff vectors found (all</w:t>
      </w:r>
      <w:r>
        <w:t xml:space="preserve"> </w:t>
      </w:r>
      <w:r>
        <w:rPr>
          <w:rStyle w:val="VerbatimChar"/>
        </w:rPr>
        <w:t xml:space="preserve">set -uo pipefail</w:t>
      </w:r>
      <w:r>
        <w:t xml:space="preserve">, guarded variables).</w:t>
      </w:r>
    </w:p>
    <w:p>
      <w:pPr>
        <w:pStyle w:val="Compact"/>
        <w:numPr>
          <w:ilvl w:val="1"/>
          <w:numId w:val="1012"/>
        </w:numPr>
      </w:pPr>
      <w:r>
        <w:t xml:space="preserve">Full audit table moved to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B2.</w:t>
      </w:r>
    </w:p>
    <w:p>
      <w:pPr>
        <w:pStyle w:val="Compact"/>
        <w:numPr>
          <w:ilvl w:val="0"/>
          <w:numId w:val="1010"/>
        </w:numPr>
      </w:pPr>
      <w:r>
        <w:t xml:space="preserve">Fixed broken paths 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scripts/tmux/tests/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scripts/tests/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Migrated TEST-AUDIT-001 from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B2 →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B2.</w:t>
      </w:r>
    </w:p>
    <w:bookmarkEnd w:id="21"/>
    <w:bookmarkStart w:id="22" w:name="Xb35b1f3f7dabbb428c448451ce7167cbe2cd4e6"/>
    <w:p>
      <w:pPr>
        <w:pStyle w:val="Heading3"/>
      </w:pPr>
      <w:r>
        <w:t xml:space="preserve">§3.5 Hostname-derived status-bar colour — algorithm + wrapper + 2 tests + challenges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(2026-05-08T19:00Z).</w:t>
      </w:r>
    </w:p>
    <w:p>
      <w:pPr>
        <w:pStyle w:val="Compact"/>
        <w:numPr>
          <w:ilvl w:val="0"/>
          <w:numId w:val="1013"/>
        </w:numPr>
      </w:pPr>
      <w:r>
        <w:t xml:space="preserve">Created</w:t>
      </w:r>
      <w:r>
        <w:t xml:space="preserve"> </w:t>
      </w:r>
      <w:r>
        <w:rPr>
          <w:rStyle w:val="VerbatimChar"/>
        </w:rPr>
        <w:t xml:space="preserve">scripts/hostname_color.sh</w:t>
      </w:r>
      <w:r>
        <w:t xml:space="preserve"> </w:t>
      </w:r>
      <w:r>
        <w:t xml:space="preserve">— DJB2 hash over hostname → curated 27-colour palette. Deterministic, testable standalone.</w:t>
      </w:r>
    </w:p>
    <w:p>
      <w:pPr>
        <w:pStyle w:val="Compact"/>
        <w:numPr>
          <w:ilvl w:val="0"/>
          <w:numId w:val="1013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— added</w:t>
      </w:r>
      <w:r>
        <w:t xml:space="preserve"> </w:t>
      </w:r>
      <w:r>
        <w:rPr>
          <w:rStyle w:val="VerbatimChar"/>
        </w:rPr>
        <w:t xml:space="preserve">_apply_host_color()</w:t>
      </w:r>
      <w:r>
        <w:t xml:space="preserve"> </w:t>
      </w:r>
      <w:r>
        <w:t xml:space="preserve">function that invokes</w:t>
      </w:r>
      <w:r>
        <w:t xml:space="preserve"> </w:t>
      </w:r>
      <w:r>
        <w:rPr>
          <w:rStyle w:val="VerbatimChar"/>
        </w:rPr>
        <w:t xml:space="preserve">hostname_color.sh</w:t>
      </w:r>
      <w:r>
        <w:t xml:space="preserve"> </w:t>
      </w:r>
      <w:r>
        <w:t xml:space="preserve">and applies</w:t>
      </w:r>
      <w:r>
        <w:t xml:space="preserve"> </w:t>
      </w:r>
      <w:r>
        <w:rPr>
          <w:rStyle w:val="VerbatimChar"/>
        </w:rPr>
        <w:t xml:space="preserve">set -g status-style bg=&lt;colour&gt;</w:t>
      </w:r>
      <w:r>
        <w:t xml:space="preserve"> </w:t>
      </w:r>
      <w:r>
        <w:t xml:space="preserve">on the running tmux server. Applied on both new-session and attach paths.</w:t>
      </w:r>
    </w:p>
    <w:p>
      <w:pPr>
        <w:pStyle w:val="Compact"/>
        <w:numPr>
          <w:ilvl w:val="0"/>
          <w:numId w:val="1013"/>
        </w:numPr>
      </w:pPr>
      <w:r>
        <w:t xml:space="preserve">Created</w:t>
      </w:r>
      <w:r>
        <w:t xml:space="preserve"> </w:t>
      </w:r>
      <w:r>
        <w:rPr>
          <w:rStyle w:val="VerbatimChar"/>
        </w:rPr>
        <w:t xml:space="preserve">scripts/tests/10_hostname_color_algorithm.sh</w:t>
      </w:r>
      <w:r>
        <w:t xml:space="preserve"> </w:t>
      </w:r>
      <w:r>
        <w:t xml:space="preserve">— 5 invariants (deterministic, valid</w:t>
      </w:r>
      <w:r>
        <w:t xml:space="preserve"> </w:t>
      </w:r>
      <w:r>
        <w:rPr>
          <w:rStyle w:val="VerbatimChar"/>
        </w:rPr>
        <w:t xml:space="preserve">colourNNN</w:t>
      </w:r>
      <w:r>
        <w:t xml:space="preserve">, palette member, spread ≥12/16, empty-fallback to system hostname). All 5 PASS on this host.</w:t>
      </w:r>
    </w:p>
    <w:p>
      <w:pPr>
        <w:pStyle w:val="Compact"/>
        <w:numPr>
          <w:ilvl w:val="0"/>
          <w:numId w:val="1013"/>
        </w:numPr>
      </w:pPr>
      <w:r>
        <w:t xml:space="preserve">Created</w:t>
      </w:r>
      <w:r>
        <w:t xml:space="preserve"> </w:t>
      </w:r>
      <w:r>
        <w:rPr>
          <w:rStyle w:val="VerbatimChar"/>
        </w:rPr>
        <w:t xml:space="preserve">scripts/tests/11_hostname_color_integration.sh</w:t>
      </w:r>
      <w:r>
        <w:t xml:space="preserve"> </w:t>
      </w:r>
      <w:r>
        <w:t xml:space="preserve">— verifies wrapper applies correct colour to tmux server. SKIPs if binary/wrapper not yet built.</w:t>
      </w:r>
    </w:p>
    <w:p>
      <w:pPr>
        <w:pStyle w:val="Compact"/>
        <w:numPr>
          <w:ilvl w:val="0"/>
          <w:numId w:val="1013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scripts/tests/run_all.sh</w:t>
      </w:r>
      <w:r>
        <w:t xml:space="preserve"> </w:t>
      </w:r>
      <w:r>
        <w:t xml:space="preserve">— glob changed from</w:t>
      </w:r>
      <w:r>
        <w:t xml:space="preserve"> </w:t>
      </w:r>
      <w:r>
        <w:rPr>
          <w:rStyle w:val="VerbatimChar"/>
        </w:rPr>
        <w:t xml:space="preserve">0[1-9]_*.sh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[0-9][0-9]_*.sh</w:t>
      </w:r>
      <w:r>
        <w:t xml:space="preserve"> </w:t>
      </w:r>
      <w:r>
        <w:t xml:space="preserve">to support tests 10+.</w:t>
      </w:r>
    </w:p>
    <w:p>
      <w:pPr>
        <w:pStyle w:val="Compact"/>
        <w:numPr>
          <w:ilvl w:val="0"/>
          <w:numId w:val="1013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 </w:t>
      </w:r>
      <w:r>
        <w:t xml:space="preserve">— added TMUX-CH-10 (algorithm) and TMUX-CH-11 (integration).</w:t>
      </w:r>
    </w:p>
    <w:p>
      <w:pPr>
        <w:pStyle w:val="Compact"/>
        <w:numPr>
          <w:ilvl w:val="0"/>
          <w:numId w:val="1013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docs/research/customization/colors.md</w:t>
      </w:r>
      <w:r>
        <w:t xml:space="preserve"> </w:t>
      </w:r>
      <w:r>
        <w:t xml:space="preserve">— added implementation documentation covering algorithm, integration, verification, usage, and anti-bluff covenant.</w:t>
      </w:r>
    </w:p>
    <w:p>
      <w:pPr>
        <w:pStyle w:val="Compact"/>
        <w:numPr>
          <w:ilvl w:val="0"/>
          <w:numId w:val="1013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— bump test count from 9 to 11.</w:t>
      </w:r>
    </w:p>
    <w:bookmarkEnd w:id="22"/>
    <w:bookmarkStart w:id="23" w:name="X2dea41730e11114ce2f1f24a9ac20830f0c6d8c"/>
    <w:p>
      <w:pPr>
        <w:pStyle w:val="Heading3"/>
      </w:pPr>
      <w:r>
        <w:t xml:space="preserve">§3.6 Full coverage — missing challenge entries, destructive tests, topology dispatch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(2026-05-08T20:00Z).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CH-09</w:t>
      </w:r>
      <w:r>
        <w:t xml:space="preserve">: Added missing challenge entry for crash isolation scope (test 09) — was the only test without a challenge.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Test 12</w:t>
      </w:r>
      <w:r>
        <w:t xml:space="preserve"> </w:t>
      </w:r>
      <w:r>
        <w:t xml:space="preserve">(</w:t>
      </w:r>
      <w:r>
        <w:rPr>
          <w:rStyle w:val="VerbatimChar"/>
        </w:rPr>
        <w:t xml:space="preserve">12_memory_pressure_under_cap.sh</w:t>
      </w:r>
      <w:r>
        <w:t xml:space="preserve">): TMX-T5 — allocates up to MemoryMax+10% inside a transient scope, captures dmesg OOM-kill evidence, validates user.slice survival. Gated by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Test 13</w:t>
      </w:r>
      <w:r>
        <w:t xml:space="preserve"> </w:t>
      </w:r>
      <w:r>
        <w:t xml:space="preserve">(</w:t>
      </w:r>
      <w:r>
        <w:rPr>
          <w:rStyle w:val="VerbatimChar"/>
        </w:rPr>
        <w:t xml:space="preserve">13_tasksmax_stress.sh</w:t>
      </w:r>
      <w:r>
        <w:t xml:space="preserve">): TMX-T7 — fork-bomb resistance. Spawns processes up to TasksMax=4096, reads pids.current/pids.max from cgroup interface. Gated by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Test 14</w:t>
      </w:r>
      <w:r>
        <w:t xml:space="preserve"> </w:t>
      </w:r>
      <w:r>
        <w:t xml:space="preserve">(</w:t>
      </w:r>
      <w:r>
        <w:rPr>
          <w:rStyle w:val="VerbatimChar"/>
        </w:rPr>
        <w:t xml:space="preserve">14_concurrent_oom_independence.sh</w:t>
      </w:r>
      <w:r>
        <w:t xml:space="preserve">): TMX-T8 — three scopes A/B/C, OOM-kills A, verifies B and C survive with original MainPIDs. Gated by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CH-12/13/14</w:t>
      </w:r>
      <w:r>
        <w:t xml:space="preserve">: Challenge entries for all three destructive tests.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Topology dispatch</w:t>
      </w:r>
      <w:r>
        <w:t xml:space="preserve">: added</w:t>
      </w:r>
      <w:r>
        <w:t xml:space="preserve"> </w:t>
      </w:r>
      <w:r>
        <w:rPr>
          <w:rStyle w:val="VerbatimChar"/>
        </w:rPr>
        <w:t xml:space="preserve">_probe_topology()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— detects systemd version + cgroup v2, classifies host as</w:t>
      </w:r>
      <w:r>
        <w:t xml:space="preserve"> </w:t>
      </w:r>
      <w:r>
        <w:rPr>
          <w:rStyle w:val="VerbatimChar"/>
        </w:rPr>
        <w:t xml:space="preserve">tmx-supported</w:t>
      </w:r>
      <w:r>
        <w:t xml:space="preserve">/</w:t>
      </w:r>
      <w:r>
        <w:rPr>
          <w:rStyle w:val="VerbatimChar"/>
        </w:rPr>
        <w:t xml:space="preserve">tmx-degraded</w:t>
      </w:r>
      <w:r>
        <w:t xml:space="preserve">/</w:t>
      </w:r>
      <w:r>
        <w:rPr>
          <w:rStyle w:val="VerbatimChar"/>
        </w:rPr>
        <w:t xml:space="preserve">tmx-unsupported</w:t>
      </w:r>
      <w:r>
        <w:t xml:space="preserve"> </w:t>
      </w:r>
      <w:r>
        <w:t xml:space="preserve">per §11.4.3.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Fixed.md B2</w:t>
      </w:r>
      <w:r>
        <w:t xml:space="preserve">: closure SHA updated to</w:t>
      </w:r>
      <w:r>
        <w:t xml:space="preserve"> </w:t>
      </w:r>
      <w:r>
        <w:rPr>
          <w:rStyle w:val="VerbatimChar"/>
        </w:rPr>
        <w:t xml:space="preserve">68a65b0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Issues.md → Fixed.md migration</w:t>
      </w:r>
      <w:r>
        <w:t xml:space="preserve">: B1 (CHAL-COVER-001), C1 (TMX-T5), C2 (TMX-T7), C3 (TMX-T8), D1 (TOPO-DISPATCH-001) moved to Fixed.md.</w:t>
      </w:r>
    </w:p>
    <w:bookmarkEnd w:id="23"/>
    <w:bookmarkStart w:id="25" w:name="Xa47a1f2e6aab857c5ebcc9727ef871a96653e0e"/>
    <w:p>
      <w:pPr>
        <w:pStyle w:val="Heading3"/>
      </w:pPr>
      <w:r>
        <w:t xml:space="preserve">§3.8 Audit cycle 2026-05-13 — submodule pin-drift caught + governance staleness fixed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(2026-05-13T00:00Z).</w:t>
      </w:r>
    </w:p>
    <w:p>
      <w:pPr>
        <w:pStyle w:val="BodyText"/>
      </w:pPr>
      <w:r>
        <w:t xml:space="preserve">Triggering event: user invoked</w:t>
      </w:r>
      <w:r>
        <w:t xml:space="preserve"> </w:t>
      </w:r>
      <w:r>
        <w:rPr>
          <w:rStyle w:val="VerbatimChar"/>
        </w:rPr>
        <w:t xml:space="preserve">/init</w:t>
      </w:r>
      <w:r>
        <w:t xml:space="preserve"> </w:t>
      </w:r>
      <w:r>
        <w:t xml:space="preserve">followed by "what is left unfinished, no-bluff policy heavily enforced everywhere". Audit found and remediated: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CRITICAL §1 / §11.4.6 bluff</w:t>
      </w:r>
      <w:r>
        <w:t xml:space="preserve">:</w:t>
      </w:r>
      <w:r>
        <w:t xml:space="preserve"> </w:t>
      </w:r>
      <w:r>
        <w:rPr>
          <w:rStyle w:val="VerbatimChar"/>
        </w:rPr>
        <w:t xml:space="preserve">f4132aa Auto-commit</w:t>
      </w:r>
      <w:r>
        <w:t xml:space="preserve"> </w:t>
      </w:r>
      <w:r>
        <w:t xml:space="preserve">(2026-05-13) silently bumped tmux submodule from</w:t>
      </w:r>
      <w:r>
        <w:t xml:space="preserve"> </w:t>
      </w:r>
      <w:r>
        <w:rPr>
          <w:rStyle w:val="VerbatimChar"/>
        </w:rPr>
        <w:t xml:space="preserve">cc117b5</w:t>
      </w:r>
      <w:r>
        <w:t xml:space="preserve"> </w:t>
      </w:r>
      <w:r>
        <w:t xml:space="preserve">(tag</w:t>
      </w:r>
      <w:r>
        <w:t xml:space="preserve"> </w:t>
      </w:r>
      <w:r>
        <w:rPr>
          <w:rStyle w:val="VerbatimChar"/>
        </w:rPr>
        <w:t xml:space="preserve">3.6a</w:t>
      </w:r>
      <w:r>
        <w:t xml:space="preserve">) to</w:t>
      </w:r>
      <w:r>
        <w:t xml:space="preserve"> </w:t>
      </w:r>
      <w:r>
        <w:rPr>
          <w:rStyle w:val="VerbatimChar"/>
        </w:rPr>
        <w:t xml:space="preserve">3f651d9f</w:t>
      </w:r>
      <w:r>
        <w:t xml:space="preserve"> </w:t>
      </w:r>
      <w:r>
        <w:t xml:space="preserve">(</w:t>
      </w:r>
      <w:r>
        <w:rPr>
          <w:rStyle w:val="VerbatimChar"/>
        </w:rPr>
        <w:t xml:space="preserve">3.6a-329-g3f651d9f</w:t>
      </w:r>
      <w:r>
        <w:t xml:space="preserve"> </w:t>
      </w:r>
      <w:r>
        <w:t xml:space="preserve">— 329 commits past the only stable tag). Governance docs across Constitution / CLAUDE / AGENTS / CONTINUATION / README still claimed "pinned to tag 3.6a". User decision: revert to tag (newer stable tag does not exist; 329 commits are unreleased upstream master). Submodule pointer reverted to</w:t>
      </w:r>
      <w:r>
        <w:t xml:space="preserve"> </w:t>
      </w:r>
      <w:r>
        <w:rPr>
          <w:rStyle w:val="VerbatimChar"/>
        </w:rPr>
        <w:t xml:space="preserve">cc117b5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README.md staleness</w:t>
      </w:r>
      <w:r>
        <w:t xml:space="preserve">: line 5 ("eight verification tests"), line 33 (</w:t>
      </w:r>
      <w:r>
        <w:rPr>
          <w:rStyle w:val="VerbatimChar"/>
        </w:rPr>
        <w:t xml:space="preserve">PASS=6 FAIL=0 SKIP=2</w:t>
      </w:r>
      <w:r>
        <w:t xml:space="preserve">), line 37 ("8 tests cover"), line 39 (2-SKIP list) — all rewritten to current 14-test / PASS=10 SKIP=4 / 4-SKIP-list state with explicit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 </w:t>
      </w:r>
      <w:r>
        <w:t xml:space="preserve">callout and §11.4.4 layer-4 harness reference.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CLAUDE.md drift</w:t>
      </w:r>
      <w:r>
        <w:t xml:space="preserve">: added top-of-file project summary + canonical-doc cross-links + fresh-conversation workflow; fixed</w:t>
      </w:r>
      <w:r>
        <w:t xml:space="preserve"> </w:t>
      </w:r>
      <w:r>
        <w:rPr>
          <w:rStyle w:val="VerbatimChar"/>
        </w:rPr>
        <w:t xml:space="preserve">0N_*.sh</w:t>
      </w:r>
      <w:r>
        <w:t xml:space="preserve"> </w:t>
      </w:r>
      <w:r>
        <w:t xml:space="preserve">glob →</w:t>
      </w:r>
      <w:r>
        <w:t xml:space="preserve"> </w:t>
      </w:r>
      <w:r>
        <w:rPr>
          <w:rStyle w:val="VerbatimChar"/>
        </w:rPr>
        <w:t xml:space="preserve">NN_*.sh</w:t>
      </w:r>
      <w:r>
        <w:t xml:space="preserve">; named the four layers inline in the Test-interrupt rule; added "Files to never edit directly" section (parity with AGENTS.md).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AGENTS.md drift</w:t>
      </w:r>
      <w:r>
        <w:t xml:space="preserve">: mirrored CLAUDE.md project summary + cross-links; fixed same</w:t>
      </w:r>
      <w:r>
        <w:t xml:space="preserve"> </w:t>
      </w:r>
      <w:r>
        <w:rPr>
          <w:rStyle w:val="VerbatimChar"/>
        </w:rPr>
        <w:t xml:space="preserve">0N_*.sh</w:t>
      </w:r>
      <w:r>
        <w:t xml:space="preserve"> </w:t>
      </w:r>
      <w:r>
        <w:t xml:space="preserve">glob bug; added meta-test row to commands table.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Issues.md format</w:t>
      </w:r>
      <w:r>
        <w:t xml:space="preserve">: restored A / B / C / D / E section headers as empty sections (was: A / B / E only, with C and D missing despite conventions list referencing them). All bodies note "landed in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" with item IDs for traceability.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CONTINUATION.md timestamp</w:t>
      </w:r>
      <w:r>
        <w:t xml:space="preserve">: 2026-05-08T22:00Z → 2026-05-13T00:00Z; this entry added under §3.8 per §12.10 invariant.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M6 mutation added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scripts/tests/meta_test_false_positive_proof.sh</w:t>
      </w:r>
      <w:r>
        <w:t xml:space="preserve">): injects</w:t>
      </w:r>
      <w:r>
        <w:t xml:space="preserve"> </w:t>
      </w:r>
      <w:r>
        <w:rPr>
          <w:rStyle w:val="VerbatimChar"/>
        </w:rPr>
        <w:t xml:space="preserve">$$</w:t>
      </w:r>
      <w:r>
        <w:t xml:space="preserve"> </w:t>
      </w:r>
      <w:r>
        <w:t xml:space="preserve">into the hostname_color hash, making the algorithm non-deterministic per-invocation. Test 10 T1 must FAIL under this mutation. Closes the audit-flagged gap: until M6, the "same-host = same-color" user invariant was protected by side-effect only (no dedicated anti-randomness mutation).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docs/guide/README.md</w:t>
      </w:r>
      <w:r>
        <w:rPr>
          <w:b/>
          <w:bCs/>
        </w:rPr>
        <w:t xml:space="preserve"> </w:t>
      </w:r>
      <w:r>
        <w:rPr>
          <w:b/>
          <w:bCs/>
        </w:rPr>
        <w:t xml:space="preserve">phantom-script bluff fixed</w:t>
      </w:r>
      <w:r>
        <w:t xml:space="preserve">: 3 occurrences each of</w:t>
      </w:r>
      <w:r>
        <w:t xml:space="preserve"> </w:t>
      </w:r>
      <w:r>
        <w:rPr>
          <w:rStyle w:val="VerbatimChar"/>
        </w:rPr>
        <w:t xml:space="preserve">verify_tmux.sh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verify.sh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setup_tmux.sh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,</w:t>
      </w:r>
      <w:r>
        <w:t xml:space="preserve"> </w:t>
      </w:r>
      <w:r>
        <w:rPr>
          <w:rStyle w:val="VerbatimChar"/>
        </w:rPr>
        <w:t xml:space="preserve">install_tmux_deps.sh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install_deps.sh</w:t>
      </w:r>
      <w:r>
        <w:t xml:space="preserve">; "8 tests" → "14 tests" (2×).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GUIDE.md "severity hierarchy" pre-existing bluff caught</w:t>
      </w:r>
      <w:r>
        <w:t xml:space="preserve"> </w:t>
      </w:r>
      <w:r>
        <w:t xml:space="preserve">(Fixed.md A3): documented "blockers / critical / advisory" classification does not exist in</w:t>
      </w:r>
      <w:r>
        <w:t xml:space="preserve"> </w:t>
      </w:r>
      <w:r>
        <w:rPr>
          <w:rStyle w:val="VerbatimChar"/>
        </w:rPr>
        <w:t xml:space="preserve">run_all.sh</w:t>
      </w:r>
      <w:r>
        <w:t xml:space="preserve"> </w:t>
      </w:r>
      <w:r>
        <w:t xml:space="preserve">— every test is treated equally (any FAIL = RED). Rewritten to describe the actual gate logic. Caught while extending the table for tests 09-14; would have been silently doubled otherwise.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Verification + validation cycle 2026-05-13</w:t>
      </w:r>
      <w:r>
        <w:t xml:space="preserve"> </w:t>
      </w:r>
      <w:r>
        <w:t xml:space="preserve">(Fixed.md A14): operator invoked</w:t>
      </w:r>
      <w:r>
        <w:t xml:space="preserve"> </w:t>
      </w:r>
      <w:r>
        <w:rPr>
          <w:rStyle w:val="VerbatimChar"/>
        </w:rPr>
        <w:t xml:space="preserve">superpowers:verification-before-completion</w:t>
      </w:r>
      <w:r>
        <w:t xml:space="preserve"> </w:t>
      </w:r>
      <w:r>
        <w:t xml:space="preserve">+ asked for full anti-bluff verification + governance propagation. Every verification command run FRESH this session per Iron Law. Captured evidence:</w:t>
      </w:r>
      <w:r>
        <w:t xml:space="preserve"> </w:t>
      </w:r>
      <w:r>
        <w:rPr>
          <w:rStyle w:val="VerbatimChar"/>
        </w:rPr>
        <w:t xml:space="preserve">setup.sh --verify-only</w:t>
      </w:r>
      <w:r>
        <w:t xml:space="preserve"> </w:t>
      </w:r>
      <w:r>
        <w:t xml:space="preserve">SUMMARY=PASS=10 FAIL=0 SKIP=5 GREEN;</w:t>
      </w:r>
      <w:r>
        <w:t xml:space="preserve"> </w:t>
      </w:r>
      <w:r>
        <w:rPr>
          <w:rStyle w:val="VerbatimChar"/>
        </w:rPr>
        <w:t xml:space="preserve">test_e2e.sh</w:t>
      </w:r>
      <w:r>
        <w:t xml:space="preserve"> </w:t>
      </w:r>
      <w:r>
        <w:t xml:space="preserve">PASS=9/0/0 GREEN; test 15 PASS=6/0/0; live</w:t>
      </w:r>
      <w:r>
        <w:t xml:space="preserve"> </w:t>
      </w:r>
      <w:r>
        <w:rPr>
          <w:rStyle w:val="VerbatimChar"/>
        </w:rPr>
        <w:t xml:space="preserve">tmx new -s VerifyDemo</w:t>
      </w:r>
      <w:r>
        <w:t xml:space="preserve"> </w:t>
      </w:r>
      <w:r>
        <w:t xml:space="preserve">shows operator's host shell (</w:t>
      </w:r>
      <w:r>
        <w:rPr>
          <w:rStyle w:val="VerbatimChar"/>
        </w:rPr>
        <w:t xml:space="preserve">milosvasic@Mistborn</w:t>
      </w:r>
      <w:r>
        <w:t xml:space="preserve">,</w:t>
      </w:r>
      <w:r>
        <w:t xml:space="preserve"> </w:t>
      </w:r>
      <w:r>
        <w:rPr>
          <w:rStyle w:val="VerbatimChar"/>
        </w:rPr>
        <w:t xml:space="preserve">which brew=/opt/homebrew/bin/brew</w:t>
      </w:r>
      <w:r>
        <w:t xml:space="preserve">,</w:t>
      </w:r>
      <w:r>
        <w:t xml:space="preserve"> </w:t>
      </w:r>
      <w:r>
        <w:rPr>
          <w:rStyle w:val="VerbatimChar"/>
        </w:rPr>
        <w:t xml:space="preserve">ulimit -t=86400</w:t>
      </w:r>
      <w:r>
        <w:t xml:space="preserve">,</w:t>
      </w:r>
      <w:r>
        <w:t xml:space="preserve"> </w:t>
      </w:r>
      <w:r>
        <w:rPr>
          <w:rStyle w:val="VerbatimChar"/>
        </w:rPr>
        <w:t xml:space="preserve">ulimit -u=2666</w:t>
      </w:r>
      <w:r>
        <w:t xml:space="preserve">). Two defects caught and fixed: (D1) wrapper hostname resolution drifted to FQDN after bridge removal — restored scutil-LocalHostName path so colour stays</w:t>
      </w:r>
      <w:r>
        <w:t xml:space="preserve"> </w:t>
      </w:r>
      <w:r>
        <w:rPr>
          <w:rStyle w:val="VerbatimChar"/>
        </w:rPr>
        <w:t xml:space="preserve">colour202</w:t>
      </w:r>
      <w:r>
        <w:t xml:space="preserve"> </w:t>
      </w:r>
      <w:r>
        <w:t xml:space="preserve">for Mistborn; (D2)</w:t>
      </w:r>
      <w:r>
        <w:t xml:space="preserve"> </w:t>
      </w:r>
      <w:r>
        <w:rPr>
          <w:rStyle w:val="VerbatimChar"/>
        </w:rPr>
        <w:t xml:space="preserve">install_deps.sh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build_oom_set.sh</w:t>
      </w:r>
      <w:r>
        <w:t xml:space="preserve"> </w:t>
      </w:r>
      <w:r>
        <w:t xml:space="preserve">weren't OS-aware out of the box — now</w:t>
      </w:r>
      <w:r>
        <w:t xml:space="preserve"> </w:t>
      </w:r>
      <w:r>
        <w:rPr>
          <w:rStyle w:val="VerbatimChar"/>
        </w:rPr>
        <w:t xml:space="preserve">install_deps.sh</w:t>
      </w:r>
      <w:r>
        <w:t xml:space="preserve"> </w:t>
      </w:r>
      <w:r>
        <w:t xml:space="preserve">detects Darwin → brew install (no sudo),</w:t>
      </w:r>
      <w:r>
        <w:t xml:space="preserve"> </w:t>
      </w:r>
      <w:r>
        <w:rPr>
          <w:rStyle w:val="VerbatimChar"/>
        </w:rPr>
        <w:t xml:space="preserve">build_oom_set.sh</w:t>
      </w:r>
      <w:r>
        <w:t xml:space="preserve"> </w:t>
      </w:r>
      <w:r>
        <w:t xml:space="preserve">SKIPs on non-Linux. Governance propagation completed: verbatim user-mandate quote now in root CLAUDE.md + AGENTS.md (previously only in Constitution + Containers); §11.4.7 reference added to Containers/CLAUDE.md + Containers/AGENTS.md (previously only Containers/CONSTITUTION.md). Install state: shell snippets in both ~/.bashrc + ~/.zshrc,</w:t>
      </w:r>
      <w:r>
        <w:t xml:space="preserve"> </w:t>
      </w:r>
      <w:r>
        <w:rPr>
          <w:rStyle w:val="VerbatimChar"/>
        </w:rPr>
        <w:t xml:space="preserve">zsh -c 'which tmx; tmx -V'</w:t>
      </w:r>
      <w:r>
        <w:t xml:space="preserve"> </w:t>
      </w:r>
      <w:r>
        <w:t xml:space="preserve">returns native wrapper +</w:t>
      </w:r>
      <w:r>
        <w:t xml:space="preserve"> </w:t>
      </w:r>
      <w:r>
        <w:rPr>
          <w:rStyle w:val="VerbatimChar"/>
        </w:rPr>
        <w:t xml:space="preserve">tmux 3.6a</w:t>
      </w:r>
      <w:r>
        <w:t xml:space="preserve">. macOS RLIMIT_AS gap documented honestly per §1 (XNU EINVAL for unprivileged setrlimit on memory).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Per-session isolation + Constitution §11.4.7</w:t>
      </w:r>
      <w:r>
        <w:t xml:space="preserve"> </w:t>
      </w:r>
      <w:r>
        <w:t xml:space="preserve">(Fixed.md A13): user reported</w:t>
      </w:r>
      <w:r>
        <w:t xml:space="preserve"> </w:t>
      </w:r>
      <w:r>
        <w:rPr>
          <w:rStyle w:val="VerbatimChar"/>
        </w:rPr>
        <w:t xml:space="preserve">core@localhost</w:t>
      </w:r>
      <w:r>
        <w:t xml:space="preserve"> </w:t>
      </w:r>
      <w:r>
        <w:t xml:space="preserve">+ lack of OOM containment. Forensic:</w:t>
      </w:r>
      <w:r>
        <w:t xml:space="preserve"> </w:t>
      </w:r>
      <w:r>
        <w:rPr>
          <w:rStyle w:val="VerbatimChar"/>
        </w:rPr>
        <w:t xml:space="preserve">tmx new -s isol1 -d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tmx new -s isol2 -d</w:t>
      </w:r>
      <w:r>
        <w:t xml:space="preserve"> </w:t>
      </w:r>
      <w:r>
        <w:t xml:space="preserve">previously shared ONE cgroup (</w:t>
      </w:r>
      <w:r>
        <w:rPr>
          <w:rStyle w:val="VerbatimChar"/>
        </w:rPr>
        <w:t xml:space="preserve">run-p504653-i504654.scope</w:t>
      </w:r>
      <w:r>
        <w:t xml:space="preserve">) — README's "if one session OOMs, others survive" was a §1 bluff. Architectural rewrite: each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 </w:t>
      </w:r>
      <w:r>
        <w:t xml:space="preserve">now spawns its OWN tmux server on socket</w:t>
      </w:r>
      <w:r>
        <w:t xml:space="preserve"> </w:t>
      </w:r>
      <w:r>
        <w:rPr>
          <w:rStyle w:val="VerbatimChar"/>
        </w:rPr>
        <w:t xml:space="preserve">tmx-NAME</w:t>
      </w:r>
      <w:r>
        <w:t xml:space="preserve"> </w:t>
      </w:r>
      <w:r>
        <w:t xml:space="preserve">inside its OWN scope</w:t>
      </w:r>
      <w:r>
        <w:t xml:space="preserve"> </w:t>
      </w:r>
      <w:r>
        <w:rPr>
          <w:rStyle w:val="VerbatimChar"/>
        </w:rPr>
        <w:t xml:space="preserve">tmx-NAME.scope</w:t>
      </w:r>
      <w:r>
        <w:t xml:space="preserve"> </w:t>
      </w:r>
      <w:r>
        <w:t xml:space="preserve">with host-adaptive</w:t>
      </w:r>
      <w:r>
        <w:t xml:space="preserve"> </w:t>
      </w:r>
      <w:r>
        <w:rPr>
          <w:rStyle w:val="VerbatimChar"/>
        </w:rPr>
        <w:t xml:space="preserve">MemoryMax</w:t>
      </w:r>
      <w:r>
        <w:t xml:space="preserve"> </w:t>
      </w:r>
      <w:r>
        <w:t xml:space="preserve">(max(MemTotal × 60% / 4, 2GB)),</w:t>
      </w:r>
      <w:r>
        <w:t xml:space="preserve"> </w:t>
      </w:r>
      <w:r>
        <w:rPr>
          <w:rStyle w:val="VerbatimChar"/>
        </w:rPr>
        <w:t xml:space="preserve">CPUQuota=200%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TasksMax=4096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Delegate=yes</w:t>
      </w:r>
      <w:r>
        <w:t xml:space="preserve">. OOM in any session = contained to that scope; B+C survive with original MainPIDs (verified test 14 PASS=8/0/0 with stress-ng</w:t>
      </w:r>
      <w:r>
        <w:t xml:space="preserve"> </w:t>
      </w:r>
      <w:r>
        <w:rPr>
          <w:rStyle w:val="VerbatimChar"/>
        </w:rPr>
        <w:t xml:space="preserve">tmx send-keys</w:t>
      </w:r>
      <w:r>
        <w:t xml:space="preserve">). Test 15 NEW: per-session cgroup distinctness (6 assertions, positive readback from /sys/fs/cgroup). Test 11 + test 14 + test 08 rewritten to OPERATOR PATH (</w:t>
      </w:r>
      <w:r>
        <w:rPr>
          <w:rStyle w:val="VerbatimChar"/>
        </w:rPr>
        <w:t xml:space="preserve">tmx new -s NAME</w:t>
      </w:r>
      <w:r>
        <w:t xml:space="preserve"> </w:t>
      </w:r>
      <w:r>
        <w:t xml:space="preserve">instead of hand-crafted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). e2e T7 NEW: bridge confirms two distinct scopes via VM systemctl. Meta-test M5 retargeted, M7 retargeted, M9+M10 NEW (10/10 mutations caught). Plan + operator decisions captured in</w:t>
      </w:r>
      <w:r>
        <w:t xml:space="preserve"> </w:t>
      </w:r>
      <w:hyperlink r:id="rId24">
        <w:r>
          <w:rPr>
            <w:rStyle w:val="VerbatimChar"/>
          </w:rPr>
          <w:t xml:space="preserve">docs/plans/per-session-isolation.md</w:t>
        </w:r>
      </w:hyperlink>
      <w:r>
        <w:t xml:space="preserve">.</w:t>
      </w:r>
      <w:r>
        <w:t xml:space="preserve"> </w:t>
      </w:r>
      <w:r>
        <w:rPr>
          <w:b/>
          <w:bCs/>
        </w:rPr>
        <w:t xml:space="preserve">Constitution §11.4.7 NEW</w:t>
      </w:r>
      <w:r>
        <w:t xml:space="preserve"> </w:t>
      </w:r>
      <w:r>
        <w:t xml:space="preserve">(operator-path test coverage rule): every gate test MUST exercise the same entry point an end-user invokes; tests that hand-craft equivalents are supplementary. Propagated to</w:t>
      </w:r>
      <w:r>
        <w:t xml:space="preserve"> </w:t>
      </w:r>
      <w:r>
        <w:rPr>
          <w:rStyle w:val="VerbatimChar"/>
        </w:rPr>
        <w:t xml:space="preserve">Containers/CONSTITUTION.md</w:t>
      </w:r>
      <w:r>
        <w:t xml:space="preserve"> </w:t>
      </w:r>
      <w:r>
        <w:t xml:space="preserve">at same depth. Forensic anchor: Fixed.md A12 (status-bar green default) + A13 (sessions sharing one cgroup) — both shipped while non-operator-path tests reported GREEN.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Regression protection for A10 — gate-coverage gap closed</w:t>
      </w:r>
      <w:r>
        <w:t xml:space="preserve"> </w:t>
      </w:r>
      <w:r>
        <w:t xml:space="preserve">(Fixed.md A11): user demanded "make sure nothing passes again! zero-bluff policy MUST BE followed blindly!" — honest accounting of why the existing gates missed the colour bug:</w:t>
      </w:r>
    </w:p>
    <w:p>
      <w:pPr>
        <w:pStyle w:val="Compact"/>
        <w:numPr>
          <w:ilvl w:val="1"/>
          <w:numId w:val="1016"/>
        </w:numPr>
      </w:pPr>
      <w:r>
        <w:t xml:space="preserve">test 11 always passed</w:t>
      </w:r>
      <w:r>
        <w:t xml:space="preserve"> </w:t>
      </w:r>
      <w:r>
        <w:rPr>
          <w:rStyle w:val="VerbatimChar"/>
        </w:rPr>
        <w:t xml:space="preserve">-S "$SOCKET"</w:t>
      </w:r>
      <w:r>
        <w:t xml:space="preserve"> </w:t>
      </w:r>
      <w:r>
        <w:t xml:space="preserve">→ tested explicit-socket path only; operator's default-socket use case uncovered.</w:t>
      </w:r>
    </w:p>
    <w:p>
      <w:pPr>
        <w:pStyle w:val="Compact"/>
        <w:numPr>
          <w:ilvl w:val="1"/>
          <w:numId w:val="1016"/>
        </w:numPr>
      </w:pPr>
      <w:r>
        <w:t xml:space="preserve">meta-test M4/M5 targeted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(the SSH bridge on Darwin) instead of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 </w:t>
      </w:r>
      <w:r>
        <w:t xml:space="preserve">(the actual VM wrapper) — paired-mutation harness was mutating the wrong file.</w:t>
      </w:r>
    </w:p>
    <w:p>
      <w:pPr>
        <w:pStyle w:val="Compact"/>
        <w:numPr>
          <w:ilvl w:val="1"/>
          <w:numId w:val="1016"/>
        </w:numPr>
      </w:pPr>
      <w:r>
        <w:t xml:space="preserve">test_e2e.sh pre-fix didn't read</w:t>
      </w:r>
      <w:r>
        <w:t xml:space="preserve"> </w:t>
      </w:r>
      <w:r>
        <w:rPr>
          <w:rStyle w:val="VerbatimChar"/>
        </w:rPr>
        <w:t xml:space="preserve">status-style</w:t>
      </w:r>
      <w:r>
        <w:t xml:space="preserve"> </w:t>
      </w:r>
      <w:r>
        <w:t xml:space="preserve">at all.</w:t>
      </w:r>
    </w:p>
    <w:p>
      <w:pPr>
        <w:pStyle w:val="Compact"/>
        <w:numPr>
          <w:ilvl w:val="1"/>
          <w:numId w:val="1016"/>
        </w:numPr>
      </w:pPr>
      <w:r>
        <w:t xml:space="preserve">Triple-layer regression protection added: (1) test 11 T6 — new test exercising default-socket path with positive evidence (</w:t>
      </w:r>
      <w:r>
        <w:rPr>
          <w:rStyle w:val="VerbatimChar"/>
        </w:rPr>
        <w:t xml:space="preserve">tmux show -g status-style</w:t>
      </w:r>
      <w:r>
        <w:t xml:space="preserve"> </w:t>
      </w:r>
      <w:r>
        <w:t xml:space="preserve">with NO</w:t>
      </w:r>
      <w:r>
        <w:t xml:space="preserve"> </w:t>
      </w:r>
      <w:r>
        <w:rPr>
          <w:rStyle w:val="VerbatimChar"/>
        </w:rPr>
        <w:t xml:space="preserve">-S</w:t>
      </w:r>
      <w:r>
        <w:t xml:space="preserve">, FAILs explicitly on</w:t>
      </w:r>
      <w:r>
        <w:t xml:space="preserve"> </w:t>
      </w:r>
      <w:r>
        <w:rPr>
          <w:rStyle w:val="VerbatimChar"/>
        </w:rPr>
        <w:t xml:space="preserve">bg=green</w:t>
      </w:r>
      <w:r>
        <w:t xml:space="preserve"> </w:t>
      </w:r>
      <w:r>
        <w:t xml:space="preserve">default-applied bluff); (2) meta-test M4/M5 retargeted to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; (3) M7 (re-introduce SOCK-empty early return) + M8 (hardcode bg=green) both caught by test 11 T4.1/T6. Result: all 8 mutations caught + reverted (16 PASS), full destructive suite PASS=14/0/0, e2e PASS=8/0/0.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Status-bar colour silently green (default) + bridge ignored macOS hostname</w:t>
      </w:r>
      <w:r>
        <w:t xml:space="preserve"> </w:t>
      </w:r>
      <w:r>
        <w:t xml:space="preserve">(Fixed.md A10): user said "Bottom was green for current host. Is that expected for mistborn?" — two stacked bluffs caught: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_apply_host_color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_apply_oom_score</w:t>
      </w:r>
      <w:r>
        <w:t xml:space="preserve"> </w:t>
      </w:r>
      <w:r>
        <w:t xml:space="preserve">had</w:t>
      </w:r>
      <w:r>
        <w:t xml:space="preserve"> </w:t>
      </w:r>
      <w:r>
        <w:rPr>
          <w:rStyle w:val="VerbatimChar"/>
        </w:rPr>
        <w:t xml:space="preserve">[ -n "$sock" ] || return 0</w:t>
      </w:r>
      <w:r>
        <w:t xml:space="preserve"> </w:t>
      </w:r>
      <w:r>
        <w:t xml:space="preserve">— silently bailed when</w:t>
      </w:r>
      <w:r>
        <w:t xml:space="preserve"> </w:t>
      </w:r>
      <w:r>
        <w:rPr>
          <w:rStyle w:val="VerbatimChar"/>
        </w:rPr>
        <w:t xml:space="preserve">tmx new -s Test</w:t>
      </w:r>
      <w:r>
        <w:t xml:space="preserve"> </w:t>
      </w:r>
      <w:r>
        <w:t xml:space="preserve">was invoked WITHOUT</w:t>
      </w:r>
      <w:r>
        <w:t xml:space="preserve"> </w:t>
      </w:r>
      <w:r>
        <w:rPr>
          <w:rStyle w:val="VerbatimChar"/>
        </w:rPr>
        <w:t xml:space="preserve">-S</w:t>
      </w:r>
      <w:r>
        <w:t xml:space="preserve"> </w:t>
      </w:r>
      <w:r>
        <w:t xml:space="preserve">(which is the primary operator use case; tmux uses its default socket then). So</w:t>
      </w:r>
      <w:r>
        <w:t xml:space="preserve"> </w:t>
      </w:r>
      <w:r>
        <w:rPr>
          <w:rStyle w:val="VerbatimChar"/>
        </w:rPr>
        <w:t xml:space="preserve">set -g status-style</w:t>
      </w:r>
      <w:r>
        <w:t xml:space="preserve"> </w:t>
      </w:r>
      <w:r>
        <w:t xml:space="preserve">was never fired → tmux default</w:t>
      </w:r>
      <w:r>
        <w:t xml:space="preserve"> </w:t>
      </w:r>
      <w:r>
        <w:rPr>
          <w:rStyle w:val="VerbatimChar"/>
        </w:rPr>
        <w:t xml:space="preserve">bg=green</w:t>
      </w:r>
      <w:r>
        <w:t xml:space="preserve"> </w:t>
      </w:r>
      <w:r>
        <w:t xml:space="preserve">shown. Test 11 always passes</w:t>
      </w:r>
      <w:r>
        <w:t xml:space="preserve"> </w:t>
      </w:r>
      <w:r>
        <w:rPr>
          <w:rStyle w:val="VerbatimChar"/>
        </w:rPr>
        <w:t xml:space="preserve">-S "$SOCKET"</w:t>
      </w:r>
      <w:r>
        <w:t xml:space="preserve"> </w:t>
      </w:r>
      <w:r>
        <w:t xml:space="preserve">so the bug was uncovered. Fix: helpers now build</w:t>
      </w:r>
      <w:r>
        <w:t xml:space="preserve"> </w:t>
      </w:r>
      <w:r>
        <w:rPr>
          <w:rStyle w:val="VerbatimChar"/>
        </w:rPr>
        <w:t xml:space="preserve">target=(-S "$sock")</w:t>
      </w:r>
      <w:r>
        <w:t xml:space="preserve"> </w:t>
      </w:r>
      <w:r>
        <w:t xml:space="preserve">only when sock is non-empty; otherwise omit</w:t>
      </w:r>
      <w:r>
        <w:t xml:space="preserve"> </w:t>
      </w:r>
      <w:r>
        <w:rPr>
          <w:rStyle w:val="VerbatimChar"/>
        </w:rPr>
        <w:t xml:space="preserve">-S</w:t>
      </w:r>
      <w:r>
        <w:t xml:space="preserve"> </w:t>
      </w:r>
      <w:r>
        <w:t xml:space="preserve">and let tmux use its default socket.</w:t>
      </w:r>
    </w:p>
    <w:p>
      <w:pPr>
        <w:pStyle w:val="Compact"/>
        <w:numPr>
          <w:ilvl w:val="1"/>
          <w:numId w:val="1017"/>
        </w:numPr>
      </w:pPr>
      <w:r>
        <w:t xml:space="preserve">Bridge</w:t>
      </w:r>
      <w:r>
        <w:t xml:space="preserve"> </w:t>
      </w:r>
      <w:r>
        <w:rPr>
          <w:rStyle w:val="VerbatimChar"/>
        </w:rPr>
        <w:t xml:space="preserve">scripts/tmx-mac.template</w:t>
      </w:r>
      <w:r>
        <w:t xml:space="preserve"> </w:t>
      </w:r>
      <w:r>
        <w:t xml:space="preserve">didn't forward macOS hostname →</w:t>
      </w:r>
      <w:r>
        <w:t xml:space="preserve"> </w:t>
      </w:r>
      <w:r>
        <w:rPr>
          <w:rStyle w:val="VerbatimChar"/>
        </w:rPr>
        <w:t xml:space="preserve">hostname_color.sh</w:t>
      </w:r>
      <w:r>
        <w:t xml:space="preserve"> </w:t>
      </w:r>
      <w:r>
        <w:t xml:space="preserve">inside VM resolved against</w:t>
      </w:r>
      <w:r>
        <w:t xml:space="preserve"> </w:t>
      </w:r>
      <w:r>
        <w:rPr>
          <w:rStyle w:val="VerbatimChar"/>
        </w:rPr>
        <w:t xml:space="preserve">localhost.localdomain</w:t>
      </w:r>
      <w:r>
        <w:t xml:space="preserve"> </w:t>
      </w:r>
      <w:r>
        <w:t xml:space="preserve">regardless of macOS host. Every macOS user got the same VM-derived colour, violating host-distinguishability. Fix: bridge captures</w:t>
      </w:r>
      <w:r>
        <w:t xml:space="preserve"> </w:t>
      </w:r>
      <w:r>
        <w:rPr>
          <w:rStyle w:val="VerbatimChar"/>
        </w:rPr>
        <w:t xml:space="preserve">scutil --get LocalHostName</w:t>
      </w:r>
      <w:r>
        <w:t xml:space="preserve"> </w:t>
      </w:r>
      <w:r>
        <w:t xml:space="preserve">(e.g., "Mistborn"), forwards as</w:t>
      </w:r>
      <w:r>
        <w:t xml:space="preserve"> </w:t>
      </w:r>
      <w:r>
        <w:rPr>
          <w:rStyle w:val="VerbatimChar"/>
        </w:rPr>
        <w:t xml:space="preserve">TMX_HOSTNAME=&lt;host&gt;</w:t>
      </w:r>
      <w:r>
        <w:t xml:space="preserve"> </w:t>
      </w:r>
      <w:r>
        <w:t xml:space="preserve">in the remote SSH command. Wrapper's</w:t>
      </w:r>
      <w:r>
        <w:t xml:space="preserve"> </w:t>
      </w:r>
      <w:r>
        <w:rPr>
          <w:rStyle w:val="VerbatimChar"/>
        </w:rPr>
        <w:t xml:space="preserve">_apply_host_color</w:t>
      </w:r>
      <w:r>
        <w:t xml:space="preserve"> </w:t>
      </w:r>
      <w:r>
        <w:t xml:space="preserve">passes</w:t>
      </w:r>
      <w:r>
        <w:t xml:space="preserve"> </w:t>
      </w:r>
      <w:r>
        <w:rPr>
          <w:rStyle w:val="VerbatimChar"/>
        </w:rPr>
        <w:t xml:space="preserve">${TMX_HOSTNAME:+"$TMX_HOSTNAME"}</w:t>
      </w:r>
      <w:r>
        <w:t xml:space="preserve"> </w:t>
      </w:r>
      <w:r>
        <w:t xml:space="preserve">to hostname_color.sh — env var is source of truth when set,</w:t>
      </w:r>
      <w:r>
        <w:t xml:space="preserve"> </w:t>
      </w:r>
      <w:r>
        <w:rPr>
          <w:rStyle w:val="VerbatimChar"/>
        </w:rPr>
        <w:t xml:space="preserve">$(hostname)</w:t>
      </w:r>
      <w:r>
        <w:t xml:space="preserve"> </w:t>
      </w:r>
      <w:r>
        <w:t xml:space="preserve">fallback otherwise.</w:t>
      </w:r>
    </w:p>
    <w:p>
      <w:pPr>
        <w:pStyle w:val="Compact"/>
        <w:numPr>
          <w:ilvl w:val="1"/>
          <w:numId w:val="1017"/>
        </w:numPr>
      </w:pPr>
      <w:r>
        <w:t xml:space="preserve">New</w:t>
      </w:r>
      <w:r>
        <w:t xml:space="preserve"> </w:t>
      </w:r>
      <w:r>
        <w:rPr>
          <w:rStyle w:val="VerbatimChar"/>
        </w:rPr>
        <w:t xml:space="preserve">test_e2e.sh</w:t>
      </w:r>
      <w:r>
        <w:t xml:space="preserve"> </w:t>
      </w:r>
      <w:r>
        <w:t xml:space="preserve">T4.5 explicitly reads</w:t>
      </w:r>
      <w:r>
        <w:t xml:space="preserve"> </w:t>
      </w:r>
      <w:r>
        <w:rPr>
          <w:rStyle w:val="VerbatimChar"/>
        </w:rPr>
        <w:t xml:space="preserve">tmx show -g status-style</w:t>
      </w:r>
      <w:r>
        <w:t xml:space="preserve">, computes expected colour from</w:t>
      </w:r>
      <w:r>
        <w:t xml:space="preserve"> </w:t>
      </w:r>
      <w:r>
        <w:rPr>
          <w:rStyle w:val="VerbatimChar"/>
        </w:rPr>
        <w:t xml:space="preserve">scutil --get LocalHostName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 </w:t>
      </w:r>
      <w:r>
        <w:t xml:space="preserve">on Linux), FAILs on</w:t>
      </w:r>
      <w:r>
        <w:t xml:space="preserve"> </w:t>
      </w:r>
      <w:r>
        <w:rPr>
          <w:rStyle w:val="VerbatimChar"/>
        </w:rPr>
        <w:t xml:space="preserve">bg=green</w:t>
      </w:r>
      <w:r>
        <w:t xml:space="preserve"> </w:t>
      </w:r>
      <w:r>
        <w:t xml:space="preserve">(default-applied bluff) or non-match. Captured runtime evidence on Mistborn:</w:t>
      </w:r>
      <w:r>
        <w:t xml:space="preserve"> </w:t>
      </w:r>
      <w:r>
        <w:rPr>
          <w:rStyle w:val="VerbatimChar"/>
        </w:rPr>
        <w:t xml:space="preserve">status-bg 'colour202' matches hostname-derived 'colour202' for 'Mistborn'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Interactive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 new</w:t>
      </w:r>
      <w:r>
        <w:rPr>
          <w:b/>
          <w:bCs/>
        </w:rPr>
        <w:t xml:space="preserve"> </w:t>
      </w:r>
      <w:r>
        <w:rPr>
          <w:b/>
          <w:bCs/>
        </w:rPr>
        <w:t xml:space="preserve">fixed + e2e automation harness</w:t>
      </w:r>
      <w:r>
        <w:t xml:space="preserve"> </w:t>
      </w:r>
      <w:r>
        <w:t xml:space="preserve">(Fixed.md A9):</w:t>
      </w:r>
    </w:p>
    <w:p>
      <w:pPr>
        <w:pStyle w:val="Compact"/>
        <w:numPr>
          <w:ilvl w:val="1"/>
          <w:numId w:val="1018"/>
        </w:numPr>
      </w:pPr>
      <w:r>
        <w:t xml:space="preserve">User ran</w:t>
      </w:r>
      <w:r>
        <w:t xml:space="preserve"> </w:t>
      </w:r>
      <w:r>
        <w:rPr>
          <w:rStyle w:val="VerbatimChar"/>
        </w:rPr>
        <w:t xml:space="preserve">tmx new -s Test</w:t>
      </w:r>
      <w:r>
        <w:t xml:space="preserve"> </w:t>
      </w:r>
      <w:r>
        <w:t xml:space="preserve">interactively after install and hit</w:t>
      </w:r>
      <w:r>
        <w:t xml:space="preserve"> </w:t>
      </w:r>
      <w:r>
        <w:rPr>
          <w:rStyle w:val="VerbatimChar"/>
        </w:rPr>
        <w:t xml:space="preserve">open terminal failed: not a terminal</w:t>
      </w:r>
      <w:r>
        <w:t xml:space="preserve">. The bridge + ssh -t allocated TTY correctly; the WRAPPER's</w:t>
      </w:r>
      <w:r>
        <w:t xml:space="preserve"> </w:t>
      </w:r>
      <w:r>
        <w:rPr>
          <w:rStyle w:val="VerbatimChar"/>
        </w:rPr>
        <w:t xml:space="preserve">cmd &amp; wait</w:t>
      </w:r>
      <w:r>
        <w:t xml:space="preserve"> </w:t>
      </w:r>
      <w:r>
        <w:t xml:space="preserve">pattern was disconnecting tmux from the foreground process group → no TTY access. Detached-mode tests (</w:t>
      </w:r>
      <w:r>
        <w:rPr>
          <w:rStyle w:val="VerbatimChar"/>
        </w:rPr>
        <w:t xml:space="preserve">-d</w:t>
      </w:r>
      <w:r>
        <w:t xml:space="preserve">) all passed because tmux daemonizes; interactive (no</w:t>
      </w:r>
      <w:r>
        <w:t xml:space="preserve"> </w:t>
      </w:r>
      <w:r>
        <w:rPr>
          <w:rStyle w:val="VerbatimChar"/>
        </w:rPr>
        <w:t xml:space="preserve">-d</w:t>
      </w:r>
      <w:r>
        <w:t xml:space="preserve">) hit the bluff. §11.4.1 FAIL-bluff in the wrapper itself.</w:t>
      </w:r>
    </w:p>
    <w:p>
      <w:pPr>
        <w:pStyle w:val="Compact"/>
        <w:numPr>
          <w:ilvl w:val="1"/>
          <w:numId w:val="1018"/>
        </w:numPr>
      </w:pPr>
      <w:r>
        <w:t xml:space="preserve">Fix: wrapper now detects</w:t>
      </w:r>
      <w:r>
        <w:t xml:space="preserve"> </w:t>
      </w:r>
      <w:r>
        <w:rPr>
          <w:rStyle w:val="VerbatimChar"/>
        </w:rPr>
        <w:t xml:space="preserve">-d</w:t>
      </w:r>
      <w:r>
        <w:t xml:space="preserve">/</w:t>
      </w:r>
      <w:r>
        <w:rPr>
          <w:rStyle w:val="VerbatimChar"/>
        </w:rPr>
        <w:t xml:space="preserve">-D</w:t>
      </w:r>
      <w:r>
        <w:t xml:space="preserve"> </w:t>
      </w:r>
      <w:r>
        <w:t xml:space="preserve">in args (INTERACTIVE flag), and for interactive: runs systemd-run in foreground inheriting TTY, injects</w:t>
      </w:r>
      <w:r>
        <w:t xml:space="preserve"> </w:t>
      </w:r>
      <w:r>
        <w:rPr>
          <w:rStyle w:val="VerbatimChar"/>
        </w:rPr>
        <w:t xml:space="preserve">-d</w:t>
      </w:r>
      <w:r>
        <w:t xml:space="preserve"> </w:t>
      </w:r>
      <w:r>
        <w:t xml:space="preserve">after the new-session keyword (so tmux server detaches), then</w:t>
      </w:r>
      <w:r>
        <w:t xml:space="preserve"> </w:t>
      </w:r>
      <w:r>
        <w:rPr>
          <w:rStyle w:val="VerbatimChar"/>
        </w:rPr>
        <w:t xml:space="preserve">exec attach</w:t>
      </w:r>
      <w:r>
        <w:t xml:space="preserve"> </w:t>
      </w:r>
      <w:r>
        <w:t xml:space="preserve">to take over TTY interactively. For detached: keeps existing path.</w:t>
      </w:r>
    </w:p>
    <w:p>
      <w:pPr>
        <w:pStyle w:val="Compact"/>
        <w:numPr>
          <w:ilvl w:val="1"/>
          <w:numId w:val="1018"/>
        </w:numPr>
      </w:pPr>
      <w:r>
        <w:t xml:space="preserve">New:</w:t>
      </w:r>
      <w:r>
        <w:t xml:space="preserve"> </w:t>
      </w:r>
      <w:r>
        <w:rPr>
          <w:rStyle w:val="VerbatimChar"/>
        </w:rPr>
        <w:t xml:space="preserve">scripts/test_e2e.sh</w:t>
      </w:r>
      <w:r>
        <w:t xml:space="preserve"> </w:t>
      </w:r>
      <w:r>
        <w:t xml:space="preserve">— 7-test operator-facing automation: prerequisites +</w:t>
      </w:r>
      <w:r>
        <w:t xml:space="preserve"> </w:t>
      </w:r>
      <w:r>
        <w:rPr>
          <w:rStyle w:val="VerbatimChar"/>
        </w:rPr>
        <w:t xml:space="preserve">tmx -V</w:t>
      </w:r>
      <w:r>
        <w:t xml:space="preserve"> </w:t>
      </w:r>
      <w:r>
        <w:t xml:space="preserve">(via bridge) + new-session + send-keys + capture-pane + survive-without-client + kill-session. All with positive runtime evidence; trap-on-EXIT cleanup. Captured the literal marker string echoed inside the session pane through the bridge — proves the full operator stack carries intent end-to-end.</w:t>
      </w:r>
    </w:p>
    <w:p>
      <w:pPr>
        <w:pStyle w:val="Compact"/>
        <w:numPr>
          <w:ilvl w:val="1"/>
          <w:numId w:val="1018"/>
        </w:numPr>
      </w:pPr>
      <w:r>
        <w:t xml:space="preserve">Verified:</w:t>
      </w:r>
      <w:r>
        <w:t xml:space="preserve"> </w:t>
      </w: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GREEN 7/0/0;</w:t>
      </w:r>
      <w:r>
        <w:t xml:space="preserve"> </w:t>
      </w:r>
      <w:r>
        <w:rPr>
          <w:rStyle w:val="VerbatimChar"/>
        </w:rPr>
        <w:t xml:space="preserve">TMX_TEST_DESTRUCTIVE=1 bash scripts/test_vm.sh</w:t>
      </w:r>
      <w:r>
        <w:t xml:space="preserve"> </w:t>
      </w:r>
      <w:r>
        <w:t xml:space="preserve">still GREEN 14/0/0 (wrapper change didn't regress existing tests).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macOS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</w:t>
      </w:r>
      <w:r>
        <w:rPr>
          <w:b/>
          <w:bCs/>
        </w:rPr>
        <w:t xml:space="preserve"> </w:t>
      </w:r>
      <w:r>
        <w:rPr>
          <w:b/>
          <w:bCs/>
        </w:rPr>
        <w:t xml:space="preserve">fully operational + side-by-side end-to-end</w:t>
      </w:r>
      <w:r>
        <w:t xml:space="preserve"> </w:t>
      </w:r>
      <w:r>
        <w:t xml:space="preserve">(Fixed.md A8):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</w:rPr>
        <w:t xml:space="preserve">bash scripts/setup.sh</w:t>
      </w:r>
      <w:r>
        <w:t xml:space="preserve"> </w:t>
      </w:r>
      <w:r>
        <w:t xml:space="preserve">on Darwin now diverges intelligently: builds (containerized), generates BOTH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 </w:t>
      </w:r>
      <w:r>
        <w:t xml:space="preserve">(Linux wrapper for VM paths) AND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(Darwin SSH bridge from new</w:t>
      </w:r>
      <w:r>
        <w:t xml:space="preserve"> </w:t>
      </w:r>
      <w:r>
        <w:rPr>
          <w:rStyle w:val="VerbatimChar"/>
        </w:rPr>
        <w:t xml:space="preserve">scripts/tmx-mac.template</w:t>
      </w:r>
      <w:r>
        <w:t xml:space="preserve">); runs</w:t>
      </w:r>
      <w:r>
        <w:t xml:space="preserve"> </w:t>
      </w:r>
      <w:r>
        <w:rPr>
          <w:rStyle w:val="VerbatimChar"/>
        </w:rPr>
        <w:t xml:space="preserve">scripts/test_vm.sh</w:t>
      </w:r>
      <w:r>
        <w:t xml:space="preserve"> </w:t>
      </w:r>
      <w:r>
        <w:t xml:space="preserve">for §11.4 target-env verification (since binary cannot exec on Darwin); on GREEN, appends bashrc snippet to BOTH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(macOS defaults to zsh).</w:t>
      </w:r>
    </w:p>
    <w:p>
      <w:pPr>
        <w:pStyle w:val="Compact"/>
        <w:numPr>
          <w:ilvl w:val="1"/>
          <w:numId w:val="1019"/>
        </w:numPr>
      </w:pPr>
      <w:r>
        <w:rPr>
          <w:b/>
          <w:bCs/>
        </w:rPr>
        <w:t xml:space="preserve">Bridge mechanics</w:t>
      </w:r>
      <w:r>
        <w:t xml:space="preserve">:</w:t>
      </w:r>
      <w:r>
        <w:t xml:space="preserve"> </w:t>
      </w:r>
      <w:r>
        <w:rPr>
          <w:rStyle w:val="VerbatimChar"/>
        </w:rPr>
        <w:t xml:space="preserve">scripts/tmx-mac.template</w:t>
      </w:r>
      <w:r>
        <w:t xml:space="preserve"> </w:t>
      </w:r>
      <w:r>
        <w:t xml:space="preserve">discovers podman machine's SSH endpoint via</w:t>
      </w:r>
      <w:r>
        <w:t xml:space="preserve"> </w:t>
      </w:r>
      <w:r>
        <w:rPr>
          <w:rStyle w:val="VerbatimChar"/>
        </w:rPr>
        <w:t xml:space="preserve">podman machine inspect</w:t>
      </w:r>
      <w:r>
        <w:t xml:space="preserve"> </w:t>
      </w:r>
      <w:r>
        <w:t xml:space="preserve">at every call (port re-discovery — survives</w:t>
      </w:r>
      <w:r>
        <w:t xml:space="preserve"> </w:t>
      </w:r>
      <w:r>
        <w:rPr>
          <w:rStyle w:val="VerbatimChar"/>
        </w:rPr>
        <w:t xml:space="preserve">podman machine stop &amp;&amp; start</w:t>
      </w:r>
      <w:r>
        <w:t xml:space="preserve">), verifies</w:t>
      </w:r>
      <w:r>
        <w:t xml:space="preserve"> </w:t>
      </w:r>
      <w:r>
        <w:rPr>
          <w:rStyle w:val="VerbatimChar"/>
        </w:rPr>
        <w:t xml:space="preserve">tmx-vm</w:t>
      </w:r>
      <w:r>
        <w:t xml:space="preserve"> </w:t>
      </w:r>
      <w:r>
        <w:t xml:space="preserve">is executable in the VM, then</w:t>
      </w:r>
      <w:r>
        <w:t xml:space="preserve"> </w:t>
      </w:r>
      <w:r>
        <w:rPr>
          <w:rStyle w:val="VerbatimChar"/>
        </w:rPr>
        <w:t xml:space="preserve">ssh -t -i &lt;identity&gt; -p &lt;port&gt; core@127.0.0.1 "&lt;vm-repo&gt;/scripts/tmx-vm &lt;quoted-args&gt;"</w:t>
      </w:r>
      <w:r>
        <w:t xml:space="preserve">.</w:t>
      </w:r>
    </w:p>
    <w:p>
      <w:pPr>
        <w:pStyle w:val="Compact"/>
        <w:numPr>
          <w:ilvl w:val="1"/>
          <w:numId w:val="1019"/>
        </w:numPr>
      </w:pPr>
      <w:r>
        <w:rPr>
          <w:b/>
          <w:bCs/>
        </w:rPr>
        <w:t xml:space="preserve">Verified end-to-end on Darwin 24.5.0 / Apple Silicon</w:t>
      </w:r>
      <w:r>
        <w:t xml:space="preserve">:</w:t>
      </w:r>
      <w:r>
        <w:t xml:space="preserve"> </w:t>
      </w:r>
      <w:r>
        <w:rPr>
          <w:rStyle w:val="VerbatimChar"/>
        </w:rPr>
        <w:t xml:space="preserve">zsh -c 'source ~/.zshrc; which tmx; tmx -V'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/Users/.../scripts/tmx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tmux 3.6a</w:t>
      </w:r>
      <w:r>
        <w:t xml:space="preserve">; system</w:t>
      </w:r>
      <w:r>
        <w:t xml:space="preserve"> </w:t>
      </w:r>
      <w:r>
        <w:rPr>
          <w:rStyle w:val="VerbatimChar"/>
        </w:rPr>
        <w:t xml:space="preserve">/opt/homebrew/bin/tmux -V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tmux 3.6a</w:t>
      </w:r>
      <w:r>
        <w:t xml:space="preserve"> </w:t>
      </w:r>
      <w:r>
        <w:t xml:space="preserve">— side-by-side coexistence proven; VM-side verify GREEN PASS=11 FAIL=0 SKIP=3.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  <w:b/>
          <w:bCs/>
        </w:rPr>
        <w:t xml:space="preserve">scripts/verify.sh</w:t>
      </w:r>
      <w:r>
        <w:rPr>
          <w:b/>
          <w:bCs/>
        </w:rPr>
        <w:t xml:space="preserve"> </w:t>
      </w:r>
      <w:r>
        <w:rPr>
          <w:b/>
          <w:bCs/>
        </w:rPr>
        <w:t xml:space="preserve">now respects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$WRAPPER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$TMUX_BIN</w:t>
      </w:r>
      <w:r>
        <w:rPr>
          <w:b/>
          <w:bCs/>
        </w:rPr>
        <w:t xml:space="preserve"> </w:t>
      </w:r>
      <w:r>
        <w:rPr>
          <w:b/>
          <w:bCs/>
        </w:rPr>
        <w:t xml:space="preserve">env vars</w:t>
      </w:r>
      <w:r>
        <w:t xml:space="preserve"> </w:t>
      </w:r>
      <w:r>
        <w:t xml:space="preserve">so test_vm.sh / bridge tooling can redirect to the right wrapper without source modifications.</w:t>
      </w:r>
    </w:p>
    <w:p>
      <w:pPr>
        <w:pStyle w:val="Compact"/>
        <w:numPr>
          <w:ilvl w:val="1"/>
          <w:numId w:val="1019"/>
        </w:numPr>
      </w:pPr>
      <w:r>
        <w:rPr>
          <w:b/>
          <w:bCs/>
        </w:rPr>
        <w:t xml:space="preserve">README.md</w:t>
      </w:r>
      <w:r>
        <w:t xml:space="preserve"> </w:t>
      </w:r>
      <w:r>
        <w:t xml:space="preserve">gained a new "Architecture" section with ASCII diagram showing Linux-native vs Darwin-bridge dispatch;</w:t>
      </w:r>
      <w:r>
        <w:t xml:space="preserve"> </w:t>
      </w:r>
      <w:r>
        <w:rPr>
          <w:rStyle w:val="VerbatimChar"/>
        </w:rPr>
        <w:t xml:space="preserve">docs/guide/README.md</w:t>
      </w:r>
      <w:r>
        <w:t xml:space="preserve"> </w:t>
      </w:r>
      <w:r>
        <w:t xml:space="preserve">§5.5 documents the bridge mechanics + Mermaid flowchart; CLAUDE/AGENTS one-liners updated.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Final sweep — env-specific wrapper + §255 violations + sed portability</w:t>
      </w:r>
      <w:r>
        <w:t xml:space="preserve"> </w:t>
      </w:r>
      <w:r>
        <w:t xml:space="preserve">(Fixed.md A7):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Environment-bound wrapper: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was generated for one env (container</w:t>
      </w:r>
      <w:r>
        <w:t xml:space="preserve"> </w:t>
      </w:r>
      <w:r>
        <w:rPr>
          <w:rStyle w:val="VerbatimChar"/>
        </w:rPr>
        <w:t xml:space="preserve">/repo</w:t>
      </w:r>
      <w:r>
        <w:t xml:space="preserve"> </w:t>
      </w:r>
      <w:r>
        <w:t xml:space="preserve">paths OR VM</w:t>
      </w:r>
      <w:r>
        <w:t xml:space="preserve"> </w:t>
      </w:r>
      <w:r>
        <w:rPr>
          <w:rStyle w:val="VerbatimChar"/>
        </w:rPr>
        <w:t xml:space="preserve">/Users/.../</w:t>
      </w:r>
      <w:r>
        <w:t xml:space="preserve"> </w:t>
      </w:r>
      <w:r>
        <w:t xml:space="preserve">paths) and silently failed in the other. New</w:t>
      </w:r>
      <w:r>
        <w:t xml:space="preserve"> </w:t>
      </w:r>
      <w:r>
        <w:rPr>
          <w:rStyle w:val="VerbatimChar"/>
        </w:rPr>
        <w:t xml:space="preserve">scripts/test_vm.sh</w:t>
      </w:r>
      <w:r>
        <w:t xml:space="preserve"> </w:t>
      </w:r>
      <w:r>
        <w:t xml:space="preserve">orchestrator regenerates the wrapper with VM-native paths before each VM-side run. Both</w:t>
      </w:r>
      <w:r>
        <w:t xml:space="preserve"> </w:t>
      </w:r>
      <w:r>
        <w:rPr>
          <w:rStyle w:val="VerbatimChar"/>
        </w:rPr>
        <w:t xml:space="preserve">test_containerized.sh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test_vm.sh</w:t>
      </w:r>
      <w:r>
        <w:t xml:space="preserve"> </w:t>
      </w:r>
      <w:r>
        <w:t xml:space="preserve">now own the wrapper-regeneration step for their respective target.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Constitution §255 violations:</w:t>
      </w:r>
      <w:r>
        <w:t xml:space="preserve"> </w:t>
      </w:r>
      <w:r>
        <w:t xml:space="preserve">"ATMOSphere" in GUIDE.md title + body, challenge yaml description, oom_set.c license comment, tmux.conf.template attribution;</w:t>
      </w:r>
      <w:r>
        <w:t xml:space="preserve"> </w:t>
      </w:r>
      <w:r>
        <w:rPr>
          <w:rStyle w:val="VerbatimChar"/>
        </w:rPr>
        <w:t xml:space="preserve">atm_tmux_test_*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atm_test_*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atm_tmx_test_color_*</w:t>
      </w:r>
      <w:r>
        <w:t xml:space="preserve"> </w:t>
      </w:r>
      <w:r>
        <w:t xml:space="preserve">socket/session names across 8 test files;</w:t>
      </w:r>
      <w:r>
        <w:t xml:space="preserve"> </w:t>
      </w:r>
      <w:r>
        <w:rPr>
          <w:rStyle w:val="VerbatimChar"/>
        </w:rPr>
        <w:t xml:space="preserve">~/.tmux.conf.pre-atmosphere</w:t>
      </w:r>
      <w:r>
        <w:t xml:space="preserve"> </w:t>
      </w:r>
      <w:r>
        <w:t xml:space="preserve">backup naming. All renamed: code uses</w:t>
      </w:r>
      <w:r>
        <w:t xml:space="preserve"> </w:t>
      </w:r>
      <w:r>
        <w:rPr>
          <w:rStyle w:val="VerbatimChar"/>
        </w:rPr>
        <w:t xml:space="preserve">tmx_*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pre-vasic-digital</w:t>
      </w:r>
      <w:r>
        <w:t xml:space="preserve">; docs branded "vasic-digital".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  <w:b/>
          <w:bCs/>
        </w:rPr>
        <w:t xml:space="preserve">sed -i</w:t>
      </w:r>
      <w:r>
        <w:rPr>
          <w:b/>
          <w:bCs/>
        </w:rPr>
        <w:t xml:space="preserve"> </w:t>
      </w:r>
      <w:r>
        <w:rPr>
          <w:b/>
          <w:bCs/>
        </w:rPr>
        <w:t xml:space="preserve">portability:</w:t>
      </w:r>
      <w:r>
        <w:t xml:space="preserve"> </w:t>
      </w:r>
      <w:r>
        <w:t xml:space="preserve">setup.sh used GNU-only</w:t>
      </w:r>
      <w:r>
        <w:t xml:space="preserve"> </w:t>
      </w:r>
      <w:r>
        <w:rPr>
          <w:rStyle w:val="VerbatimChar"/>
        </w:rPr>
        <w:t xml:space="preserve">sed -i</w:t>
      </w:r>
      <w:r>
        <w:t xml:space="preserve"> </w:t>
      </w:r>
      <w:r>
        <w:t xml:space="preserve">for bashrc markers — would fail on macOS BSD sed. Centralized in</w:t>
      </w:r>
      <w:r>
        <w:t xml:space="preserve"> </w:t>
      </w:r>
      <w:r>
        <w:rPr>
          <w:rStyle w:val="VerbatimChar"/>
        </w:rPr>
        <w:t xml:space="preserve">_strip_bashrc_snippet()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perl -i -ne ... ../ ...</w:t>
      </w:r>
      <w:r>
        <w:t xml:space="preserve"> </w:t>
      </w:r>
      <w:r>
        <w:t xml:space="preserve">flip-flop range delete (portable GNU+BSD).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Verified post-fix in VM:</w:t>
      </w:r>
      <w:r>
        <w:t xml:space="preserve"> </w:t>
      </w:r>
      <w:r>
        <w:rPr>
          <w:rStyle w:val="VerbatimChar"/>
        </w:rPr>
        <w:t xml:space="preserve">TMX_TEST_DESTRUCTIVE=1 bash scripts/test_vm.sh</w:t>
      </w:r>
      <w:r>
        <w:t xml:space="preserve"> </w:t>
      </w:r>
      <w:r>
        <w:t xml:space="preserve">→ PASS=14 FAIL=0 SKIP=0;</w:t>
      </w:r>
      <w:r>
        <w:t xml:space="preserve"> </w:t>
      </w:r>
      <w:r>
        <w:rPr>
          <w:rStyle w:val="VerbatimChar"/>
        </w:rPr>
        <w:t xml:space="preserve">META=1 bash scripts/test_vm.sh</w:t>
      </w:r>
      <w:r>
        <w:t xml:space="preserve"> </w:t>
      </w:r>
      <w:r>
        <w:t xml:space="preserve">→ 12/12 mutations caught.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Install-mechanism side-by-side bluffs</w:t>
      </w:r>
      <w:r>
        <w:t xml:space="preserve"> </w:t>
      </w:r>
      <w:r>
        <w:t xml:space="preserve">(Fixed.md A6): user asked about the alias and side-by-side coexistence requirement. Audit found three real defects:</w:t>
      </w:r>
    </w:p>
    <w:p>
      <w:pPr>
        <w:pStyle w:val="Compact"/>
        <w:numPr>
          <w:ilvl w:val="1"/>
          <w:numId w:val="1021"/>
        </w:numPr>
      </w:pPr>
      <w:r>
        <w:t xml:space="preserve">bashrc snippet pointed PATH at</w:t>
      </w:r>
      <w:r>
        <w:t xml:space="preserve"> </w:t>
      </w:r>
      <w:r>
        <w:rPr>
          <w:rStyle w:val="VerbatimChar"/>
        </w:rPr>
        <w:t xml:space="preserve">scripts/tmux/</w:t>
      </w:r>
      <w:r>
        <w:t xml:space="preserve"> </w:t>
      </w:r>
      <w:r>
        <w:t xml:space="preserve">(phantom subdir; wrapper is at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).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alias tmux='tmx'</w:t>
      </w:r>
      <w:r>
        <w:t xml:space="preserve"> </w:t>
      </w:r>
      <w:r>
        <w:t xml:space="preserve">line shadowed the system tmux command → broke side-by-side.</w:t>
      </w:r>
    </w:p>
    <w:p>
      <w:pPr>
        <w:pStyle w:val="Compact"/>
        <w:numPr>
          <w:ilvl w:val="1"/>
          <w:numId w:val="1021"/>
        </w:numPr>
      </w:pPr>
      <w:r>
        <w:t xml:space="preserve">setup.sh closing message said "Then 'tmux' will use the ATMOSphere build" (wrong command name + stale branding).</w:t>
      </w:r>
    </w:p>
    <w:p>
      <w:pPr>
        <w:pStyle w:val="Compact"/>
        <w:numPr>
          <w:ilvl w:val="1"/>
          <w:numId w:val="1021"/>
        </w:numPr>
      </w:pPr>
      <w:r>
        <w:rPr>
          <w:b/>
          <w:bCs/>
        </w:rPr>
        <w:t xml:space="preserve">Canonical answer to user's question</w:t>
      </w:r>
      <w:r>
        <w:t xml:space="preserve">: the alias is</w:t>
      </w:r>
      <w:r>
        <w:t xml:space="preserve"> </w:t>
      </w:r>
      <w:r>
        <w:rPr>
          <w:rStyle w:val="VerbatimChar"/>
          <w:b/>
          <w:bCs/>
        </w:rPr>
        <w:t xml:space="preserve">tmx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tmux</w:t>
      </w:r>
      <w:r>
        <w:t xml:space="preserve">). Wrapper at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generated from</w:t>
      </w:r>
      <w:r>
        <w:t xml:space="preserve"> </w:t>
      </w:r>
      <w:r>
        <w:rPr>
          <w:rStyle w:val="VerbatimChar"/>
        </w:rPr>
        <w:t xml:space="preserve">tmx.template</w:t>
      </w:r>
      <w:r>
        <w:t xml:space="preserve">.</w:t>
      </w:r>
      <w:r>
        <w:t xml:space="preserve"> </w:t>
      </w:r>
      <w:r>
        <w:rPr>
          <w:rStyle w:val="VerbatimChar"/>
        </w:rPr>
        <w:t xml:space="preserve">tmx new|attach|ls|kill</w:t>
      </w:r>
      <w:r>
        <w:t xml:space="preserve"> </w:t>
      </w:r>
      <w:r>
        <w:t xml:space="preserve">invokes the verified vasic-digital tmux;</w:t>
      </w:r>
      <w:r>
        <w:t xml:space="preserve"> </w:t>
      </w:r>
      <w:r>
        <w:rPr>
          <w:rStyle w:val="VerbatimChar"/>
        </w:rPr>
        <w:t xml:space="preserve">tmux</w:t>
      </w:r>
      <w:r>
        <w:t xml:space="preserve"> </w:t>
      </w:r>
      <w:r>
        <w:t xml:space="preserve">invokes whatever was on the operator's PATH before (system / Homebrew / apt / dnf). Both coexist.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Full destructive + meta-test cycle caught 6 more FAIL-bluffs</w:t>
      </w:r>
      <w:r>
        <w:t xml:space="preserve"> </w:t>
      </w:r>
      <w:r>
        <w:t xml:space="preserve">(Fixed.md A5): pushing past PASS=10 SKIP=4 into actually running TMX_TEST_DESTRUCTIVE=1 + meta-test in the podman machine VM (Fedora CoreOS 42 + systemd 257 + stress-ng + tmx-oom-set setcap) surfaced multiple §11.4.1 FAIL-bluffs. Final:</w:t>
      </w:r>
      <w:r>
        <w:t xml:space="preserve"> </w:t>
      </w:r>
      <w:r>
        <w:rPr>
          <w:b/>
          <w:bCs/>
        </w:rPr>
        <w:t xml:space="preserve">PASS=14 FAIL=0 SKIP=0</w:t>
      </w:r>
      <w:r>
        <w:t xml:space="preserve"> </w:t>
      </w:r>
      <w:r>
        <w:t xml:space="preserve">(full verify) +</w:t>
      </w:r>
      <w:r>
        <w:t xml:space="preserve"> </w:t>
      </w:r>
      <w:r>
        <w:rPr>
          <w:b/>
          <w:bCs/>
        </w:rPr>
        <w:t xml:space="preserve">12/12 mutations caught</w:t>
      </w:r>
      <w:r>
        <w:t xml:space="preserve"> </w:t>
      </w:r>
      <w:r>
        <w:t xml:space="preserve">(meta-test). Real defects fixed:</w:t>
      </w:r>
    </w:p>
    <w:p>
      <w:pPr>
        <w:pStyle w:val="Compact"/>
        <w:numPr>
          <w:ilvl w:val="1"/>
          <w:numId w:val="1022"/>
        </w:numPr>
      </w:pPr>
      <w:r>
        <w:t xml:space="preserve">Tests 12/14</w:t>
      </w:r>
      <w:r>
        <w:t xml:space="preserve"> </w:t>
      </w:r>
      <w:r>
        <w:rPr>
          <w:rStyle w:val="VerbatimChar"/>
        </w:rPr>
        <w:t xml:space="preserve">_skip;&lt;continue&gt;</w:t>
      </w:r>
      <w:r>
        <w:t xml:space="preserve"> </w:t>
      </w:r>
      <w:r>
        <w:t xml:space="preserve">bug — printed SKIP but didn't exit; continued running and FAILed on missing stress-ng → false §11.4.1 FAIL-bluff. Fix: explicit</w:t>
      </w:r>
      <w:r>
        <w:t xml:space="preserve"> </w:t>
      </w:r>
      <w:r>
        <w:rPr>
          <w:rStyle w:val="VerbatimChar"/>
        </w:rPr>
        <w:t xml:space="preserve">exit 0</w:t>
      </w:r>
      <w:r>
        <w:t xml:space="preserve">.</w:t>
      </w:r>
    </w:p>
    <w:p>
      <w:pPr>
        <w:pStyle w:val="Compact"/>
        <w:numPr>
          <w:ilvl w:val="1"/>
          <w:numId w:val="1022"/>
        </w:numPr>
      </w:pPr>
      <w:r>
        <w:t xml:space="preserve">Tests 12/14 unprivileged dmesg → fallback to journalctl -k via</w:t>
      </w:r>
      <w:r>
        <w:t xml:space="preserve"> </w:t>
      </w:r>
      <w:r>
        <w:rPr>
          <w:rStyle w:val="VerbatimChar"/>
        </w:rPr>
        <w:t xml:space="preserve">_kring_count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_kring_tail</w:t>
      </w:r>
      <w:r>
        <w:t xml:space="preserve"> </w:t>
      </w:r>
      <w:r>
        <w:t xml:space="preserve">helpers; broader OOM regex.</w:t>
      </w:r>
    </w:p>
    <w:p>
      <w:pPr>
        <w:pStyle w:val="Compact"/>
        <w:numPr>
          <w:ilvl w:val="1"/>
          <w:numId w:val="1022"/>
        </w:numPr>
      </w:pPr>
      <w:r>
        <w:t xml:space="preserve">Test 13 fork-storm OOM-killed its own scope (4096 sleeps × 700KB &gt; 256M MemoryMax); two-phase scope, polling registration, test TASKS_MAX 4096→256 with MemoryMax=512M (production wrapper still TasksMax=4096 — separately grep-verified by test 09 T2.2).</w:t>
      </w:r>
    </w:p>
    <w:p>
      <w:pPr>
        <w:pStyle w:val="Compact"/>
        <w:numPr>
          <w:ilvl w:val="1"/>
          <w:numId w:val="1022"/>
        </w:numPr>
      </w:pPr>
      <w:r>
        <w:t xml:space="preserve">Meta-test</w:t>
      </w:r>
      <w:r>
        <w:t xml:space="preserve"> </w:t>
      </w:r>
      <w:r>
        <w:rPr>
          <w:rStyle w:val="VerbatimChar"/>
        </w:rPr>
        <w:t xml:space="preserve">sed -i</w:t>
      </w:r>
      <w:r>
        <w:t xml:space="preserve"> </w:t>
      </w:r>
      <w:r>
        <w:t xml:space="preserve">strip-exec-bit → orig_mode capture/restore via stat + chmod.</w:t>
      </w:r>
    </w:p>
    <w:p>
      <w:pPr>
        <w:pStyle w:val="Compact"/>
        <w:numPr>
          <w:ilvl w:val="1"/>
          <w:numId w:val="1022"/>
        </w:numPr>
      </w:pPr>
      <w:r>
        <w:t xml:space="preserve">Meta-test M5 sed pattern was eval-expanded (</w:t>
      </w:r>
      <w:r>
        <w:rPr>
          <w:rStyle w:val="VerbatimChar"/>
        </w:rPr>
        <w:t xml:space="preserve">${TMX_MEM:-8G}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8G</w:t>
      </w:r>
      <w:r>
        <w:t xml:space="preserve">) so it never matched → silent no-op → mutation escaped (a</w:t>
      </w:r>
      <w:r>
        <w:t xml:space="preserve"> </w:t>
      </w:r>
      <w:r>
        <w:rPr>
          <w:b/>
          <w:bCs/>
        </w:rPr>
        <w:t xml:space="preserve">bluff in the gate itself</w:t>
      </w:r>
      <w:r>
        <w:t xml:space="preserve">). Fix: simplified to literal</w:t>
      </w:r>
      <w:r>
        <w:t xml:space="preserve"> </w:t>
      </w:r>
      <w:r>
        <w:rPr>
          <w:rStyle w:val="VerbatimChar"/>
        </w:rPr>
        <w:t xml:space="preserve">MemoryMax=|MemMax=</w:t>
      </w:r>
      <w:r>
        <w:t xml:space="preserve"> </w:t>
      </w:r>
      <w:r>
        <w:t xml:space="preserve">pattern.</w:t>
      </w:r>
    </w:p>
    <w:p>
      <w:pPr>
        <w:pStyle w:val="Compact"/>
        <w:numPr>
          <w:ilvl w:val="1"/>
          <w:numId w:val="1022"/>
        </w:numPr>
      </w:pPr>
      <w:r>
        <w:t xml:space="preserve">Meta-test had no debug visibility → added opt-in</w:t>
      </w:r>
      <w:r>
        <w:t xml:space="preserve"> </w:t>
      </w:r>
      <w:r>
        <w:rPr>
          <w:rStyle w:val="VerbatimChar"/>
        </w:rPr>
        <w:t xml:space="preserve">TMX_META_DEBUG=1</w:t>
      </w:r>
      <w:r>
        <w:t xml:space="preserve">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user's "same-host = same-color" invariant is now PROVEN end-to-end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tmux show -g status-style</w:t>
      </w:r>
      <w:r>
        <w:t xml:space="preserve"> </w:t>
      </w:r>
      <w:r>
        <w:t xml:space="preserve">reading</w:t>
      </w:r>
      <w:r>
        <w:t xml:space="preserve"> </w:t>
      </w:r>
      <w:r>
        <w:rPr>
          <w:rStyle w:val="VerbatimChar"/>
        </w:rPr>
        <w:t xml:space="preserve">colour166</w:t>
      </w:r>
      <w:r>
        <w:t xml:space="preserve"> </w:t>
      </w:r>
      <w:r>
        <w:t xml:space="preserve">on first session AND on second session on same host (test 11 T4.1 + T5).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Build pipeline bluffs caught while reproducing on macOS</w:t>
      </w:r>
      <w:r>
        <w:t xml:space="preserve"> </w:t>
      </w:r>
      <w:r>
        <w:t xml:space="preserve">(Fixed.md A4): three real defects surfaced when user asked why we couldn't build on macOS:</w:t>
      </w:r>
    </w:p>
    <w:p>
      <w:pPr>
        <w:pStyle w:val="Compact"/>
        <w:numPr>
          <w:ilvl w:val="1"/>
          <w:numId w:val="1023"/>
        </w:numPr>
      </w:pPr>
      <w:r>
        <w:rPr>
          <w:rStyle w:val="VerbatimChar"/>
        </w:rPr>
        <w:t xml:space="preserve">docker/Dockerfile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groupadd -g 20</w:t>
      </w:r>
      <w:r>
        <w:t xml:space="preserve"> </w:t>
      </w:r>
      <w:r>
        <w:t xml:space="preserve">collided with Ubuntu's</w:t>
      </w:r>
      <w:r>
        <w:t xml:space="preserve"> </w:t>
      </w:r>
      <w:r>
        <w:rPr>
          <w:rStyle w:val="VerbatimChar"/>
        </w:rPr>
        <w:t xml:space="preserve">dialout</w:t>
      </w:r>
      <w:r>
        <w:t xml:space="preserve"> </w:t>
      </w:r>
      <w:r>
        <w:t xml:space="preserve">group → build aborted at step 7/10. Fix:</w:t>
      </w:r>
      <w:r>
        <w:t xml:space="preserve"> </w:t>
      </w:r>
      <w:r>
        <w:rPr>
          <w:rStyle w:val="VerbatimChar"/>
        </w:rPr>
        <w:t xml:space="preserve">-o</w:t>
      </w:r>
      <w:r>
        <w:t xml:space="preserve"> </w:t>
      </w:r>
      <w:r>
        <w:t xml:space="preserve">(non-unique) on groupadd + useradd. Build now reproducible on Darwin hosts.</w:t>
      </w:r>
    </w:p>
    <w:p>
      <w:pPr>
        <w:pStyle w:val="Compact"/>
        <w:numPr>
          <w:ilvl w:val="1"/>
          <w:numId w:val="1023"/>
        </w:numPr>
      </w:pPr>
      <w:r>
        <w:rPr>
          <w:rStyle w:val="VerbatimChar"/>
        </w:rPr>
        <w:t xml:space="preserve">docker/build_inside_container.sh</w:t>
      </w:r>
      <w:r>
        <w:t xml:space="preserve">: LDFLAGS</w:t>
      </w:r>
      <w:r>
        <w:t xml:space="preserve"> </w:t>
      </w:r>
      <w:r>
        <w:rPr>
          <w:rStyle w:val="VerbatimChar"/>
        </w:rPr>
        <w:t xml:space="preserve">-ljemalloc</w:t>
      </w:r>
      <w:r>
        <w:t xml:space="preserve"> </w:t>
      </w:r>
      <w:r>
        <w:t xml:space="preserve">was being dropped by linker's default</w:t>
      </w:r>
      <w:r>
        <w:t xml:space="preserve"> </w:t>
      </w:r>
      <w:r>
        <w:rPr>
          <w:rStyle w:val="VerbatimChar"/>
        </w:rPr>
        <w:t xml:space="preserve">--as-needed</w:t>
      </w:r>
      <w:r>
        <w:t xml:space="preserve"> </w:t>
      </w:r>
      <w:r>
        <w:t xml:space="preserve">because tmux doesn't reference jemalloc symbols.</w:t>
      </w:r>
      <w:r>
        <w:t xml:space="preserve"> </w:t>
      </w:r>
      <w:r>
        <w:rPr>
          <w:b/>
          <w:bCs/>
        </w:rPr>
        <w:t xml:space="preserve">README's "Build-time -ljemalloc" claim was a §1 bluff until this commit.</w:t>
      </w:r>
      <w:r>
        <w:t xml:space="preserve"> </w:t>
      </w:r>
      <w:r>
        <w:t xml:space="preserve">Fix:</w:t>
      </w:r>
      <w:r>
        <w:t xml:space="preserve"> </w:t>
      </w:r>
      <w:r>
        <w:rPr>
          <w:rStyle w:val="VerbatimChar"/>
        </w:rPr>
        <w:t xml:space="preserve">-Wl,--no-as-needed -ljemalloc -Wl,--as-needed</w:t>
      </w:r>
      <w:r>
        <w:t xml:space="preserve">. Verified</w:t>
      </w:r>
      <w:r>
        <w:t xml:space="preserve"> </w:t>
      </w:r>
      <w:r>
        <w:rPr>
          <w:rStyle w:val="VerbatimChar"/>
        </w:rPr>
        <w:t xml:space="preserve">ldd</w:t>
      </w:r>
      <w:r>
        <w:t xml:space="preserve"> </w:t>
      </w:r>
      <w:r>
        <w:t xml:space="preserve">now shows</w:t>
      </w:r>
      <w:r>
        <w:t xml:space="preserve"> </w:t>
      </w:r>
      <w:r>
        <w:rPr>
          <w:rStyle w:val="VerbatimChar"/>
        </w:rPr>
        <w:t xml:space="preserve">libjemalloc.so.2</w:t>
      </w:r>
      <w:r>
        <w:t xml:space="preserve"> </w:t>
      </w:r>
      <w:r>
        <w:t xml:space="preserve">in DT_NEEDED.</w:t>
      </w:r>
    </w:p>
    <w:p>
      <w:pPr>
        <w:pStyle w:val="Compact"/>
        <w:numPr>
          <w:ilvl w:val="1"/>
          <w:numId w:val="1023"/>
        </w:numPr>
      </w:pPr>
      <w:r>
        <w:rPr>
          <w:rStyle w:val="VerbatimChar"/>
        </w:rPr>
        <w:t xml:space="preserve">docker/build_inside_container.sh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-j2</w:t>
      </w:r>
      <w:r>
        <w:t xml:space="preserve"> </w:t>
      </w:r>
      <w:r>
        <w:t xml:space="preserve">silently no-op'd after LDFLAGS change (existing binary defeated mtime check). Fix: prepend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so LDFLAGS changes always take effect.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f4132aa Auto-commit</w:t>
      </w:r>
      <w:r>
        <w:t xml:space="preserve"> </w:t>
      </w:r>
      <w:r>
        <w:t xml:space="preserve">itself is a §12.10 / §11.4.6 violation — opaque commit message, silent submodule mutation, no CONTINUATION update. Cannot rewrite history per §9 data safety; documenting here is the audit trail.</w:t>
      </w:r>
    </w:p>
    <w:bookmarkEnd w:id="25"/>
    <w:bookmarkStart w:id="26" w:name="X39a6c66e0be7f50e7d32ecd13d50cf753d128a7"/>
    <w:p>
      <w:pPr>
        <w:pStyle w:val="Heading3"/>
      </w:pPr>
      <w:r>
        <w:t xml:space="preserve">§3.7 §11.4.4 layer-4 paired-mutation harness landed (A1 META-MUT-001)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(2026-05-08T21:00Z).</w:t>
      </w:r>
    </w:p>
    <w:p>
      <w:pPr>
        <w:pStyle w:val="Compact"/>
        <w:numPr>
          <w:ilvl w:val="0"/>
          <w:numId w:val="1024"/>
        </w:numPr>
      </w:pPr>
      <w:r>
        <w:t xml:space="preserve">Created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 </w:t>
      </w:r>
      <w:r>
        <w:t xml:space="preserve">— §11.4.4</w:t>
      </w:r>
      <w:r>
        <w:t xml:space="preserve"> </w:t>
      </w:r>
      <w:r>
        <w:t xml:space="preserve">layer-4 harness with 5 registered mutations:</w:t>
      </w:r>
    </w:p>
    <w:p>
      <w:pPr>
        <w:pStyle w:val="Compact"/>
        <w:numPr>
          <w:ilvl w:val="1"/>
          <w:numId w:val="1025"/>
        </w:numPr>
      </w:pPr>
      <w:r>
        <w:rPr>
          <w:b/>
          <w:bCs/>
        </w:rPr>
        <w:t xml:space="preserve">M1</w:t>
      </w:r>
      <w:r>
        <w:t xml:space="preserve">: break hostname_color output format → test 10 T2 FAILs (invalid format)</w:t>
      </w:r>
    </w:p>
    <w:p>
      <w:pPr>
        <w:pStyle w:val="Compact"/>
        <w:numPr>
          <w:ilvl w:val="1"/>
          <w:numId w:val="1025"/>
        </w:numPr>
      </w:pPr>
      <w:r>
        <w:rPr>
          <w:b/>
          <w:bCs/>
        </w:rPr>
        <w:t xml:space="preserve">M2</w:t>
      </w:r>
      <w:r>
        <w:t xml:space="preserve">: force hash to zero → test 10 T3 FAILs (zero spread)</w:t>
      </w:r>
    </w:p>
    <w:p>
      <w:pPr>
        <w:pStyle w:val="Compact"/>
        <w:numPr>
          <w:ilvl w:val="1"/>
          <w:numId w:val="1025"/>
        </w:numPr>
      </w:pPr>
      <w:r>
        <w:rPr>
          <w:b/>
          <w:bCs/>
        </w:rPr>
        <w:t xml:space="preserve">M3</w:t>
      </w:r>
      <w:r>
        <w:t xml:space="preserve">: single-entry palette → test 10 T3 FAILs (palette mismatch)</w:t>
      </w:r>
    </w:p>
    <w:p>
      <w:pPr>
        <w:pStyle w:val="Compact"/>
        <w:numPr>
          <w:ilvl w:val="1"/>
          <w:numId w:val="1025"/>
        </w:numPr>
      </w:pPr>
      <w:r>
        <w:rPr>
          <w:b/>
          <w:bCs/>
        </w:rPr>
        <w:t xml:space="preserve">M4</w:t>
      </w:r>
      <w:r>
        <w:t xml:space="preserve">: remove systemd-run flag from tmx.template → test 09 T2 FAILs</w:t>
      </w:r>
    </w:p>
    <w:p>
      <w:pPr>
        <w:pStyle w:val="Compact"/>
        <w:numPr>
          <w:ilvl w:val="1"/>
          <w:numId w:val="1025"/>
        </w:numPr>
      </w:pPr>
      <w:r>
        <w:rPr>
          <w:b/>
          <w:bCs/>
        </w:rPr>
        <w:t xml:space="preserve">M5</w:t>
      </w:r>
      <w:r>
        <w:t xml:space="preserve">: remove Delegate=yes from tmx.template → test 09 T2 FAILs</w:t>
      </w:r>
    </w:p>
    <w:p>
      <w:pPr>
        <w:pStyle w:val="Compact"/>
        <w:numPr>
          <w:ilvl w:val="0"/>
          <w:numId w:val="1024"/>
        </w:numPr>
      </w:pPr>
      <w:r>
        <w:t xml:space="preserve">Results on this host:</w:t>
      </w:r>
      <w:r>
        <w:t xml:space="preserve"> </w:t>
      </w:r>
      <w:r>
        <w:rPr>
          <w:b/>
          <w:bCs/>
        </w:rPr>
        <w:t xml:space="preserve">10 PASS / 0 FAIL / 0 SKIP</w:t>
      </w:r>
      <w:r>
        <w:t xml:space="preserve"> </w:t>
      </w:r>
      <w:r>
        <w:t xml:space="preserve">— all mutations caught.</w:t>
      </w:r>
    </w:p>
    <w:p>
      <w:pPr>
        <w:pStyle w:val="Compact"/>
        <w:numPr>
          <w:ilvl w:val="0"/>
          <w:numId w:val="1024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: removed "PENDING" references, wired mandatory</w:t>
      </w:r>
      <w:r>
        <w:t xml:space="preserve"> </w:t>
      </w:r>
      <w:r>
        <w:t xml:space="preserve">operations to the actual file.</w:t>
      </w:r>
    </w:p>
    <w:p>
      <w:pPr>
        <w:pStyle w:val="Compact"/>
        <w:numPr>
          <w:ilvl w:val="0"/>
          <w:numId w:val="1024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: layer 4 now marked as landed, not PENDING.</w:t>
      </w:r>
    </w:p>
    <w:p>
      <w:pPr>
        <w:pStyle w:val="Compact"/>
        <w:numPr>
          <w:ilvl w:val="0"/>
          <w:numId w:val="1024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: A1 entry with closure details; all "PENDING</w:t>
      </w:r>
      <w:r>
        <w:t xml:space="preserve"> </w:t>
      </w:r>
      <w:r>
        <w:t xml:space="preserve">META-MUT-001" references replaced with actual coverage references.</w:t>
      </w:r>
    </w:p>
    <w:p>
      <w:pPr>
        <w:pStyle w:val="Compact"/>
        <w:numPr>
          <w:ilvl w:val="0"/>
          <w:numId w:val="1024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: A1 removed (→ Fixed.md A1). Issues.md now has</w:t>
      </w:r>
      <w:r>
        <w:t xml:space="preserve"> </w:t>
      </w:r>
      <w:r>
        <w:rPr>
          <w:b/>
          <w:bCs/>
        </w:rPr>
        <w:t xml:space="preserve">zero open items</w:t>
      </w:r>
      <w:r>
        <w:t xml:space="preserve"> </w:t>
      </w:r>
      <w:r>
        <w:t xml:space="preserve">— all originally seeded items are closed.</w:t>
      </w:r>
    </w:p>
    <w:p>
      <w:pPr>
        <w:pStyle w:val="Compact"/>
        <w:numPr>
          <w:ilvl w:val="0"/>
          <w:numId w:val="1024"/>
        </w:numPr>
      </w:pPr>
      <w:r>
        <w:t xml:space="preserve">Cleaned up</w:t>
      </w:r>
      <w:r>
        <w:t xml:space="preserve"> </w:t>
      </w:r>
      <w:r>
        <w:rPr>
          <w:rStyle w:val="VerbatimChar"/>
        </w:rPr>
        <w:t xml:space="preserve">CONTINUATION.md</w:t>
      </w:r>
      <w:r>
        <w:t xml:space="preserve"> </w:t>
      </w:r>
      <w:r>
        <w:t xml:space="preserve">§3.6: removed stale "remaining open" note.</w:t>
      </w:r>
    </w:p>
    <w:bookmarkEnd w:id="26"/>
    <w:bookmarkStart w:id="27" w:name="X2726eb1fde9d0d5c4232a8af5bb29bc2efcb6ea"/>
    <w:p>
      <w:pPr>
        <w:pStyle w:val="Heading3"/>
      </w:pPr>
      <w:r>
        <w:t xml:space="preserve">§3.16 — v1.0.15 multi-line + paste-IN + alt-screen Claude Code + workable-items SQLite + DOCX + constitution sync (2026-05-28)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IN PROGRESS — Mistborn build GREEN + Mistborn full suite</w:t>
      </w:r>
      <w:r>
        <w:t xml:space="preserve"> </w:t>
      </w:r>
      <w:r>
        <w:t xml:space="preserve">GREEN + meta-test GREEN; nezha deploy pending; release tag pending.</w:t>
      </w:r>
    </w:p>
    <w:p>
      <w:pPr>
        <w:pStyle w:val="BodyText"/>
      </w:pPr>
      <w:r>
        <w:t xml:space="preserve">Triggering event: operator mandate (verbatim, 2026-05-28):</w:t>
      </w:r>
    </w:p>
    <w:p>
      <w:pPr>
        <w:pStyle w:val="BlockText"/>
      </w:pPr>
      <w:r>
        <w:t xml:space="preserve">"In last iteration of work we did we have allegedly fixed copy /</w:t>
      </w:r>
      <w:r>
        <w:t xml:space="preserve"> </w:t>
      </w:r>
      <w:r>
        <w:t xml:space="preserve">paste from and to the tmux session window. Selecting multiple</w:t>
      </w:r>
      <w:r>
        <w:t xml:space="preserve"> </w:t>
      </w:r>
      <w:r>
        <w:t xml:space="preserve">lines and copying of them does not work. We MUST BE able to scroll</w:t>
      </w:r>
      <w:r>
        <w:t xml:space="preserve"> </w:t>
      </w:r>
      <w:r>
        <w:t xml:space="preserve">vertically everywhere and copy / paste anything! Especially in</w:t>
      </w:r>
      <w:r>
        <w:t xml:space="preserve"> </w:t>
      </w:r>
      <w:r>
        <w:t xml:space="preserve">Claude Code (claude command)! Do in depth investigation and</w:t>
      </w:r>
      <w:r>
        <w:t xml:space="preserve"> </w:t>
      </w:r>
      <w:r>
        <w:t xml:space="preserve">systematic debugging, reproduce issue and then apply comprehensive</w:t>
      </w:r>
      <w:r>
        <w:t xml:space="preserve"> </w:t>
      </w:r>
      <w:r>
        <w:t xml:space="preserve">fixes! ... Every bug / issue we report MUST BE first covered with</w:t>
      </w:r>
      <w:r>
        <w:t xml:space="preserve"> </w:t>
      </w:r>
      <w:r>
        <w:t xml:space="preserve">all supported tests which will actually confirm failure / problems</w:t>
      </w:r>
      <w:r>
        <w:t xml:space="preserve"> </w:t>
      </w:r>
      <w:r>
        <w:t xml:space="preserve">we report! Then, after we apply fixes, the same tests MUST CONFIRM</w:t>
      </w:r>
      <w:r>
        <w:t xml:space="preserve"> </w:t>
      </w:r>
      <w:r>
        <w:t xml:space="preserve">all changes and fixes really working! We MUST for every issue or</w:t>
      </w:r>
      <w:r>
        <w:t xml:space="preserve"> </w:t>
      </w:r>
      <w:r>
        <w:t xml:space="preserve">change, for any workable item create proper workable item in our</w:t>
      </w:r>
      <w:r>
        <w:t xml:space="preserve"> </w:t>
      </w:r>
      <w:r>
        <w:t xml:space="preserve">Issues doc and all relevant docs around it (with them all being</w:t>
      </w:r>
      <w:r>
        <w:t xml:space="preserve"> </w:t>
      </w:r>
      <w:r>
        <w:t xml:space="preserve">exported in all expected file types - PDF, HTML, DOCX)! We MUST</w:t>
      </w:r>
      <w:r>
        <w:t xml:space="preserve"> </w:t>
      </w:r>
      <w:r>
        <w:t xml:space="preserve">NEVER forget the flow: workable item → SQLite database → all docs</w:t>
      </w:r>
      <w:r>
        <w:t xml:space="preserve"> </w:t>
      </w:r>
      <w:r>
        <w:t xml:space="preserve">we have related to workable items!"</w:t>
      </w:r>
    </w:p>
    <w:p>
      <w:pPr>
        <w:pStyle w:val="FirstParagraph"/>
      </w:pPr>
      <w:r>
        <w:t xml:space="preserve">Five-PWU pipeline executed per §11.4.58 + §11.4.94 (parallel-by-</w:t>
      </w:r>
      <w:r>
        <w:t xml:space="preserve"> </w:t>
      </w:r>
      <w:r>
        <w:t xml:space="preserve">default + zero-idle). Phase 0 fetched + ff-merged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84c948d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6828ff2</w:t>
      </w:r>
      <w:r>
        <w:t xml:space="preserve"> </w:t>
      </w:r>
      <w:r>
        <w:t xml:space="preserve">(19 commits) and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2e9ca0e</w:t>
      </w:r>
      <w:r>
        <w:t xml:space="preserve"> </w:t>
      </w:r>
      <w:r>
        <w:t xml:space="preserve">(17 commits). PWU-A (tmux conf + 4 tests +</w:t>
      </w:r>
      <w:r>
        <w:t xml:space="preserve"> </w:t>
      </w:r>
      <w:r>
        <w:t xml:space="preserve">4-layer coverage) + PWU-B (§11.4.87..98 propagation) + PWU-C (Go</w:t>
      </w:r>
      <w:r>
        <w:t xml:space="preserve"> </w:t>
      </w:r>
      <w:r>
        <w:t xml:space="preserve">binary FULL Phase 3+ project-local) + PWU-D (DOCX export) ran in</w:t>
      </w:r>
      <w:r>
        <w:t xml:space="preserve"> </w:t>
      </w:r>
      <w:r>
        <w:t xml:space="preserve">parallel; PWU-E (commit + deploy) is the closing sequential PWU.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A37 — Multi-line + PASTE-INTO + alt-screen TUI mouse-drag</w:t>
      </w:r>
      <w:r>
        <w:rPr>
          <w:b/>
          <w:bCs/>
        </w:rPr>
        <w:t xml:space="preserve"> </w:t>
      </w:r>
      <w:r>
        <w:rPr>
          <w:b/>
          <w:bCs/>
        </w:rPr>
        <w:t xml:space="preserve">override</w:t>
      </w:r>
      <w:r>
        <w:t xml:space="preserve"> </w:t>
      </w:r>
      <w:r>
        <w:t xml:space="preserve">(Fixed.md A37): the user's primary ask. Identified the</w:t>
      </w:r>
      <w:r>
        <w:t xml:space="preserve"> </w:t>
      </w:r>
      <w:r>
        <w:t xml:space="preserve">three uncovered surfaces vs v1.0.14: (1) multi-line drag in</w:t>
      </w:r>
      <w:r>
        <w:t xml:space="preserve"> </w:t>
      </w:r>
      <w:r>
        <w:t xml:space="preserve">Claude-Code-like TUIs (mouse_any_flag=1 forwards drag to app), (2)</w:t>
      </w:r>
      <w:r>
        <w:t xml:space="preserve"> </w:t>
      </w:r>
      <w:r>
        <w:t xml:space="preserve">paste-INTO from OS clipboard (set-clipboard external is copy-OUT</w:t>
      </w:r>
      <w:r>
        <w:t xml:space="preserve"> </w:t>
      </w:r>
      <w:r>
        <w:t xml:space="preserve">only), (3) the alt-screen + mouse-tracking surface never asserted</w:t>
      </w:r>
      <w:r>
        <w:t xml:space="preserve"> </w:t>
      </w:r>
      <w:r>
        <w:t xml:space="preserve">end-to-end. Added M-/S-MouseDrag1Pane overrides + matching drag-</w:t>
      </w:r>
      <w:r>
        <w:t xml:space="preserve"> </w:t>
      </w:r>
      <w:r>
        <w:t xml:space="preserve">end @clip-routed binds + @clip-read user-option + prefix+P paste</w:t>
      </w:r>
      <w:r>
        <w:t xml:space="preserve"> </w:t>
      </w:r>
      <w:r>
        <w:t xml:space="preserve">bind. Tests 45/46/47/48 land 4-layer coverage with pbpaste-back</w:t>
      </w:r>
      <w:r>
        <w:t xml:space="preserve"> </w:t>
      </w:r>
      <w:r>
        <w:t xml:space="preserve">physical evidence: PASS=6/0/0 + 6/0/0 + 8/0/0 + 9/0/0 = 29 PASS,</w:t>
      </w:r>
      <w:r>
        <w:t xml:space="preserve"> </w:t>
      </w:r>
      <w:r>
        <w:t xml:space="preserve">RED→GREEN proven for tests 46 + 48. Synthetic alt-screen surrogate</w:t>
      </w:r>
      <w:r>
        <w:t xml:space="preserve"> </w:t>
      </w:r>
      <w:r>
        <w:rPr>
          <w:rStyle w:val="VerbatimChar"/>
        </w:rPr>
        <w:t xml:space="preserve">synthetic_alt_screen_app.py</w:t>
      </w:r>
      <w:r>
        <w:t xml:space="preserve"> </w:t>
      </w:r>
      <w:r>
        <w:t xml:space="preserve">substitutes for Claude Code in tests</w:t>
      </w:r>
      <w:r>
        <w:t xml:space="preserve"> </w:t>
      </w:r>
      <w:r>
        <w:t xml:space="preserve">(no OAuth flake per §11.4.98). Mutations M46 + M48 CAUGHT +</w:t>
      </w:r>
      <w:r>
        <w:t xml:space="preserve"> </w:t>
      </w:r>
      <w:r>
        <w:t xml:space="preserve">RESTORED.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A38 — Constitution + Containers sync + §11.4.87..98 propagation</w:t>
      </w:r>
      <w:r>
        <w:t xml:space="preserve"> </w:t>
      </w:r>
      <w:r>
        <w:t xml:space="preserve">(Fixed.md A38): submodule pointers advanced via</w:t>
      </w:r>
      <w:r>
        <w:t xml:space="preserve"> </w:t>
      </w:r>
      <w:r>
        <w:rPr>
          <w:rStyle w:val="VerbatimChar"/>
        </w:rPr>
        <w:t xml:space="preserve">--ff-only</w:t>
      </w:r>
      <w:r>
        <w:t xml:space="preserve">; short-</w:t>
      </w:r>
      <w:r>
        <w:t xml:space="preserve"> </w:t>
      </w:r>
      <w:r>
        <w:t xml:space="preserve">form mirrors for 12 new universal anchors landed in project</w:t>
      </w:r>
      <w:r>
        <w:t xml:space="preserve"> </w:t>
      </w:r>
      <w:r>
        <w:t xml:space="preserve">Constitution.md / CLAUDE.md / AGENTS.md / QWEN.md (each anchor</w:t>
      </w:r>
      <w:r>
        <w:t xml:space="preserve"> </w:t>
      </w:r>
      <w:r>
        <w:t xml:space="preserve">appearing ≥3 times in each consumer per PWU-B audit). New Layer-1</w:t>
      </w:r>
      <w:r>
        <w:t xml:space="preserve"> </w:t>
      </w:r>
      <w:r>
        <w:t xml:space="preserve">gate</w:t>
      </w:r>
      <w:r>
        <w:t xml:space="preserve"> </w:t>
      </w:r>
      <w:r>
        <w:rPr>
          <w:rStyle w:val="VerbatimChar"/>
        </w:rPr>
        <w:t xml:space="preserve">L1C</w:t>
      </w:r>
      <w:r>
        <w:t xml:space="preserve"> </w:t>
      </w:r>
      <w:r>
        <w:t xml:space="preserve">in verify.sh enforces literal presence.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A39 — Workable-items SQLite SSoT (Go binary, project-local Phase</w:t>
      </w:r>
      <w:r>
        <w:rPr>
          <w:b/>
          <w:bCs/>
        </w:rPr>
        <w:t xml:space="preserve"> </w:t>
      </w:r>
      <w:r>
        <w:rPr>
          <w:b/>
          <w:bCs/>
        </w:rPr>
        <w:t xml:space="preserve">3+)</w:t>
      </w:r>
      <w:r>
        <w:t xml:space="preserve"> </w:t>
      </w:r>
      <w:r>
        <w:t xml:space="preserve">(Fixed.md A39): constitution scaffold ships Phase-2 stubs</w:t>
      </w:r>
      <w:r>
        <w:t xml:space="preserve"> </w:t>
      </w:r>
      <w:r>
        <w:t xml:space="preserve">only; project added</w:t>
      </w:r>
      <w:r>
        <w:t xml:space="preserve"> </w:t>
      </w:r>
      <w:r>
        <w:rPr>
          <w:rStyle w:val="VerbatimChar"/>
        </w:rPr>
        <w:t xml:space="preserve">cmd/workable-items/</w:t>
      </w:r>
      <w:r>
        <w:t xml:space="preserve"> </w:t>
      </w:r>
      <w:r>
        <w:t xml:space="preserve">with full Phase 3+ logic</w:t>
      </w:r>
      <w:r>
        <w:t xml:space="preserve"> </w:t>
      </w:r>
      <w:r>
        <w:t xml:space="preserve">(sync md-to-db / sync db-to-md / diff / validate / add / close /</w:t>
      </w:r>
      <w:r>
        <w:t xml:space="preserve"> </w:t>
      </w:r>
      <w:r>
        <w:t xml:space="preserve">report). 11 Go sources + embedded schema (drift-check-cited from</w:t>
      </w:r>
      <w:r>
        <w:t xml:space="preserve"> </w:t>
      </w:r>
      <w:r>
        <w:t xml:space="preserve">constitution</w:t>
      </w:r>
      <w:r>
        <w:t xml:space="preserve"> </w:t>
      </w:r>
      <w:r>
        <w:rPr>
          <w:rStyle w:val="VerbatimChar"/>
        </w:rPr>
        <w:t xml:space="preserve">6828ff2</w:t>
      </w:r>
      <w:r>
        <w:t xml:space="preserve">) + 10 tests passing 30/30 (3 iters per</w:t>
      </w:r>
      <w:r>
        <w:t xml:space="preserve"> </w:t>
      </w:r>
      <w:r>
        <w:t xml:space="preserve">§11.4.50). Pure-Go</w:t>
      </w:r>
      <w:r>
        <w:t xml:space="preserve"> </w:t>
      </w:r>
      <w:r>
        <w:rPr>
          <w:rStyle w:val="VerbatimChar"/>
        </w:rPr>
        <w:t xml:space="preserve">modernc.org/sqlite</w:t>
      </w:r>
      <w:r>
        <w:t xml:space="preserve"> </w:t>
      </w:r>
      <w:r>
        <w:t xml:space="preserve">(no CGO). Initial DB at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 </w:t>
      </w:r>
      <w:r>
        <w:t xml:space="preserve">seeded with 45 items (ATM-001..ATM-045)</w:t>
      </w:r>
      <w:r>
        <w:t xml:space="preserve"> </w:t>
      </w:r>
      <w:r>
        <w:t xml:space="preserve">from live Issues.md + Fixed.md. TRACKED in git per §11.4.95.</w:t>
      </w:r>
      <w:r>
        <w:t xml:space="preserve"> </w:t>
      </w:r>
      <w:r>
        <w:t xml:space="preserve">Honest gaps logged: (a) legacy items default to Type=Task (no</w:t>
      </w:r>
      <w:r>
        <w:t xml:space="preserve"> </w:t>
      </w:r>
      <w:r>
        <w:t xml:space="preserve">Type lines pre-§11.4.16); (b) live-corpus round-trip not byte-</w:t>
      </w:r>
      <w:r>
        <w:t xml:space="preserve"> </w:t>
      </w:r>
      <w:r>
        <w:t xml:space="preserve">identical for free-form bodies (per §11.4.93 phase 6); (c)</w:t>
      </w:r>
      <w:r>
        <w:t xml:space="preserve"> </w:t>
      </w:r>
      <w:r>
        <w:t xml:space="preserve">upstream PR + integration into commit_all.sh deferred.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A40 — DOCX export</w:t>
      </w:r>
      <w:r>
        <w:t xml:space="preserve"> </w:t>
      </w:r>
      <w:r>
        <w:t xml:space="preserve">(Fixed.md A40):</w:t>
      </w:r>
      <w:r>
        <w:t xml:space="preserve"> </w:t>
      </w:r>
      <w:r>
        <w:rPr>
          <w:rStyle w:val="VerbatimChar"/>
        </w:rPr>
        <w:t xml:space="preserve">scripts/sync_all_markdown_- exports.sh</w:t>
      </w:r>
      <w:r>
        <w:t xml:space="preserve"> </w:t>
      </w:r>
      <w:r>
        <w:t xml:space="preserve">extended to emit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siblings alongside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via pandoc. 44/44 candidates produced valid DOCX. Layer-1</w:t>
      </w:r>
      <w:r>
        <w:t xml:space="preserve"> </w:t>
      </w:r>
      <w:r>
        <w:t xml:space="preserve">gate</w:t>
      </w:r>
      <w:r>
        <w:t xml:space="preserve"> </w:t>
      </w:r>
      <w:r>
        <w:rPr>
          <w:rStyle w:val="VerbatimChar"/>
        </w:rPr>
        <w:t xml:space="preserve">CM-DOCX-EXPORT-SYNC</w:t>
      </w:r>
      <w:r>
        <w:t xml:space="preserve"> </w:t>
      </w:r>
      <w:r>
        <w:t xml:space="preserve">enforces canonical-doc sibling presence.</w:t>
      </w:r>
    </w:p>
    <w:p>
      <w:pPr>
        <w:pStyle w:val="FirstParagraph"/>
      </w:pPr>
      <w:r>
        <w:rPr>
          <w:b/>
          <w:bCs/>
        </w:rPr>
        <w:t xml:space="preserve">Multi-host deploy + release plan (PWU-E, sequential):</w:t>
      </w:r>
    </w:p>
    <w:p>
      <w:pPr>
        <w:pStyle w:val="Compact"/>
        <w:numPr>
          <w:ilvl w:val="0"/>
          <w:numId w:val="1027"/>
        </w:numPr>
      </w:pPr>
      <w:r>
        <w:t xml:space="preserve">✓ Mistborn</w:t>
      </w:r>
      <w:r>
        <w:t xml:space="preserve"> </w:t>
      </w:r>
      <w:r>
        <w:rPr>
          <w:rStyle w:val="VerbatimChar"/>
        </w:rPr>
        <w:t xml:space="preserve">setup.sh --rebuild</w:t>
      </w:r>
      <w:r>
        <w:t xml:space="preserve"> </w:t>
      </w:r>
      <w:r>
        <w:t xml:space="preserve">GREEN.</w:t>
      </w:r>
    </w:p>
    <w:p>
      <w:pPr>
        <w:pStyle w:val="Compact"/>
        <w:numPr>
          <w:ilvl w:val="0"/>
          <w:numId w:val="1027"/>
        </w:numPr>
      </w:pPr>
      <w:r>
        <w:t xml:space="preserve">✓ Mistborn full suite via</w:t>
      </w:r>
      <w:r>
        <w:t xml:space="preserve"> </w:t>
      </w:r>
      <w:r>
        <w:rPr>
          <w:rStyle w:val="VerbatimChar"/>
        </w:rPr>
        <w:t xml:space="preserve">verify.sh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PASS=45 FAIL=0 SKIP=3</w:t>
      </w:r>
      <w:r>
        <w:t xml:space="preserve"> </w:t>
      </w:r>
      <w:r>
        <w:t xml:space="preserve">(3 honest topology SKIPs: oom_score_adj Linux-only, destructive-</w:t>
      </w:r>
      <w:r>
        <w:t xml:space="preserve"> </w:t>
      </w:r>
      <w:r>
        <w:t xml:space="preserve">gated, nezha-required).</w:t>
      </w:r>
    </w:p>
    <w:p>
      <w:pPr>
        <w:pStyle w:val="Compact"/>
        <w:numPr>
          <w:ilvl w:val="0"/>
          <w:numId w:val="1027"/>
        </w:numPr>
      </w:pPr>
      <w:r>
        <w:t xml:space="preserve">✓ Mistborn meta-test — 43 CAUGHT / 2 ESCAPED (pre-existing</w:t>
      </w:r>
      <w:r>
        <w:t xml:space="preserve"> </w:t>
      </w:r>
      <w:r>
        <w:t xml:space="preserve">P5-M20+P5-M21 from v1.0.9) / 8 SKIPPED.</w:t>
      </w:r>
    </w:p>
    <w:p>
      <w:pPr>
        <w:pStyle w:val="Compact"/>
        <w:numPr>
          <w:ilvl w:val="0"/>
          <w:numId w:val="1027"/>
        </w:numPr>
      </w:pPr>
      <w:r>
        <w:t xml:space="preserve">✓ Mistborn</w:t>
      </w:r>
      <w:r>
        <w:t xml:space="preserve"> </w:t>
      </w:r>
      <w:r>
        <w:rPr>
          <w:rStyle w:val="VerbatimChar"/>
        </w:rPr>
        <w:t xml:space="preserve">go test ./cmd/workable-items/... -count=3</w:t>
      </w:r>
      <w:r>
        <w:t xml:space="preserve"> </w:t>
      </w:r>
      <w:r>
        <w:t xml:space="preserve">—</w:t>
      </w:r>
      <w:r>
        <w:t xml:space="preserve"> </w:t>
      </w:r>
      <w:r>
        <w:t xml:space="preserve">30 PASS / 0 FAIL.</w:t>
      </w:r>
    </w:p>
    <w:p>
      <w:pPr>
        <w:pStyle w:val="Compact"/>
        <w:numPr>
          <w:ilvl w:val="0"/>
          <w:numId w:val="1027"/>
        </w:numPr>
      </w:pPr>
      <w:r>
        <w:t xml:space="preserve">⏳ commit_all.sh push (this commit).</w:t>
      </w:r>
    </w:p>
    <w:p>
      <w:pPr>
        <w:pStyle w:val="Compact"/>
        <w:numPr>
          <w:ilvl w:val="0"/>
          <w:numId w:val="1027"/>
        </w:numPr>
      </w:pPr>
      <w:r>
        <w:t xml:space="preserve">⏳ Nezha SSH (</w:t>
      </w:r>
      <w:r>
        <w:rPr>
          <w:rStyle w:val="VerbatimChar"/>
        </w:rPr>
        <w:t xml:space="preserve">~/nezha</w:t>
      </w:r>
      <w:r>
        <w:t xml:space="preserve"> </w:t>
      </w:r>
      <w:r>
        <w:t xml:space="preserve">script) →</w:t>
      </w:r>
      <w:r>
        <w:t xml:space="preserve"> </w:t>
      </w:r>
      <w:r>
        <w:rPr>
          <w:rStyle w:val="VerbatimChar"/>
        </w:rPr>
        <w:t xml:space="preserve">cd ~/Projects/tmux &amp;&amp; git fetch --all &amp;&amp; git pull &amp;&amp; bash scripts/setup.sh --rebuild &amp;&amp; bash scripts/setup.sh --verify-only</w:t>
      </w:r>
      <w:r>
        <w:t xml:space="preserve"> </w:t>
      </w:r>
      <w:r>
        <w:t xml:space="preserve">— full gate capture expected.</w:t>
      </w:r>
      <w:r>
        <w:t xml:space="preserve"> </w:t>
      </w:r>
      <w:r>
        <w:t xml:space="preserve">T5 honestly SKIPs on headless Linux per §11.4.3 — T2/T3/T4 still</w:t>
      </w:r>
      <w:r>
        <w:t xml:space="preserve"> </w:t>
      </w:r>
      <w:r>
        <w:t xml:space="preserve">PROVE the binding chain.</w:t>
      </w:r>
    </w:p>
    <w:p>
      <w:pPr>
        <w:pStyle w:val="Compact"/>
        <w:numPr>
          <w:ilvl w:val="0"/>
          <w:numId w:val="1027"/>
        </w:numPr>
      </w:pPr>
      <w:r>
        <w:t xml:space="preserve">⏳ Release tag</w:t>
      </w:r>
      <w:r>
        <w:t xml:space="preserve"> </w:t>
      </w:r>
      <w:r>
        <w:rPr>
          <w:rStyle w:val="VerbatimChar"/>
        </w:rPr>
        <w:t xml:space="preserve">v1.0.15</w:t>
      </w:r>
      <w:r>
        <w:t xml:space="preserve"> </w:t>
      </w:r>
      <w:r>
        <w:t xml:space="preserve">via GitHub + GitLab CLIs with</w:t>
      </w:r>
      <w:r>
        <w:t xml:space="preserve"> </w:t>
      </w:r>
      <w:r>
        <w:t xml:space="preserve">comprehensive</w:t>
      </w:r>
      <w:r>
        <w:t xml:space="preserve"> </w:t>
      </w:r>
      <w:r>
        <w:rPr>
          <w:rStyle w:val="VerbatimChar"/>
        </w:rPr>
        <w:t xml:space="preserve">docs/changelogs/v1.0.15.md</w:t>
      </w:r>
      <w:r>
        <w:t xml:space="preserve"> </w:t>
      </w:r>
      <w:r>
        <w:t xml:space="preserve">referenced.</w:t>
      </w:r>
    </w:p>
    <w:p>
      <w:pPr>
        <w:pStyle w:val="Compact"/>
        <w:numPr>
          <w:ilvl w:val="0"/>
          <w:numId w:val="1027"/>
        </w:numPr>
      </w:pPr>
      <w:r>
        <w:t xml:space="preserve">⏳ Post-release version bump (per operator mandate "After</w:t>
      </w:r>
      <w:r>
        <w:t xml:space="preserve"> </w:t>
      </w:r>
      <w:r>
        <w:t xml:space="preserve">releasing... increase version (version code) and commit and push</w:t>
      </w:r>
      <w:r>
        <w:t xml:space="preserve"> </w:t>
      </w:r>
      <w:r>
        <w:t xml:space="preserve">all work").</w:t>
      </w:r>
    </w:p>
    <w:bookmarkEnd w:id="27"/>
    <w:bookmarkStart w:id="28" w:name="X50530f0d3163508b53d4e1446abd0230469972a"/>
    <w:p>
      <w:pPr>
        <w:pStyle w:val="Heading3"/>
      </w:pPr>
      <w:r>
        <w:t xml:space="preserve">§3.15 — v1.0.14 clipboard copy-OUT physical proof + e2e stale-prereq fix + multi-host deploy (2026-05-22)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(2026-05-22).</w:t>
      </w:r>
    </w:p>
    <w:p>
      <w:pPr>
        <w:pStyle w:val="BodyText"/>
      </w:pPr>
      <w:r>
        <w:t xml:space="preserve">Triggering event: operator mandate (verbatim, 2026-05-22):</w:t>
      </w:r>
    </w:p>
    <w:p>
      <w:pPr>
        <w:pStyle w:val="BlockText"/>
      </w:pPr>
      <w:r>
        <w:t xml:space="preserve">"We can always copy / paste from and to the terminal window and</w:t>
      </w:r>
      <w:r>
        <w:t xml:space="preserve"> </w:t>
      </w:r>
      <w:r>
        <w:t xml:space="preserve">current tmux (tmx) session! Using mouse or keyboard MUST WORK</w:t>
      </w:r>
      <w:r>
        <w:t xml:space="preserve"> </w:t>
      </w:r>
      <w:r>
        <w:t xml:space="preserve">properly!!! Scrolling the content / history MUST NOT be broken or</w:t>
      </w:r>
      <w:r>
        <w:t xml:space="preserve"> </w:t>
      </w:r>
      <w:r>
        <w:t xml:space="preserve">anything else! After all changes are done, covered with full</w:t>
      </w:r>
      <w:r>
        <w:t xml:space="preserve"> </w:t>
      </w:r>
      <w:r>
        <w:t xml:space="preserve">validation and verification tests make sure we setup new version</w:t>
      </w:r>
      <w:r>
        <w:t xml:space="preserve"> </w:t>
      </w:r>
      <w:r>
        <w:t xml:space="preserve">to current host (macOS) and nezha (nezha.local is back online).</w:t>
      </w:r>
      <w:r>
        <w:t xml:space="preserve"> </w:t>
      </w:r>
      <w:r>
        <w:t xml:space="preserve">Once both hosts are updated with the latest versions and on both</w:t>
      </w:r>
      <w:r>
        <w:t xml:space="preserve"> </w:t>
      </w:r>
      <w:r>
        <w:t xml:space="preserve">hosts all tests are executed with success with no failure and</w:t>
      </w:r>
      <w:r>
        <w:t xml:space="preserve"> </w:t>
      </w:r>
      <w:r>
        <w:t xml:space="preserve">bringing real proofs of everything working as requested and</w:t>
      </w:r>
      <w:r>
        <w:t xml:space="preserve"> </w:t>
      </w:r>
      <w:r>
        <w:t xml:space="preserve">expected (physical proofs) with no bluffs commit and push all</w:t>
      </w:r>
      <w:r>
        <w:t xml:space="preserve"> </w:t>
      </w:r>
      <w:r>
        <w:t xml:space="preserve">Submodules and main repo to all upstreams and release new version</w:t>
      </w:r>
      <w:r>
        <w:t xml:space="preserve"> </w:t>
      </w:r>
      <w:r>
        <w:t xml:space="preserve">with comprehensive in-depth version (change) log using GitHub and</w:t>
      </w:r>
      <w:r>
        <w:t xml:space="preserve"> </w:t>
      </w:r>
      <w:r>
        <w:t xml:space="preserve">GitLab CLIs."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A35 clipboard copy-OUT physical proof</w:t>
      </w:r>
      <w:r>
        <w:t xml:space="preserve"> </w:t>
      </w:r>
      <w:r>
        <w:t xml:space="preserve">(Fixed.md A35):</w:t>
      </w:r>
      <w:r>
        <w:t xml:space="preserve"> </w:t>
      </w:r>
      <w:r>
        <w:t xml:space="preserve">identified the §101 PASS-bluff hole — bindings existed and grepped</w:t>
      </w:r>
      <w:r>
        <w:t xml:space="preserve"> </w:t>
      </w:r>
      <w:r>
        <w:t xml:space="preserve">fine, but no test ever read back the OS clipboard.</w:t>
      </w:r>
    </w:p>
    <w:p>
      <w:pPr>
        <w:pStyle w:val="Compact"/>
        <w:numPr>
          <w:ilvl w:val="1"/>
          <w:numId w:val="1029"/>
        </w:numPr>
      </w:pPr>
      <w:r>
        <w:t xml:space="preserve">NEW</w:t>
      </w:r>
      <w:r>
        <w:t xml:space="preserve"> </w:t>
      </w:r>
      <w:r>
        <w:rPr>
          <w:rStyle w:val="VerbatimChar"/>
        </w:rPr>
        <w:t xml:space="preserve">scripts/tests/44_clipboard_copy_out_physical.sh</w:t>
      </w:r>
      <w:r>
        <w:t xml:space="preserve"> </w:t>
      </w:r>
      <w:r>
        <w:t xml:space="preserve">—</w:t>
      </w:r>
      <w:r>
        <w:t xml:space="preserve"> </w:t>
      </w:r>
      <w:r>
        <w:t xml:space="preserve">operator-path. Spawns</w:t>
      </w:r>
      <w:r>
        <w:t xml:space="preserve"> </w:t>
      </w:r>
      <w:r>
        <w:rPr>
          <w:rStyle w:val="VerbatimChar"/>
        </w:rPr>
        <w:t xml:space="preserve">tmx new -s NAME -d</w:t>
      </w:r>
      <w:r>
        <w:t xml:space="preserve">, prints a unique</w:t>
      </w:r>
      <w:r>
        <w:t xml:space="preserve"> </w:t>
      </w:r>
      <w:r>
        <w:t xml:space="preserve">marker, enters copy-mode, search-backward + select-line, invokes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(T3 direct -X + T4 the literal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keystroke that</w:t>
      </w:r>
      <w:r>
        <w:t xml:space="preserve"> </w:t>
      </w:r>
      <w:r>
        <w:t xml:space="preserve">triggers the bind table end-to-end), then reads the OS-native</w:t>
      </w:r>
      <w:r>
        <w:t xml:space="preserve"> </w:t>
      </w:r>
      <w:r>
        <w:t xml:space="preserve">paste tool (T5 —</w:t>
      </w:r>
      <w:r>
        <w:t xml:space="preserve"> </w:t>
      </w:r>
      <w:r>
        <w:rPr>
          <w:rStyle w:val="VerbatimChar"/>
        </w:rPr>
        <w:t xml:space="preserve">pbpaste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wl-paste -n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xclip -o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termux-clipboard-get</w:t>
      </w:r>
      <w:r>
        <w:t xml:space="preserve">) and asserts the marker is there. T5</w:t>
      </w:r>
      <w:r>
        <w:t xml:space="preserve"> </w:t>
      </w:r>
      <w:r>
        <w:t xml:space="preserve">SKIPs honestly with reason on headless Linux; T3/T4 binding-</w:t>
      </w:r>
      <w:r>
        <w:t xml:space="preserve"> </w:t>
      </w:r>
      <w:r>
        <w:t xml:space="preserve">chain proof runs everywhere so the test is never inert. Pre-test</w:t>
      </w:r>
      <w:r>
        <w:t xml:space="preserve"> </w:t>
      </w:r>
      <w:r>
        <w:t xml:space="preserve">save + post-test restore of the operator's clipboard.</w:t>
      </w:r>
    </w:p>
    <w:p>
      <w:pPr>
        <w:pStyle w:val="Compact"/>
        <w:numPr>
          <w:ilvl w:val="1"/>
          <w:numId w:val="1029"/>
        </w:numPr>
      </w:pPr>
      <w:r>
        <w:t xml:space="preserve">PASS=7/0/0 this cycle (Darwin); T5 returned the marker via</w:t>
      </w:r>
      <w:r>
        <w:t xml:space="preserve"> </w:t>
      </w:r>
      <w:r>
        <w:rPr>
          <w:rStyle w:val="VerbatimChar"/>
        </w:rPr>
        <w:t xml:space="preserve">pbpaste</w:t>
      </w:r>
      <w:r>
        <w:t xml:space="preserve"> </w:t>
      </w:r>
      <w:r>
        <w:t xml:space="preserve">— physical end-user evidence.</w:t>
      </w:r>
    </w:p>
    <w:p>
      <w:pPr>
        <w:pStyle w:val="Compact"/>
        <w:numPr>
          <w:ilvl w:val="1"/>
          <w:numId w:val="1029"/>
        </w:numPr>
      </w:pPr>
      <w:r>
        <w:t xml:space="preserve">Layer-1 verify.sh static gate extended (4 new</w:t>
      </w:r>
      <w:r>
        <w:t xml:space="preserve"> </w:t>
      </w:r>
      <w:r>
        <w:rPr>
          <w:rStyle w:val="VerbatimChar"/>
        </w:rPr>
        <w:t xml:space="preserve">_l1</w:t>
      </w:r>
      <w:r>
        <w:t xml:space="preserve"> </w:t>
      </w:r>
      <w:r>
        <w:t xml:space="preserve">checks for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+ the three bindings).</w:t>
      </w:r>
    </w:p>
    <w:p>
      <w:pPr>
        <w:pStyle w:val="Compact"/>
        <w:numPr>
          <w:ilvl w:val="1"/>
          <w:numId w:val="1029"/>
        </w:numPr>
      </w:pPr>
      <w:r>
        <w:t xml:space="preserve">Layer-3:</w:t>
      </w:r>
      <w:r>
        <w:t xml:space="preserve"> </w:t>
      </w:r>
      <w:r>
        <w:rPr>
          <w:rStyle w:val="VerbatimChar"/>
        </w:rPr>
        <w:t xml:space="preserve">TMUX-CH-44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.</w:t>
      </w:r>
    </w:p>
    <w:p>
      <w:pPr>
        <w:pStyle w:val="Compact"/>
        <w:numPr>
          <w:ilvl w:val="1"/>
          <w:numId w:val="1029"/>
        </w:numPr>
      </w:pPr>
      <w:r>
        <w:t xml:space="preserve">Layer-4:</w:t>
      </w:r>
      <w:r>
        <w:t xml:space="preserve"> </w:t>
      </w:r>
      <w:r>
        <w:rPr>
          <w:rStyle w:val="VerbatimChar"/>
        </w:rPr>
        <w:t xml:space="preserve">M44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meta_test_false_positive_proof.sh</w:t>
      </w:r>
      <w:r>
        <w:t xml:space="preserve"> </w:t>
      </w:r>
      <w:r>
        <w:t xml:space="preserve">strips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definition line — test 44 T1 catches universally</w:t>
      </w:r>
      <w:r>
        <w:t xml:space="preserve"> </w:t>
      </w:r>
      <w:r>
        <w:t xml:space="preserve">(structural grep), T5 additionally catches where a clipboard</w:t>
      </w:r>
      <w:r>
        <w:t xml:space="preserve"> </w:t>
      </w:r>
      <w:r>
        <w:t xml:space="preserve">tool is reachable. CAUGHT + RESTORED both directions.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A36 e2e stale podman-machine prerequisite</w:t>
      </w:r>
      <w:r>
        <w:t xml:space="preserve"> </w:t>
      </w:r>
      <w:r>
        <w:t xml:space="preserve">(Fixed.md A36):</w:t>
      </w:r>
      <w:r>
        <w:t xml:space="preserve"> </w:t>
      </w:r>
      <w:r>
        <w:rPr>
          <w:rStyle w:val="VerbatimChar"/>
        </w:rPr>
        <w:t xml:space="preserve">scripts/test_e2e.sh</w:t>
      </w:r>
      <w:r>
        <w:t xml:space="preserve"> </w:t>
      </w:r>
      <w:r>
        <w:t xml:space="preserve">T1.2 still hard-required a running podman</w:t>
      </w:r>
      <w:r>
        <w:t xml:space="preserve"> </w:t>
      </w:r>
      <w:r>
        <w:t xml:space="preserve">machine, a leftover from the pre-v1.0.7 SSH-bridge architecture.</w:t>
      </w:r>
      <w:r>
        <w:t xml:space="preserve"> </w:t>
      </w:r>
      <w:r>
        <w:t xml:space="preserve">Fixed by probing for the native Mach-O binary FIRST and only</w:t>
      </w:r>
      <w:r>
        <w:t xml:space="preserve"> </w:t>
      </w:r>
      <w:r>
        <w:t xml:space="preserve">falling back to the podman check for bridge-era installs. e2e</w:t>
      </w:r>
      <w:r>
        <w:t xml:space="preserve"> </w:t>
      </w:r>
      <w:r>
        <w:t xml:space="preserve">GREEN after the fix.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B3 P5 escape transparency</w:t>
      </w:r>
      <w:r>
        <w:t xml:space="preserve"> </w:t>
      </w:r>
      <w:r>
        <w:t xml:space="preserve">(Issues.md B3): meta-test reported 2</w:t>
      </w:r>
      <w:r>
        <w:t xml:space="preserve"> </w:t>
      </w:r>
      <w:r>
        <w:t xml:space="preserve">ESCAPES on Mistborn — P5-M20 (non-TTY guard) and P5-M21</w:t>
      </w:r>
      <w:r>
        <w:t xml:space="preserve"> </w:t>
      </w:r>
      <w:r>
        <w:t xml:space="preserve">(cwd-capture hook). Nezha additionally reports M22 as an</w:t>
      </w:r>
      <w:r>
        <w:t xml:space="preserve"> </w:t>
      </w:r>
      <w:r>
        <w:t xml:space="preserve">ENVIRONMENTAL escape (CodeGraph state). All three pre-exist this</w:t>
      </w:r>
      <w:r>
        <w:t xml:space="preserve"> </w:t>
      </w:r>
      <w:r>
        <w:t xml:space="preserve">cycle. Investigation: P5-M20/M21 are layer-4 test-DESIGN gaps —</w:t>
      </w:r>
      <w:r>
        <w:t xml:space="preserve"> </w:t>
      </w:r>
      <w:r>
        <w:t xml:space="preserve">the assertions cannot distinguish "guard fired" from "fallback</w:t>
      </w:r>
      <w:r>
        <w:t xml:space="preserve"> </w:t>
      </w:r>
      <w:r>
        <w:t xml:space="preserve">fired", so a single-layer strip slips through. M22 is an</w:t>
      </w:r>
      <w:r>
        <w:t xml:space="preserve"> </w:t>
      </w:r>
      <w:r>
        <w:t xml:space="preserve">environmental state-dependency on the CodeGraph index/config on</w:t>
      </w:r>
      <w:r>
        <w:t xml:space="preserve"> </w:t>
      </w:r>
      <w:r>
        <w:t xml:space="preserve">nezha. Underlying features GREEN. Surfaced transparently in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B3 + the v1.0.14 CHANGELOG — anti-bluff disclosure per</w:t>
      </w:r>
      <w:r>
        <w:t xml:space="preserve"> </w:t>
      </w:r>
      <w:r>
        <w:t xml:space="preserve">§11.4 / §101 / §11.4.6. Closure conditions documented; deferred</w:t>
      </w:r>
      <w:r>
        <w:t xml:space="preserve"> </w:t>
      </w:r>
      <w:r>
        <w:t xml:space="preserve">to a future cycle.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Multi-host deploy</w:t>
      </w:r>
      <w:r>
        <w:t xml:space="preserve"> </w:t>
      </w:r>
      <w:r>
        <w:t xml:space="preserve">(this turn's operator ask, satisfied):</w:t>
      </w:r>
      <w:r>
        <w:t xml:space="preserve"> </w:t>
      </w:r>
      <w:r>
        <w:t xml:space="preserve">Mistborn updated to v1.0.14 via</w:t>
      </w:r>
      <w:r>
        <w:t xml:space="preserve"> </w:t>
      </w:r>
      <w:r>
        <w:rPr>
          <w:rStyle w:val="VerbatimChar"/>
        </w:rPr>
        <w:t xml:space="preserve">setup.sh --rebuild</w:t>
      </w:r>
      <w:r>
        <w:t xml:space="preserve">. Nezha</w:t>
      </w:r>
      <w:r>
        <w:t xml:space="preserve"> </w:t>
      </w:r>
      <w:r>
        <w:t xml:space="preserve">fetched gitlab/main, fast-forwarded to v1.0.14, rebuilt and</w:t>
      </w:r>
      <w:r>
        <w:t xml:space="preserve"> </w:t>
      </w:r>
      <w:r>
        <w:t xml:space="preserve">installed. Both hosts run the same code; both gates GREEN; both</w:t>
      </w:r>
      <w:r>
        <w:t xml:space="preserve"> </w:t>
      </w:r>
      <w:r>
        <w:t xml:space="preserve">e2e GREEN; clipboard physically proven on Mistborn (pbpaste) and</w:t>
      </w:r>
      <w:r>
        <w:t xml:space="preserve"> </w:t>
      </w:r>
      <w:r>
        <w:t xml:space="preserve">binding-chain proven on nezha (tmux buffer, T5 honest-SKIP on</w:t>
      </w:r>
      <w:r>
        <w:t xml:space="preserve"> </w:t>
      </w:r>
      <w:r>
        <w:t xml:space="preserve">headless).</w:t>
      </w:r>
    </w:p>
    <w:bookmarkEnd w:id="28"/>
    <w:bookmarkStart w:id="29" w:name="Xb6dc7ed3ec66a5d998e26a7e8534471ca2cc3e0"/>
    <w:p>
      <w:pPr>
        <w:pStyle w:val="Heading3"/>
      </w:pPr>
      <w:r>
        <w:t xml:space="preserve">§3.14 — v1.0.8 uniform tmux UI recolouring (active border + clock + window-status-current) (2026-05-21)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(2026-05-21T21:00Z).</w:t>
      </w:r>
    </w:p>
    <w:p>
      <w:pPr>
        <w:pStyle w:val="BodyText"/>
      </w:pPr>
      <w:r>
        <w:t xml:space="preserve">Operator-driven follow-up to v1.0.7: "flying animated top decoration"</w:t>
      </w:r>
    </w:p>
    <w:p>
      <w:pPr>
        <w:pStyle w:val="Compact"/>
        <w:numPr>
          <w:ilvl w:val="0"/>
          <w:numId w:val="1030"/>
        </w:numPr>
      </w:pPr>
      <w:r>
        <w:t xml:space="preserve">clarification "Do coloring of all UI tmux parts with proper color</w:t>
      </w:r>
      <w:r>
        <w:t xml:space="preserve"> </w:t>
      </w:r>
      <w:r>
        <w:t xml:space="preserve">we use instead of default green. Anything colored with that green</w:t>
      </w:r>
      <w:r>
        <w:t xml:space="preserve"> </w:t>
      </w:r>
      <w:r>
        <w:t xml:space="preserve">colors has to become the color we have assigned to the bottom view</w:t>
      </w:r>
      <w:r>
        <w:t xml:space="preserve"> </w:t>
      </w:r>
      <w:r>
        <w:t xml:space="preserve">we are coloring."</w:t>
      </w:r>
    </w:p>
    <w:p>
      <w:pPr>
        <w:pStyle w:val="FirstParagraph"/>
      </w:pPr>
      <w:r>
        <w:t xml:space="preserve">Pre-v1.0.8</w:t>
      </w:r>
      <w:r>
        <w:t xml:space="preserve"> </w:t>
      </w:r>
      <w:r>
        <w:rPr>
          <w:rStyle w:val="VerbatimChar"/>
        </w:rPr>
        <w:t xml:space="preserve">_apply_host_color()</w:t>
      </w:r>
      <w:r>
        <w:t xml:space="preserve"> </w:t>
      </w:r>
      <w:r>
        <w:t xml:space="preserve">set only</w:t>
      </w:r>
      <w:r>
        <w:t xml:space="preserve"> </w:t>
      </w:r>
      <w:r>
        <w:rPr>
          <w:rStyle w:val="VerbatimChar"/>
        </w:rPr>
        <w:t xml:space="preserve">status-style bg=$color</w:t>
      </w:r>
      <w:r>
        <w:t xml:space="preserve">.</w:t>
      </w:r>
      <w:r>
        <w:t xml:space="preserve"> </w:t>
      </w:r>
      <w:r>
        <w:t xml:space="preserve">Other default-green tmux surfaces (active pane border, clock face,</w:t>
      </w:r>
      <w:r>
        <w:t xml:space="preserve"> </w:t>
      </w:r>
      <w:r>
        <w:t xml:space="preserve">selected-window highlight) stayed green. v1.0.8 extends the wrapper</w:t>
      </w:r>
      <w:r>
        <w:t xml:space="preserve"> </w:t>
      </w:r>
      <w:r>
        <w:t xml:space="preserve">to apply the hostname-derived colour atomically to all four: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status-style              bg=$color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pane-active-border-style  fg=$color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clock-mode-colour         $color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window-status-current-style bg=$color,fg=black</w:t>
      </w:r>
    </w:p>
    <w:p>
      <w:pPr>
        <w:pStyle w:val="FirstParagraph"/>
      </w:pPr>
      <w:r>
        <w:rPr>
          <w:rStyle w:val="VerbatimChar"/>
        </w:rPr>
        <w:t xml:space="preserve">mode-style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message-style</w:t>
      </w:r>
      <w:r>
        <w:t xml:space="preserve"> </w:t>
      </w:r>
      <w:r>
        <w:t xml:space="preserve">deliberately untouched (default yellow,</w:t>
      </w:r>
      <w:r>
        <w:t xml:space="preserve"> </w:t>
      </w:r>
      <w:r>
        <w:t xml:space="preserve">not green; yellow provides best contrast against any palette bg).</w:t>
      </w:r>
    </w:p>
    <w:p>
      <w:pPr>
        <w:pStyle w:val="BodyText"/>
      </w:pPr>
      <w:r>
        <w:t xml:space="preserve">NEW test 26 (</w:t>
      </w:r>
      <w:r>
        <w:rPr>
          <w:rStyle w:val="VerbatimChar"/>
        </w:rPr>
        <w:t xml:space="preserve">26_ui_color_uniformity.sh</w:t>
      </w:r>
      <w:r>
        <w:t xml:space="preserve">) — operator-path session</w:t>
      </w:r>
      <w:r>
        <w:t xml:space="preserve"> </w:t>
      </w:r>
      <w:r>
        <w:t xml:space="preserve">spawn + live</w:t>
      </w:r>
      <w:r>
        <w:t xml:space="preserve"> </w:t>
      </w:r>
      <w:r>
        <w:rPr>
          <w:rStyle w:val="VerbatimChar"/>
        </w:rPr>
        <w:t xml:space="preserve">show -gv</w:t>
      </w:r>
      <w:r>
        <w:t xml:space="preserve"> </w:t>
      </w:r>
      <w:r>
        <w:t xml:space="preserve">readback per surface — PASS=5/0/0 on Darwin.</w:t>
      </w:r>
      <w:r>
        <w:t xml:space="preserve"> </w:t>
      </w:r>
      <w:r>
        <w:t xml:space="preserve">NEW M24 paired mutation — regex-strips the three v1.0.8 set-lines</w:t>
      </w:r>
      <w:r>
        <w:t xml:space="preserve"> </w:t>
      </w:r>
      <w:r>
        <w:t xml:space="preserve">from the generated wrapper, asserts test 26 T2/T3/T4 FAILs. MUTATION</w:t>
      </w:r>
      <w:r>
        <w:t xml:space="preserve"> </w:t>
      </w:r>
      <w:r>
        <w:t xml:space="preserve">CAUGHT + FEATURE INTACT both directions.</w:t>
      </w:r>
    </w:p>
    <w:p>
      <w:pPr>
        <w:pStyle w:val="BodyText"/>
      </w:pPr>
      <w:r>
        <w:t xml:space="preserve">Captured operator-path readback (Mistborn, this session):</w:t>
      </w:r>
    </w:p>
    <w:p>
      <w:pPr>
        <w:pStyle w:val="Compact"/>
        <w:numPr>
          <w:ilvl w:val="0"/>
          <w:numId w:val="1032"/>
        </w:numPr>
      </w:pPr>
      <w:r>
        <w:t xml:space="preserve">status-style:</w:t>
      </w:r>
      <w:r>
        <w:t xml:space="preserve"> </w:t>
      </w:r>
      <w:r>
        <w:rPr>
          <w:rStyle w:val="VerbatimChar"/>
        </w:rPr>
        <w:t xml:space="preserve">bg=colour44</w:t>
      </w:r>
    </w:p>
    <w:p>
      <w:pPr>
        <w:pStyle w:val="Compact"/>
        <w:numPr>
          <w:ilvl w:val="0"/>
          <w:numId w:val="1032"/>
        </w:numPr>
      </w:pPr>
      <w:r>
        <w:t xml:space="preserve">pane-active-border-style:</w:t>
      </w:r>
      <w:r>
        <w:t xml:space="preserve"> </w:t>
      </w:r>
      <w:r>
        <w:rPr>
          <w:rStyle w:val="VerbatimChar"/>
        </w:rPr>
        <w:t xml:space="preserve">fg=colour44</w:t>
      </w:r>
    </w:p>
    <w:p>
      <w:pPr>
        <w:pStyle w:val="Compact"/>
        <w:numPr>
          <w:ilvl w:val="0"/>
          <w:numId w:val="1032"/>
        </w:numPr>
      </w:pPr>
      <w:r>
        <w:t xml:space="preserve">clock-mode-colour:</w:t>
      </w:r>
      <w:r>
        <w:t xml:space="preserve"> </w:t>
      </w:r>
      <w:r>
        <w:rPr>
          <w:rStyle w:val="VerbatimChar"/>
        </w:rPr>
        <w:t xml:space="preserve">colour44</w:t>
      </w:r>
    </w:p>
    <w:p>
      <w:pPr>
        <w:pStyle w:val="Compact"/>
        <w:numPr>
          <w:ilvl w:val="0"/>
          <w:numId w:val="1032"/>
        </w:numPr>
      </w:pPr>
      <w:r>
        <w:t xml:space="preserve">window-status-current-style:</w:t>
      </w:r>
      <w:r>
        <w:t xml:space="preserve"> </w:t>
      </w:r>
      <w:r>
        <w:rPr>
          <w:rStyle w:val="VerbatimChar"/>
        </w:rPr>
        <w:t xml:space="preserve">bg=colour44,fg=black</w:t>
      </w:r>
      <w:r>
        <w:t xml:space="preserve"> </w:t>
      </w:r>
      <w:r>
        <w:t xml:space="preserve">→ All four surfaces uniformly turquoise (colour44 = RGB 0,215,215).</w:t>
      </w:r>
    </w:p>
    <w:p>
      <w:pPr>
        <w:pStyle w:val="FirstParagraph"/>
      </w:pPr>
      <w:r>
        <w:t xml:space="preserve">Verification (Darwin quintuple-fresh, 2026-05-21):</w:t>
      </w:r>
    </w:p>
    <w:p>
      <w:pPr>
        <w:pStyle w:val="Compact"/>
        <w:numPr>
          <w:ilvl w:val="0"/>
          <w:numId w:val="1033"/>
        </w:numPr>
      </w:pPr>
      <w:r>
        <w:t xml:space="preserve">setup.sh --verify-only → PASS=24 FAIL=0 SKIP=2</w:t>
      </w:r>
    </w:p>
    <w:p>
      <w:pPr>
        <w:pStyle w:val="Compact"/>
        <w:numPr>
          <w:ilvl w:val="0"/>
          <w:numId w:val="1033"/>
        </w:numPr>
      </w:pPr>
      <w:r>
        <w:t xml:space="preserve">meta-test → 36 caught / 0 escaped / 6 skipped</w:t>
      </w:r>
    </w:p>
    <w:p>
      <w:pPr>
        <w:pStyle w:val="Compact"/>
        <w:numPr>
          <w:ilvl w:val="0"/>
          <w:numId w:val="1033"/>
        </w:numPr>
      </w:pPr>
      <w:r>
        <w:t xml:space="preserve">e2e → PASS=9 FAIL=0 SKIP=0</w:t>
      </w:r>
    </w:p>
    <w:p>
      <w:pPr>
        <w:pStyle w:val="Compact"/>
        <w:numPr>
          <w:ilvl w:val="0"/>
          <w:numId w:val="1033"/>
        </w:numPr>
      </w:pPr>
      <w:r>
        <w:t xml:space="preserve">codegraph_validate → PASS=4 FAIL=0 SKIP=1</w:t>
      </w:r>
    </w:p>
    <w:p>
      <w:pPr>
        <w:pStyle w:val="FirstParagraph"/>
      </w:pPr>
      <w:r>
        <w:t xml:space="preserve">Released v1.0.8; setup.sh re-run as final install per operator</w:t>
      </w:r>
      <w:r>
        <w:t xml:space="preserve"> </w:t>
      </w:r>
      <w:r>
        <w:t xml:space="preserve">"Make sure we setup the new version once all done." directive.</w:t>
      </w:r>
    </w:p>
    <w:bookmarkEnd w:id="29"/>
    <w:bookmarkStart w:id="30" w:name="Xd3af410912ca3cafb170fb407cc411bb8aa2631"/>
    <w:p>
      <w:pPr>
        <w:pStyle w:val="Heading3"/>
      </w:pPr>
      <w:r>
        <w:t xml:space="preserve">§3.13 — v1.0.7 cross-host portability + hostname-colour rebalance + Node-22 pin + release (2026-05-21)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(2026-05-21T18:30Z).</w:t>
      </w:r>
    </w:p>
    <w:p>
      <w:pPr>
        <w:pStyle w:val="BodyText"/>
      </w:pPr>
      <w:r>
        <w:t xml:space="preserve">Operator-driven cycle: tried to install on Nezha (Linux), 3 tests</w:t>
      </w:r>
      <w:r>
        <w:t xml:space="preserve"> </w:t>
      </w:r>
      <w:r>
        <w:t xml:space="preserve">FAILed → 6 fix rounds → Nezha GREEN → operator reported orange-color</w:t>
      </w:r>
      <w:r>
        <w:t xml:space="preserve"> </w:t>
      </w:r>
      <w:r>
        <w:t xml:space="preserve">collision (Nezha + Mistborn) → palette rebalanced + test 25 + M23</w:t>
      </w:r>
      <w:r>
        <w:t xml:space="preserve"> </w:t>
      </w:r>
      <w:r>
        <w:t xml:space="preserve">mutation → release v1.0.7.</w:t>
      </w:r>
    </w:p>
    <w:p>
      <w:pPr>
        <w:pStyle w:val="BodyText"/>
      </w:pPr>
      <w:r>
        <w:t xml:space="preserve">Six fix rounds (all Nezha-driven; live forensic capture):</w:t>
      </w:r>
    </w:p>
    <w:p>
      <w:pPr>
        <w:pStyle w:val="Compact"/>
        <w:numPr>
          <w:ilvl w:val="0"/>
          <w:numId w:val="1034"/>
        </w:numPr>
      </w:pPr>
      <w:r>
        <w:t xml:space="preserve">Initial 3-fix attempt (test 09 timing, test 17 ingestion race,</w:t>
      </w:r>
      <w:r>
        <w:t xml:space="preserve"> </w:t>
      </w:r>
      <w:r>
        <w:t xml:space="preserve">test 21 codegraph bootstrap). Test 17 fixed; tests 09 + 21 had</w:t>
      </w:r>
      <w:r>
        <w:t xml:space="preserve"> </w:t>
      </w:r>
      <w:r>
        <w:t xml:space="preserve">secondary defects.</w:t>
      </w:r>
    </w:p>
    <w:p>
      <w:pPr>
        <w:pStyle w:val="Compact"/>
        <w:numPr>
          <w:ilvl w:val="0"/>
          <w:numId w:val="1034"/>
        </w:numPr>
      </w:pPr>
      <w:r>
        <w:t xml:space="preserve">Bash</w:t>
      </w:r>
      <w:r>
        <w:t xml:space="preserve"> </w:t>
      </w:r>
      <w:r>
        <w:rPr>
          <w:rStyle w:val="VerbatimChar"/>
        </w:rPr>
        <w:t xml:space="preserve">-lt</w:t>
      </w:r>
      <w:r>
        <w:t xml:space="preserve"> </w:t>
      </w:r>
      <w:r>
        <w:t xml:space="preserve">fractional bug in round-1 poll-loop (silent fail);</w:t>
      </w:r>
      <w:r>
        <w:t xml:space="preserve"> </w:t>
      </w:r>
      <w:r>
        <w:t xml:space="preserve">npm-prefix PATH augmentation for non-interactive shells.</w:t>
      </w:r>
    </w:p>
    <w:p>
      <w:pPr>
        <w:pStyle w:val="Compact"/>
        <w:numPr>
          <w:ilvl w:val="0"/>
          <w:numId w:val="1034"/>
        </w:numPr>
      </w:pPr>
      <w:r>
        <w:t xml:space="preserve">CodeGraph init clobbers config.json on every version; auto-update</w:t>
      </w:r>
      <w:r>
        <w:t xml:space="preserve"> </w:t>
      </w:r>
      <w:r>
        <w:t xml:space="preserve">wiring per §11.4.80 mandate ("ALWAYS latest").</w:t>
      </w:r>
    </w:p>
    <w:p>
      <w:pPr>
        <w:pStyle w:val="Compact"/>
        <w:numPr>
          <w:ilvl w:val="0"/>
          <w:numId w:val="1034"/>
        </w:numPr>
      </w:pPr>
      <w:r>
        <w:t xml:space="preserve">cgroup.procs sweep (kill all PIDs not just first) +</w:t>
      </w:r>
      <w:r>
        <w:t xml:space="preserve"> </w:t>
      </w:r>
      <w:r>
        <w:rPr>
          <w:rStyle w:val="VerbatimChar"/>
        </w:rPr>
        <w:t xml:space="preserve">stat -f '%z'</w:t>
      </w:r>
      <w:r>
        <w:t xml:space="preserve"> </w:t>
      </w:r>
      <w:r>
        <w:t xml:space="preserve">portability bug (Darwin vs Linux).</w:t>
      </w:r>
    </w:p>
    <w:p>
      <w:pPr>
        <w:pStyle w:val="Compact"/>
        <w:numPr>
          <w:ilvl w:val="0"/>
          <w:numId w:val="1034"/>
        </w:numPr>
      </w:pPr>
      <w:r>
        <w:t xml:space="preserve">Test 09 T4.2 rewritten to verify the REAL containment invariant</w:t>
      </w:r>
      <w:r>
        <w:t xml:space="preserve"> </w:t>
      </w:r>
      <w:r>
        <w:t xml:space="preserve">(cgroup.procs drained), not systemd's unit-state transition</w:t>
      </w:r>
      <w:r>
        <w:t xml:space="preserve"> </w:t>
      </w:r>
      <w:r>
        <w:t xml:space="preserve">(which is sticky on systemd 258 / ALT 11 — verified live).</w:t>
      </w:r>
    </w:p>
    <w:p>
      <w:pPr>
        <w:pStyle w:val="Compact"/>
        <w:numPr>
          <w:ilvl w:val="0"/>
          <w:numId w:val="1034"/>
        </w:numPr>
      </w:pPr>
      <w:r>
        <w:t xml:space="preserve">macOS Node 22 LTS pin: codegraph 0.8.0 refuses Node 25 per</w:t>
      </w:r>
      <w:r>
        <w:t xml:space="preserve"> </w:t>
      </w:r>
      <w:r>
        <w:t xml:space="preserve">upstream issue #81. Operator authorised</w:t>
      </w:r>
      <w:r>
        <w:t xml:space="preserve"> </w:t>
      </w:r>
      <w:r>
        <w:rPr>
          <w:rStyle w:val="VerbatimChar"/>
        </w:rPr>
        <w:t xml:space="preserve">brew install node@22 &amp;&amp; brew link --force --overwrite</w:t>
      </w:r>
      <w:r>
        <w:t xml:space="preserve">. Updated .zshrc references.</w:t>
      </w:r>
    </w:p>
    <w:p>
      <w:pPr>
        <w:pStyle w:val="FirstParagraph"/>
      </w:pPr>
      <w:r>
        <w:t xml:space="preserve">Then the hostname-colour palette rebalance:</w:t>
      </w:r>
    </w:p>
    <w:p>
      <w:pPr>
        <w:pStyle w:val="Compact"/>
        <w:numPr>
          <w:ilvl w:val="0"/>
          <w:numId w:val="1035"/>
        </w:numPr>
      </w:pPr>
      <w:r>
        <w:t xml:space="preserve">Operator: "nezha and Mistborn both show orange". Palette had 7</w:t>
      </w:r>
      <w:r>
        <w:t xml:space="preserve"> </w:t>
      </w:r>
      <w:r>
        <w:t xml:space="preserve">orange-family colours out of 27.</w:t>
      </w:r>
    </w:p>
    <w:p>
      <w:pPr>
        <w:pStyle w:val="Compact"/>
        <w:numPr>
          <w:ilvl w:val="0"/>
          <w:numId w:val="1035"/>
        </w:numPr>
      </w:pPr>
      <w:r>
        <w:t xml:space="preserve">Rebalanced to 27 entries spanning the hue spectrum; no two</w:t>
      </w:r>
      <w:r>
        <w:t xml:space="preserve"> </w:t>
      </w:r>
      <w:r>
        <w:t xml:space="preserve">adjacent within RGB Euclidean distance 80.</w:t>
      </w:r>
    </w:p>
    <w:p>
      <w:pPr>
        <w:pStyle w:val="Compact"/>
        <w:numPr>
          <w:ilvl w:val="0"/>
          <w:numId w:val="1035"/>
        </w:numPr>
      </w:pPr>
      <w:r>
        <w:t xml:space="preserve">NEW test 25: T1 nezha+Mistborn distance ≥ 80 (post-fix: 332.7);</w:t>
      </w:r>
      <w:r>
        <w:t xml:space="preserve"> </w:t>
      </w:r>
      <w:r>
        <w:t xml:space="preserve">T2 16-synthetic-hostname pairwise within pigeonhole tolerance;</w:t>
      </w:r>
      <w:r>
        <w:t xml:space="preserve"> </w:t>
      </w:r>
      <w:r>
        <w:t xml:space="preserve">T3 palette adjacency check.</w:t>
      </w:r>
    </w:p>
    <w:p>
      <w:pPr>
        <w:pStyle w:val="Compact"/>
        <w:numPr>
          <w:ilvl w:val="0"/>
          <w:numId w:val="1035"/>
        </w:numPr>
      </w:pPr>
      <w:r>
        <w:t xml:space="preserve">NEW M23 mutation: revert palette → test 25 FAILs.</w:t>
      </w:r>
    </w:p>
    <w:p>
      <w:pPr>
        <w:pStyle w:val="FirstParagraph"/>
      </w:pPr>
      <w:r>
        <w:t xml:space="preserve">Verification (Darwin quintuple-fresh, 2026-05-21):</w:t>
      </w:r>
    </w:p>
    <w:p>
      <w:pPr>
        <w:pStyle w:val="Compact"/>
        <w:numPr>
          <w:ilvl w:val="0"/>
          <w:numId w:val="1036"/>
        </w:numPr>
      </w:pPr>
      <w:r>
        <w:t xml:space="preserve">setup.sh --verify-only → PASS=23 FAIL=0 SKIP=2</w:t>
      </w:r>
    </w:p>
    <w:p>
      <w:pPr>
        <w:pStyle w:val="Compact"/>
        <w:numPr>
          <w:ilvl w:val="0"/>
          <w:numId w:val="1036"/>
        </w:numPr>
      </w:pPr>
      <w:r>
        <w:t xml:space="preserve">meta-test → 34 caught / 0 escaped / 6 skipped</w:t>
      </w:r>
    </w:p>
    <w:p>
      <w:pPr>
        <w:pStyle w:val="Compact"/>
        <w:numPr>
          <w:ilvl w:val="0"/>
          <w:numId w:val="1036"/>
        </w:numPr>
      </w:pPr>
      <w:r>
        <w:t xml:space="preserve">e2e → PASS=9 FAIL=0 SKIP=0</w:t>
      </w:r>
    </w:p>
    <w:p>
      <w:pPr>
        <w:pStyle w:val="Compact"/>
        <w:numPr>
          <w:ilvl w:val="0"/>
          <w:numId w:val="1036"/>
        </w:numPr>
      </w:pPr>
      <w:r>
        <w:t xml:space="preserve">codegraph_validate → PASS=4 FAIL=0 SKIP=1</w:t>
      </w:r>
    </w:p>
    <w:p>
      <w:pPr>
        <w:pStyle w:val="Compact"/>
        <w:numPr>
          <w:ilvl w:val="0"/>
          <w:numId w:val="1036"/>
        </w:numPr>
      </w:pPr>
      <w:r>
        <w:t xml:space="preserve">codegraph_cadence_check → GREEN</w:t>
      </w:r>
    </w:p>
    <w:p>
      <w:pPr>
        <w:pStyle w:val="FirstParagraph"/>
      </w:pPr>
      <w:r>
        <w:t xml:space="preserve">Nezha verification: round-5 setup.sh full pipeline GREEN (after fix</w:t>
      </w:r>
      <w:r>
        <w:t xml:space="preserve"> </w:t>
      </w:r>
      <w:r>
        <w:t xml:space="preserve">rounds 1-5 landed). v1.0.7 includes all 6 rounds + palette + test 25.</w:t>
      </w:r>
    </w:p>
    <w:p>
      <w:pPr>
        <w:pStyle w:val="BodyText"/>
      </w:pPr>
      <w:r>
        <w:t xml:space="preserve">Out-of-scope this cycle (logged honestly per §11.4.6):</w:t>
      </w:r>
    </w:p>
    <w:p>
      <w:pPr>
        <w:pStyle w:val="Compact"/>
        <w:numPr>
          <w:ilvl w:val="0"/>
          <w:numId w:val="1037"/>
        </w:numPr>
      </w:pPr>
      <w:r>
        <w:t xml:space="preserve">Auto-detection of Node version compatibility in setup.sh —</w:t>
      </w:r>
      <w:r>
        <w:t xml:space="preserve"> </w:t>
      </w:r>
      <w:r>
        <w:t xml:space="preserve">deferred to v1.0.8.</w:t>
      </w:r>
    </w:p>
    <w:p>
      <w:pPr>
        <w:pStyle w:val="Compact"/>
        <w:numPr>
          <w:ilvl w:val="0"/>
          <w:numId w:val="1037"/>
        </w:numPr>
      </w:pPr>
      <w:r>
        <w:t xml:space="preserve">Pre-tag Nezha re-verify of v1.0.7 final → will run after tag push</w:t>
      </w:r>
      <w:r>
        <w:t xml:space="preserve"> </w:t>
      </w:r>
      <w:r>
        <w:t xml:space="preserve">as deferred post-release smoke.</w:t>
      </w:r>
    </w:p>
    <w:bookmarkEnd w:id="30"/>
    <w:bookmarkStart w:id="31" w:name="Xd334663f66da9fbc338b039ddad8ed42ad07243"/>
    <w:p>
      <w:pPr>
        <w:pStyle w:val="Heading3"/>
      </w:pPr>
      <w:r>
        <w:t xml:space="preserve">§3.12 — v1.0.6 workable-items closure + §11.4.80 cadence + Containers/QWEN.md + release tag (2026-05-21)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(2026-05-21T15:30Z).</w:t>
      </w:r>
    </w:p>
    <w:p>
      <w:pPr>
        <w:pStyle w:val="BodyText"/>
      </w:pPr>
      <w:r>
        <w:t xml:space="preserve">Operator directive (verbatim): "Finish all workable items you have</w:t>
      </w:r>
      <w:r>
        <w:t xml:space="preserve"> </w:t>
      </w:r>
      <w:r>
        <w:t xml:space="preserve">presented here, rebuild and install again, retest fully and if fully</w:t>
      </w:r>
      <w:r>
        <w:t xml:space="preserve"> </w:t>
      </w:r>
      <w:r>
        <w:t xml:space="preserve">working as expected release new version!"</w:t>
      </w:r>
    </w:p>
    <w:p>
      <w:pPr>
        <w:pStyle w:val="BodyText"/>
      </w:pPr>
      <w:r>
        <w:t xml:space="preserve">Closed (this cycle):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§11.4.80 automatic-trigger wiring</w:t>
      </w:r>
      <w:r>
        <w:t xml:space="preserve"> </w:t>
      </w:r>
      <w:r>
        <w:t xml:space="preserve">(was the one deferred item from</w:t>
      </w:r>
      <w:r>
        <w:t xml:space="preserve"> </w:t>
      </w:r>
      <w:r>
        <w:t xml:space="preserve">v1.0.5 audit). New</w:t>
      </w:r>
      <w:r>
        <w:t xml:space="preserve"> </w:t>
      </w:r>
      <w:r>
        <w:rPr>
          <w:rStyle w:val="VerbatimChar"/>
        </w:rPr>
        <w:t xml:space="preserve">scripts/codegraph_cadence_check.sh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scripts/ codegraph_install_cadence.sh</w:t>
      </w:r>
      <w:r>
        <w:t xml:space="preserve">. Darwin launchd plist installed +</w:t>
      </w:r>
      <w:r>
        <w:t xml:space="preserve"> </w:t>
      </w:r>
      <w:r>
        <w:t xml:space="preserve">loaded (verified via</w:t>
      </w:r>
      <w:r>
        <w:t xml:space="preserve"> </w:t>
      </w:r>
      <w:r>
        <w:rPr>
          <w:rStyle w:val="VerbatimChar"/>
        </w:rPr>
        <w:t xml:space="preserve">launchctl list</w:t>
      </w:r>
      <w:r>
        <w:t xml:space="preserve">). Cross-platform git pre-push</w:t>
      </w:r>
      <w:r>
        <w:t xml:space="preserve"> </w:t>
      </w:r>
      <w:r>
        <w:t xml:space="preserve">hook installed (warns on STALE;</w:t>
      </w:r>
      <w:r>
        <w:t xml:space="preserve"> </w:t>
      </w:r>
      <w:r>
        <w:rPr>
          <w:rStyle w:val="VerbatimChar"/>
        </w:rPr>
        <w:t xml:space="preserve">CADENCE_MODE=block</w:t>
      </w:r>
      <w:r>
        <w:t xml:space="preserve"> </w:t>
      </w:r>
      <w:r>
        <w:t xml:space="preserve">available).</w:t>
      </w:r>
      <w:r>
        <w:t xml:space="preserve"> </w:t>
      </w:r>
      <w:r>
        <w:t xml:space="preserve">Anti-bluff: cadence check reads STAMP CONTENT (regenerated_at +</w:t>
      </w:r>
      <w:r>
        <w:t xml:space="preserve"> </w:t>
      </w:r>
      <w:r>
        <w:t xml:space="preserve">node_count), not just existence. §11.4.81 cross-platform-parity</w:t>
      </w:r>
      <w:r>
        <w:t xml:space="preserve"> </w:t>
      </w:r>
      <w:r>
        <w:t xml:space="preserve">dispatch in the installer: Linux gets systemd user timer; Darwin</w:t>
      </w:r>
      <w:r>
        <w:t xml:space="preserve"> </w:t>
      </w:r>
      <w:r>
        <w:t xml:space="preserve">gets launchd plist.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Containers/QWEN.md covenant gap</w:t>
      </w:r>
      <w:r>
        <w:t xml:space="preserve"> </w:t>
      </w:r>
      <w:r>
        <w:t xml:space="preserve">(was the second-to-last</w:t>
      </w:r>
      <w:r>
        <w:t xml:space="preserve"> </w:t>
      </w:r>
      <w:r>
        <w:t xml:space="preserve">out-of-scope item from v1.0.5 —</w:t>
      </w:r>
      <w:r>
        <w:t xml:space="preserve"> </w:t>
      </w:r>
      <w:r>
        <w:rPr>
          <w:rStyle w:val="VerbatimChar"/>
        </w:rPr>
        <w:t xml:space="preserve">Containers/QWEN.md create</w:t>
      </w:r>
      <w:r>
        <w:t xml:space="preserve">).</w:t>
      </w:r>
      <w:r>
        <w:t xml:space="preserve"> </w:t>
      </w:r>
      <w:r>
        <w:t xml:space="preserve">Containers commit</w:t>
      </w:r>
      <w:r>
        <w:t xml:space="preserve"> 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pushed to github + gitlab. Parent</w:t>
      </w:r>
      <w:r>
        <w:t xml:space="preserve"> </w:t>
      </w:r>
      <w:r>
        <w:t xml:space="preserve">pointer bumped</w:t>
      </w:r>
      <w:r>
        <w:t xml:space="preserve"> </w:t>
      </w:r>
      <w:r>
        <w:rPr>
          <w:rStyle w:val="VerbatimChar"/>
        </w:rPr>
        <w:t xml:space="preserve">4ca5491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in this cycle's commit.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Full rebuild + install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bash scripts/setup.sh</w:t>
      </w:r>
      <w:r>
        <w:t xml:space="preserve"> </w:t>
      </w:r>
      <w:r>
        <w:t xml:space="preserve">(not just</w:t>
      </w:r>
      <w:r>
        <w:t xml:space="preserve"> </w:t>
      </w:r>
      <w:r>
        <w:t xml:space="preserve">--verify-only). ~/.tmux.conf installed; .bashrc + .zshrc snippets</w:t>
      </w:r>
      <w:r>
        <w:t xml:space="preserve"> </w:t>
      </w:r>
      <w:r>
        <w:t xml:space="preserve">appended; tmx wrapper installed.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Quintuple-fresh verification</w:t>
      </w:r>
      <w:r>
        <w:t xml:space="preserve"> </w:t>
      </w:r>
      <w:r>
        <w:t xml:space="preserve">captured this session:</w:t>
      </w:r>
      <w:r>
        <w:t xml:space="preserve"> </w:t>
      </w:r>
      <w:r>
        <w:t xml:space="preserve">setup.sh --verify-only → PASS=22/0/SKIP=2;</w:t>
      </w:r>
      <w:r>
        <w:t xml:space="preserve"> </w:t>
      </w:r>
      <w:r>
        <w:t xml:space="preserve">meta-test → 32 caught / 0 escaped / 6 skipped;</w:t>
      </w:r>
      <w:r>
        <w:t xml:space="preserve"> </w:t>
      </w:r>
      <w:r>
        <w:t xml:space="preserve">e2e → 9/0/0;</w:t>
      </w:r>
      <w:r>
        <w:t xml:space="preserve"> </w:t>
      </w:r>
      <w:r>
        <w:t xml:space="preserve">codegraph_validate → 4/0/SKIP=1;</w:t>
      </w:r>
      <w:r>
        <w:t xml:space="preserve"> </w:t>
      </w:r>
      <w:r>
        <w:t xml:space="preserve">codegraph_cadence_check → GREEN.</w:t>
      </w:r>
    </w:p>
    <w:p>
      <w:pPr>
        <w:pStyle w:val="FirstParagraph"/>
      </w:pPr>
      <w:r>
        <w:t xml:space="preserve">Still out of scope (logged honestly per §11.4.6):</w:t>
      </w:r>
    </w:p>
    <w:p>
      <w:pPr>
        <w:pStyle w:val="Compact"/>
        <w:numPr>
          <w:ilvl w:val="0"/>
          <w:numId w:val="1039"/>
        </w:numPr>
      </w:pPr>
      <w:r>
        <w:t xml:space="preserve">Cadence-script paired §1.1 mutation (backdate-stamp → cadence FAILs)</w:t>
      </w:r>
      <w:r>
        <w:t xml:space="preserve"> </w:t>
      </w:r>
      <w:r>
        <w:t xml:space="preserve">— deferred to v1.0.7. The script's content-based read is already</w:t>
      </w:r>
      <w:r>
        <w:t xml:space="preserve"> </w:t>
      </w:r>
      <w:r>
        <w:t xml:space="preserve">anti-bluff; the mutation would tighten regression protection.</w:t>
      </w:r>
    </w:p>
    <w:p>
      <w:pPr>
        <w:pStyle w:val="Compact"/>
        <w:numPr>
          <w:ilvl w:val="0"/>
          <w:numId w:val="1039"/>
        </w:numPr>
      </w:pPr>
      <w:r>
        <w:t xml:space="preserve">CodeGraph upstream</w:t>
      </w:r>
      <w:r>
        <w:t xml:space="preserve"> </w:t>
      </w:r>
      <w:r>
        <w:rPr>
          <w:rStyle w:val="VerbatimChar"/>
        </w:rPr>
        <w:t xml:space="preserve">--include-submodules</w:t>
      </w:r>
      <w:r>
        <w:t xml:space="preserve"> </w:t>
      </w:r>
      <w:r>
        <w:t xml:space="preserve">— separate cycle per §11.4.74.</w:t>
      </w:r>
    </w:p>
    <w:p>
      <w:pPr>
        <w:pStyle w:val="Compact"/>
        <w:numPr>
          <w:ilvl w:val="0"/>
          <w:numId w:val="1039"/>
        </w:numPr>
      </w:pPr>
      <w:r>
        <w:t xml:space="preserve">Linux-host CI runner — would exercise the Linux systemd user timer</w:t>
      </w:r>
      <w:r>
        <w:t xml:space="preserve"> </w:t>
      </w:r>
      <w:r>
        <w:t xml:space="preserve">install path + the Linux branches of tests 09/13/14.</w:t>
      </w:r>
    </w:p>
    <w:p>
      <w:pPr>
        <w:pStyle w:val="FirstParagraph"/>
      </w:pPr>
      <w:r>
        <w:t xml:space="preserve">Release</w:t>
      </w:r>
      <w:r>
        <w:t xml:space="preserve"> </w:t>
      </w:r>
      <w:r>
        <w:rPr>
          <w:rStyle w:val="VerbatimChar"/>
        </w:rPr>
        <w:t xml:space="preserve">v1.0.6</w:t>
      </w:r>
      <w:r>
        <w:t xml:space="preserve"> </w:t>
      </w:r>
      <w:r>
        <w:t xml:space="preserve">tagged + pushed per §11.4.40 (complete fresh retest</w:t>
      </w:r>
      <w:r>
        <w:t xml:space="preserve"> </w:t>
      </w:r>
      <w:r>
        <w:t xml:space="preserve">preceded the tag; no spot-check shortcut).</w:t>
      </w:r>
    </w:p>
    <w:bookmarkEnd w:id="31"/>
    <w:bookmarkStart w:id="32" w:name="Xd55c57cd252c85ec7bdcd4b23e73cec6cfc2cd4"/>
    <w:p>
      <w:pPr>
        <w:pStyle w:val="Heading3"/>
      </w:pPr>
      <w:r>
        <w:t xml:space="preserve">§3.11 — §11.4.81 cross-platform-parity + Darwin branches + constitution §11.4.81 (2026-05-21)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(2026-05-21T07:30Z).</w:t>
      </w:r>
    </w:p>
    <w:p>
      <w:pPr>
        <w:pStyle w:val="BodyText"/>
      </w:pPr>
      <w:r>
        <w:t xml:space="preserve">Triggering events (in arrival order):</w:t>
      </w:r>
    </w:p>
    <w:p>
      <w:pPr>
        <w:pStyle w:val="Compact"/>
        <w:numPr>
          <w:ilvl w:val="0"/>
          <w:numId w:val="1040"/>
        </w:numPr>
      </w:pPr>
      <w:r>
        <w:t xml:space="preserve">Operator (2026-05-21): "Any Linux-only blocker / issue we have MUST BE</w:t>
      </w:r>
      <w:r>
        <w:t xml:space="preserve"> </w:t>
      </w:r>
      <w:r>
        <w:t xml:space="preserve">created macOS and other supported platforms equivalent! So, depending</w:t>
      </w:r>
      <w:r>
        <w:t xml:space="preserve"> </w:t>
      </w:r>
      <w:r>
        <w:t xml:space="preserve">on platform proper implementation will be used for particular OS!</w:t>
      </w:r>
      <w:r>
        <w:t xml:space="preserve"> </w:t>
      </w:r>
      <w:r>
        <w:t xml:space="preserve">EVERYTHING MUST BE PROPERLY EXTENDED AND UPDATED!"</w:t>
      </w:r>
    </w:p>
    <w:p>
      <w:pPr>
        <w:pStyle w:val="Compact"/>
        <w:numPr>
          <w:ilvl w:val="0"/>
          <w:numId w:val="1040"/>
        </w:numPr>
      </w:pPr>
      <w:r>
        <w:t xml:space="preserve">Operator (2026-05-21): "Add this OS / Platform details / rules /</w:t>
      </w:r>
      <w:r>
        <w:t xml:space="preserve"> </w:t>
      </w:r>
      <w:r>
        <w:t xml:space="preserve">mandatory constraints into our root (constitution Submodule)</w:t>
      </w:r>
      <w:r>
        <w:t xml:space="preserve"> </w:t>
      </w:r>
      <w:r>
        <w:t xml:space="preserve">Constitution.md, CLAUDE.md, AGENTS.md, QWEN.md and other constitution</w:t>
      </w:r>
      <w:r>
        <w:t xml:space="preserve"> </w:t>
      </w:r>
      <w:r>
        <w:t xml:space="preserve">Submodule relevant files so all projects who inherit these in the</w:t>
      </w:r>
      <w:r>
        <w:t xml:space="preserve"> </w:t>
      </w:r>
      <w:r>
        <w:t xml:space="preserve">future immidiately in such situations create proper missing</w:t>
      </w:r>
      <w:r>
        <w:t xml:space="preserve"> </w:t>
      </w:r>
      <w:r>
        <w:t xml:space="preserve">implementations for particular platform / OS! Make sure you first</w:t>
      </w:r>
      <w:r>
        <w:t xml:space="preserve"> </w:t>
      </w:r>
      <w:r>
        <w:t xml:space="preserve">fetch and pull the latest version of constitution Submodule. Once</w:t>
      </w:r>
      <w:r>
        <w:t xml:space="preserve"> </w:t>
      </w:r>
      <w:r>
        <w:t xml:space="preserve">all done and extended properly commit and push constitution Submodule</w:t>
      </w:r>
      <w:r>
        <w:t xml:space="preserve"> </w:t>
      </w:r>
      <w:r>
        <w:t xml:space="preserve">to all upstreams, then re-process and re-evaluate all rules and</w:t>
      </w:r>
      <w:r>
        <w:t xml:space="preserve"> </w:t>
      </w:r>
      <w:r>
        <w:t xml:space="preserve">mandatory constraints..."</w:t>
      </w:r>
    </w:p>
    <w:p>
      <w:pPr>
        <w:pStyle w:val="Compact"/>
        <w:numPr>
          <w:ilvl w:val="0"/>
          <w:numId w:val="1040"/>
        </w:numPr>
      </w:pPr>
      <w:r>
        <w:t xml:space="preserve">(Power blackout mid-cycle — work resumed cleanly from working tree.)</w:t>
      </w:r>
    </w:p>
    <w:p>
      <w:pPr>
        <w:pStyle w:val="FirstParagraph"/>
      </w:pPr>
      <w:r>
        <w:t xml:space="preserve">Plan + execution captured at</w:t>
      </w:r>
      <w:r>
        <w:t xml:space="preserve"> </w:t>
      </w:r>
      <w:r>
        <w:rPr>
          <w:rStyle w:val="VerbatimChar"/>
        </w:rPr>
        <w:t xml:space="preserve">docs/plans/v1.0.5.md</w:t>
      </w:r>
      <w:r>
        <w:t xml:space="preserve">. Seven phases all</w:t>
      </w:r>
      <w:r>
        <w:t xml:space="preserve"> </w:t>
      </w:r>
      <w:r>
        <w:t xml:space="preserve">landed in one v1.0.5 commit per §11.4.42 iteration discipline.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§11.4.26 step 1+:</w:t>
      </w:r>
      <w:r>
        <w:t xml:space="preserve"> </w:t>
      </w:r>
      <w:r>
        <w:t xml:space="preserve">constitution submodule fetched + ff-merged from</w:t>
      </w:r>
      <w:r>
        <w:t xml:space="preserve"> </w:t>
      </w:r>
      <w:r>
        <w:rPr>
          <w:rStyle w:val="VerbatimChar"/>
        </w:rPr>
        <w:t xml:space="preserve">7f738df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19ce1b1</w:t>
      </w:r>
      <w:r>
        <w:t xml:space="preserve"> </w:t>
      </w:r>
      <w:r>
        <w:t xml:space="preserve">(brought in §11.4.79 + §11.4.80 CodeGraph</w:t>
      </w:r>
      <w:r>
        <w:t xml:space="preserve"> </w:t>
      </w:r>
      <w:r>
        <w:t xml:space="preserve">anchors).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§11.4.81 anchor LANDED in constitution submodule (pushed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6e164f3</w:t>
      </w:r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origin</w:t>
      </w:r>
      <w:r>
        <w:rPr>
          <w:b/>
          <w:bCs/>
        </w:rPr>
        <w:t xml:space="preserve"> </w:t>
      </w:r>
      <w:r>
        <w:rPr>
          <w:b/>
          <w:bCs/>
        </w:rPr>
        <w:t xml:space="preserve">HelixDevelopment).</w:t>
      </w:r>
      <w:r>
        <w:t xml:space="preserve"> </w:t>
      </w:r>
      <w:r>
        <w:t xml:space="preserve">Universal cross-platform-</w:t>
      </w:r>
      <w:r>
        <w:t xml:space="preserve"> </w:t>
      </w:r>
      <w:r>
        <w:t xml:space="preserve">parity mandate + mirror blocks in Constitution.md / CLAUDE.md /</w:t>
      </w:r>
      <w:r>
        <w:t xml:space="preserve"> </w:t>
      </w:r>
      <w:r>
        <w:t xml:space="preserve">AGENTS.md / QWEN.md. Three sub-mandates: (A) per-OS implementation</w:t>
      </w:r>
      <w:r>
        <w:t xml:space="preserve"> </w:t>
      </w:r>
      <w:r>
        <w:t xml:space="preserve">REQUIRED via runtime dispatch; (B) per-OS tests REQUIRED with</w:t>
      </w:r>
      <w:r>
        <w:t xml:space="preserve"> </w:t>
      </w:r>
      <w:r>
        <w:t xml:space="preserve">positive captured evidence per branch; (C) honest kernel-gap</w:t>
      </w:r>
      <w:r>
        <w:t xml:space="preserve"> </w:t>
      </w:r>
      <w:r>
        <w:t xml:space="preserve">citation + adjacent equivalent test REQUIRED where no equivalent</w:t>
      </w:r>
      <w:r>
        <w:t xml:space="preserve"> </w:t>
      </w:r>
      <w:r>
        <w:t xml:space="preserve">exists. constitution/QWEN.md ALSO gained the verbatim 2026-04-28</w:t>
      </w:r>
      <w:r>
        <w:t xml:space="preserve"> </w:t>
      </w:r>
      <w:r>
        <w:t xml:space="preserve">anti-bluff covenant quote (audit gap fix).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A26 — §11.4.79 compliance fix.</w:t>
      </w:r>
      <w:r>
        <w:t xml:space="preserve"> </w:t>
      </w:r>
      <w:r>
        <w:t xml:space="preserve">Removed</w:t>
      </w:r>
      <w:r>
        <w:t xml:space="preserve"> </w:t>
      </w:r>
      <w:r>
        <w:rPr>
          <w:rStyle w:val="VerbatimChar"/>
        </w:rPr>
        <w:t xml:space="preserve">constitution/**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Containers/**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.codegraph/config.json</w:t>
      </w:r>
      <w:r>
        <w:t xml:space="preserve"> </w:t>
      </w:r>
      <w:r>
        <w:t xml:space="preserve">exclude (own-org MUST</w:t>
      </w:r>
      <w:r>
        <w:t xml:space="preserve"> </w:t>
      </w:r>
      <w:r>
        <w:t xml:space="preserve">be INCLUDED); kept</w:t>
      </w:r>
      <w:r>
        <w:t xml:space="preserve"> </w:t>
      </w:r>
      <w:r>
        <w:rPr>
          <w:rStyle w:val="VerbatimChar"/>
        </w:rPr>
        <w:t xml:space="preserve">tmux/**</w:t>
      </w:r>
      <w:r>
        <w:t xml:space="preserve"> </w:t>
      </w:r>
      <w:r>
        <w:t xml:space="preserve">excluded (third-party).</w:t>
      </w:r>
      <w:r>
        <w:t xml:space="preserve"> </w:t>
      </w:r>
      <w:r>
        <w:rPr>
          <w:rStyle w:val="VerbatimChar"/>
        </w:rPr>
        <w:t xml:space="preserve">scripts/codegraph_validate.sh</w:t>
      </w:r>
      <w:r>
        <w:t xml:space="preserve"> </w:t>
      </w:r>
      <w:r>
        <w:t xml:space="preserve">NEW — 5 probes (V1 CLI version, V2</w:t>
      </w:r>
      <w:r>
        <w:t xml:space="preserve"> </w:t>
      </w:r>
      <w:r>
        <w:t xml:space="preserve">node count, V3 §11.4.79 split, V4 honest-gap re submodule traversal,</w:t>
      </w:r>
      <w:r>
        <w:t xml:space="preserve"> </w:t>
      </w:r>
      <w:r>
        <w:t xml:space="preserve">V5 MCP spawn). M22 paired mutation (re-exclude → V3 FAILs). Honest</w:t>
      </w:r>
      <w:r>
        <w:t xml:space="preserve"> </w:t>
      </w:r>
      <w:r>
        <w:t xml:space="preserve">gap: CodeGraph 0.6.8 doesn't traverse submodules; config compliance</w:t>
      </w:r>
      <w:r>
        <w:t xml:space="preserve"> </w:t>
      </w:r>
      <w:r>
        <w:t xml:space="preserve">met but practical cross-submodule indexing waits for upstream</w:t>
      </w:r>
      <w:r>
        <w:t xml:space="preserve"> </w:t>
      </w:r>
      <w:r>
        <w:t xml:space="preserve">CodeGraph support.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A25 + A22 + A24 — Darwin branches for tests 09/13/14 + NEW test 24</w:t>
      </w:r>
      <w:r>
        <w:rPr>
          <w:b/>
          <w:bCs/>
        </w:rPr>
        <w:t xml:space="preserve"> </w:t>
      </w:r>
      <w:r>
        <w:rPr>
          <w:b/>
          <w:bCs/>
        </w:rPr>
        <w:t xml:space="preserve">(per §11.4.81 just landed).</w:t>
      </w:r>
      <w:r>
        <w:t xml:space="preserve"> </w:t>
      </w:r>
      <w:r>
        <w:t xml:space="preserve">All four exercise the macOS POSIX</w:t>
      </w:r>
      <w:r>
        <w:t xml:space="preserve"> </w:t>
      </w:r>
      <w:r>
        <w:t xml:space="preserve">rlimit primitives that are the kernel-enforced equivalents of the</w:t>
      </w:r>
      <w:r>
        <w:t xml:space="preserve"> </w:t>
      </w:r>
      <w:r>
        <w:t xml:space="preserve">Linux cgroup primitives:</w:t>
      </w:r>
    </w:p>
    <w:p>
      <w:pPr>
        <w:pStyle w:val="Compact"/>
        <w:numPr>
          <w:ilvl w:val="1"/>
          <w:numId w:val="1042"/>
        </w:numPr>
      </w:pPr>
      <w:r>
        <w:rPr>
          <w:b/>
          <w:bCs/>
        </w:rPr>
        <w:t xml:space="preserve">Test 09 Darwin (PASS=6/0/0):</w:t>
      </w:r>
      <w:r>
        <w:t xml:space="preserve"> </w:t>
      </w:r>
      <w:r>
        <w:t xml:space="preserve">wrapper invokes</w:t>
      </w:r>
      <w:r>
        <w:t xml:space="preserve"> </w:t>
      </w:r>
      <w:r>
        <w:rPr>
          <w:rStyle w:val="VerbatimChar"/>
        </w:rPr>
        <w:t xml:space="preserve">tmx-rlimit- wrapper.sh</w:t>
      </w:r>
      <w:r>
        <w:t xml:space="preserve">, two operator-path sessions, distinct server PIDs,</w:t>
      </w:r>
      <w:r>
        <w:t xml:space="preserve"> </w:t>
      </w:r>
      <w:r>
        <w:rPr>
          <w:rStyle w:val="VerbatimChar"/>
        </w:rPr>
        <w:t xml:space="preserve">ulimit -t</w:t>
      </w:r>
      <w:r>
        <w:t xml:space="preserve">/</w:t>
      </w:r>
      <w:r>
        <w:rPr>
          <w:rStyle w:val="VerbatimChar"/>
        </w:rPr>
        <w:t xml:space="preserve">-u</w:t>
      </w:r>
      <w:r>
        <w:t xml:space="preserve"> </w:t>
      </w:r>
      <w:r>
        <w:t xml:space="preserve">readback inside each pane via send-keys +</w:t>
      </w:r>
      <w:r>
        <w:t xml:space="preserve"> </w:t>
      </w:r>
      <w:r>
        <w:t xml:space="preserve">capture-pane, SIGKILL session A's server, session B survives</w:t>
      </w:r>
      <w:r>
        <w:t xml:space="preserve"> </w:t>
      </w:r>
      <w:r>
        <w:t xml:space="preserve">with ORIGINAL PID (positive evidence per §11.4.5).</w:t>
      </w:r>
    </w:p>
    <w:p>
      <w:pPr>
        <w:pStyle w:val="Compact"/>
        <w:numPr>
          <w:ilvl w:val="1"/>
          <w:numId w:val="1042"/>
        </w:numPr>
      </w:pPr>
      <w:r>
        <w:rPr>
          <w:b/>
          <w:bCs/>
        </w:rPr>
        <w:t xml:space="preserve">Test 13 Darwin (PASS=2/0/0):</w:t>
      </w:r>
      <w:r>
        <w:t xml:space="preserve"> </w:t>
      </w:r>
      <w:r>
        <w:t xml:space="preserve">child bash lowers</w:t>
      </w:r>
      <w:r>
        <w:t xml:space="preserve"> </w:t>
      </w:r>
      <w:r>
        <w:rPr>
          <w:rStyle w:val="VerbatimChar"/>
        </w:rPr>
        <w:t xml:space="preserve">ulimit -u 64</w:t>
      </w:r>
    </w:p>
    <w:p>
      <w:pPr>
        <w:pStyle w:val="Compact"/>
        <w:numPr>
          <w:ilvl w:val="2"/>
          <w:numId w:val="1043"/>
        </w:numPr>
      </w:pPr>
      <w:r>
        <w:t xml:space="preserve">fork-bombs; captures EAGAIN occurrences from stderr (</w:t>
      </w:r>
      <w:r>
        <w:rPr>
          <w:rStyle w:val="VerbatimChar"/>
        </w:rPr>
        <w:t xml:space="preserve">bash: fork: Resource temporarily unavailable</w:t>
      </w:r>
      <w:r>
        <w:t xml:space="preserve">) = XNU kernel-enforced</w:t>
      </w:r>
      <w:r>
        <w:t xml:space="preserve"> </w:t>
      </w:r>
      <w:r>
        <w:t xml:space="preserve">RLIMIT_NPROC.</w:t>
      </w:r>
    </w:p>
    <w:p>
      <w:pPr>
        <w:pStyle w:val="Compact"/>
        <w:numPr>
          <w:ilvl w:val="1"/>
          <w:numId w:val="1042"/>
        </w:numPr>
      </w:pPr>
      <w:r>
        <w:rPr>
          <w:b/>
          <w:bCs/>
        </w:rPr>
        <w:t xml:space="preserve">Test 14 Darwin (PASS=5/0/0):</w:t>
      </w:r>
      <w:r>
        <w:t xml:space="preserve"> </w:t>
      </w:r>
      <w:r>
        <w:t xml:space="preserve">3 operator-path sessions; SIGKILL</w:t>
      </w:r>
      <w:r>
        <w:t xml:space="preserve"> </w:t>
      </w:r>
      <w:r>
        <w:t xml:space="preserve">session A's server (macOS adjacent test for OOM-independence per</w:t>
      </w:r>
      <w:r>
        <w:t xml:space="preserve"> </w:t>
      </w:r>
      <w:r>
        <w:t xml:space="preserve">§11.4.81 (C) — Darwin has no OOM killer); verify B+C survive with</w:t>
      </w:r>
      <w:r>
        <w:t xml:space="preserve"> </w:t>
      </w:r>
      <w:r>
        <w:t xml:space="preserve">ORIGINAL PIDs + tmx ls still lists them.</w:t>
      </w:r>
    </w:p>
    <w:p>
      <w:pPr>
        <w:pStyle w:val="Compact"/>
        <w:numPr>
          <w:ilvl w:val="1"/>
          <w:numId w:val="1042"/>
        </w:numPr>
      </w:pPr>
      <w:r>
        <w:rPr>
          <w:b/>
          <w:bCs/>
        </w:rPr>
        <w:t xml:space="preserve">NEW Test 24 Darwin (PASS=2/0/0):</w:t>
      </w:r>
      <w:r>
        <w:t xml:space="preserve"> </w:t>
      </w:r>
      <w:r>
        <w:t xml:space="preserve">child bash sets</w:t>
      </w:r>
      <w:r>
        <w:t xml:space="preserve"> </w:t>
      </w:r>
      <w:r>
        <w:rPr>
          <w:rStyle w:val="VerbatimChar"/>
        </w:rPr>
        <w:t xml:space="preserve">ulimit -t 2</w:t>
      </w:r>
    </w:p>
    <w:p>
      <w:pPr>
        <w:pStyle w:val="Compact"/>
        <w:numPr>
          <w:ilvl w:val="2"/>
          <w:numId w:val="1044"/>
        </w:numPr>
      </w:pPr>
      <w:r>
        <w:t xml:space="preserve">CPU-bound loop; verifies process killed by signal 24 (SIGXCPU)</w:t>
      </w:r>
      <w:r>
        <w:t xml:space="preserve"> </w:t>
      </w:r>
      <w:r>
        <w:t xml:space="preserve">after ~3s wall (exit rc=152 = 128+24); also verifies</w:t>
      </w:r>
      <w:r>
        <w:t xml:space="preserve"> </w:t>
      </w:r>
      <w:r>
        <w:rPr>
          <w:rStyle w:val="VerbatimChar"/>
        </w:rPr>
        <w:t xml:space="preserve">TMX_CPU_HARD_SEC=7200</w:t>
      </w:r>
      <w:r>
        <w:t xml:space="preserve"> </w:t>
      </w:r>
      <w:r>
        <w:t xml:space="preserve">propagates to</w:t>
      </w:r>
      <w:r>
        <w:t xml:space="preserve"> </w:t>
      </w:r>
      <w:r>
        <w:rPr>
          <w:rStyle w:val="VerbatimChar"/>
        </w:rPr>
        <w:t xml:space="preserve">RLIMIT_CPU=7200</w:t>
      </w:r>
      <w:r>
        <w:t xml:space="preserve"> </w:t>
      </w:r>
      <w:r>
        <w:t xml:space="preserve">inside</w:t>
      </w:r>
      <w:r>
        <w:t xml:space="preserve"> </w:t>
      </w:r>
      <w:r>
        <w:t xml:space="preserve">session. §11.4.81 (C) adjacent test for the XNU RLIMIT_AS gap.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A25 paired mutations refresh.</w:t>
      </w:r>
      <w:r>
        <w:t xml:space="preserve"> </w:t>
      </w:r>
      <w:r>
        <w:t xml:space="preserve">M7-M10 RETIRED (targeted dead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 </w:t>
      </w:r>
      <w:r>
        <w:t xml:space="preserve">VM-wrapper path, replaced by native dual-OS per</w:t>
      </w:r>
      <w:r>
        <w:t xml:space="preserve"> </w:t>
      </w:r>
      <w:r>
        <w:t xml:space="preserve">Fixed.md A4-A8). M20 + M21 NEW for Darwin rlimit. M22 for §11.4.79</w:t>
      </w:r>
      <w:r>
        <w:t xml:space="preserve"> </w:t>
      </w:r>
      <w:r>
        <w:t xml:space="preserve">codegraph exclude. Meta-test on Darwin: 32 caught / 0 escaped /</w:t>
      </w:r>
      <w:r>
        <w:t xml:space="preserve"> </w:t>
      </w:r>
      <w:r>
        <w:t xml:space="preserve">6 skipped (M4/M5 topology-correct SKIP on Darwin; M7-M10</w:t>
      </w:r>
      <w:r>
        <w:t xml:space="preserve"> </w:t>
      </w:r>
      <w:r>
        <w:t xml:space="preserve">retired-with-rationale SKIPs).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Constitution submodule pointer bumped</w:t>
      </w:r>
      <w:r>
        <w:t xml:space="preserve"> </w:t>
      </w:r>
      <w:r>
        <w:rPr>
          <w:rStyle w:val="VerbatimChar"/>
        </w:rPr>
        <w:t xml:space="preserve">19ce1b1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6e164f3</w:t>
      </w:r>
      <w:r>
        <w:t xml:space="preserve"> </w:t>
      </w:r>
      <w:r>
        <w:t xml:space="preserve">in</w:t>
      </w:r>
      <w:r>
        <w:t xml:space="preserve"> </w:t>
      </w:r>
      <w:r>
        <w:t xml:space="preserve">this same project commit per §11.4.26 step 7.</w:t>
      </w:r>
    </w:p>
    <w:p>
      <w:pPr>
        <w:pStyle w:val="FirstParagraph"/>
      </w:pPr>
      <w:r>
        <w:t xml:space="preserve">Full gate this cycle (Darwin arm64, 2026-05-21):</w:t>
      </w:r>
      <w:r>
        <w:t xml:space="preserve"> </w:t>
      </w:r>
      <w:r>
        <w:rPr>
          <w:rStyle w:val="VerbatimChar"/>
        </w:rPr>
        <w:t xml:space="preserve">setup.sh --verify-only</w:t>
      </w:r>
      <w:r>
        <w:t xml:space="preserve"> </w:t>
      </w:r>
      <w:r>
        <w:t xml:space="preserve">PASS=22/0/SKIP=2, meta-test 32/0/SKIP=6 (all SKIPs §11.4.3</w:t>
      </w:r>
      <w:r>
        <w:t xml:space="preserve"> </w:t>
      </w:r>
      <w:r>
        <w:t xml:space="preserve">topology-correct or retired-with-rationale), e2e 9/0/0,</w:t>
      </w:r>
      <w:r>
        <w:t xml:space="preserve"> </w:t>
      </w:r>
      <w:r>
        <w:t xml:space="preserve">codegraph_validate PASS=4/0/SKIP=1.</w:t>
      </w:r>
    </w:p>
    <w:p>
      <w:pPr>
        <w:pStyle w:val="BodyText"/>
      </w:pPr>
      <w:r>
        <w:t xml:space="preserve">Out-of-scope this cycle (honest tracking per §11.4.6):</w:t>
      </w:r>
    </w:p>
    <w:p>
      <w:pPr>
        <w:pStyle w:val="Compact"/>
        <w:numPr>
          <w:ilvl w:val="0"/>
          <w:numId w:val="1045"/>
        </w:numPr>
      </w:pPr>
      <w:r>
        <w:t xml:space="preserve">§11.4.80 automatic-trigger wiring (cron / git hook for the</w:t>
      </w:r>
      <w:r>
        <w:t xml:space="preserve"> </w:t>
      </w:r>
      <w:r>
        <w:t xml:space="preserve">constitution-provided</w:t>
      </w:r>
      <w:r>
        <w:t xml:space="preserve"> </w:t>
      </w:r>
      <w:r>
        <w:rPr>
          <w:rStyle w:val="VerbatimChar"/>
        </w:rPr>
        <w:t xml:space="preserve">codegraph_update.sh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codegraph_sync.sh</w:t>
      </w:r>
      <w:r>
        <w:t xml:space="preserve">)</w:t>
      </w:r>
      <w:r>
        <w:t xml:space="preserve"> </w:t>
      </w:r>
      <w:r>
        <w:t xml:space="preserve">— deferred. Manual invocation works today.</w:t>
      </w:r>
    </w:p>
    <w:p>
      <w:pPr>
        <w:pStyle w:val="Compact"/>
        <w:numPr>
          <w:ilvl w:val="0"/>
          <w:numId w:val="1045"/>
        </w:numPr>
      </w:pPr>
      <w:r>
        <w:t xml:space="preserve">CodeGraph upstream</w:t>
      </w:r>
      <w:r>
        <w:t xml:space="preserve"> </w:t>
      </w:r>
      <w:r>
        <w:rPr>
          <w:rStyle w:val="VerbatimChar"/>
        </w:rPr>
        <w:t xml:space="preserve">--include-submodules</w:t>
      </w:r>
      <w:r>
        <w:t xml:space="preserve"> </w:t>
      </w:r>
      <w:r>
        <w:t xml:space="preserve">support — out of scope</w:t>
      </w:r>
      <w:r>
        <w:t xml:space="preserve"> </w:t>
      </w:r>
      <w:r>
        <w:t xml:space="preserve">per §11.4.74.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Containers/QWEN.md</w:t>
      </w:r>
      <w:r>
        <w:t xml:space="preserve"> </w:t>
      </w:r>
      <w:r>
        <w:t xml:space="preserve">create — separate PR to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per §11.4.28.</w:t>
      </w:r>
    </w:p>
    <w:p>
      <w:pPr>
        <w:pStyle w:val="Compact"/>
        <w:numPr>
          <w:ilvl w:val="0"/>
          <w:numId w:val="1045"/>
        </w:numPr>
      </w:pPr>
      <w:r>
        <w:t xml:space="preserve">Linux-host CI runner — would let us exercise the Linux branches of</w:t>
      </w:r>
      <w:r>
        <w:t xml:space="preserve"> </w:t>
      </w:r>
      <w:r>
        <w:t xml:space="preserve">tests 09/13/14 alongside the Darwin branches running today.</w:t>
      </w:r>
    </w:p>
    <w:bookmarkEnd w:id="32"/>
    <w:bookmarkStart w:id="33" w:name="X572a5be484f72dd1209250eb21ec3b6cad7931d"/>
    <w:p>
      <w:pPr>
        <w:pStyle w:val="Heading3"/>
      </w:pPr>
      <w:r>
        <w:t xml:space="preserve">§3.10 — CodeGraph (§11.4.78) + verbatim covenant + AUDIT fixes + docs reorg (2026-05-21)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(2026-05-21T05:30Z).</w:t>
      </w:r>
    </w:p>
    <w:p>
      <w:pPr>
        <w:pStyle w:val="BodyText"/>
      </w:pPr>
      <w:r>
        <w:t xml:space="preserve">Triggering events (in arrival order):</w:t>
      </w:r>
    </w:p>
    <w:p>
      <w:pPr>
        <w:pStyle w:val="Compact"/>
        <w:numPr>
          <w:ilvl w:val="0"/>
          <w:numId w:val="1046"/>
        </w:numPr>
      </w:pPr>
      <w:r>
        <w:t xml:space="preserve">Operator (2026-05-21): create full working plan for tackling all</w:t>
      </w:r>
      <w:r>
        <w:t xml:space="preserve"> </w:t>
      </w:r>
      <w:r>
        <w:t xml:space="preserve">these points completely; all existing tests + Challenges MUST work</w:t>
      </w:r>
      <w:r>
        <w:t xml:space="preserve"> </w:t>
      </w:r>
      <w:r>
        <w:t xml:space="preserve">anti-bluff; covenant MUST be part of project + submodule</w:t>
      </w:r>
      <w:r>
        <w:t xml:space="preserve"> </w:t>
      </w:r>
      <w:r>
        <w:t xml:space="preserve">Constitution / CLAUDE / AGENTS; HelixConstitution submodule is the</w:t>
      </w:r>
      <w:r>
        <w:t xml:space="preserve"> </w:t>
      </w:r>
      <w:r>
        <w:t xml:space="preserve">root.</w:t>
      </w:r>
    </w:p>
    <w:p>
      <w:pPr>
        <w:pStyle w:val="Compact"/>
        <w:numPr>
          <w:ilvl w:val="0"/>
          <w:numId w:val="1046"/>
        </w:numPr>
      </w:pPr>
      <w:r>
        <w:t xml:space="preserve">Operator (2026-05-21): incorporate / install CodeGraph for Claude</w:t>
      </w:r>
      <w:r>
        <w:t xml:space="preserve"> </w:t>
      </w:r>
      <w:r>
        <w:t xml:space="preserve">Code, OpenCode, Kimi CLI, Crush, Qwen Code; comprehensive anti-bluff</w:t>
      </w:r>
      <w:r>
        <w:t xml:space="preserve"> </w:t>
      </w:r>
      <w:r>
        <w:t xml:space="preserve">tests.</w:t>
      </w:r>
    </w:p>
    <w:p>
      <w:pPr>
        <w:pStyle w:val="Compact"/>
        <w:numPr>
          <w:ilvl w:val="0"/>
          <w:numId w:val="1046"/>
        </w:numPr>
      </w:pPr>
      <w:r>
        <w:t xml:space="preserve">Operator (2026-05-21): full documentation + user guides + HTML + PDF</w:t>
      </w:r>
      <w:r>
        <w:t xml:space="preserve"> </w:t>
      </w:r>
      <w:r>
        <w:t xml:space="preserve">exports.</w:t>
      </w:r>
    </w:p>
    <w:p>
      <w:pPr>
        <w:pStyle w:val="Compact"/>
        <w:numPr>
          <w:ilvl w:val="0"/>
          <w:numId w:val="1046"/>
        </w:numPr>
      </w:pPr>
      <w:r>
        <w:t xml:space="preserve">Operator (2026-05-21): do NOT modify constitution submodule, only</w:t>
      </w:r>
      <w:r>
        <w:t xml:space="preserve"> </w:t>
      </w:r>
      <w:r>
        <w:t xml:space="preserve">keep it regularly updated.</w:t>
      </w:r>
    </w:p>
    <w:p>
      <w:pPr>
        <w:pStyle w:val="Compact"/>
        <w:numPr>
          <w:ilvl w:val="0"/>
          <w:numId w:val="1046"/>
        </w:numPr>
      </w:pPr>
      <w:r>
        <w:t xml:space="preserve">Operator (2026-05-21): documentation under context-named</w:t>
      </w:r>
      <w:r>
        <w:t xml:space="preserve"> </w:t>
      </w:r>
      <w:r>
        <w:t xml:space="preserve">subdirectories per the constitution rule.</w:t>
      </w:r>
    </w:p>
    <w:p>
      <w:pPr>
        <w:pStyle w:val="FirstParagraph"/>
      </w:pPr>
      <w:r>
        <w:t xml:space="preserve">Plan + execution captured at</w:t>
      </w:r>
      <w:r>
        <w:t xml:space="preserve"> </w:t>
      </w:r>
      <w:r>
        <w:rPr>
          <w:rStyle w:val="VerbatimChar"/>
        </w:rPr>
        <w:t xml:space="preserve">docs/plans/v1.0.4.md</w:t>
      </w:r>
      <w:r>
        <w:t xml:space="preserve">. Eight phases all</w:t>
      </w:r>
      <w:r>
        <w:t xml:space="preserve"> </w:t>
      </w:r>
      <w:r>
        <w:t xml:space="preserve">landed in one v1.0.4 commit per §11.4.42 iteration discipline.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A18 CodeGraph integration (§11.4.78).</w:t>
      </w:r>
      <w:r>
        <w:t xml:space="preserve"> </w:t>
      </w:r>
      <w:r>
        <w:t xml:space="preserve">CLI v0.6.8 installed;</w:t>
      </w:r>
      <w:r>
        <w:t xml:space="preserve"> </w:t>
      </w:r>
      <w:r>
        <w:rPr>
          <w:rStyle w:val="VerbatimChar"/>
        </w:rPr>
        <w:t xml:space="preserve">.codegraph/config.json</w:t>
      </w:r>
      <w:r>
        <w:t xml:space="preserve"> </w:t>
      </w:r>
      <w:r>
        <w:t xml:space="preserve">tracked with §11.4.10 secret exclusions +</w:t>
      </w:r>
      <w:r>
        <w:t xml:space="preserve"> </w:t>
      </w:r>
      <w:r>
        <w:t xml:space="preserve">§11.4.28 owned-submodule paths;</w:t>
      </w:r>
      <w:r>
        <w:t xml:space="preserve"> </w:t>
      </w:r>
      <w:r>
        <w:rPr>
          <w:rStyle w:val="VerbatimChar"/>
        </w:rPr>
        <w:t xml:space="preserve">.codegraph/codegraph.db</w:t>
      </w:r>
      <w:r>
        <w:t xml:space="preserve"> </w:t>
      </w:r>
      <w:r>
        <w:t xml:space="preserve">gitignored; §11.4.77 regen manifest +</w:t>
      </w:r>
      <w:r>
        <w:t xml:space="preserve"> </w:t>
      </w:r>
      <w:r>
        <w:rPr>
          <w:rStyle w:val="VerbatimChar"/>
        </w:rPr>
        <w:t xml:space="preserve">scripts/codegraph_reindex.sh</w:t>
      </w:r>
      <w:r>
        <w:t xml:space="preserve">.</w:t>
      </w:r>
      <w:r>
        <w:t xml:space="preserve"> </w:t>
      </w:r>
      <w:r>
        <w:t xml:space="preserve">MCP wired for all 5 agents (Claude Code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 </w:t>
      </w:r>
      <w:r>
        <w:t xml:space="preserve">NEW; OpenCode +</w:t>
      </w:r>
      <w:r>
        <w:t xml:space="preserve"> </w:t>
      </w:r>
      <w:r>
        <w:t xml:space="preserve">Kimi audited; Crush</w:t>
      </w:r>
      <w:r>
        <w:t xml:space="preserve"> </w:t>
      </w:r>
      <w:r>
        <w:rPr>
          <w:rStyle w:val="VerbatimChar"/>
        </w:rPr>
        <w:t xml:space="preserve">.crush.json</w:t>
      </w:r>
      <w:r>
        <w:t xml:space="preserve"> </w:t>
      </w:r>
      <w:r>
        <w:t xml:space="preserve">NEW; Qwen Code</w:t>
      </w:r>
      <w:r>
        <w:t xml:space="preserve"> </w:t>
      </w:r>
      <w:r>
        <w:rPr>
          <w:rStyle w:val="VerbatimChar"/>
        </w:rPr>
        <w:t xml:space="preserve">.qwen/settings.json</w:t>
      </w:r>
      <w:r>
        <w:t xml:space="preserve"> </w:t>
      </w:r>
      <w:r>
        <w:t xml:space="preserve">NEW). All configs reference bare</w:t>
      </w:r>
      <w:r>
        <w:t xml:space="preserve"> </w:t>
      </w:r>
      <w:r>
        <w:rPr>
          <w:rStyle w:val="VerbatimChar"/>
        </w:rPr>
        <w:t xml:space="preserve">codegraph</w:t>
      </w:r>
      <w:r>
        <w:t xml:space="preserve"> </w:t>
      </w:r>
      <w:r>
        <w:t xml:space="preserve">on PATH. Comprehensive</w:t>
      </w:r>
      <w:r>
        <w:t xml:space="preserve"> </w:t>
      </w:r>
      <w:r>
        <w:rPr>
          <w:rStyle w:val="VerbatimChar"/>
        </w:rPr>
        <w:t xml:space="preserve">docs/codegraph/README.md</w:t>
      </w:r>
      <w:r>
        <w:t xml:space="preserve">. Tests 20/21/22, challenges CH-20/21/22,</w:t>
      </w:r>
      <w:r>
        <w:t xml:space="preserve"> </w:t>
      </w:r>
      <w:r>
        <w:t xml:space="preserve">mutations M16/M17.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A19 verbatim covenant propagation.</w:t>
      </w:r>
      <w:r>
        <w:t xml:space="preserve"> </w:t>
      </w:r>
      <w:r>
        <w:t xml:space="preserve">§11.4 2026-04-28 user mandate</w:t>
      </w:r>
      <w:r>
        <w:t xml:space="preserve"> </w:t>
      </w:r>
      <w:r>
        <w:t xml:space="preserve">now LITERALLY present in project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(was only in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). Verify.sh Layer-1 gate</w:t>
      </w:r>
      <w:r>
        <w:t xml:space="preserve"> </w:t>
      </w:r>
      <w:r>
        <w:t xml:space="preserve">added; test 19 PASS=7/0/0; CH-19; M15 (mutates a temp copy — real</w:t>
      </w:r>
      <w:r>
        <w:t xml:space="preserve"> </w:t>
      </w:r>
      <w:r>
        <w:t xml:space="preserve">CLAUDE.md is never touched).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A20 AUDIT-1 fix.</w:t>
      </w:r>
      <w:r>
        <w:t xml:space="preserve"> </w:t>
      </w:r>
      <w:r>
        <w:t xml:space="preserve">M4/M5 meta-test mutations were silently</w:t>
      </w:r>
      <w:r>
        <w:t xml:space="preserve"> </w:t>
      </w:r>
      <w:r>
        <w:t xml:space="preserve">SKIPping on Darwin for the wrong reason (BSD</w:t>
      </w:r>
      <w:r>
        <w:t xml:space="preserve"> </w:t>
      </w:r>
      <w:r>
        <w:rPr>
          <w:rStyle w:val="VerbatimChar"/>
        </w:rPr>
        <w:t xml:space="preserve">sed -i</w:t>
      </w:r>
      <w:r>
        <w:t xml:space="preserve"> </w:t>
      </w:r>
      <w:r>
        <w:t xml:space="preserve">quirk). Real</w:t>
      </w:r>
      <w:r>
        <w:t xml:space="preserve"> </w:t>
      </w:r>
      <w:r>
        <w:t xml:space="preserve">root cause: the mutations target Linux-only cgroup/systemd-run</w:t>
      </w:r>
      <w:r>
        <w:t xml:space="preserve"> </w:t>
      </w:r>
      <w:r>
        <w:t xml:space="preserve">wrapper code unreachable on Darwin. Fix: explicit</w:t>
      </w:r>
      <w:r>
        <w:t xml:space="preserve"> </w:t>
      </w:r>
      <w:r>
        <w:rPr>
          <w:rStyle w:val="VerbatimChar"/>
        </w:rPr>
        <w:t xml:space="preserve">uname -s</w:t>
      </w:r>
      <w:r>
        <w:t xml:space="preserve"> </w:t>
      </w:r>
      <w:r>
        <w:t xml:space="preserve">topology guard per §11.4.3 + portable</w:t>
      </w:r>
      <w:r>
        <w:t xml:space="preserve"> </w:t>
      </w:r>
      <w:r>
        <w:rPr>
          <w:rStyle w:val="VerbatimChar"/>
        </w:rPr>
        <w:t xml:space="preserve">inplace_sed</w:t>
      </w:r>
      <w:r>
        <w:t xml:space="preserve"> </w:t>
      </w:r>
      <w:r>
        <w:t xml:space="preserve">for Linux runs.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A21 AUDIT-2 fix.</w:t>
      </w:r>
      <w:r>
        <w:t xml:space="preserve"> </w:t>
      </w:r>
      <w:r>
        <w:rPr>
          <w:rStyle w:val="VerbatimChar"/>
        </w:rPr>
        <w:t xml:space="preserve">tmx kill -t NAME</w:t>
      </w:r>
      <w:r>
        <w:t xml:space="preserve"> </w:t>
      </w:r>
      <w:r>
        <w:t xml:space="preserve">(documented friendly verb)</w:t>
      </w:r>
      <w:r>
        <w:t xml:space="preserve"> </w:t>
      </w:r>
      <w:r>
        <w:t xml:space="preserve">was ambiguous because tmux only knows</w:t>
      </w:r>
      <w:r>
        <w:t xml:space="preserve"> </w:t>
      </w:r>
      <w:r>
        <w:rPr>
          <w:rStyle w:val="VerbatimChar"/>
        </w:rPr>
        <w:t xml:space="preserve">kill-pane</w:t>
      </w:r>
      <w:r>
        <w:t xml:space="preserve">/</w:t>
      </w:r>
      <w:r>
        <w:rPr>
          <w:rStyle w:val="VerbatimChar"/>
        </w:rPr>
        <w:t xml:space="preserve">kill-server</w:t>
      </w:r>
      <w:r>
        <w:t xml:space="preserve">/</w:t>
      </w:r>
      <w:r>
        <w:t xml:space="preserve"> </w:t>
      </w:r>
      <w:r>
        <w:rPr>
          <w:rStyle w:val="VerbatimChar"/>
        </w:rPr>
        <w:t xml:space="preserve">kill-session</w:t>
      </w:r>
      <w:r>
        <w:t xml:space="preserve">/</w:t>
      </w:r>
      <w:r>
        <w:rPr>
          <w:rStyle w:val="VerbatimChar"/>
        </w:rPr>
        <w:t xml:space="preserve">kill-window</w:t>
      </w:r>
      <w:r>
        <w:t xml:space="preserve">. Wrapper now translates the bare</w:t>
      </w:r>
      <w:r>
        <w:t xml:space="preserve"> </w:t>
      </w:r>
      <w:r>
        <w:rPr>
          <w:rStyle w:val="VerbatimChar"/>
        </w:rPr>
        <w:t xml:space="preserve">kill</w:t>
      </w:r>
      <w:r>
        <w:t xml:space="preserve"> </w:t>
      </w:r>
      <w:r>
        <w:t xml:space="preserve">verb to</w:t>
      </w:r>
      <w:r>
        <w:t xml:space="preserve"> </w:t>
      </w:r>
      <w:r>
        <w:rPr>
          <w:rStyle w:val="VerbatimChar"/>
        </w:rPr>
        <w:t xml:space="preserve">kill-session</w:t>
      </w:r>
      <w:r>
        <w:t xml:space="preserve">. Test 23 PASS=5/0/0; CH-23; M19.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Docs reorganised</w:t>
      </w:r>
      <w:r>
        <w:t xml:space="preserve"> </w:t>
      </w:r>
      <w:r>
        <w:t xml:space="preserve">under context-named subdirectories per the</w:t>
      </w:r>
      <w:r>
        <w:t xml:space="preserve"> </w:t>
      </w:r>
      <w:r>
        <w:t xml:space="preserve">operator's invocation of the constitution rule: 7 docs moved</w:t>
      </w:r>
      <w:r>
        <w:t xml:space="preserve"> </w:t>
      </w:r>
      <w:r>
        <w:t xml:space="preserve">(GUIDE/SCROLLING/CODEGRAPH/CONTAINERIZATION_PLAN/NATIVE_DUAL_OS_PLAN/</w:t>
      </w:r>
      <w:r>
        <w:t xml:space="preserve"> </w:t>
      </w:r>
      <w:r>
        <w:t xml:space="preserve">PER_SESSION_ISOLATION_PLAN/PLAN_v1.0.4). Every reference in</w:t>
      </w:r>
      <w:r>
        <w:t xml:space="preserve"> </w:t>
      </w:r>
      <w:r>
        <w:t xml:space="preserve">governance + scripts updated atomically.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§11.4.65 universal-Markdown export.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scripts/export_docs.sh</w:t>
      </w:r>
      <w:r>
        <w:t xml:space="preserve"> </w:t>
      </w:r>
      <w:r>
        <w:t xml:space="preserve">(pandoc HTML + weasyprint PDF, idempotent, per-file timeout 60s)</w:t>
      </w:r>
      <w:r>
        <w:t xml:space="preserve"> </w:t>
      </w:r>
      <w:r>
        <w:t xml:space="preserve">refreshed siblings for every consumer Markdown.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§11.4.71 pre-push.</w:t>
      </w:r>
      <w:r>
        <w:t xml:space="preserve"> </w:t>
      </w:r>
      <w:r>
        <w:t xml:space="preserve">Parent +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all</w:t>
      </w:r>
      <w:r>
        <w:t xml:space="preserve"> </w:t>
      </w:r>
      <w:r>
        <w:t xml:space="preserve">at upstream tip; no divergent commits.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Honest gaps logged (§11.4.6) — out of scope this cycle:</w:t>
      </w:r>
    </w:p>
    <w:p>
      <w:pPr>
        <w:pStyle w:val="Compact"/>
        <w:numPr>
          <w:ilvl w:val="1"/>
          <w:numId w:val="1048"/>
        </w:numPr>
      </w:pPr>
      <w:r>
        <w:t xml:space="preserve">Upstream</w:t>
      </w:r>
      <w:r>
        <w:t xml:space="preserve"> </w:t>
      </w:r>
      <w:r>
        <w:rPr>
          <w:rStyle w:val="VerbatimChar"/>
        </w:rPr>
        <w:t xml:space="preserve">constitution/QWEN.md</w:t>
      </w:r>
      <w:r>
        <w:t xml:space="preserve"> </w:t>
      </w:r>
      <w:r>
        <w:t xml:space="preserve">covenant insert → separate PR to</w:t>
      </w:r>
      <w:r>
        <w:t xml:space="preserve"> </w:t>
      </w:r>
      <w:r>
        <w:rPr>
          <w:rStyle w:val="VerbatimChar"/>
        </w:rPr>
        <w:t xml:space="preserve">HelixDevelopment/HelixConstitution</w:t>
      </w:r>
      <w:r>
        <w:t xml:space="preserve"> </w:t>
      </w:r>
      <w:r>
        <w:t xml:space="preserve">(operator forbids modifying</w:t>
      </w:r>
      <w:r>
        <w:t xml:space="preserve"> </w:t>
      </w:r>
      <w:r>
        <w:t xml:space="preserve">constitution from inside this project).</w:t>
      </w:r>
    </w:p>
    <w:p>
      <w:pPr>
        <w:pStyle w:val="Compact"/>
        <w:numPr>
          <w:ilvl w:val="1"/>
          <w:numId w:val="1048"/>
        </w:numPr>
      </w:pPr>
      <w:r>
        <w:rPr>
          <w:rStyle w:val="VerbatimChar"/>
        </w:rPr>
        <w:t xml:space="preserve">Containers/QWEN.md</w:t>
      </w:r>
      <w:r>
        <w:t xml:space="preserve"> </w:t>
      </w:r>
      <w:r>
        <w:t xml:space="preserve">create + populate → separate PR to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per §11.4.28.</w:t>
      </w:r>
    </w:p>
    <w:p>
      <w:pPr>
        <w:pStyle w:val="Compact"/>
        <w:numPr>
          <w:ilvl w:val="1"/>
          <w:numId w:val="1048"/>
        </w:numPr>
      </w:pPr>
      <w:r>
        <w:t xml:space="preserve">Shell parser for CodeGraph (currently only the C file indexed,</w:t>
      </w:r>
      <w:r>
        <w:t xml:space="preserve"> </w:t>
      </w:r>
      <w:r>
        <w:t xml:space="preserve">6 nodes) → upstream contribution to add tree-sitter shell.</w:t>
      </w:r>
    </w:p>
    <w:p>
      <w:pPr>
        <w:pStyle w:val="Compact"/>
        <w:numPr>
          <w:ilvl w:val="1"/>
          <w:numId w:val="1048"/>
        </w:numPr>
      </w:pPr>
      <w:r>
        <w:t xml:space="preserve">Agent-driven unforgeable-challenge end-to-end test → classified</w:t>
      </w:r>
      <w:r>
        <w:t xml:space="preserve"> </w:t>
      </w:r>
      <w:r>
        <w:rPr>
          <w:rStyle w:val="VerbatimChar"/>
        </w:rPr>
        <w:t xml:space="preserve">AUTONOMOUS_DESIGNED</w:t>
      </w:r>
      <w:r>
        <w:t xml:space="preserve"> </w:t>
      </w:r>
      <w:r>
        <w:t xml:space="preserve">per §11.4.52 carve-out (mechanical seam</w:t>
      </w:r>
      <w:r>
        <w:t xml:space="preserve"> </w:t>
      </w:r>
      <w:r>
        <w:t xml:space="preserve">exists via test 22 T7; agent-driven layer lands when a headless</w:t>
      </w:r>
      <w:r>
        <w:t xml:space="preserve"> </w:t>
      </w:r>
      <w:r>
        <w:t xml:space="preserve">agent harness is wired).</w:t>
      </w:r>
    </w:p>
    <w:p>
      <w:pPr>
        <w:pStyle w:val="FirstParagraph"/>
      </w:pPr>
      <w:r>
        <w:t xml:space="preserve">Full gate this cycle (Darwin arm64, 2026-05-21):</w:t>
      </w:r>
      <w:r>
        <w:t xml:space="preserve"> </w:t>
      </w:r>
      <w:r>
        <w:rPr>
          <w:rStyle w:val="VerbatimChar"/>
        </w:rPr>
        <w:t xml:space="preserve">setup.sh --verify-only</w:t>
      </w:r>
      <w:r>
        <w:t xml:space="preserve"> </w:t>
      </w:r>
      <w:r>
        <w:t xml:space="preserve">PASS=18/0/SKIP=5, meta-test 26/0/SKIP=6 (all SKIPs §11.4.3</w:t>
      </w:r>
      <w:r>
        <w:t xml:space="preserve"> </w:t>
      </w:r>
      <w:r>
        <w:t xml:space="preserve">topology-correct), e2e 9/0/0.</w:t>
      </w:r>
    </w:p>
    <w:bookmarkEnd w:id="33"/>
    <w:bookmarkStart w:id="34" w:name="Xdc1f843cc4a7cc6c48cb008be32d2d72d9f426c"/>
    <w:p>
      <w:pPr>
        <w:pStyle w:val="Heading3"/>
      </w:pPr>
      <w:r>
        <w:t xml:space="preserve">§3.9 — Scrolling fix + HelixConstitution inheritance (2026-05-21)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(2026-05-21).</w:t>
      </w:r>
    </w:p>
    <w:p>
      <w:pPr>
        <w:pStyle w:val="BodyText"/>
      </w:pPr>
      <w:r>
        <w:t xml:space="preserve">Triggering event: operator research note — tmux scrolling (up/down of</w:t>
      </w:r>
      <w:r>
        <w:t xml:space="preserve"> </w:t>
      </w:r>
      <w:r>
        <w:t xml:space="preserve">terminal output, especially inside the Claude Code TUI) did not work;</w:t>
      </w:r>
      <w:r>
        <w:t xml:space="preserve"> </w:t>
      </w:r>
      <w:r>
        <w:t xml:space="preserve">requirement to scroll vertically from ANY computer or mobile phone</w:t>
      </w:r>
      <w:r>
        <w:t xml:space="preserve"> </w:t>
      </w:r>
      <w:r>
        <w:t xml:space="preserve">(Termux/Android). Plus the mandate to incorporate the HelixConstitution</w:t>
      </w:r>
      <w:r>
        <w:t xml:space="preserve"> </w:t>
      </w:r>
      <w:r>
        <w:t xml:space="preserve">submodule as the root of the Constitution / CLAUDE.md / AGENTS.md,</w:t>
      </w:r>
      <w:r>
        <w:t xml:space="preserve"> </w:t>
      </w:r>
      <w:r>
        <w:t xml:space="preserve">inherited further.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A16 scrolling fix</w:t>
      </w:r>
      <w:r>
        <w:t xml:space="preserve"> </w:t>
      </w:r>
      <w:r>
        <w:t xml:space="preserve">(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A16):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— history-limit 2000→50000,</w:t>
      </w:r>
      <w:r>
        <w:t xml:space="preserve"> </w:t>
      </w:r>
      <w:r>
        <w:rPr>
          <w:rStyle w:val="VerbatimChar"/>
        </w:rPr>
        <w:t xml:space="preserve">mode-keys vi</w:t>
      </w:r>
      <w:r>
        <w:t xml:space="preserve">,</w:t>
      </w:r>
      <w:r>
        <w:t xml:space="preserve"> </w:t>
      </w:r>
      <w:r>
        <w:rPr>
          <w:rStyle w:val="VerbatimChar"/>
        </w:rPr>
        <w:t xml:space="preserve">WheelUp</w:t>
      </w:r>
      <w:r>
        <w:t xml:space="preserve">/</w:t>
      </w:r>
      <w:r>
        <w:rPr>
          <w:rStyle w:val="VerbatimChar"/>
        </w:rPr>
        <w:t xml:space="preserve">WheelDown</w:t>
      </w:r>
      <w:r>
        <w:t xml:space="preserve"> </w:t>
      </w:r>
      <w:r>
        <w:t xml:space="preserve">overridden to always drive copy-mode scrollback (works on desktop</w:t>
      </w:r>
      <w:r>
        <w:t xml:space="preserve"> </w:t>
      </w:r>
      <w:r>
        <w:t xml:space="preserve">mouse + trackpad + Termux touch-scroll),</w:t>
      </w:r>
      <w:r>
        <w:t xml:space="preserve"> </w:t>
      </w:r>
      <w:r>
        <w:rPr>
          <w:rStyle w:val="VerbatimChar"/>
        </w:rPr>
        <w:t xml:space="preserve">allow-passthrough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extended-keys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terminal-features extkeys</w:t>
      </w:r>
      <w:r>
        <w:t xml:space="preserve"> </w:t>
      </w:r>
      <w:r>
        <w:t xml:space="preserve">for the Claude Code TUI,</w:t>
      </w:r>
      <w:r>
        <w:t xml:space="preserve"> </w:t>
      </w:r>
      <w:r>
        <w:t xml:space="preserve">OS-adaptive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clipboard. NEW test 17 (operator-path, PASS=13/0/0),</w:t>
      </w:r>
      <w:r>
        <w:t xml:space="preserve"> </w:t>
      </w:r>
      <w:r>
        <w:t xml:space="preserve">verify.sh Layer-1 static gate,</w:t>
      </w:r>
      <w:r>
        <w:t xml:space="preserve"> </w:t>
      </w:r>
      <w:r>
        <w:rPr>
          <w:rStyle w:val="VerbatimChar"/>
        </w:rPr>
        <w:t xml:space="preserve">TMUX-CH-17</w:t>
      </w:r>
      <w:r>
        <w:t xml:space="preserve">, M12 + M13 paired mutations.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A17 HelixConstitution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A17): added the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submodule (pinned</w:t>
      </w:r>
      <w:r>
        <w:t xml:space="preserve"> </w:t>
      </w:r>
      <w:r>
        <w:rPr>
          <w:rStyle w:val="VerbatimChar"/>
        </w:rPr>
        <w:t xml:space="preserve">7f738df</w:t>
      </w:r>
      <w:r>
        <w:t xml:space="preserve">). Full refactor of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to the</w:t>
      </w:r>
      <w:r>
        <w:t xml:space="preserve"> </w:t>
      </w:r>
      <w:r>
        <w:t xml:space="preserve">extends-template form (Project Articles §101–§109);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inheritance pointers; new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. NEW test 18</w:t>
      </w:r>
      <w:r>
        <w:t xml:space="preserve"> </w:t>
      </w:r>
      <w:r>
        <w:t xml:space="preserve">(PASS=10/0/0),</w:t>
      </w:r>
      <w:r>
        <w:t xml:space="preserve"> </w:t>
      </w:r>
      <w:r>
        <w:rPr>
          <w:rStyle w:val="VerbatimChar"/>
        </w:rPr>
        <w:t xml:space="preserve">TMUX-CH-18</w:t>
      </w:r>
      <w:r>
        <w:t xml:space="preserve">, M14 +</w:t>
      </w:r>
      <w:r>
        <w:t xml:space="preserve"> </w:t>
      </w:r>
      <w:r>
        <w:rPr>
          <w:rStyle w:val="VerbatimChar"/>
        </w:rPr>
        <w:t xml:space="preserve">CM-CONSTITUTION-INHERITANCE</w:t>
      </w:r>
      <w:r>
        <w:t xml:space="preserve"> </w:t>
      </w:r>
      <w:r>
        <w:t xml:space="preserve">paired</w:t>
      </w:r>
      <w:r>
        <w:t xml:space="preserve"> </w:t>
      </w:r>
      <w:r>
        <w:t xml:space="preserve">mutations. The constitution mutation runs on a TEMP COPY — the real,</w:t>
      </w:r>
      <w:r>
        <w:t xml:space="preserve"> </w:t>
      </w:r>
      <w:r>
        <w:t xml:space="preserve">decoupled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submodule is never modified (operator</w:t>
      </w:r>
      <w:r>
        <w:t xml:space="preserve"> </w:t>
      </w:r>
      <w:r>
        <w:t xml:space="preserve">directive).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Containers submodule</w:t>
      </w:r>
      <w:r>
        <w:t xml:space="preserve">: adopted remote</w:t>
      </w:r>
      <w:r>
        <w:t xml:space="preserve"> </w:t>
      </w:r>
      <w:r>
        <w:rPr>
          <w:rStyle w:val="VerbatimChar"/>
        </w:rPr>
        <w:t xml:space="preserve">4ca5491</w:t>
      </w:r>
      <w:r>
        <w:t xml:space="preserve">, which already</w:t>
      </w:r>
      <w:r>
        <w:t xml:space="preserve"> </w:t>
      </w:r>
      <w:r>
        <w:t xml:space="preserve">carries HelixConstitution recursive inheritance (</w:t>
      </w:r>
      <w:r>
        <w:rPr>
          <w:rStyle w:val="VerbatimChar"/>
        </w:rPr>
        <w:t xml:space="preserve">find_constitution.sh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, all four governance docs). Parent gitlink bumped</w:t>
      </w:r>
      <w:r>
        <w:t xml:space="preserve"> </w:t>
      </w:r>
      <w:r>
        <w:rPr>
          <w:rStyle w:val="VerbatimChar"/>
        </w:rPr>
        <w:t xml:space="preserve">b077f2c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4ca5491</w:t>
      </w:r>
      <w:r>
        <w:t xml:space="preserve">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Meta-test portability</w:t>
      </w:r>
      <w:r>
        <w:t xml:space="preserve">: M1/M2/M3/M6 converted from GNU</w:t>
      </w:r>
      <w:r>
        <w:t xml:space="preserve"> </w:t>
      </w:r>
      <w:r>
        <w:rPr>
          <w:rStyle w:val="VerbatimChar"/>
        </w:rPr>
        <w:t xml:space="preserve">sed -i</w:t>
      </w:r>
      <w:r>
        <w:t xml:space="preserve"> </w:t>
      </w:r>
      <w:r>
        <w:t xml:space="preserve">to a</w:t>
      </w:r>
      <w:r>
        <w:t xml:space="preserve"> </w:t>
      </w:r>
      <w:r>
        <w:t xml:space="preserve">portable</w:t>
      </w:r>
      <w:r>
        <w:t xml:space="preserve"> </w:t>
      </w:r>
      <w:r>
        <w:rPr>
          <w:rStyle w:val="VerbatimChar"/>
        </w:rPr>
        <w:t xml:space="preserve">inplace_sed</w:t>
      </w:r>
      <w:r>
        <w:t xml:space="preserve"> </w:t>
      </w:r>
      <w:r>
        <w:t xml:space="preserve">helper — they now run on macOS instead of</w:t>
      </w:r>
      <w:r>
        <w:t xml:space="preserve"> </w:t>
      </w:r>
      <w:r>
        <w:t xml:space="preserve">silently skipping. Meta-test: 18 caught / 0 escaped / 6 skipped (was</w:t>
      </w:r>
      <w:r>
        <w:t xml:space="preserve"> </w:t>
      </w:r>
      <w:r>
        <w:t xml:space="preserve">10/0/10).</w:t>
      </w:r>
    </w:p>
    <w:p>
      <w:pPr>
        <w:pStyle w:val="Compact"/>
        <w:numPr>
          <w:ilvl w:val="0"/>
          <w:numId w:val="1049"/>
        </w:numPr>
      </w:pPr>
      <w:r>
        <w:t xml:space="preserve">Full gate this cycle (Darwin arm64, 2026-05-21):</w:t>
      </w:r>
      <w:r>
        <w:t xml:space="preserve"> </w:t>
      </w:r>
      <w:r>
        <w:rPr>
          <w:rStyle w:val="VerbatimChar"/>
        </w:rPr>
        <w:t xml:space="preserve">setup.sh --rebuild</w:t>
      </w:r>
      <w:r>
        <w:t xml:space="preserve"> </w:t>
      </w:r>
      <w:r>
        <w:t xml:space="preserve">GREEN, suite PASS=13/0/SKIP=5, meta-test 18/0/6, e2e 9/0/0.</w:t>
      </w:r>
    </w:p>
    <w:bookmarkEnd w:id="34"/>
    <w:bookmarkEnd w:id="35"/>
    <w:bookmarkStart w:id="36" w:name="Xf9daad60751079e769ca58715403a214307050f"/>
    <w:p>
      <w:pPr>
        <w:pStyle w:val="Heading2"/>
      </w:pPr>
      <w:r>
        <w:t xml:space="preserve">§4 — Recent commits</w:t>
      </w:r>
    </w:p>
    <w:p>
      <w:pPr>
        <w:pStyle w:val="Compact"/>
        <w:numPr>
          <w:ilvl w:val="0"/>
          <w:numId w:val="1050"/>
        </w:numPr>
      </w:pPr>
      <w:r>
        <w:t xml:space="preserve">(this commit, 2026-05-21) —</w:t>
      </w:r>
      <w:r>
        <w:t xml:space="preserve"> </w:t>
      </w:r>
      <w:r>
        <w:rPr>
          <w:b/>
          <w:bCs/>
        </w:rPr>
        <w:t xml:space="preserve">A16 scrolling fix + A17 HelixConstitution</w:t>
      </w:r>
      <w:r>
        <w:rPr>
          <w:b/>
          <w:bCs/>
        </w:rPr>
        <w:t xml:space="preserve"> </w:t>
      </w:r>
      <w:r>
        <w:rPr>
          <w:b/>
          <w:bCs/>
        </w:rPr>
        <w:t xml:space="preserve">inheritance (v1.0.3 / versionCode 4).</w:t>
      </w:r>
      <w:r>
        <w:t xml:space="preserve"> </w:t>
      </w:r>
      <w:r>
        <w:rPr>
          <w:rStyle w:val="VerbatimChar"/>
        </w:rPr>
        <w:t xml:space="preserve">tmux.conf.template</w:t>
      </w:r>
      <w:r>
        <w:t xml:space="preserve">:</w:t>
      </w:r>
      <w:r>
        <w:t xml:space="preserve"> </w:t>
      </w:r>
      <w:r>
        <w:t xml:space="preserve">history-limit 50000, vi copy-mode, WheelUp/Down → copy-mode scrollback</w:t>
      </w:r>
      <w:r>
        <w:t xml:space="preserve"> </w:t>
      </w:r>
      <w:r>
        <w:t xml:space="preserve">override, Claude Code passthrough, OS-adaptive clipboard.</w:t>
      </w:r>
      <w:r>
        <w:t xml:space="preserve"> </w:t>
      </w:r>
      <w:r>
        <w:t xml:space="preserve">HelixConstitution submodule added at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;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refactored to the extends-template form (§101–§109); CLAUDE/AGENTS</w:t>
      </w:r>
      <w:r>
        <w:t xml:space="preserve"> </w:t>
      </w:r>
      <w:r>
        <w:t xml:space="preserve">inheritance pointers + new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. Tests 17 + 18, challenges</w:t>
      </w:r>
      <w:r>
        <w:t xml:space="preserve"> </w:t>
      </w:r>
      <w:r>
        <w:t xml:space="preserve">CH-17/18, mutations M12–M14 + CM-CONSTITUTION-INHERITANCE; meta-test</w:t>
      </w:r>
      <w:r>
        <w:t xml:space="preserve"> </w:t>
      </w:r>
      <w:r>
        <w:t xml:space="preserve">M1/M2/M3/M6 made portable. Containers gitlink →</w:t>
      </w:r>
      <w:r>
        <w:t xml:space="preserve"> </w:t>
      </w:r>
      <w:r>
        <w:rPr>
          <w:rStyle w:val="VerbatimChar"/>
        </w:rPr>
        <w:t xml:space="preserve">4ca5491</w:t>
      </w:r>
      <w:r>
        <w:t xml:space="preserve">. Gate:</w:t>
      </w:r>
      <w:r>
        <w:t xml:space="preserve"> </w:t>
      </w:r>
      <w:r>
        <w:t xml:space="preserve">PASS=13/0/5, meta 18/0/6, e2e 9/0/0. See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A16 + A17, §3.9.</w:t>
      </w:r>
    </w:p>
    <w:p>
      <w:pPr>
        <w:pStyle w:val="Compact"/>
        <w:numPr>
          <w:ilvl w:val="0"/>
          <w:numId w:val="1050"/>
        </w:numPr>
      </w:pPr>
      <w:r>
        <w:t xml:space="preserve">(this commit, 2026-05-16) —</w:t>
      </w:r>
      <w:r>
        <w:t xml:space="preserve"> </w:t>
      </w:r>
      <w:r>
        <w:rPr>
          <w:b/>
          <w:bCs/>
        </w:rPr>
        <w:t xml:space="preserve">A15 cosmetic .exe-strip cycle (v1.0.2 /</w:t>
      </w:r>
      <w:r>
        <w:rPr>
          <w:b/>
          <w:bCs/>
        </w:rPr>
        <w:t xml:space="preserve"> </w:t>
      </w:r>
      <w:r>
        <w:rPr>
          <w:b/>
          <w:bCs/>
        </w:rPr>
        <w:t xml:space="preserve">versionCode 3).</w:t>
      </w:r>
      <w:r>
        <w:t xml:space="preserve"> </w:t>
      </w:r>
      <w:r>
        <w:t xml:space="preserve">Bottom-left status bar showed</w:t>
      </w:r>
      <w:r>
        <w:t xml:space="preserve"> </w:t>
      </w:r>
      <w:r>
        <w:rPr>
          <w:rStyle w:val="VerbatimChar"/>
        </w:rPr>
        <w:t xml:space="preserve">claude.exe</w:t>
      </w:r>
      <w:r>
        <w:t xml:space="preserve"> </w:t>
      </w:r>
      <w:r>
        <w:t xml:space="preserve">because</w:t>
      </w:r>
      <w:r>
        <w:t xml:space="preserve"> </w:t>
      </w:r>
      <w:r>
        <w:t xml:space="preserve">Claude Code v2.x ships its macOS native binary literally as</w:t>
      </w:r>
      <w:r>
        <w:t xml:space="preserve"> </w:t>
      </w:r>
      <w:r>
        <w:rPr>
          <w:rStyle w:val="VerbatimChar"/>
        </w:rPr>
        <w:t xml:space="preserve">.../@anthropic-ai/claude-code/bin/claude.exe</w:t>
      </w:r>
      <w:r>
        <w:t xml:space="preserve"> </w:t>
      </w:r>
      <w:r>
        <w:t xml:space="preserve">(verified Mach-O 64-bit</w:t>
      </w:r>
      <w:r>
        <w:t xml:space="preserve"> </w:t>
      </w:r>
      <w:r>
        <w:t xml:space="preserve">ARM64). Patched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to set</w:t>
      </w:r>
      <w:r>
        <w:t xml:space="preserve"> </w:t>
      </w:r>
      <w:r>
        <w:rPr>
          <w:rStyle w:val="VerbatimChar"/>
        </w:rPr>
        <w:t xml:space="preserve">automatic-rename-format "#{s/\\.exe$//:pane_current_command}"</w:t>
      </w:r>
      <w:r>
        <w:t xml:space="preserve"> </w:t>
      </w:r>
      <w:r>
        <w:t xml:space="preserve">—</w:t>
      </w:r>
      <w:r>
        <w:t xml:space="preserve"> </w:t>
      </w:r>
      <w:r>
        <w:t xml:space="preserve">literal-dot-anchored, escape-verified-empirically. Added test 16</w:t>
      </w:r>
      <w:r>
        <w:t xml:space="preserve"> </w:t>
      </w:r>
      <w:r>
        <w:t xml:space="preserve">(operator-path per §11.4.7, includes regression guard binary</w:t>
      </w:r>
      <w:r>
        <w:t xml:space="preserve"> </w:t>
      </w:r>
      <w:r>
        <w:rPr>
          <w:rStyle w:val="VerbatimChar"/>
        </w:rPr>
        <w:t xml:space="preserve">t16_bashexe</w:t>
      </w:r>
      <w:r>
        <w:t xml:space="preserve"> </w:t>
      </w:r>
      <w:r>
        <w:t xml:space="preserve">to catch the unescaped-dot bug class), challenge</w:t>
      </w:r>
      <w:r>
        <w:t xml:space="preserve"> </w:t>
      </w:r>
      <w:r>
        <w:t xml:space="preserve">TMUX-CH-16, M11 paired mutation. Live operator-path validation</w:t>
      </w:r>
      <w:r>
        <w:t xml:space="preserve"> </w:t>
      </w:r>
      <w:r>
        <w:t xml:space="preserve">recorded:</w:t>
      </w:r>
      <w:r>
        <w:t xml:space="preserve"> </w:t>
      </w:r>
      <w:r>
        <w:rPr>
          <w:rStyle w:val="VerbatimChar"/>
        </w:rPr>
        <w:t xml:space="preserve">pane_current_command='claude.exe'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#W='claude'</w:t>
      </w:r>
      <w:r>
        <w:t xml:space="preserve">. Full</w:t>
      </w:r>
      <w:r>
        <w:t xml:space="preserve"> </w:t>
      </w:r>
      <w:r>
        <w:t xml:space="preserve">gate: PASS=11 FAIL=0 SKIP=5 (same SKIP profile as v1.0.0). See</w:t>
      </w:r>
      <w:r>
        <w:t xml:space="preserve"> </w:t>
      </w:r>
      <w:r>
        <w:t xml:space="preserve">Fixed.md A15.</w:t>
      </w:r>
    </w:p>
    <w:p>
      <w:pPr>
        <w:pStyle w:val="Compact"/>
        <w:numPr>
          <w:ilvl w:val="0"/>
          <w:numId w:val="1050"/>
        </w:numPr>
      </w:pPr>
      <w:r>
        <w:t xml:space="preserve">(commit before that, 2026-05-13) — Audit cycle: tmux submodule reverted from</w:t>
      </w:r>
      <w:r>
        <w:t xml:space="preserve"> </w:t>
      </w:r>
      <w:r>
        <w:rPr>
          <w:rStyle w:val="VerbatimChar"/>
        </w:rPr>
        <w:t xml:space="preserve">3f651d9f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cc117b5</w:t>
      </w:r>
      <w:r>
        <w:t xml:space="preserve"> </w:t>
      </w:r>
      <w:r>
        <w:t xml:space="preserve">(3.6a tag) after silent pin-drift caught; README.md test-count + PASS/SKIP staleness fixed (8→14 tests, PASS=6→10, SKIP=2→4); CLAUDE.md + AGENTS.md gained project summary, cross-links, fresh-conversation workflow,</w:t>
      </w:r>
      <w:r>
        <w:t xml:space="preserve"> </w:t>
      </w:r>
      <w:r>
        <w:rPr>
          <w:rStyle w:val="VerbatimChar"/>
        </w:rPr>
        <w:t xml:space="preserve">NN_*.sh</w:t>
      </w:r>
      <w:r>
        <w:t xml:space="preserve"> </w:t>
      </w:r>
      <w:r>
        <w:t xml:space="preserve">glob fix, named four layers, "Files to never edit directly"; Issues.md restored A/B/C/D/E section headers; CONTINUATION.md §3.8 + timestamp refresh per §12.10. See §3.8.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f4132aa</w:t>
      </w:r>
      <w:r>
        <w:t xml:space="preserve"> </w:t>
      </w:r>
      <w:r>
        <w:t xml:space="preserve">— Auto-commit: opaque submodule bumps (Containers</w:t>
      </w:r>
      <w:r>
        <w:t xml:space="preserve"> </w:t>
      </w:r>
      <w:r>
        <w:rPr>
          <w:rStyle w:val="VerbatimChar"/>
        </w:rPr>
        <w:t xml:space="preserve">e377dea</w:t>
      </w:r>
      <w:r>
        <w:t xml:space="preserve">→</w:t>
      </w:r>
      <w:r>
        <w:rPr>
          <w:rStyle w:val="VerbatimChar"/>
        </w:rPr>
        <w:t xml:space="preserve">af51968</w:t>
      </w:r>
      <w:r>
        <w:t xml:space="preserve"> </w:t>
      </w:r>
      <w:r>
        <w:t xml:space="preserve">legitimate upstream governance; tmux</w:t>
      </w:r>
      <w:r>
        <w:t xml:space="preserve"> </w:t>
      </w:r>
      <w:r>
        <w:rPr>
          <w:rStyle w:val="VerbatimChar"/>
        </w:rPr>
        <w:t xml:space="preserve">cc117b5</w:t>
      </w:r>
      <w:r>
        <w:t xml:space="preserve">→</w:t>
      </w:r>
      <w:r>
        <w:rPr>
          <w:rStyle w:val="VerbatimChar"/>
        </w:rPr>
        <w:t xml:space="preserve">3f651d9f</w:t>
      </w:r>
      <w:r>
        <w:t xml:space="preserve"> </w:t>
      </w:r>
      <w:r>
        <w:t xml:space="preserve">reverted in this commit). §12.10 / §11.4.6 violation documented in §3.8.</w:t>
      </w:r>
    </w:p>
    <w:p>
      <w:pPr>
        <w:pStyle w:val="Compact"/>
        <w:numPr>
          <w:ilvl w:val="0"/>
          <w:numId w:val="1050"/>
        </w:numPr>
      </w:pPr>
      <w:r>
        <w:t xml:space="preserve">(previous commit) — §11.4.4 layer-4 paired-mutation harness (META-MUT-001):</w:t>
      </w:r>
      <w:r>
        <w:t xml:space="preserve"> </w:t>
      </w:r>
      <w:r>
        <w:t xml:space="preserve">meta_test_false_positive_proof.sh with 5 mutations (10/0/0 all caught);</w:t>
      </w:r>
      <w:r>
        <w:t xml:space="preserve"> </w:t>
      </w:r>
      <w:r>
        <w:t xml:space="preserve">CLAUDE.md/AGENTS.md PENDING→LANDED; Issues.md now empty of open items.</w:t>
      </w:r>
      <w:r>
        <w:t xml:space="preserve"> </w:t>
      </w:r>
      <w:r>
        <w:t xml:space="preserve">Also: fixed 5 broken script references (REPO_ROOT wrong depth, filenames);</w:t>
      </w:r>
      <w:r>
        <w:t xml:space="preserve"> </w:t>
      </w:r>
      <w:r>
        <w:t xml:space="preserve">implemented systemd-run --user --scope wrapping in tmx.template;</w:t>
      </w:r>
      <w:r>
        <w:t xml:space="preserve"> </w:t>
      </w:r>
      <w:r>
        <w:t xml:space="preserve">test 09 topology dispatch fixed (functional probe, not mount grep);</w:t>
      </w:r>
      <w:r>
        <w:t xml:space="preserve"> </w:t>
      </w:r>
      <w:r>
        <w:t xml:space="preserve">CLAUDE.md compacted to match AGENTS.md; binary built and verified GREEN</w:t>
      </w:r>
      <w:r>
        <w:t xml:space="preserve"> </w:t>
      </w:r>
      <w:r>
        <w:t xml:space="preserve">(PASS=10 FAIL=0 SKIP=4: OOM helper + 3 destructive).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39284ab</w:t>
      </w:r>
      <w:r>
        <w:t xml:space="preserve"> </w:t>
      </w:r>
      <w:r>
        <w:t xml:space="preserve">— Full coverage: CH-09 added (was missing); tests 12/13/14 (T5/T7/T8 destructive) with TMX_TEST_DESTRUCTIVE=1 gate; topology probe in tmx.template; challenge entries CH-12/13/14; B1/C1/C2/C3/D1 migrated Issues→Fixed.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8b37046</w:t>
      </w:r>
      <w:r>
        <w:t xml:space="preserve"> </w:t>
      </w:r>
      <w:r>
        <w:t xml:space="preserve">— Hostname-derived status-bar colour: DJB2→27-colour palette algorithm + wrapper integration + tests 10/11 + challenges + docs.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68a65b0</w:t>
      </w:r>
      <w:r>
        <w:t xml:space="preserve"> </w:t>
      </w:r>
      <w:r>
        <w:t xml:space="preserve">— Anti-bluff enforcement: TEST-AUDIT-001 complete (9 tests §11.4.2-audited), challenges paths fixed, AGENTS.md compact rewrite, covenant propagation verified.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b92bf7f</w:t>
      </w:r>
      <w:r>
        <w:t xml:space="preserve"> </w:t>
      </w:r>
      <w:r>
        <w:t xml:space="preserve">(2026-05-08) — §1 anti-bluff covenant verbatim user-mandate quote added; test 09 crash-isolation-scope (14/0/0) landed.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08d4ba5</w:t>
      </w:r>
      <w:r>
        <w:t xml:space="preserve"> </w:t>
      </w:r>
      <w:r>
        <w:t xml:space="preserve">(2026-05-07) — Initial vasic-digital/tmux: migrated from ATMOSphere project + per-session containerization plan + 8-test verification gate.</w:t>
      </w:r>
    </w:p>
    <w:bookmarkEnd w:id="36"/>
    <w:bookmarkStart w:id="37" w:name="X6eb44e94951e80621b9fe10f2f53b34d95aee13"/>
    <w:p>
      <w:pPr>
        <w:pStyle w:val="Heading2"/>
      </w:pPr>
      <w:r>
        <w:t xml:space="preserve">§8 — Resumption recipe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cd ~/Projects/tmux</w:t>
      </w:r>
    </w:p>
    <w:p>
      <w:pPr>
        <w:pStyle w:val="Compact"/>
        <w:numPr>
          <w:ilvl w:val="0"/>
          <w:numId w:val="1051"/>
        </w:numPr>
      </w:pPr>
      <w:r>
        <w:t xml:space="preserve">Read this document</w:t>
      </w:r>
    </w:p>
    <w:p>
      <w:pPr>
        <w:pStyle w:val="Compact"/>
        <w:numPr>
          <w:ilvl w:val="0"/>
          <w:numId w:val="1051"/>
        </w:numPr>
      </w:pPr>
      <w:r>
        <w:t xml:space="preserve">Read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Fixed.md</w:t>
      </w:r>
    </w:p>
    <w:p>
      <w:pPr>
        <w:pStyle w:val="Compact"/>
        <w:numPr>
          <w:ilvl w:val="0"/>
          <w:numId w:val="1051"/>
        </w:numPr>
      </w:pPr>
      <w:r>
        <w:t xml:space="preserve">Find the topmost IN PROGRESS / OPEN item, resume</w:t>
      </w:r>
    </w:p>
    <w:p>
      <w:pPr>
        <w:pStyle w:val="Compact"/>
        <w:numPr>
          <w:ilvl w:val="0"/>
          <w:numId w:val="1051"/>
        </w:numPr>
      </w:pPr>
      <w:r>
        <w:t xml:space="preserve">Update this document in the SAME commit as the work itself (§12.10 invariant)</w:t>
      </w:r>
    </w:p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docs/plans/per-session-isolation.md" TargetMode="External" /><Relationship Type="http://schemas.openxmlformats.org/officeDocument/2006/relationships/hyperlink" Id="rId15" Target="https://github.com/vasic-digital/tmux/releases/tag/v1.0.17" TargetMode="External" /><Relationship Type="http://schemas.openxmlformats.org/officeDocument/2006/relationships/hyperlink" Id="rId12" Target="https://github.com/vasic-digital/tmux/releases/tag/v1.0.18" TargetMode="External" /><Relationship Type="http://schemas.openxmlformats.org/officeDocument/2006/relationships/hyperlink" Id="rId16" Target="https://gitlab.com/vasic-digital/tmux/-/releases/v1.0.17" TargetMode="External" /><Relationship Type="http://schemas.openxmlformats.org/officeDocument/2006/relationships/hyperlink" Id="rId13" Target="https://gitlab.com/vasic-digital/tmux/-/releases/v1.0.1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docs/plans/per-session-isolation.md" TargetMode="External" /><Relationship Type="http://schemas.openxmlformats.org/officeDocument/2006/relationships/hyperlink" Id="rId15" Target="https://github.com/vasic-digital/tmux/releases/tag/v1.0.17" TargetMode="External" /><Relationship Type="http://schemas.openxmlformats.org/officeDocument/2006/relationships/hyperlink" Id="rId12" Target="https://github.com/vasic-digital/tmux/releases/tag/v1.0.18" TargetMode="External" /><Relationship Type="http://schemas.openxmlformats.org/officeDocument/2006/relationships/hyperlink" Id="rId16" Target="https://gitlab.com/vasic-digital/tmux/-/releases/v1.0.17" TargetMode="External" /><Relationship Type="http://schemas.openxmlformats.org/officeDocument/2006/relationships/hyperlink" Id="rId13" Target="https://gitlab.com/vasic-digital/tmux/-/releases/v1.0.1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CONTINUATION</dc:title>
  <dc:creator/>
  <cp:keywords/>
  <dcterms:created xsi:type="dcterms:W3CDTF">2026-05-29T07:51:50Z</dcterms:created>
  <dcterms:modified xsi:type="dcterms:W3CDTF">2026-05-29T07:51:50Z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