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8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2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9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0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1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2"/>
    <w:bookmarkStart w:id="14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(HTTPS so keyless users can clone)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3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bookmarkEnd w:id="14"/>
    <w:bookmarkStart w:id="16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5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16"/>
    <w:bookmarkStart w:id="17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17"/>
    <w:bookmarkStart w:id="18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18"/>
    <w:bookmarkStart w:id="19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19"/>
    <w:bookmarkStart w:id="21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1"/>
    <w:bookmarkStart w:id="42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2"/>
    <w:bookmarkStart w:id="44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3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4"/>
    <w:bookmarkStart w:id="46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5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28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46"/>
    <w:bookmarkStart w:id="4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GENTS.md" TargetMode="External" /><Relationship Type="http://schemas.openxmlformats.org/officeDocument/2006/relationships/hyperlink" Id="rId41" Target="CHANGELOG.md" TargetMode="External" /><Relationship Type="http://schemas.openxmlformats.org/officeDocument/2006/relationships/hyperlink" Id="rId34" Target="CLAUDE.md" TargetMode="External" /><Relationship Type="http://schemas.openxmlformats.org/officeDocument/2006/relationships/hyperlink" Id="rId38" Target="CONTINUATION.md" TargetMode="External" /><Relationship Type="http://schemas.openxmlformats.org/officeDocument/2006/relationships/hyperlink" Id="rId33" Target="Constitution.md" TargetMode="External" /><Relationship Type="http://schemas.openxmlformats.org/officeDocument/2006/relationships/hyperlink" Id="rId40" Target="Fixed.md" TargetMode="External" /><Relationship Type="http://schemas.openxmlformats.org/officeDocument/2006/relationships/hyperlink" Id="rId39" Target="Issues.md" TargetMode="External" /><Relationship Type="http://schemas.openxmlformats.org/officeDocument/2006/relationships/hyperlink" Id="rId36" Target="QWEN.md" TargetMode="External" /><Relationship Type="http://schemas.openxmlformats.org/officeDocument/2006/relationships/hyperlink" Id="rId37" Target="constitution/" TargetMode="External" /><Relationship Type="http://schemas.openxmlformats.org/officeDocument/2006/relationships/hyperlink" Id="rId43" Target="constitution/Constitution.md" TargetMode="External" /><Relationship Type="http://schemas.openxmlformats.org/officeDocument/2006/relationships/hyperlink" Id="rId28" Target="docs/codegraph/README.md" TargetMode="External" /><Relationship Type="http://schemas.openxmlformats.org/officeDocument/2006/relationships/hyperlink" Id="rId22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4" Target="docs/guides/tmx-shell-integration.md" TargetMode="External" /><Relationship Type="http://schemas.openxmlformats.org/officeDocument/2006/relationships/hyperlink" Id="rId26" Target="docs/guides/tmx-ssh-dispatch.md" TargetMode="External" /><Relationship Type="http://schemas.openxmlformats.org/officeDocument/2006/relationships/hyperlink" Id="rId25" Target="docs/guides/tmx-state.md" TargetMode="External" /><Relationship Type="http://schemas.openxmlformats.org/officeDocument/2006/relationships/hyperlink" Id="rId23" Target="docs/manual/tmx-shell-integration.md" TargetMode="External" /><Relationship Type="http://schemas.openxmlformats.org/officeDocument/2006/relationships/hyperlink" Id="rId20" Target="docs/plans/containerization.md" TargetMode="External" /><Relationship Type="http://schemas.openxmlformats.org/officeDocument/2006/relationships/hyperlink" Id="rId29" Target="docs/plans/native-dual-os.md" TargetMode="External" /><Relationship Type="http://schemas.openxmlformats.org/officeDocument/2006/relationships/hyperlink" Id="rId30" Target="docs/plans/per-session-isolation.md" TargetMode="External" /><Relationship Type="http://schemas.openxmlformats.org/officeDocument/2006/relationships/hyperlink" Id="rId31" Target="docs/plans/v1.0.4.md" TargetMode="External" /><Relationship Type="http://schemas.openxmlformats.org/officeDocument/2006/relationships/hyperlink" Id="rId32" Target="docs/research/customization/colors.md" TargetMode="External" /><Relationship Type="http://schemas.openxmlformats.org/officeDocument/2006/relationships/hyperlink" Id="rId13" Target="docs/scripts/install.md" TargetMode="External" /><Relationship Type="http://schemas.openxmlformats.org/officeDocument/2006/relationships/hyperlink" Id="rId15" Target="docs/scripts/obtain_local_deps.md" TargetMode="External" /><Relationship Type="http://schemas.openxmlformats.org/officeDocument/2006/relationships/hyperlink" Id="rId27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5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GENTS.md" TargetMode="External" /><Relationship Type="http://schemas.openxmlformats.org/officeDocument/2006/relationships/hyperlink" Id="rId41" Target="CHANGELOG.md" TargetMode="External" /><Relationship Type="http://schemas.openxmlformats.org/officeDocument/2006/relationships/hyperlink" Id="rId34" Target="CLAUDE.md" TargetMode="External" /><Relationship Type="http://schemas.openxmlformats.org/officeDocument/2006/relationships/hyperlink" Id="rId38" Target="CONTINUATION.md" TargetMode="External" /><Relationship Type="http://schemas.openxmlformats.org/officeDocument/2006/relationships/hyperlink" Id="rId33" Target="Constitution.md" TargetMode="External" /><Relationship Type="http://schemas.openxmlformats.org/officeDocument/2006/relationships/hyperlink" Id="rId40" Target="Fixed.md" TargetMode="External" /><Relationship Type="http://schemas.openxmlformats.org/officeDocument/2006/relationships/hyperlink" Id="rId39" Target="Issues.md" TargetMode="External" /><Relationship Type="http://schemas.openxmlformats.org/officeDocument/2006/relationships/hyperlink" Id="rId36" Target="QWEN.md" TargetMode="External" /><Relationship Type="http://schemas.openxmlformats.org/officeDocument/2006/relationships/hyperlink" Id="rId37" Target="constitution/" TargetMode="External" /><Relationship Type="http://schemas.openxmlformats.org/officeDocument/2006/relationships/hyperlink" Id="rId43" Target="constitution/Constitution.md" TargetMode="External" /><Relationship Type="http://schemas.openxmlformats.org/officeDocument/2006/relationships/hyperlink" Id="rId28" Target="docs/codegraph/README.md" TargetMode="External" /><Relationship Type="http://schemas.openxmlformats.org/officeDocument/2006/relationships/hyperlink" Id="rId22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4" Target="docs/guides/tmx-shell-integration.md" TargetMode="External" /><Relationship Type="http://schemas.openxmlformats.org/officeDocument/2006/relationships/hyperlink" Id="rId26" Target="docs/guides/tmx-ssh-dispatch.md" TargetMode="External" /><Relationship Type="http://schemas.openxmlformats.org/officeDocument/2006/relationships/hyperlink" Id="rId25" Target="docs/guides/tmx-state.md" TargetMode="External" /><Relationship Type="http://schemas.openxmlformats.org/officeDocument/2006/relationships/hyperlink" Id="rId23" Target="docs/manual/tmx-shell-integration.md" TargetMode="External" /><Relationship Type="http://schemas.openxmlformats.org/officeDocument/2006/relationships/hyperlink" Id="rId20" Target="docs/plans/containerization.md" TargetMode="External" /><Relationship Type="http://schemas.openxmlformats.org/officeDocument/2006/relationships/hyperlink" Id="rId29" Target="docs/plans/native-dual-os.md" TargetMode="External" /><Relationship Type="http://schemas.openxmlformats.org/officeDocument/2006/relationships/hyperlink" Id="rId30" Target="docs/plans/per-session-isolation.md" TargetMode="External" /><Relationship Type="http://schemas.openxmlformats.org/officeDocument/2006/relationships/hyperlink" Id="rId31" Target="docs/plans/v1.0.4.md" TargetMode="External" /><Relationship Type="http://schemas.openxmlformats.org/officeDocument/2006/relationships/hyperlink" Id="rId32" Target="docs/research/customization/colors.md" TargetMode="External" /><Relationship Type="http://schemas.openxmlformats.org/officeDocument/2006/relationships/hyperlink" Id="rId13" Target="docs/scripts/install.md" TargetMode="External" /><Relationship Type="http://schemas.openxmlformats.org/officeDocument/2006/relationships/hyperlink" Id="rId15" Target="docs/scripts/obtain_local_deps.md" TargetMode="External" /><Relationship Type="http://schemas.openxmlformats.org/officeDocument/2006/relationships/hyperlink" Id="rId27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5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2026-06-29T09:14:33Z</dcterms:created>
  <dcterms:modified xsi:type="dcterms:W3CDTF">2026-06-29T09:14:33Z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