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</w:t>
      </w:r>
    </w:p>
    <w:bookmarkStart w:id="22" w:name="installsh"/>
    <w:p>
      <w:pPr>
        <w:pStyle w:val="Heading1"/>
      </w:pPr>
      <w:r>
        <w:t xml:space="preserve">install.sh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2026-06-29T00:00:00Z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 the curl-obtainable one-shot</w:t>
      </w:r>
      <w:r>
        <w:t xml:space="preserve"> </w:t>
      </w:r>
      <w:r>
        <w:t xml:space="preserve">installer (source:</w:t>
      </w:r>
      <w:r>
        <w:t xml:space="preserve"> </w:t>
      </w:r>
      <w:r>
        <w:rPr>
          <w:rStyle w:val="VerbatimChar"/>
        </w:rPr>
        <w:t xml:space="preserve">scripts/install.sh</w:t>
      </w:r>
      <w:r>
        <w:t xml:space="preserve">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scripts/install.sh</w:t>
      </w:r>
      <w:r>
        <w:t xml:space="preserve"> </w:t>
      </w:r>
      <w:r>
        <w:t xml:space="preserve">is the modern-CLI-style installer for the vasic-digital</w:t>
      </w:r>
      <w:r>
        <w:t xml:space="preserve"> </w:t>
      </w:r>
      <w:r>
        <w:t xml:space="preserve">optimized + verified hardened tmux build. It is obtained and triggered with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command, exactly like</w:t>
      </w:r>
      <w:r>
        <w:t xml:space="preserve"> </w:t>
      </w:r>
      <w:r>
        <w:rPr>
          <w:rStyle w:val="VerbatimChar"/>
        </w:rPr>
        <w:t xml:space="preserve">rustup</w:t>
      </w:r>
      <w:r>
        <w:t xml:space="preserve">,</w:t>
      </w:r>
      <w:r>
        <w:t xml:space="preserve"> </w:t>
      </w:r>
      <w:r>
        <w:rPr>
          <w:rStyle w:val="VerbatimChar"/>
        </w:rPr>
        <w:t xml:space="preserve">nvm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brew</w:t>
      </w:r>
      <w:r>
        <w:t xml:space="preserve">'s bootstrap: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https://raw.githubusercontent.com/vasic-digital/tmux/main/scripts/install.sh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fully self-contained</w:t>
      </w:r>
      <w:r>
        <w:t xml:space="preserve"> </w:t>
      </w:r>
      <w:r>
        <w:t xml:space="preserve">— it makes no assumption that the repository</w:t>
      </w:r>
      <w:r>
        <w:t xml:space="preserve"> </w:t>
      </w:r>
      <w:r>
        <w:t xml:space="preserve">already exists on the host, so it runs correctly when piped straight from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In one invocation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Preflights</w:t>
      </w:r>
      <w:r>
        <w:t xml:space="preserve"> </w:t>
      </w:r>
      <w:r>
        <w:t xml:space="preserve">— confirms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is present and resolves the install root by</w:t>
      </w:r>
      <w:r>
        <w:t xml:space="preserve"> </w:t>
      </w:r>
      <w:r>
        <w:t xml:space="preserve">the constitution naming convention (§11.4.29 lowercase snake_case): the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$HOME/tmux</w:t>
      </w:r>
      <w:r>
        <w:t xml:space="preserve"> </w:t>
      </w:r>
      <w:r>
        <w:t xml:space="preserve">(the project directory name is</w:t>
      </w:r>
      <w:r>
        <w:t xml:space="preserve"> </w:t>
      </w:r>
      <w:r>
        <w:rPr>
          <w:rStyle w:val="VerbatimChar"/>
        </w:rPr>
        <w:t xml:space="preserve">tmux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Clones recursively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clone --recurse-submodules</w:t>
      </w:r>
      <w:r>
        <w:t xml:space="preserve"> </w:t>
      </w:r>
      <w:r>
        <w:t xml:space="preserve">of the whole</w:t>
      </w:r>
      <w:r>
        <w:t xml:space="preserve"> </w:t>
      </w:r>
      <w:r>
        <w:t xml:space="preserve">project plus a belt-and-suspenders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are all populated.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Builds + verifies + installs</w:t>
      </w:r>
      <w:r>
        <w:t xml:space="preserve"> </w:t>
      </w:r>
      <w:r>
        <w:t xml:space="preserve">— delegates to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, which</w:t>
      </w:r>
      <w:r>
        <w:t xml:space="preserve"> </w:t>
      </w:r>
      <w:r>
        <w:t xml:space="preserve">builds the binary for the host OS, runs the verification gate, and — only on</w:t>
      </w:r>
      <w:r>
        <w:t xml:space="preserve"> </w:t>
      </w:r>
      <w:r>
        <w:t xml:space="preserve">a GREEN gate (§11.4) — installs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and appends the PATH+session</w:t>
      </w:r>
      <w:r>
        <w:t xml:space="preserve"> </w:t>
      </w:r>
      <w:r>
        <w:t xml:space="preserve">snippet to the host's shell 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Validates</w:t>
      </w:r>
      <w:r>
        <w:t xml:space="preserve"> </w:t>
      </w:r>
      <w:r>
        <w:t xml:space="preserve">— runs the full</w:t>
      </w:r>
      <w:r>
        <w:t xml:space="preserve"> </w:t>
      </w: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suite and surfaces</w:t>
      </w:r>
      <w:r>
        <w:t xml:space="preserve"> </w:t>
      </w:r>
      <w:r>
        <w:t xml:space="preserve">the PASS/FAIL/SKIP summary; a FAIL makes the installer exit non-zero.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Confirms PATH wiring</w:t>
      </w:r>
      <w:r>
        <w:t xml:space="preserve"> </w:t>
      </w:r>
      <w:r>
        <w:t xml:space="preserve">— reports which shell rc (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</w:t>
      </w:r>
      <w:r>
        <w:t xml:space="preserve"> </w:t>
      </w:r>
      <w:r>
        <w:t xml:space="preserve">carries the snippet and whether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is resolvable, then tells you to source</w:t>
      </w:r>
      <w:r>
        <w:t xml:space="preserve"> </w:t>
      </w:r>
      <w:r>
        <w:t xml:space="preserve">the rc (or open a new terminal).</w:t>
      </w:r>
    </w:p>
    <w:p>
      <w:pPr>
        <w:pStyle w:val="FirstParagraph"/>
      </w:pPr>
      <w:r>
        <w:t xml:space="preserve">The bar is honest: any failure in clone / build / verify / test makes the</w:t>
      </w:r>
      <w:r>
        <w:t xml:space="preserve"> </w:t>
      </w:r>
      <w:r>
        <w:t xml:space="preserve">installer exit non-zero — never a silent green (§11.4 anti-bluff covenant).</w:t>
      </w:r>
    </w:p>
    <w:bookmarkEnd w:id="9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required (the only hard dependency of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itself).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 toolchain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build_native.sh</w:t>
      </w:r>
      <w:r>
        <w:t xml:space="preserve">: a compiler +</w:t>
      </w:r>
      <w:r>
        <w:t xml:space="preserve"> </w:t>
      </w:r>
      <w:r>
        <w:rPr>
          <w:rStyle w:val="VerbatimChar"/>
        </w:rPr>
        <w:t xml:space="preserve">libevent-dev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libncurses-dev</w:t>
      </w:r>
      <w:r>
        <w:t xml:space="preserve">, plus autoconf/automake/pkg-config/bison)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(podman/docker) for the hermetic build.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chooses</w:t>
      </w:r>
      <w:r>
        <w:t xml:space="preserve"> </w:t>
      </w:r>
      <w:r>
        <w:t xml:space="preserve">the right path for the host; missing build deps surface as a non-zero exit</w:t>
      </w:r>
      <w:r>
        <w:t xml:space="preserve"> </w:t>
      </w:r>
      <w:r>
        <w:t xml:space="preserve">with guidance, never a fake success.</w:t>
      </w:r>
    </w:p>
    <w:p>
      <w:pPr>
        <w:pStyle w:val="Compact"/>
        <w:numPr>
          <w:ilvl w:val="1"/>
          <w:numId w:val="1003"/>
        </w:numPr>
      </w:pPr>
      <w:r>
        <w:t xml:space="preserve">Linux build deps:</w:t>
      </w:r>
      <w:r>
        <w:t xml:space="preserve"> </w:t>
      </w:r>
      <w:r>
        <w:rPr>
          <w:rStyle w:val="VerbatimChar"/>
        </w:rPr>
        <w:t xml:space="preserve">sudo bash scripts/install_deps.sh</w:t>
      </w:r>
      <w:r>
        <w:t xml:space="preserve"> </w:t>
      </w:r>
      <w:r>
        <w:t xml:space="preserve">(one-time).</w:t>
      </w:r>
    </w:p>
    <w:p>
      <w:pPr>
        <w:pStyle w:val="Compact"/>
        <w:numPr>
          <w:ilvl w:val="1"/>
          <w:numId w:val="1003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brew install podman jemalloc</w:t>
      </w:r>
      <w:r>
        <w:t xml:space="preserve"> </w:t>
      </w:r>
      <w:r>
        <w:t xml:space="preserve">(or the native toolchain).</w:t>
      </w:r>
    </w:p>
    <w:p>
      <w:pPr>
        <w:pStyle w:val="Compact"/>
        <w:numPr>
          <w:ilvl w:val="0"/>
          <w:numId w:val="1002"/>
        </w:numPr>
      </w:pPr>
      <w:r>
        <w:t xml:space="preserve">Missing runtime deps (e.g.</w:t>
      </w:r>
      <w:r>
        <w:t xml:space="preserve"> </w:t>
      </w:r>
      <w:r>
        <w:rPr>
          <w:b/>
          <w:bCs/>
        </w:rPr>
        <w:t xml:space="preserve">jemalloc</w:t>
      </w:r>
      <w:r>
        <w:t xml:space="preserve">) are obtained git-ignored into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automatically by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during setup</w:t>
      </w:r>
      <w:r>
        <w:t xml:space="preserve"> </w:t>
      </w:r>
      <w:r>
        <w:t xml:space="preserve">(§11.4.77). See</w:t>
      </w:r>
      <w:r>
        <w:t xml:space="preserve"> </w:t>
      </w:r>
      <w:hyperlink r:id="rId10">
        <w:r>
          <w:rPr>
            <w:rStyle w:val="VerbatimChar"/>
          </w:rPr>
          <w:t xml:space="preserve">obtain_local_deps.md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sudo is run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install.sh</w:t>
      </w:r>
      <w:r>
        <w:rPr>
          <w:b/>
          <w:bCs/>
        </w:rPr>
        <w:t xml:space="preserve">.</w:t>
      </w:r>
      <w:r>
        <w:t xml:space="preserve"> </w:t>
      </w:r>
      <w:r>
        <w:t xml:space="preserve">Under a</w:t>
      </w:r>
      <w:r>
        <w:t xml:space="preserve"> </w:t>
      </w:r>
      <w:r>
        <w:rPr>
          <w:rStyle w:val="VerbatimChar"/>
        </w:rPr>
        <w:t xml:space="preserve">curl | bash</w:t>
      </w:r>
      <w:r>
        <w:t xml:space="preserve"> </w:t>
      </w:r>
      <w:r>
        <w:t xml:space="preserve">pipe it will not</w:t>
      </w:r>
      <w:r>
        <w:t xml:space="preserve"> </w:t>
      </w:r>
      <w:r>
        <w:t xml:space="preserve">auto-escalate (§12 host-session safety); if host build deps are missing, run</w:t>
      </w:r>
      <w:r>
        <w:t xml:space="preserve"> </w:t>
      </w:r>
      <w:r>
        <w:t xml:space="preserve">the documented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 </w:t>
      </w:r>
      <w:r>
        <w:t xml:space="preserve">step yourself first.</w:t>
      </w:r>
    </w:p>
    <w:bookmarkEnd w:id="11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Canonical one-liner (clones to $HOME/tmux, builds, verifies, tests, wires PATH)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https://raw.githubusercontent.com/vasic-digital/tmux/main/scripts/install.sh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Pass options under the pipe (bash reads the script from stdin → options after `-s --`)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~/work/tmux</w:t>
      </w:r>
      <w:r>
        <w:br/>
      </w:r>
      <w:r>
        <w:br/>
      </w:r>
      <w:r>
        <w:rPr>
          <w:rStyle w:val="CommentTok"/>
        </w:rPr>
        <w:t xml:space="preserve"># Or download then run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</w:p>
    <w:bookmarkStart w:id="12" w:name="X8f2e6ae935d528fd15685cfb2db876a74f4a3e7"/>
    <w:p>
      <w:pPr>
        <w:pStyle w:val="Heading3"/>
      </w:pPr>
      <w:r>
        <w:t xml:space="preserve">Environment overrides (env OR flag — flag wins)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$HOME/tmux</w:t>
            </w:r>
          </w:p>
        </w:tc>
        <w:tc>
          <w:tcPr/>
          <w:p>
            <w:pPr>
              <w:pStyle w:val="Compact"/>
            </w:pPr>
            <w:r>
              <w:t xml:space="preserve">install root (§11.4.29 naming)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TMX_REPO_URL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https://github.com/vasic-digital/tmux.git</w:t>
            </w:r>
          </w:p>
        </w:tc>
        <w:tc>
          <w:tcPr/>
          <w:p>
            <w:pPr>
              <w:pStyle w:val="Compact"/>
            </w:pPr>
            <w:r>
              <w:t xml:space="preserve">clone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--branch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branch to clone /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TMX_INSTALL_NO_SETUP=1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--clone-only</w:t>
            </w:r>
          </w:p>
        </w:tc>
        <w:tc>
          <w:tcPr/>
          <w:p>
            <w:pPr>
              <w:pStyle w:val="Compact"/>
            </w:pP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stop after clone+submodules (no build, no host writes)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TMX_INSTALL_DETECT_RC_ONLY=1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--detect-rc-only</w:t>
            </w:r>
          </w:p>
        </w:tc>
        <w:tc>
          <w:tcPr/>
          <w:p>
            <w:pPr>
              <w:pStyle w:val="Compact"/>
            </w:pP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print the shell rc PATH would be wired into, then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TMX_INSTALL_NO_HTTPS_REWRITE=1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--no-https-rewrite</w:t>
            </w:r>
          </w:p>
        </w:tc>
        <w:tc>
          <w:tcPr/>
          <w:p>
            <w:pPr>
              <w:pStyle w:val="Compact"/>
            </w:pP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disable the</w:t>
            </w:r>
            <w:r>
              <w:t xml:space="preserve"> </w:t>
            </w:r>
            <w:r>
              <w:rPr>
                <w:rStyle w:val="VerbatimChar"/>
              </w:rPr>
              <w:t xml:space="preserve">git@github: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</w:t>
            </w:r>
            <w:r>
              <w:t xml:space="preserve"> </w:t>
            </w:r>
            <w:r>
              <w:t xml:space="preserve">submodule URL rewrite</w:t>
            </w:r>
          </w:p>
        </w:tc>
      </w:tr>
    </w:tbl>
    <w:p>
      <w:pPr>
        <w:pStyle w:val="BodyText"/>
      </w:pPr>
      <w:r>
        <w:t xml:space="preserve">HTTPS is the default clone scheme precisely because a fresh end user may not</w:t>
      </w:r>
      <w:r>
        <w:t xml:space="preserve"> </w:t>
      </w:r>
      <w:r>
        <w:t xml:space="preserve">have SSH keys configured. For the submodules — whose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pin SSH</w:t>
      </w:r>
      <w:r>
        <w:t xml:space="preserve"> </w:t>
      </w:r>
      <w:r>
        <w:t xml:space="preserve">URLs — the installer applies a</w:t>
      </w:r>
      <w:r>
        <w:t xml:space="preserve"> </w:t>
      </w:r>
      <w:r>
        <w:rPr>
          <w:rStyle w:val="VerbatimChar"/>
        </w:rPr>
        <w:t xml:space="preserve">git@github.com: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https://github.com/</w:t>
      </w:r>
      <w:r>
        <w:t xml:space="preserve"> </w:t>
      </w:r>
      <w:r>
        <w:rPr>
          <w:rStyle w:val="VerbatimChar"/>
        </w:rPr>
        <w:t xml:space="preserve">insteadOf</w:t>
      </w:r>
      <w:r>
        <w:t xml:space="preserve"> </w:t>
      </w:r>
      <w:r>
        <w:t xml:space="preserve">rewrite by default so a keyless user can fetch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github</w:t>
      </w:r>
      <w:r>
        <w:t xml:space="preserve"> </w:t>
      </w:r>
      <w:r>
        <w:t xml:space="preserve">submodules over HTTPS.</w:t>
      </w:r>
    </w:p>
    <w:bookmarkEnd w:id="12"/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 dir already is our checkout</w:t>
      </w:r>
      <w:r>
        <w:t xml:space="preserve"> </w:t>
      </w:r>
      <w:r>
        <w:t xml:space="preserve">→ the installer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pull --ff-only</w:t>
      </w:r>
      <w:r>
        <w:t xml:space="preserve"> </w:t>
      </w:r>
      <w:r>
        <w:t xml:space="preserve">+ recursive submodule update) instead of</w:t>
      </w:r>
      <w:r>
        <w:t xml:space="preserve"> </w:t>
      </w:r>
      <w:r>
        <w:t xml:space="preserve">re-cloning. Idempotent: re-running the installer is safe.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 dir exists, is non-empty, and is NOT our repo</w:t>
      </w:r>
      <w:r>
        <w:t xml:space="preserve"> </w:t>
      </w:r>
      <w:r>
        <w:t xml:space="preserve">→ the installer</w:t>
      </w:r>
      <w:r>
        <w:t xml:space="preserve"> </w:t>
      </w:r>
      <w:r>
        <w:rPr>
          <w:b/>
          <w:bCs/>
        </w:rPr>
        <w:t xml:space="preserve">refuses to clobber it</w:t>
      </w:r>
      <w:r>
        <w:t xml:space="preserve"> </w:t>
      </w:r>
      <w:r>
        <w:t xml:space="preserve">(§9.2 absolute data safety) and exits non-zero,</w:t>
      </w:r>
      <w:r>
        <w:t xml:space="preserve"> </w:t>
      </w:r>
      <w:r>
        <w:t xml:space="preserve">telling you to pick another</w:t>
      </w:r>
      <w:r>
        <w:t xml:space="preserve"> </w:t>
      </w:r>
      <w:r>
        <w:rPr>
          <w:rStyle w:val="VerbatimChar"/>
        </w:rPr>
        <w:t xml:space="preserve">TMX_INSTALL_DIR</w:t>
      </w:r>
      <w:r>
        <w:t xml:space="preserve"> </w:t>
      </w:r>
      <w:r>
        <w:t xml:space="preserve">or remove it yourself.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network</w:t>
      </w:r>
      <w:r>
        <w:t xml:space="preserve"> </w:t>
      </w:r>
      <w:r>
        <w:t xml:space="preserve">→ the canonical HTTPS clone needs network. The installer can</w:t>
      </w:r>
      <w:r>
        <w:t xml:space="preserve"> </w:t>
      </w:r>
      <w:r>
        <w:t xml:space="preserve">also clone from a local mirror (</w:t>
      </w:r>
      <w:r>
        <w:rPr>
          <w:rStyle w:val="VerbatimChar"/>
        </w:rPr>
        <w:t xml:space="preserve">TMX_REPO_URL=/path/to/mirror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file://…</w:t>
      </w:r>
      <w:r>
        <w:t xml:space="preserve"> </w:t>
      </w:r>
      <w:r>
        <w:t xml:space="preserve">URL); for a local mirror it enables</w:t>
      </w:r>
      <w:r>
        <w:t xml:space="preserve"> </w:t>
      </w:r>
      <w:r>
        <w:rPr>
          <w:rStyle w:val="VerbatimChar"/>
        </w:rPr>
        <w:t xml:space="preserve">protocol.file.allow</w:t>
      </w:r>
      <w:r>
        <w:t xml:space="preserve"> </w:t>
      </w:r>
      <w:r>
        <w:t xml:space="preserve">so the</w:t>
      </w:r>
      <w:r>
        <w:t xml:space="preserve"> </w:t>
      </w:r>
      <w:r>
        <w:t xml:space="preserve">submodule clones resolve locally. This is the same machinery the test</w:t>
      </w:r>
      <w:r>
        <w:t xml:space="preserve"> </w:t>
      </w:r>
      <w:r>
        <w:t xml:space="preserve">harness uses to validate the installer entirely offline.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Private submodule with no access</w:t>
      </w:r>
      <w:r>
        <w:t xml:space="preserve"> </w:t>
      </w:r>
      <w:r>
        <w:t xml:space="preserve">→ an HTTPS rewrite does NOT grant access</w:t>
      </w:r>
      <w:r>
        <w:t xml:space="preserve"> </w:t>
      </w:r>
      <w:r>
        <w:t xml:space="preserve">to a private submodule. The installer surfaces the submodule failure honestly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presence check warns rather than faking green, §11.4.6);</w:t>
      </w:r>
      <w:r>
        <w:t xml:space="preserve"> </w:t>
      </w:r>
      <w:r>
        <w:t xml:space="preserve">provide an SSH key or an HTTPS credential/token for the private repo.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deps missing / verification 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exits non-zero and the</w:t>
      </w:r>
      <w:r>
        <w:t xml:space="preserve"> </w:t>
      </w:r>
      <w:r>
        <w:t xml:space="preserve">installer surfaces it (never PATH-exports an unverified binary, §11.4).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suite FAILs</w:t>
      </w:r>
      <w:r>
        <w:t xml:space="preserve"> </w:t>
      </w:r>
      <w:r>
        <w:t xml:space="preserve">→ the installer prints the SUMMARY and exits</w:t>
      </w:r>
      <w:r>
        <w:t xml:space="preserve"> </w:t>
      </w:r>
      <w:r>
        <w:t xml:space="preserve">non-zero (honest, never a silent green).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SourceCode"/>
      </w:pPr>
      <w:r>
        <w:rPr>
          <w:rStyle w:val="VerbatimChar"/>
        </w:rPr>
        <w:t xml:space="preserve">phase 1  preflight   : require git; resolve install root; decide clone|update;</w:t>
      </w:r>
      <w:r>
        <w:br/>
      </w:r>
      <w:r>
        <w:rPr>
          <w:rStyle w:val="VerbatimChar"/>
        </w:rPr>
        <w:t xml:space="preserve">                       §9.2 refuse-to-clobber a foreign non-empty dir</w:t>
      </w:r>
      <w:r>
        <w:br/>
      </w:r>
      <w:r>
        <w:rPr>
          <w:rStyle w:val="VerbatimChar"/>
        </w:rPr>
        <w:t xml:space="preserve">phase 2  obtain      : git clone --recurse-submodules  (or fetch+pull --ff-only</w:t>
      </w:r>
      <w:r>
        <w:br/>
      </w:r>
      <w:r>
        <w:rPr>
          <w:rStyle w:val="VerbatimChar"/>
        </w:rPr>
        <w:t xml:space="preserve">                       on update) + git submodule update --init --recursive;</w:t>
      </w:r>
      <w:r>
        <w:br/>
      </w:r>
      <w:r>
        <w:rPr>
          <w:rStyle w:val="VerbatimChar"/>
        </w:rPr>
        <w:t xml:space="preserve">                       assert constitution/Constitution.md landed</w:t>
      </w:r>
      <w:r>
        <w:br/>
      </w:r>
      <w:r>
        <w:rPr>
          <w:rStyle w:val="VerbatimChar"/>
        </w:rPr>
        <w:t xml:space="preserve">   └─ TMX_INSTALL_NO_SETUP=1 stops here (clone-only seam)</w:t>
      </w:r>
      <w:r>
        <w:br/>
      </w:r>
      <w:r>
        <w:rPr>
          <w:rStyle w:val="VerbatimChar"/>
        </w:rPr>
        <w:t xml:space="preserve">phase 3  setup.sh    : build + verify gate + (GREEN-gated) host config install</w:t>
      </w:r>
      <w:r>
        <w:br/>
      </w:r>
      <w:r>
        <w:rPr>
          <w:rStyle w:val="VerbatimChar"/>
        </w:rPr>
        <w:t xml:space="preserve">phase 4  run_all.sh  : full validation suite; FAIL → installer exits non-zero</w:t>
      </w:r>
      <w:r>
        <w:br/>
      </w:r>
      <w:r>
        <w:rPr>
          <w:rStyle w:val="VerbatimChar"/>
        </w:rPr>
        <w:t xml:space="preserve">phase 5  PATH confirm: report which rc carries the snippet + tmx resolvability</w:t>
      </w:r>
      <w:r>
        <w:br/>
      </w:r>
      <w:r>
        <w:rPr>
          <w:rStyle w:val="VerbatimChar"/>
        </w:rPr>
        <w:t xml:space="preserve">phase 6  summary     : next-step (source ~/.bashrc or ~/.zshrc), usage</w:t>
      </w:r>
    </w:p>
    <w:p>
      <w:pPr>
        <w:pStyle w:val="FirstParagraph"/>
      </w:pPr>
      <w:r>
        <w:t xml:space="preserve">Two test seams keep the installer validatable without mutating the host:</w:t>
      </w:r>
      <w:r>
        <w:t xml:space="preserve"> </w:t>
      </w:r>
      <w:r>
        <w:rPr>
          <w:rStyle w:val="VerbatimChar"/>
        </w:rPr>
        <w:t xml:space="preserve">TMX_INSTALL_NO_SETUP=1</w:t>
      </w:r>
      <w:r>
        <w:t xml:space="preserve"> </w:t>
      </w:r>
      <w:r>
        <w:t xml:space="preserve">(stop after the clone) and</w:t>
      </w:r>
      <w:r>
        <w:t xml:space="preserve"> </w:t>
      </w:r>
      <w:r>
        <w:rPr>
          <w:rStyle w:val="VerbatimChar"/>
        </w:rPr>
        <w:t xml:space="preserve">TMX_INSTALL_DETECT_RC_ONLY=1</w:t>
      </w:r>
      <w:r>
        <w:t xml:space="preserve"> </w:t>
      </w:r>
      <w:r>
        <w:t xml:space="preserve">(print the rc-detection result and the</w:t>
      </w:r>
      <w:r>
        <w:t xml:space="preserve"> </w:t>
      </w:r>
      <w:r>
        <w:t xml:space="preserve">naming-convention default, no clone). The git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config 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protocol.file.allow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url.…insteadOf</w:t>
      </w:r>
      <w:r>
        <w:t xml:space="preserve">) propagate to the recursive submodule</w:t>
      </w:r>
      <w:r>
        <w:t xml:space="preserve"> </w:t>
      </w:r>
      <w:r>
        <w:t xml:space="preserve">subprocesses via</w:t>
      </w:r>
      <w:r>
        <w:t xml:space="preserve"> </w:t>
      </w:r>
      <w:r>
        <w:rPr>
          <w:rStyle w:val="VerbatimChar"/>
        </w:rPr>
        <w:t xml:space="preserve">GIT_CONFIG_PARAMETERS</w:t>
      </w:r>
      <w:r>
        <w:t xml:space="preserve">.</w:t>
      </w:r>
    </w:p>
    <w:bookmarkEnd w:id="15"/>
    <w:bookmarkStart w:id="16" w:name="X2e950392381fa78de8cd95875bc840642191968"/>
    <w:p>
      <w:pPr>
        <w:pStyle w:val="Heading2"/>
      </w:pPr>
      <w:r>
        <w:t xml:space="preserve">File exports installed (what ends up on the host)</w:t>
      </w:r>
    </w:p>
    <w:p>
      <w:pPr>
        <w:pStyle w:val="FirstParagraph"/>
      </w:pPr>
      <w:r>
        <w:t xml:space="preserve">After a GREEN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 the operator's host carries:</w:t>
      </w:r>
    </w:p>
    <w:p>
      <w:pPr>
        <w:pStyle w:val="Compact"/>
        <w:numPr>
          <w:ilvl w:val="0"/>
          <w:numId w:val="1005"/>
        </w:numPr>
      </w:pPr>
      <w:r>
        <w:t xml:space="preserve">The PATH+session snippet appended to the host's shell rc —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(and, for bash login shells,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~/.tmux.conf</w:t>
      </w:r>
      <w:r>
        <w:t xml:space="preserve"> </w:t>
      </w:r>
      <w:r>
        <w:t xml:space="preserve">— the generated tmux configuration (a non-ours pre-existing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is backed up to</w:t>
      </w:r>
      <w:r>
        <w:t xml:space="preserve"> </w:t>
      </w:r>
      <w:r>
        <w:rPr>
          <w:rStyle w:val="VerbatimChar"/>
        </w:rPr>
        <w:t xml:space="preserve">~/.tmux.conf.pre-vasic-digital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scripts/tmx</w:t>
      </w:r>
      <w:r>
        <w:t xml:space="preserve"> </w:t>
      </w:r>
      <w:r>
        <w:t xml:space="preserve">(generated wrapper) prepended onto PATH so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resolves to</w:t>
      </w:r>
      <w:r>
        <w:t xml:space="preserve"> </w:t>
      </w:r>
      <w:r>
        <w:t xml:space="preserve">this project's verified build; the system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stays reachable side-by-side.</w:t>
      </w:r>
    </w:p>
    <w:bookmarkEnd w:id="16"/>
    <w:bookmarkStart w:id="1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VerbatimChar"/>
          </w:rPr>
          <w:t xml:space="preserve">setup.sh</w:t>
        </w:r>
      </w:hyperlink>
      <w:r>
        <w:t xml:space="preserve"> </w:t>
      </w:r>
      <w:r>
        <w:t xml:space="preserve">— the build + verify + install pipeline</w:t>
      </w:r>
      <w:r>
        <w:t xml:space="preserve"> </w:t>
      </w:r>
      <w:r>
        <w:t xml:space="preserve">the installer delegates to (§11.4 GREEN-gated PATH export).</w:t>
      </w:r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VerbatimChar"/>
          </w:rPr>
          <w:t xml:space="preserve">obtain_local_deps.md</w:t>
        </w:r>
      </w:hyperlink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— §11.4.77 git-ignored local-dependency obtain/resolve mechanism.</w:t>
      </w:r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VerbatimChar"/>
          </w:rPr>
          <w:t xml:space="preserve">uninstall.md</w:t>
        </w:r>
      </w:hyperlink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scripts/uninstall.sh</w:t>
      </w:r>
      <w:r>
        <w:t xml:space="preserve"> </w:t>
      </w:r>
      <w:r>
        <w:t xml:space="preserve">— removal (delegates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setup.sh --uninstall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— the full validation suite the installer runs.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scripts/tests/69_install_script.sh</w:t>
      </w:r>
      <w:r>
        <w:t xml:space="preserve"> </w:t>
      </w:r>
      <w:r>
        <w:t xml:space="preserve">— the anti-bluff test for this installer</w:t>
      </w:r>
      <w:r>
        <w:t xml:space="preserve"> </w:t>
      </w:r>
      <w:r>
        <w:t xml:space="preserve">(offline recursive-clone proof + rc-detection unit + §9.2 refuse + idempotency).</w:t>
      </w:r>
    </w:p>
    <w:bookmarkEnd w:id="19"/>
    <w:bookmarkStart w:id="20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2026-06-29 —</w:t>
      </w:r>
      <w:r>
        <w:t xml:space="preserve"> </w:t>
      </w:r>
      <w:r>
        <w:rPr>
          <w:rStyle w:val="VerbatimChar"/>
        </w:rPr>
        <w:t xml:space="preserve">bash -n scripts/install.sh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scripts/tests/69_install_script.sh</w:t>
      </w:r>
      <w:r>
        <w:t xml:space="preserve"> </w:t>
      </w:r>
      <w:r>
        <w:t xml:space="preserve">PASS=9 FAIL=0 SKIP=0 across 3 consecutive runs (deterministic, §11.4.50/§11.4.98);</w:t>
      </w:r>
      <w:r>
        <w:t xml:space="preserve"> </w:t>
      </w:r>
      <w:r>
        <w:t xml:space="preserve">real offline recursive clone landed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; §9.2 refuse-to-clobber proven</w:t>
      </w:r>
      <w:r>
        <w:t xml:space="preserve"> </w:t>
      </w:r>
      <w:r>
        <w:t xml:space="preserve">(exit 4, foreign file intact); idempotent re-run entered update mode.</w:t>
      </w:r>
    </w:p>
    <w:bookmarkEnd w:id="20"/>
    <w:bookmarkStart w:id="21" w:name="sources-verified-2026-06-29"/>
    <w:p>
      <w:pPr>
        <w:pStyle w:val="Heading2"/>
      </w:pPr>
      <w:r>
        <w:t xml:space="preserve">Sources verified 2026-06-29</w:t>
      </w:r>
    </w:p>
    <w:p>
      <w:pPr>
        <w:pStyle w:val="Compact"/>
        <w:numPr>
          <w:ilvl w:val="0"/>
          <w:numId w:val="1007"/>
        </w:numPr>
      </w:pPr>
      <w:r>
        <w:t xml:space="preserve">git submodule / recursive clone semantics +</w:t>
      </w:r>
      <w:r>
        <w:t xml:space="preserve"> </w:t>
      </w:r>
      <w:r>
        <w:rPr>
          <w:rStyle w:val="VerbatimChar"/>
        </w:rPr>
        <w:t xml:space="preserve">protocol.file.allow</w:t>
      </w:r>
      <w:r>
        <w:t xml:space="preserve"> </w:t>
      </w:r>
      <w:r>
        <w:t xml:space="preserve">(CVE-2022-39253</w:t>
      </w:r>
      <w:r>
        <w:t xml:space="preserve"> </w:t>
      </w:r>
      <w:r>
        <w:t xml:space="preserve">hardening) and</w:t>
      </w:r>
      <w:r>
        <w:t xml:space="preserve"> </w:t>
      </w:r>
      <w:r>
        <w:rPr>
          <w:rStyle w:val="VerbatimChar"/>
        </w:rPr>
        <w:t xml:space="preserve">GIT_CONFIG_PARAMETERS</w:t>
      </w:r>
      <w:r>
        <w:t xml:space="preserve"> </w:t>
      </w:r>
      <w:r>
        <w:t xml:space="preserve">propagation —</w:t>
      </w:r>
      <w:r>
        <w:t xml:space="preserve"> </w:t>
      </w:r>
      <w:r>
        <w:rPr>
          <w:rStyle w:val="VerbatimChar"/>
        </w:rPr>
        <w:t xml:space="preserve">git help 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help config</w:t>
      </w:r>
      <w:r>
        <w:t xml:space="preserve"> </w:t>
      </w:r>
      <w:r>
        <w:t xml:space="preserve">(local</w:t>
      </w:r>
      <w:r>
        <w:t xml:space="preserve"> </w:t>
      </w:r>
      <w:r>
        <w:rPr>
          <w:rStyle w:val="VerbatimChar"/>
        </w:rPr>
        <w:t xml:space="preserve">git version 2.50.1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url.&lt;base&gt;.insteadOf</w:t>
      </w:r>
      <w:r>
        <w:t xml:space="preserve"> </w:t>
      </w:r>
      <w:r>
        <w:t xml:space="preserve">for keyless HTTPS fetch of public submodules —</w:t>
      </w:r>
      <w:r>
        <w:t xml:space="preserve"> </w:t>
      </w:r>
      <w:r>
        <w:rPr>
          <w:rStyle w:val="VerbatimChar"/>
        </w:rPr>
        <w:t xml:space="preserve">git help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url.insteadOf</w:t>
      </w:r>
      <w:r>
        <w:t xml:space="preserve">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scripts/setup.sh" TargetMode="External" /><Relationship Type="http://schemas.openxmlformats.org/officeDocument/2006/relationships/hyperlink" Id="rId10" Target="obtain_local_deps.md" TargetMode="External" /><Relationship Type="http://schemas.openxmlformats.org/officeDocument/2006/relationships/hyperlink" Id="rId18" Target="uninsta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scripts/setup.sh" TargetMode="External" /><Relationship Type="http://schemas.openxmlformats.org/officeDocument/2006/relationships/hyperlink" Id="rId10" Target="obtain_local_deps.md" TargetMode="External" /><Relationship Type="http://schemas.openxmlformats.org/officeDocument/2006/relationships/hyperlink" Id="rId18" Target="uninsta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</dc:title>
  <dc:creator/>
  <cp:keywords/>
  <dcterms:created xsi:type="dcterms:W3CDTF">2026-06-29T09:14:32Z</dcterms:created>
  <dcterms:modified xsi:type="dcterms:W3CDTF">2026-06-29T09:14:32Z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