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101"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p>
      <w:r>
        <w:pict>
          <v:rect style="width:0;height:1.5pt" o:hralign="center" o:hrstd="t" o:hr="t"/>
        </w:pict>
      </w:r>
    </w:p>
    <w:bookmarkEnd w:id="94"/>
    <w:bookmarkEnd w:id="95"/>
    <w:bookmarkStart w:id="97" w:name="X92aeeb3a7933d197f0e0167e08187c0a8444860"/>
    <w:p>
      <w:pPr>
        <w:pStyle w:val="Heading2"/>
      </w:pPr>
      <w:r>
        <w:t xml:space="preserve">J. systemd-oomd victim-avoidance on session scopes (2026-08-12)</w:t>
      </w:r>
    </w:p>
    <w:bookmarkStart w:id="96" w:name="Xc95e736b8d452c2fce721a5f7e5eea2f42ec58e"/>
    <w:p>
      <w:pPr>
        <w:pStyle w:val="Heading3"/>
      </w:pPr>
      <w:r>
        <w:t xml:space="preserve">J1 OOMD-AVOID-001 — session scopes SIGKILLd by systemd-oomd under user-slice pressure despite v1.0.39/v1.0.40 elastic-scope caps —</w:t>
      </w:r>
      <w:r>
        <w:t xml:space="preserve"> </w:t>
      </w:r>
      <w:r>
        <w:rPr>
          <w:rStyle w:val="VerbatimChar"/>
        </w:rPr>
        <w:t xml:space="preserve">FIXED</w:t>
      </w:r>
    </w:p>
    <w:p>
      <w:pPr>
        <w:pStyle w:val="FirstParagraph"/>
      </w:pPr>
      <w:r>
        <w:rPr>
          <w:b/>
          <w:bCs/>
        </w:rPr>
        <w:t xml:space="preserve">TMX-ID:</w:t>
      </w:r>
      <w:r>
        <w:t xml:space="preserve"> </w:t>
      </w:r>
      <w:r>
        <w:t xml:space="preserve">TMX-083</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 (operator-reported: "as soon as we continue work with this project, all tmx sessions get killed or crash ... on strong hardware and powerful workstations and current host both")</w:t>
      </w:r>
    </w:p>
    <w:p>
      <w:pPr>
        <w:pStyle w:val="BodyText"/>
      </w:pPr>
      <w:r>
        <w:t xml:space="preserve">Root-cause forensic anchor (operator report on the boba project, 2026-08-12 — this project's Constitution binds universal §11.4.238: automated QA MUST be the discoverer, and any defect found out-of-band is itself a coverage-escape release blocker — this bug was found MANUALLY by the operator, not by any automated QA gate this project or its consumers ship, so §11.4.238 applies).</w:t>
      </w:r>
    </w:p>
    <w:p>
      <w:pPr>
        <w:pStyle w:val="BodyText"/>
      </w:pPr>
      <w:r>
        <w:t xml:space="preserve">Systematic-debugging (</w:t>
      </w:r>
      <w:r>
        <w:rPr>
          <w:rStyle w:val="VerbatimChar"/>
        </w:rPr>
        <w:t xml:space="preserve">superpowers:systematic-debugging</w:t>
      </w:r>
      <w:r>
        <w:t xml:space="preserve">) live probes on the operator's host (nezha, systemd 258, tmx v1.0.40) REFUTED every documented killer in the entire TMX-079 series: live</w:t>
      </w:r>
      <w:r>
        <w:t xml:space="preserve"> </w:t>
      </w:r>
      <w:r>
        <w:rPr>
          <w:rStyle w:val="VerbatimChar"/>
        </w:rPr>
        <w:t xml:space="preserve">tmx-boba-&lt;pid&gt;.scope</w:t>
      </w:r>
      <w:r>
        <w:t xml:space="preserve"> </w:t>
      </w:r>
      <w:r>
        <w:t xml:space="preserve">scope showed</w:t>
      </w:r>
      <w:r>
        <w:t xml:space="preserve"> </w:t>
      </w:r>
      <w:r>
        <w:rPr>
          <w:rStyle w:val="VerbatimChar"/>
        </w:rPr>
        <w:t xml:space="preserve">MemoryMax=infinity</w:t>
      </w:r>
      <w:r>
        <w:t xml:space="preserve">,</w:t>
      </w:r>
      <w:r>
        <w:t xml:space="preserve"> </w:t>
      </w:r>
      <w:r>
        <w:rPr>
          <w:rStyle w:val="VerbatimChar"/>
        </w:rPr>
        <w:t xml:space="preserve">MemoryHigh=infinity</w:t>
      </w:r>
      <w:r>
        <w:t xml:space="preserve">,</w:t>
      </w:r>
      <w:r>
        <w:t xml:space="preserve"> </w:t>
      </w:r>
      <w:r>
        <w:rPr>
          <w:rStyle w:val="VerbatimChar"/>
        </w:rPr>
        <w:t xml:space="preserve">TasksMax=infinity</w:t>
      </w:r>
      <w:r>
        <w:t xml:space="preserve">,</w:t>
      </w:r>
      <w:r>
        <w:t xml:space="preserve"> </w:t>
      </w:r>
      <w:r>
        <w:rPr>
          <w:rStyle w:val="VerbatimChar"/>
        </w:rPr>
        <w:t xml:space="preserve">Delegate=yes</w:t>
      </w:r>
      <w:r>
        <w:t xml:space="preserve"> </w:t>
      </w:r>
      <w:r>
        <w:t xml:space="preserve">(the v1.0.39 fix verifiably active);</w:t>
      </w:r>
      <w:r>
        <w:t xml:space="preserve"> </w:t>
      </w:r>
      <w:r>
        <w:rPr>
          <w:rStyle w:val="VerbatimChar"/>
        </w:rPr>
        <w:t xml:space="preserve">pgrep -af tmx-recycler</w:t>
      </w:r>
      <w:r>
        <w:t xml:space="preserve"> </w:t>
      </w:r>
      <w:r>
        <w:t xml:space="preserve">returned zero hits (recycler dormant,</w:t>
      </w:r>
      <w:r>
        <w:t xml:space="preserve"> </w:t>
      </w:r>
      <w:r>
        <w:rPr>
          <w:rStyle w:val="VerbatimChar"/>
        </w:rPr>
        <w:t xml:space="preserve">TMX_RECYCLE_IDLE_SECS=0</w:t>
      </w:r>
      <w:r>
        <w:t xml:space="preserve"> </w:t>
      </w:r>
      <w:r>
        <w:t xml:space="preserve">default);</w:t>
      </w:r>
      <w:r>
        <w:t xml:space="preserve"> </w:t>
      </w:r>
      <w:r>
        <w:rPr>
          <w:rStyle w:val="VerbatimChar"/>
        </w:rPr>
        <w:t xml:space="preserve">cpu.stat nr_throttled=0 nr_periods=0</w:t>
      </w:r>
      <w:r>
        <w:t xml:space="preserve"> </w:t>
      </w:r>
      <w:r>
        <w:t xml:space="preserve">on</w:t>
      </w:r>
      <w:r>
        <w:t xml:space="preserve"> </w:t>
      </w:r>
      <w:r>
        <w:rPr>
          <w:rStyle w:val="VerbatimChar"/>
        </w:rPr>
        <w:t xml:space="preserve">user@1000.service</w:t>
      </w:r>
      <w:r>
        <w:t xml:space="preserve"> </w:t>
      </w:r>
      <w:r>
        <w:t xml:space="preserve">AND</w:t>
      </w:r>
      <w:r>
        <w:t xml:space="preserve"> </w:t>
      </w:r>
      <w:r>
        <w:rPr>
          <w:rStyle w:val="VerbatimChar"/>
        </w:rPr>
        <w:t xml:space="preserve">user-1000.slice</w:t>
      </w:r>
      <w:r>
        <w:t xml:space="preserve"> </w:t>
      </w:r>
      <w:r>
        <w:t xml:space="preserve">(no CPU quota throttling of the interactive scope, §11.4.225-class killer refuted);</w:t>
      </w:r>
      <w:r>
        <w:t xml:space="preserve"> </w:t>
      </w:r>
      <w:r>
        <w:rPr>
          <w:rStyle w:val="VerbatimChar"/>
        </w:rPr>
        <w:t xml:space="preserve">journalctl -k --since '6 hours ago' | grep -iE 'oom-kill|killed process'</w:t>
      </w:r>
      <w:r>
        <w:t xml:space="preserve"> </w:t>
      </w:r>
      <w:r>
        <w:t xml:space="preserve">returned zero matches (kernel OOM refuted);</w:t>
      </w:r>
      <w:r>
        <w:t xml:space="preserve"> </w:t>
      </w:r>
      <w:r>
        <w:rPr>
          <w:rStyle w:val="VerbatimChar"/>
        </w:rPr>
        <w:t xml:space="preserve">ulimit -u</w:t>
      </w:r>
      <w:r>
        <w:t xml:space="preserve"> </w:t>
      </w:r>
      <w:r>
        <w:t xml:space="preserve">= 65536 with 1386 live threads for the operator (98% RLIMIT_NPROC headroom, §12.12 killer refuted);</w:t>
      </w:r>
      <w:r>
        <w:t xml:space="preserve"> </w:t>
      </w:r>
      <w:r>
        <w:rPr>
          <w:rStyle w:val="VerbatimChar"/>
        </w:rPr>
        <w:t xml:space="preserve">uptime</w:t>
      </w:r>
      <w:r>
        <w:t xml:space="preserve"> </w:t>
      </w:r>
      <w:r>
        <w:t xml:space="preserve">continuous 2 days (no host suspend, no CONST-033 event).</w:t>
      </w:r>
    </w:p>
    <w:p>
      <w:pPr>
        <w:pStyle w:val="BodyText"/>
      </w:pPr>
      <w:r>
        <w:t xml:space="preserve">The residual killer, surfaced by a targeted probe of</w:t>
      </w:r>
      <w:r>
        <w:t xml:space="preserve"> </w:t>
      </w:r>
      <w:r>
        <w:rPr>
          <w:rStyle w:val="VerbatimChar"/>
        </w:rPr>
        <w:t xml:space="preserve">systemctl show user-1000.slice -p ManagedOOMMemoryPressure -p ManagedOOMSwap</w:t>
      </w:r>
      <w:r>
        <w:t xml:space="preserve">:</w:t>
      </w:r>
      <w:r>
        <w:t xml:space="preserve"> </w:t>
      </w:r>
      <w:r>
        <w:rPr>
          <w:rStyle w:val="VerbatimChar"/>
        </w:rPr>
        <w:t xml:space="preserve">systemd-oomd.service</w:t>
      </w:r>
      <w:r>
        <w:t xml:space="preserve"> </w:t>
      </w:r>
      <w:r>
        <w:t xml:space="preserve">was active on the host with</w:t>
      </w:r>
      <w:r>
        <w:t xml:space="preserve"> </w:t>
      </w:r>
      <w:r>
        <w:rPr>
          <w:rStyle w:val="VerbatimChar"/>
        </w:rPr>
        <w:t xml:space="preserve">ManagedOOMSwap=kill</w:t>
      </w:r>
      <w:r>
        <w:t xml:space="preserve"> </w:t>
      </w:r>
      <w:r>
        <w:t xml:space="preserve">AND</w:t>
      </w:r>
      <w:r>
        <w:t xml:space="preserve"> </w:t>
      </w:r>
      <w:r>
        <w:rPr>
          <w:rStyle w:val="VerbatimChar"/>
        </w:rPr>
        <w:t xml:space="preserve">ManagedOOMMemoryPressure=kill</w:t>
      </w:r>
      <w:r>
        <w:t xml:space="preserve"> </w:t>
      </w:r>
      <w:r>
        <w:t xml:space="preserve">set on</w:t>
      </w:r>
      <w:r>
        <w:t xml:space="preserve"> </w:t>
      </w:r>
      <w:r>
        <w:rPr>
          <w:rStyle w:val="VerbatimChar"/>
        </w:rPr>
        <w:t xml:space="preserve">user-1000.slice</w:t>
      </w:r>
      <w:r>
        <w:t xml:space="preserve">.</w:t>
      </w:r>
      <w:r>
        <w:t xml:space="preserve"> </w:t>
      </w:r>
      <w:r>
        <w:rPr>
          <w:rStyle w:val="VerbatimChar"/>
        </w:rPr>
        <w:t xml:space="preserve">systemd-oomd</w:t>
      </w:r>
      <w:r>
        <w:t xml:space="preserve"> </w:t>
      </w:r>
      <w:r>
        <w:t xml:space="preserve">operates</w:t>
      </w:r>
      <w:r>
        <w:t xml:space="preserve"> </w:t>
      </w:r>
      <w:r>
        <w:rPr>
          <w:b/>
          <w:bCs/>
        </w:rPr>
        <w:t xml:space="preserve">orthogonally to cgroup</w:t>
      </w:r>
      <w:r>
        <w:rPr>
          <w:b/>
          <w:bCs/>
        </w:rPr>
        <w:t xml:space="preserve"> </w:t>
      </w:r>
      <w:r>
        <w:rPr>
          <w:rStyle w:val="VerbatimChar"/>
          <w:b/>
          <w:bCs/>
        </w:rPr>
        <w:t xml:space="preserve">Max=</w:t>
      </w:r>
      <w:r>
        <w:rPr>
          <w:b/>
          <w:bCs/>
        </w:rPr>
        <w:t xml:space="preserve"> </w:t>
      </w:r>
      <w:r>
        <w:rPr>
          <w:b/>
          <w:bCs/>
        </w:rPr>
        <w:t xml:space="preserve">limits</w:t>
      </w:r>
      <w:r>
        <w:t xml:space="preserve"> </w:t>
      </w:r>
      <w:r>
        <w:t xml:space="preserve">— it selects victims by PSI-pressure (memory pressure over configurable duration) and swap-used percentage, NOT by scope memory ceiling — so under any real memory-pressure spike on the shared user slice (a heavy compose start + Angular / Gradle daemons + parallel-subagent fleet, exactly the Claude-Code-in-tmux workload the operator was running on the boba project), oomd targets candidate child cgroups of</w:t>
      </w:r>
      <w:r>
        <w:t xml:space="preserve"> </w:t>
      </w:r>
      <w:r>
        <w:rPr>
          <w:rStyle w:val="VerbatimChar"/>
        </w:rPr>
        <w:t xml:space="preserve">user-1000.slice</w:t>
      </w:r>
      <w:r>
        <w:t xml:space="preserve"> </w:t>
      </w:r>
      <w:r>
        <w:t xml:space="preserve">and issues</w:t>
      </w:r>
      <w:r>
        <w:t xml:space="preserve"> </w:t>
      </w:r>
      <w:r>
        <w:rPr>
          <w:rStyle w:val="VerbatimChar"/>
        </w:rPr>
        <w:t xml:space="preserve">SIGKILL</w:t>
      </w:r>
      <w:r>
        <w:t xml:space="preserve"> </w:t>
      </w:r>
      <w:r>
        <w:t xml:space="preserve">to every process in the whole</w:t>
      </w:r>
      <w:r>
        <w:t xml:space="preserve"> </w:t>
      </w:r>
      <w:r>
        <w:rPr>
          <w:rStyle w:val="VerbatimChar"/>
        </w:rPr>
        <w:t xml:space="preserve">tmx-&lt;NAME&gt;.scope</w:t>
      </w:r>
      <w:r>
        <w:t xml:space="preserve">, taking tmux + every shell + every child process in the session with it in one shot. The</w:t>
      </w:r>
      <w:r>
        <w:t xml:space="preserve"> </w:t>
      </w:r>
      <w:r>
        <w:rPr>
          <w:rStyle w:val="VerbatimChar"/>
        </w:rPr>
        <w:t xml:space="preserve">MemoryMax=infinity</w:t>
      </w:r>
      <w:r>
        <w:t xml:space="preserve"> </w:t>
      </w:r>
      <w:r>
        <w:t xml:space="preserve">from TMX-079 is correct AND ineffective against oomd — a §11.4.108 layer-3 runtime-signature gap that this fix now closes.</w:t>
      </w:r>
    </w:p>
    <w:p>
      <w:pPr>
        <w:pStyle w:val="BodyText"/>
      </w:pPr>
      <w:r>
        <w:rPr>
          <w:b/>
          <w:bCs/>
        </w:rPr>
        <w:t xml:space="preserve">Fix (single systemd property added to three call sites):</w:t>
      </w:r>
      <w:r>
        <w:t xml:space="preserve"> </w:t>
      </w:r>
      <w:r>
        <w:t xml:space="preserve">add</w:t>
      </w:r>
      <w:r>
        <w:t xml:space="preserve"> </w:t>
      </w:r>
      <w:r>
        <w:rPr>
          <w:rStyle w:val="VerbatimChar"/>
        </w:rPr>
        <w:t xml:space="preserve">-p ManagedOOMPreference=avoid</w:t>
      </w:r>
      <w:r>
        <w:t xml:space="preserve"> </w:t>
      </w:r>
      <w:r>
        <w:t xml:space="preserve">to every</w:t>
      </w:r>
      <w:r>
        <w:t xml:space="preserve"> </w:t>
      </w:r>
      <w:r>
        <w:rPr>
          <w:rStyle w:val="VerbatimChar"/>
        </w:rPr>
        <w:t xml:space="preserve">systemd-run --user --scope</w:t>
      </w:r>
      <w:r>
        <w:t xml:space="preserve"> </w:t>
      </w:r>
      <w:r>
        <w:t xml:space="preserve">invocation that creates a tmx scope, and to the</w:t>
      </w:r>
      <w:r>
        <w:t xml:space="preserve"> </w:t>
      </w:r>
      <w:r>
        <w:rPr>
          <w:rStyle w:val="VerbatimChar"/>
        </w:rPr>
        <w:t xml:space="preserve">systemctl --user set-property --runtime</w:t>
      </w:r>
      <w:r>
        <w:t xml:space="preserve"> </w:t>
      </w:r>
      <w:r>
        <w:t xml:space="preserve">call that configures the split-topology workload slice.</w:t>
      </w:r>
      <w:r>
        <w:t xml:space="preserve"> </w:t>
      </w:r>
      <w:r>
        <w:rPr>
          <w:rStyle w:val="VerbatimChar"/>
        </w:rPr>
        <w:t xml:space="preserve">ManagedOOMPreference=avoid</w:t>
      </w:r>
      <w:r>
        <w:t xml:space="preserve"> </w:t>
      </w:r>
      <w:r>
        <w:t xml:space="preserve">tells systemd-oomd to deprioritize this cgroup as a victim (target only if no other candidate is available, NOT never target — system safety is preserved for a genuine runaway that has no better victim). Version-guarded by</w:t>
      </w:r>
      <w:r>
        <w:t xml:space="preserve"> </w:t>
      </w:r>
      <w:r>
        <w:rPr>
          <w:rStyle w:val="VerbatimChar"/>
        </w:rPr>
        <w:t xml:space="preserve">sd_ver &gt;= 249</w:t>
      </w:r>
      <w:r>
        <w:t xml:space="preserve"> </w:t>
      </w:r>
      <w:r>
        <w:t xml:space="preserve">(the systemd release that introduced the property, 2021-06); older hosts silently skip — the wrapper stays functional and the caps that DO apply on older hosts (§11.4.6 honest-boundary posture).</w:t>
      </w:r>
    </w:p>
    <w:p>
      <w:pPr>
        <w:pStyle w:val="BodyText"/>
      </w:pPr>
      <w:r>
        <w:t xml:space="preserve">Sites patched (identical in</w:t>
      </w:r>
      <w:r>
        <w:t xml:space="preserve"> </w:t>
      </w:r>
      <w:r>
        <w:rPr>
          <w:rStyle w:val="VerbatimChar"/>
        </w:rPr>
        <w:t xml:space="preserve">scripts/tmx.template</w:t>
      </w:r>
      <w:r>
        <w:t xml:space="preserve"> </w:t>
      </w:r>
      <w:r>
        <w:t xml:space="preserve">— SOURCE — and</w:t>
      </w:r>
      <w:r>
        <w:t xml:space="preserve"> </w:t>
      </w:r>
      <w:r>
        <w:rPr>
          <w:rStyle w:val="VerbatimChar"/>
        </w:rPr>
        <w:t xml:space="preserve">scripts/tmx</w:t>
      </w:r>
      <w:r>
        <w:t xml:space="preserve"> </w:t>
      </w:r>
      <w:r>
        <w:t xml:space="preserve">— LIVE-GENERATED): (1) shared-topology scope creation around line 864 (</w:t>
      </w:r>
      <w:r>
        <w:rPr>
          <w:rStyle w:val="VerbatimChar"/>
        </w:rPr>
        <w:t xml:space="preserve">systemd-run --scope</w:t>
      </w:r>
      <w:r>
        <w:t xml:space="preserve"> </w:t>
      </w:r>
      <w:r>
        <w:t xml:space="preserve">— this is the DEFAULT topology where all Claude Code + subagents + tmux server live in one scope, the exact configuration the operator was running); (2) split-topology server scope around line 847 (server protection when</w:t>
      </w:r>
      <w:r>
        <w:t xml:space="preserve"> </w:t>
      </w:r>
      <w:r>
        <w:rPr>
          <w:rStyle w:val="VerbatimChar"/>
        </w:rPr>
        <w:t xml:space="preserve">TMX_SERVER_SPLIT=1</w:t>
      </w:r>
      <w:r>
        <w:t xml:space="preserve">); (3) split-topology workload slice</w:t>
      </w:r>
      <w:r>
        <w:t xml:space="preserve"> </w:t>
      </w:r>
      <w:r>
        <w:rPr>
          <w:rStyle w:val="VerbatimChar"/>
        </w:rPr>
        <w:t xml:space="preserve">_slice_props</w:t>
      </w:r>
      <w:r>
        <w:t xml:space="preserve"> </w:t>
      </w:r>
      <w:r>
        <w:t xml:space="preserve">around line 823 (</w:t>
      </w:r>
      <w:r>
        <w:rPr>
          <w:rStyle w:val="VerbatimChar"/>
        </w:rPr>
        <w:t xml:space="preserve">set-property --runtime</w:t>
      </w:r>
      <w:r>
        <w:t xml:space="preserve"> </w:t>
      </w:r>
      <w:r>
        <w:t xml:space="preserve">on the not-yet-started slice; a runtime drop-in the slice picks up when the first pane scope joins it, per systemd 255+ probed behavior — landed with the split-topology feature earlier).</w:t>
      </w:r>
    </w:p>
    <w:p>
      <w:pPr>
        <w:pStyle w:val="BodyText"/>
      </w:pPr>
      <w:r>
        <w:rPr>
          <w:b/>
          <w:bCs/>
        </w:rPr>
        <w:t xml:space="preserve">Closure cycle:</w:t>
      </w:r>
      <w:r>
        <w:t xml:space="preserve"> </w:t>
      </w:r>
      <w:r>
        <w:t xml:space="preserve">v1.0.42 (see CHANGELOG.md — the concurrent</w:t>
      </w:r>
      <w:r>
        <w:t xml:space="preserve"> </w:t>
      </w:r>
      <w:r>
        <w:rPr>
          <w:rStyle w:val="VerbatimChar"/>
        </w:rPr>
        <w:t xml:space="preserve">main</w:t>
      </w:r>
      <w:r>
        <w:t xml:space="preserve"> </w:t>
      </w:r>
      <w:r>
        <w:t xml:space="preserve">branch shipped a separate v1.0.41 install-verification-RED batch while</w:t>
      </w:r>
      <w:r>
        <w:t xml:space="preserve"> </w:t>
      </w:r>
      <w:r>
        <w:t xml:space="preserve">this TMX-083 work was in flight, integrated as the merge base per</w:t>
      </w:r>
      <w:r>
        <w:t xml:space="preserve"> </w:t>
      </w:r>
      <w:r>
        <w:t xml:space="preserve">§11.4.113 merge-onto-latest-main; TMX-083 takes v1.0.42 to preserve</w:t>
      </w:r>
      <w:r>
        <w:t xml:space="preserve"> </w:t>
      </w:r>
      <w:r>
        <w:t xml:space="preserve">monotonic versionCode per §11.4.151, never force-pushing over the</w:t>
      </w:r>
      <w:r>
        <w:t xml:space="preserve"> </w:t>
      </w:r>
      <w:r>
        <w:t xml:space="preserve">published v1.0.41).</w:t>
      </w:r>
      <w:r>
        <w:t xml:space="preserve"> </w:t>
      </w:r>
      <w:r>
        <w:rPr>
          <w:b/>
          <w:bCs/>
        </w:rPr>
        <w:t xml:space="preserve">Closure commit:</w:t>
      </w:r>
      <w:r>
        <w:t xml:space="preserve"> </w:t>
      </w:r>
      <w:r>
        <w:rPr>
          <w:rStyle w:val="VerbatimChar"/>
        </w:rPr>
        <w:t xml:space="preserve">6f9eaeb</w:t>
      </w:r>
      <w:r>
        <w:t xml:space="preserve"> </w:t>
      </w:r>
      <w:r>
        <w:rPr>
          <w:b/>
          <w:bCs/>
        </w:rPr>
        <w:t xml:space="preserve">Captured evidence (4-layer, §11.4.108):</w:t>
      </w:r>
    </w:p>
    <w:p>
      <w:pPr>
        <w:pStyle w:val="Compact"/>
        <w:numPr>
          <w:ilvl w:val="0"/>
          <w:numId w:val="1152"/>
        </w:numPr>
      </w:pPr>
      <w:r>
        <w:t xml:space="preserve">(a)</w:t>
      </w:r>
      <w:r>
        <w:t xml:space="preserve"> </w:t>
      </w:r>
      <w:r>
        <w:rPr>
          <w:b/>
          <w:bCs/>
        </w:rPr>
        <w:t xml:space="preserve">pre-build gate / source layer:</w:t>
      </w:r>
      <w:r>
        <w:t xml:space="preserve"> </w:t>
      </w:r>
      <w:r>
        <w:rPr>
          <w:rStyle w:val="VerbatimChar"/>
        </w:rPr>
        <w:t xml:space="preserve">bash -n scripts/tmx.template</w:t>
      </w:r>
      <w:r>
        <w:t xml:space="preserve"> </w:t>
      </w:r>
      <w:r>
        <w:t xml:space="preserve">clean,</w:t>
      </w:r>
      <w:r>
        <w:t xml:space="preserve"> </w:t>
      </w:r>
      <w:r>
        <w:rPr>
          <w:rStyle w:val="VerbatimChar"/>
        </w:rPr>
        <w:t xml:space="preserve">bash -n scripts/tmx</w:t>
      </w:r>
      <w:r>
        <w:t xml:space="preserve"> </w:t>
      </w:r>
      <w:r>
        <w:t xml:space="preserve">clean,</w:t>
      </w:r>
      <w:r>
        <w:t xml:space="preserve"> </w:t>
      </w:r>
      <w:r>
        <w:rPr>
          <w:rStyle w:val="VerbatimChar"/>
        </w:rPr>
        <w:t xml:space="preserve">bash -n scripts/tests/59_oomd_preference_avoid.sh</w:t>
      </w:r>
      <w:r>
        <w:t xml:space="preserve"> </w:t>
      </w:r>
      <w:r>
        <w:t xml:space="preserve">clean; source-layer grep-verification that</w:t>
      </w:r>
      <w:r>
        <w:t xml:space="preserve"> </w:t>
      </w:r>
      <w:r>
        <w:rPr>
          <w:rStyle w:val="VerbatimChar"/>
        </w:rPr>
        <w:t xml:space="preserve">ManagedOOMPreference=avoid</w:t>
      </w:r>
      <w:r>
        <w:t xml:space="preserve"> </w:t>
      </w:r>
      <w:r>
        <w:t xml:space="preserve">appears exactly three times in each of</w:t>
      </w:r>
      <w:r>
        <w:t xml:space="preserve"> </w:t>
      </w:r>
      <w:r>
        <w:rPr>
          <w:rStyle w:val="VerbatimChar"/>
        </w:rPr>
        <w:t xml:space="preserve">scripts/tmx.template</w:t>
      </w:r>
      <w:r>
        <w:t xml:space="preserve"> </w:t>
      </w:r>
      <w:r>
        <w:t xml:space="preserve">and</w:t>
      </w:r>
      <w:r>
        <w:t xml:space="preserve"> </w:t>
      </w:r>
      <w:r>
        <w:rPr>
          <w:rStyle w:val="VerbatimChar"/>
        </w:rPr>
        <w:t xml:space="preserve">scripts/tmx</w:t>
      </w:r>
      <w:r>
        <w:t xml:space="preserve"> </w:t>
      </w:r>
      <w:r>
        <w:t xml:space="preserve">at the three fix sites, under the</w:t>
      </w:r>
      <w:r>
        <w:t xml:space="preserve"> </w:t>
      </w:r>
      <w:r>
        <w:rPr>
          <w:rStyle w:val="VerbatimChar"/>
        </w:rPr>
        <w:t xml:space="preserve">${sd_ver:-0} -ge 249</w:t>
      </w:r>
      <w:r>
        <w:t xml:space="preserve"> </w:t>
      </w:r>
      <w:r>
        <w:t xml:space="preserve">guard.</w:t>
      </w:r>
    </w:p>
    <w:p>
      <w:pPr>
        <w:pStyle w:val="Compact"/>
        <w:numPr>
          <w:ilvl w:val="0"/>
          <w:numId w:val="1152"/>
        </w:numPr>
      </w:pPr>
      <w:r>
        <w:t xml:space="preserve">(b)</w:t>
      </w:r>
      <w:r>
        <w:t xml:space="preserve"> </w:t>
      </w:r>
      <w:r>
        <w:rPr>
          <w:b/>
          <w:bCs/>
        </w:rPr>
        <w:t xml:space="preserve">artifact layer:</w:t>
      </w:r>
      <w:r>
        <w:t xml:space="preserve"> </w:t>
      </w:r>
      <w:r>
        <w:t xml:space="preserve">the fixed</w:t>
      </w:r>
      <w:r>
        <w:t xml:space="preserve"> </w:t>
      </w:r>
      <w:r>
        <w:rPr>
          <w:rStyle w:val="VerbatimChar"/>
        </w:rPr>
        <w:t xml:space="preserve">scripts/tmx</w:t>
      </w:r>
      <w:r>
        <w:t xml:space="preserve"> </w:t>
      </w:r>
      <w:r>
        <w:t xml:space="preserve">bytes contain the property at all three sites (a live</w:t>
      </w:r>
      <w:r>
        <w:t xml:space="preserve"> </w:t>
      </w:r>
      <w:r>
        <w:rPr>
          <w:rStyle w:val="VerbatimChar"/>
        </w:rPr>
        <w:t xml:space="preserve">grep</w:t>
      </w:r>
      <w:r>
        <w:t xml:space="preserve"> </w:t>
      </w:r>
      <w:r>
        <w:t xml:space="preserve">confirmation on the live-generated wrapper immediately after the Edit landed).</w:t>
      </w:r>
    </w:p>
    <w:p>
      <w:pPr>
        <w:pStyle w:val="Compact"/>
        <w:numPr>
          <w:ilvl w:val="0"/>
          <w:numId w:val="1152"/>
        </w:numPr>
      </w:pPr>
      <w:r>
        <w:t xml:space="preserve">(c)</w:t>
      </w:r>
      <w:r>
        <w:t xml:space="preserve"> </w:t>
      </w:r>
      <w:r>
        <w:rPr>
          <w:b/>
          <w:bCs/>
        </w:rPr>
        <w:t xml:space="preserve">runtime-on-clean-target layer (§11.4.108 layer 3 — the load-bearing one):</w:t>
      </w:r>
      <w:r>
        <w:t xml:space="preserve"> </w:t>
      </w:r>
      <w:r>
        <w:t xml:space="preserve">a session created by the FIXED wrapper (</w:t>
      </w:r>
      <w:r>
        <w:rPr>
          <w:rStyle w:val="VerbatimChar"/>
        </w:rPr>
        <w:t xml:space="preserve">tmx new -s &lt;test&gt; -d</w:t>
      </w:r>
      <w:r>
        <w:t xml:space="preserve">) reads back</w:t>
      </w:r>
      <w:r>
        <w:t xml:space="preserve"> </w:t>
      </w:r>
      <w:r>
        <w:rPr>
          <w:rStyle w:val="VerbatimChar"/>
        </w:rPr>
        <w:t xml:space="preserve">ManagedOOMPreference=avoid</w:t>
      </w:r>
      <w:r>
        <w:t xml:space="preserve"> </w:t>
      </w:r>
      <w:r>
        <w:t xml:space="preserve">from the live systemd scope via</w:t>
      </w:r>
      <w:r>
        <w:t xml:space="preserve"> </w:t>
      </w:r>
      <w:r>
        <w:rPr>
          <w:rStyle w:val="VerbatimChar"/>
        </w:rPr>
        <w:t xml:space="preserve">systemctl --user show tmx-&lt;test&gt;.scope -p ManagedOOMPreference --value</w:t>
      </w:r>
      <w:r>
        <w:t xml:space="preserve"> </w:t>
      </w:r>
      <w:r>
        <w:t xml:space="preserve">— proven by test 59</w:t>
      </w:r>
      <w:r>
        <w:t xml:space="preserve"> </w:t>
      </w:r>
      <w:r>
        <w:rPr>
          <w:rStyle w:val="VerbatimChar"/>
        </w:rPr>
        <w:t xml:space="preserve">RED_MODE=0</w:t>
      </w:r>
      <w:r>
        <w:t xml:space="preserve"> </w:t>
      </w:r>
      <w:r>
        <w:t xml:space="preserve">PASSing</w:t>
      </w:r>
      <w:r>
        <w:t xml:space="preserve"> </w:t>
      </w:r>
      <w:r>
        <w:rPr>
          <w:rStyle w:val="VerbatimChar"/>
        </w:rPr>
        <w:t xml:space="preserve">scope tmx-... has ManagedOOMPreference=avoid — TMX-083 regression guard confirmed</w:t>
      </w:r>
      <w:r>
        <w:t xml:space="preserve">.</w:t>
      </w:r>
    </w:p>
    <w:p>
      <w:pPr>
        <w:pStyle w:val="Compact"/>
        <w:numPr>
          <w:ilvl w:val="0"/>
          <w:numId w:val="1152"/>
        </w:numPr>
      </w:pPr>
      <w:r>
        <w:t xml:space="preserve">(d)</w:t>
      </w:r>
      <w:r>
        <w:t xml:space="preserve"> </w:t>
      </w:r>
      <w:r>
        <w:rPr>
          <w:b/>
          <w:bCs/>
        </w:rPr>
        <w:t xml:space="preserve">user-visible / paired mutation (§1.1/§11.4.115(F)):</w:t>
      </w:r>
      <w:r>
        <w:t xml:space="preserve"> </w:t>
      </w:r>
      <w:r>
        <w:t xml:space="preserve">test 59 IS the paired-mutation-shaped RED+GREEN pair — one file, one polarity switch. Pre-fix RED verification (against the UNMODIFIED wrapper):</w:t>
      </w:r>
      <w:r>
        <w:t xml:space="preserve"> </w:t>
      </w:r>
      <w:r>
        <w:rPr>
          <w:rStyle w:val="VerbatimChar"/>
        </w:rPr>
        <w:t xml:space="preserve">RED_MODE=1</w:t>
      </w:r>
      <w:r>
        <w:t xml:space="preserve"> </w:t>
      </w:r>
      <w:r>
        <w:t xml:space="preserve">PASSed reporting the property is</w:t>
      </w:r>
      <w:r>
        <w:t xml:space="preserve"> </w:t>
      </w:r>
      <w:r>
        <w:rPr>
          <w:rStyle w:val="VerbatimChar"/>
        </w:rPr>
        <w:t xml:space="preserve">none</w:t>
      </w:r>
      <w:r>
        <w:t xml:space="preserve"> </w:t>
      </w:r>
      <w:r>
        <w:t xml:space="preserve">(not</w:t>
      </w:r>
      <w:r>
        <w:t xml:space="preserve"> </w:t>
      </w:r>
      <w:r>
        <w:rPr>
          <w:rStyle w:val="VerbatimChar"/>
        </w:rPr>
        <w:t xml:space="preserve">avoid</w:t>
      </w:r>
      <w:r>
        <w:t xml:space="preserve">) — defect reproduced on the pre-fix artifact per §11.4.115. Pre-fix GREEN verification:</w:t>
      </w:r>
      <w:r>
        <w:t xml:space="preserve"> </w:t>
      </w:r>
      <w:r>
        <w:rPr>
          <w:rStyle w:val="VerbatimChar"/>
        </w:rPr>
        <w:t xml:space="preserve">RED_MODE=0</w:t>
      </w:r>
      <w:r>
        <w:t xml:space="preserve"> </w:t>
      </w:r>
      <w:r>
        <w:t xml:space="preserve">FAILed reporting the missing</w:t>
      </w:r>
      <w:r>
        <w:t xml:space="preserve"> </w:t>
      </w:r>
      <w:r>
        <w:rPr>
          <w:rStyle w:val="VerbatimChar"/>
        </w:rPr>
        <w:t xml:space="preserve">avoid</w:t>
      </w:r>
      <w:r>
        <w:t xml:space="preserve"> </w:t>
      </w:r>
      <w:r>
        <w:t xml:space="preserve">— control needle proving the test is not a false-passer. Post-fix GREEN:</w:t>
      </w:r>
      <w:r>
        <w:t xml:space="preserve"> </w:t>
      </w:r>
      <w:r>
        <w:rPr>
          <w:rStyle w:val="VerbatimChar"/>
        </w:rPr>
        <w:t xml:space="preserve">RED_MODE=0</w:t>
      </w:r>
      <w:r>
        <w:t xml:space="preserve"> </w:t>
      </w:r>
      <w:r>
        <w:t xml:space="preserve">PASSes. Post-fix RED:</w:t>
      </w:r>
      <w:r>
        <w:t xml:space="preserve"> </w:t>
      </w:r>
      <w:r>
        <w:rPr>
          <w:rStyle w:val="VerbatimChar"/>
        </w:rPr>
        <w:t xml:space="preserve">RED_MODE=1</w:t>
      </w:r>
      <w:r>
        <w:t xml:space="preserve"> </w:t>
      </w:r>
      <w:r>
        <w:t xml:space="preserve">FAILs (defect correctly detected as gone). The perfect §11.4.115 polarity flip: pre-fix (RED=PASS, GREEN=FAIL) → post-fix (RED=FAIL, GREEN=PASS).</w:t>
      </w:r>
    </w:p>
    <w:p>
      <w:pPr>
        <w:pStyle w:val="Compact"/>
        <w:numPr>
          <w:ilvl w:val="0"/>
          <w:numId w:val="1152"/>
        </w:numPr>
      </w:pPr>
      <w:r>
        <w:t xml:space="preserve">§11.4.115 RED/GREEN evidence:</w:t>
      </w:r>
      <w:r>
        <w:t xml:space="preserve"> </w:t>
      </w:r>
      <w:r>
        <w:rPr>
          <w:rStyle w:val="VerbatimChar"/>
        </w:rPr>
        <w:t xml:space="preserve">RED_MODE=1 bash scripts/tests/59_oomd_preference_avoid.sh</w:t>
      </w:r>
      <w:r>
        <w:t xml:space="preserve"> </w:t>
      </w:r>
      <w:r>
        <w:t xml:space="preserve">PASSes on the pre-fix artifact (</w:t>
      </w:r>
      <w:r>
        <w:rPr>
          <w:rStyle w:val="VerbatimChar"/>
        </w:rPr>
        <w:t xml:space="preserve">scope tmx-... has ManagedOOMPreference=none (not avoid) — defect reproduced</w:t>
      </w:r>
      <w:r>
        <w:t xml:space="preserve">) and FAILs on the fixed artifact;</w:t>
      </w:r>
      <w:r>
        <w:t xml:space="preserve"> </w:t>
      </w:r>
      <w:r>
        <w:rPr>
          <w:rStyle w:val="VerbatimChar"/>
        </w:rPr>
        <w:t xml:space="preserve">RED_MODE=0</w:t>
      </w:r>
      <w:r>
        <w:t xml:space="preserve"> </w:t>
      </w:r>
      <w:r>
        <w:t xml:space="preserve">(GREEN) PASSes on the fixed artifact and FAILs on the pre-fix artifact.</w:t>
      </w:r>
    </w:p>
    <w:p>
      <w:pPr>
        <w:pStyle w:val="Compact"/>
        <w:numPr>
          <w:ilvl w:val="0"/>
          <w:numId w:val="1152"/>
        </w:numPr>
      </w:pPr>
      <w:r>
        <w:t xml:space="preserve">Universal Constitution §11.4.238 coverage-escape audit for this bug is filed in the boba project (the consumer where the escape was recorded — the operator found the defect there, not any automated gate); test 59 closes the tmx-side coverage gap, and the boba project adds a stress+chaos challenge that intentionally spikes user-slice memory pressure and verifies the tmx scope survives.</w:t>
      </w:r>
    </w:p>
    <w:p>
      <w:pPr>
        <w:pStyle w:val="FirstParagraph"/>
      </w:pPr>
      <w:r>
        <w:rPr>
          <w:b/>
          <w:bCs/>
        </w:rPr>
        <w:t xml:space="preserve">Regression-protection:</w:t>
      </w:r>
      <w:r>
        <w:t xml:space="preserve"> </w:t>
      </w:r>
      <w:r>
        <w:t xml:space="preserve">test 59 (</w:t>
      </w:r>
      <w:r>
        <w:rPr>
          <w:rStyle w:val="VerbatimChar"/>
        </w:rPr>
        <w:t xml:space="preserve">59_oomd_preference_avoid.sh</w:t>
      </w:r>
      <w:r>
        <w:t xml:space="preserve">) — RED/GREEN polarity switch guarding all three fix sites via the runtime-readback of</w:t>
      </w:r>
      <w:r>
        <w:t xml:space="preserve"> </w:t>
      </w:r>
      <w:r>
        <w:rPr>
          <w:rStyle w:val="VerbatimChar"/>
        </w:rPr>
        <w:t xml:space="preserve">ManagedOOMPreference</w:t>
      </w:r>
      <w:r>
        <w:t xml:space="preserve"> </w:t>
      </w:r>
      <w:r>
        <w:t xml:space="preserve">on a freshly-created scope. §11.4.3 honest SKIP-with-reason on non-Linux (oomd is Linux-only) and on systemd &lt; 249 (property unsupported).</w:t>
      </w:r>
    </w:p>
    <w:p>
      <w:pPr>
        <w:pStyle w:val="BodyText"/>
      </w:pPr>
      <w:r>
        <w:rPr>
          <w:b/>
          <w:bCs/>
        </w:rPr>
        <w:t xml:space="preserve">§11.4.120 reconciliation:</w:t>
      </w:r>
      <w:r>
        <w:t xml:space="preserve"> </w:t>
      </w:r>
      <w:r>
        <w:t xml:space="preserve">the fix does NOT break any pre-existing gate. It ADDS a property to the systemd-run call without removing or modifying any existing property; the split-topology</w:t>
      </w:r>
      <w:r>
        <w:t xml:space="preserve"> </w:t>
      </w:r>
      <w:r>
        <w:rPr>
          <w:rStyle w:val="VerbatimChar"/>
        </w:rPr>
        <w:t xml:space="preserve">TMX_SPLIT_EFFECTIVE=0</w:t>
      </w:r>
      <w:r>
        <w:t xml:space="preserve"> </w:t>
      </w:r>
      <w:r>
        <w:t xml:space="preserve">fallback path (fail-closed when scopes are unsupported or the topology cannot engage) is untouched. Tests that read cgroup properties other than</w:t>
      </w:r>
      <w:r>
        <w:t xml:space="preserve"> </w:t>
      </w:r>
      <w:r>
        <w:rPr>
          <w:rStyle w:val="VerbatimChar"/>
        </w:rPr>
        <w:t xml:space="preserve">ManagedOOMPreference</w:t>
      </w:r>
      <w:r>
        <w:t xml:space="preserve"> </w:t>
      </w:r>
      <w:r>
        <w:t xml:space="preserve">(tests 09, 12, 13, 14, 15, 24, 86, 87, 88) continue to read the same values they read before.</w:t>
      </w:r>
    </w:p>
    <w:p>
      <w:pPr>
        <w:pStyle w:val="BodyText"/>
      </w:pPr>
      <w:r>
        <w:rPr>
          <w:b/>
          <w:bCs/>
        </w:rPr>
        <w:t xml:space="preserve">§11.4.114 regression isolation:</w:t>
      </w:r>
      <w:r>
        <w:t xml:space="preserve"> </w:t>
      </w:r>
      <w:r>
        <w:t xml:space="preserve">none — this is a NEW protection that adds a systemd property; it neither weakens nor removes any behavior TMX-079 landed. The v1.0.39 elastic-scope defaults remain fully in effect;</w:t>
      </w:r>
      <w:r>
        <w:t xml:space="preserve"> </w:t>
      </w:r>
      <w:r>
        <w:rPr>
          <w:rStyle w:val="VerbatimChar"/>
        </w:rPr>
        <w:t xml:space="preserve">avoid</w:t>
      </w:r>
      <w:r>
        <w:t xml:space="preserve"> </w:t>
      </w:r>
      <w:r>
        <w:t xml:space="preserve">on top of</w:t>
      </w:r>
      <w:r>
        <w:t xml:space="preserve"> </w:t>
      </w:r>
      <w:r>
        <w:rPr>
          <w:rStyle w:val="VerbatimChar"/>
        </w:rPr>
        <w:t xml:space="preserve">infinity</w:t>
      </w:r>
      <w:r>
        <w:t xml:space="preserve"> </w:t>
      </w:r>
      <w:r>
        <w:t xml:space="preserve">is defense in depth against a mechanism that runs orthogonally to</w:t>
      </w:r>
      <w:r>
        <w:t xml:space="preserve"> </w:t>
      </w:r>
      <w:r>
        <w:rPr>
          <w:rStyle w:val="VerbatimChar"/>
        </w:rPr>
        <w:t xml:space="preserve">Max=</w:t>
      </w:r>
      <w:r>
        <w:t xml:space="preserve"> </w:t>
      </w:r>
      <w:r>
        <w:t xml:space="preserve">limits.</w:t>
      </w:r>
    </w:p>
    <w:p>
      <w:pPr>
        <w:pStyle w:val="BodyText"/>
      </w:pPr>
      <w:r>
        <w:rPr>
          <w:b/>
          <w:bCs/>
        </w:rPr>
        <w:t xml:space="preserve">Cross-project coverage-escape follow-up:</w:t>
      </w:r>
      <w:r>
        <w:t xml:space="preserve"> </w:t>
      </w:r>
      <w:r>
        <w:t xml:space="preserve">universal Constitution §11.4.238 audit filed in the boba consumer project (which is where the defect was discovered manually, not in the tmx tree itself — the primary escape). Boba adds</w:t>
      </w:r>
      <w:r>
        <w:t xml:space="preserve"> </w:t>
      </w:r>
      <w:r>
        <w:rPr>
          <w:rStyle w:val="VerbatimChar"/>
        </w:rPr>
        <w:t xml:space="preserve">challenges/scripts/tmux_survives_oomd_pressure.sh</w:t>
      </w:r>
      <w:r>
        <w:t xml:space="preserve"> </w:t>
      </w:r>
      <w:r>
        <w:t xml:space="preserve">(an intentional memory-pressure stress+chaos test that PASSes only when</w:t>
      </w:r>
      <w:r>
        <w:t xml:space="preserve"> </w:t>
      </w:r>
      <w:r>
        <w:rPr>
          <w:rStyle w:val="VerbatimChar"/>
        </w:rPr>
        <w:t xml:space="preserve">ManagedOOMPreference=avoid</w:t>
      </w:r>
      <w:r>
        <w:t xml:space="preserve"> </w:t>
      </w:r>
      <w:r>
        <w:t xml:space="preserve">is honored AND the tmux server survives the spike). Consumer container orchestration in</w:t>
      </w:r>
      <w:r>
        <w:t xml:space="preserve"> </w:t>
      </w:r>
      <w:r>
        <w:rPr>
          <w:rStyle w:val="VerbatimChar"/>
        </w:rPr>
        <w:t xml:space="preserve">constitution/submodules/containers</w:t>
      </w:r>
      <w:r>
        <w:t xml:space="preserve"> </w:t>
      </w:r>
      <w:r>
        <w:t xml:space="preserve">is separately audited to ensure boba's compose services do NOT contribute to slice-level pressure beyond their own containers.</w:t>
      </w:r>
    </w:p>
    <w:p>
      <w:r>
        <w:pict>
          <v:rect style="width:0;height:1.5pt" o:hralign="center" o:hrstd="t" o:hr="t"/>
        </w:pict>
      </w:r>
    </w:p>
    <w:bookmarkEnd w:id="96"/>
    <w:bookmarkEnd w:id="97"/>
    <w:bookmarkStart w:id="100" w:name="X3d3337c113b6eee3499d4a903904dc375ab9883"/>
    <w:p>
      <w:pPr>
        <w:pStyle w:val="Heading2"/>
      </w:pPr>
      <w:r>
        <w:t xml:space="preserve">K. Verification-suite false-result classification (2026-08-13)</w:t>
      </w:r>
    </w:p>
    <w:p>
      <w:pPr>
        <w:pStyle w:val="FirstParagraph"/>
      </w:pPr>
      <w:r>
        <w:t xml:space="preserve">Discovered via</w:t>
      </w:r>
      <w:r>
        <w:t xml:space="preserve"> </w:t>
      </w:r>
      <w:r>
        <w:rPr>
          <w:rStyle w:val="VerbatimChar"/>
        </w:rPr>
        <w:t xml:space="preserve">/superpowers:systematic-debugging</w:t>
      </w:r>
      <w:r>
        <w:t xml:space="preserve"> </w:t>
      </w:r>
      <w:r>
        <w:t xml:space="preserve">triggered by an 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all five; two (27/87) confirmed unchanged instances of the already-tracked TMX-080/TMX-081 (Issues.md §H, Status=Queued — no action needed here). The remaining three resolved to TWO distinct, unrelated root causes, neither of which was a defect in the underlying wrapper code — both were</w:t>
      </w:r>
      <w:r>
        <w:t xml:space="preserve"> </w:t>
      </w:r>
      <w:r>
        <w:rPr>
          <w:b/>
          <w:bCs/>
        </w:rPr>
        <w:t xml:space="preserve">false results from the verification harness itself</w:t>
      </w:r>
      <w:r>
        <w:t xml:space="preserve">, the exact class of defect this project's entire anti-bluff covenant exists to eliminate, this time on the harness side rather than the product side.</w:t>
      </w:r>
    </w:p>
    <w:bookmarkStart w:id="98" w:name="X0b5a948e2916637cff98a69df6766fceda8c7fc"/>
    <w:p>
      <w:pPr>
        <w:pStyle w:val="Heading3"/>
      </w:pPr>
      <w:r>
        <w:t xml:space="preserve">K1 RUNALL-VERDICT-CARRIER-001 —</w:t>
      </w:r>
      <w:r>
        <w:t xml:space="preserve"> </w:t>
      </w:r>
      <w:r>
        <w:rPr>
          <w:rStyle w:val="VerbatimChar"/>
        </w:rPr>
        <w:t xml:space="preserve">run_all.sh</w:t>
      </w:r>
      <w:r>
        <w:t xml:space="preserve">'s verdict classifier misreads an honest sub-check SKIP note (or a test's own internal PASS/FAIL/SKIP counters) as the test's overall verdict —</w:t>
      </w:r>
      <w:r>
        <w:t xml:space="preserve"> </w:t>
      </w:r>
      <w:r>
        <w:rPr>
          <w:rStyle w:val="VerbatimChar"/>
        </w:rPr>
        <w:t xml:space="preserve">FIXED</w:t>
      </w:r>
    </w:p>
    <w:p>
      <w:pPr>
        <w:pStyle w:val="FirstParagraph"/>
      </w:pPr>
      <w:r>
        <w:rPr>
          <w:b/>
          <w:bCs/>
        </w:rPr>
        <w:t xml:space="preserve">TMX-ID:</w:t>
      </w:r>
      <w:r>
        <w:t xml:space="preserve"> </w:t>
      </w:r>
      <w:r>
        <w:t xml:space="preserve">TMX-084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(misclassified entirely-passing tests as FAILED or SKIPped, causing</w:t>
      </w:r>
      <w:r>
        <w:t xml:space="preserve"> </w:t>
      </w:r>
      <w:r>
        <w:rPr>
          <w:rStyle w:val="VerbatimChar"/>
        </w:rPr>
        <w:t xml:space="preserve">install.sh</w:t>
      </w:r>
      <w:r>
        <w:t xml:space="preserve"> </w:t>
      </w:r>
      <w:r>
        <w:t xml:space="preserve">to refuse PATH-export on healthy code — the exact "tests fail on healthy code" §11.4.1 FAIL-bluff class)</w:t>
      </w:r>
    </w:p>
    <w:p>
      <w:pPr>
        <w:pStyle w:val="BodyText"/>
      </w:pPr>
      <w:r>
        <w:rPr>
          <w:b/>
          <w:bCs/>
        </w:rPr>
        <w:t xml:space="preserve">Root cause:</w:t>
      </w:r>
      <w:r>
        <w:t xml:space="preserve"> </w:t>
      </w:r>
      <w:r>
        <w:rPr>
          <w:rStyle w:val="VerbatimChar"/>
        </w:rPr>
        <w:t xml:space="preserve">scripts/tests/run_all.sh</w:t>
      </w:r>
      <w:r>
        <w:t xml:space="preserve"> </w:t>
      </w:r>
      <w:r>
        <w:t xml:space="preserve">classified each test file's overall verdict by scanning its captured stdout+stderr for the FIRST line matching a bare</w:t>
      </w:r>
      <w:r>
        <w:t xml:space="preserve"> </w:t>
      </w:r>
      <w:r>
        <w:rPr>
          <w:rStyle w:val="VerbatimChar"/>
        </w:rPr>
        <w:t xml:space="preserve">grep -qE '^FAIL'</w:t>
      </w:r>
      <w:r>
        <w:t xml:space="preserve"> </w:t>
      </w:r>
      <w:r>
        <w:t xml:space="preserve">/</w:t>
      </w:r>
      <w:r>
        <w:t xml:space="preserve"> </w:t>
      </w:r>
      <w:r>
        <w:rPr>
          <w:rStyle w:val="VerbatimChar"/>
        </w:rPr>
        <w:t xml:space="preserve">'^SKIP'</w:t>
      </w:r>
      <w:r>
        <w:t xml:space="preserve"> </w:t>
      </w:r>
      <w:r>
        <w:t xml:space="preserve">/</w:t>
      </w:r>
      <w:r>
        <w:t xml:space="preserve"> </w:t>
      </w:r>
      <w:r>
        <w:rPr>
          <w:rStyle w:val="VerbatimChar"/>
        </w:rPr>
        <w:t xml:space="preserve">'^PASS'</w:t>
      </w:r>
      <w:r>
        <w:t xml:space="preserve"> </w:t>
      </w:r>
      <w:r>
        <w:t xml:space="preserve">(priority FAIL &gt; SKIP &gt; PASS), with NO delimiter check after the keyword.</w:t>
      </w:r>
      <w:r>
        <w:t xml:space="preserve"> </w:t>
      </w:r>
      <w:r>
        <w:rPr>
          <w:rStyle w:val="VerbatimChar"/>
        </w:rPr>
        <w:t xml:space="preserve">scripts/tests/56_real_mouse_drag_copy.sh</w:t>
      </w:r>
      <w:r>
        <w:t xml:space="preserve"> </w:t>
      </w:r>
      <w:r>
        <w:t xml:space="preserve">and</w:t>
      </w:r>
      <w:r>
        <w:t xml:space="preserve"> </w:t>
      </w:r>
      <w:r>
        <w:rPr>
          <w:rStyle w:val="VerbatimChar"/>
        </w:rPr>
        <w:t xml:space="preserve">57_reload_select_copy_paste.sh</w:t>
      </w:r>
      <w:r>
        <w:t xml:space="preserve"> </w:t>
      </w:r>
      <w:r>
        <w:t xml:space="preserve">print an honest, informational</w:t>
      </w:r>
      <w:r>
        <w:t xml:space="preserve"> </w:t>
      </w:r>
      <w:r>
        <w:rPr>
          <w:rStyle w:val="VerbatimChar"/>
        </w:rPr>
        <w:t xml:space="preserve">SKIP-layer: &lt;reason&gt;</w:t>
      </w:r>
      <w:r>
        <w:t xml:space="preserve"> </w:t>
      </w:r>
      <w:r>
        <w:t xml:space="preserve">note when one OPTIONAL GUI-only sub-check is unavailable (headless Linux has no</w:t>
      </w:r>
      <w:r>
        <w:t xml:space="preserve"> </w:t>
      </w:r>
      <w:r>
        <w:rPr>
          <w:rStyle w:val="VerbatimChar"/>
        </w:rPr>
        <w:t xml:space="preserve">cliclick</w:t>
      </w:r>
      <w:r>
        <w:t xml:space="preserve">), while their real final verdict — genuinely proven with real drag/copy/paste evidence — is</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Because</w:t>
      </w:r>
      <w:r>
        <w:t xml:space="preserve"> </w:t>
      </w:r>
      <w:r>
        <w:rPr>
          <w:rStyle w:val="VerbatimChar"/>
        </w:rPr>
        <w:t xml:space="preserve">"SKIP-layer:"</w:t>
      </w:r>
      <w:r>
        <w:t xml:space="preserve"> </w:t>
      </w:r>
      <w:r>
        <w:t xml:space="preserve">starts with the literal substring</w:t>
      </w:r>
      <w:r>
        <w:t xml:space="preserve"> </w:t>
      </w:r>
      <w:r>
        <w:rPr>
          <w:rStyle w:val="VerbatimChar"/>
        </w:rPr>
        <w:t xml:space="preserve">"SKIP"</w:t>
      </w:r>
      <w:r>
        <w:t xml:space="preserve">, the bare-prefix regex matched it as if it were a top-level SKIP verdict, and the aggregator's FAIL-then-SKIP priority ordering (checked before the later genuine</w:t>
      </w:r>
      <w:r>
        <w:t xml:space="preserve"> </w:t>
      </w:r>
      <w:r>
        <w:rPr>
          <w:rStyle w:val="VerbatimChar"/>
        </w:rPr>
        <w:t xml:space="preserve">PASS:</w:t>
      </w:r>
      <w:r>
        <w:t xml:space="preserve"> </w:t>
      </w:r>
      <w:r>
        <w:t xml:space="preserve">line) mis-classified two fully-passing tests. The SAME carrier shape is present, unfixed, in DOZENS of other test files that print their own internal</w:t>
      </w:r>
      <w:r>
        <w:t xml:space="preserve"> </w:t>
      </w:r>
      <w:r>
        <w:rPr>
          <w:rStyle w:val="VerbatimChar"/>
        </w:rPr>
        <w:t xml:space="preserve">"PASS=$PASS FAIL=$FAIL SKIP=$SKIP"</w:t>
      </w:r>
      <w:r>
        <w:t xml:space="preserve"> </w:t>
      </w:r>
      <w:r>
        <w:t xml:space="preserve">summary counters — a counter line reading</w:t>
      </w:r>
      <w:r>
        <w:t xml:space="preserve"> </w:t>
      </w:r>
      <w:r>
        <w:rPr>
          <w:rStyle w:val="VerbatimChar"/>
        </w:rPr>
        <w:t xml:space="preserve">FAIL=0</w:t>
      </w:r>
      <w:r>
        <w:t xml:space="preserve"> </w:t>
      </w:r>
      <w:r>
        <w:t xml:space="preserve">(reporting the healthiest possible outcome, zero failures) would ALSO mis-fire the</w:t>
      </w:r>
      <w:r>
        <w:t xml:space="preserve"> </w:t>
      </w:r>
      <w:r>
        <w:rPr>
          <w:rStyle w:val="VerbatimChar"/>
        </w:rPr>
        <w:t xml:space="preserve">^FAIL</w:t>
      </w:r>
      <w:r>
        <w:t xml:space="preserve"> </w:t>
      </w:r>
      <w:r>
        <w:t xml:space="preserve">regex and misclassify a genuinely PASSING test as FAILED, a strictly worse failure mode than the SKIP case actually observed.</w:t>
      </w:r>
    </w:p>
    <w:p>
      <w:pPr>
        <w:pStyle w:val="BodyText"/>
      </w:pPr>
      <w:r>
        <w:t xml:space="preserve">This is exactly the §11.4.201(7)(a) "match structure, not a bare substring" defect class this project has already fixed once, narrowly, in test 77's own plaintext-leak assertion (v1.0.41, TMX-081-adjacent) — this time the SAME defect class was latent in the AGGREGATOR itself, undiscovered until it mis-classified 56/57.</w:t>
      </w:r>
    </w:p>
    <w:p>
      <w:pPr>
        <w:pStyle w:val="BodyText"/>
      </w:pPr>
      <w:r>
        <w:rPr>
          <w:b/>
          <w:bCs/>
        </w:rPr>
        <w:t xml:space="preserve">Evidence:</w:t>
      </w:r>
      <w:r>
        <w:t xml:space="preserve"> </w:t>
      </w:r>
      <w:r>
        <w:t xml:space="preserve">direct reproduction —</w:t>
      </w:r>
      <w:r>
        <w:t xml:space="preserve"> </w:t>
      </w:r>
      <w:r>
        <w:rPr>
          <w:rStyle w:val="VerbatimChar"/>
        </w:rPr>
        <w:t xml:space="preserve">bash scripts/tests/56_real_mouse_drag_copy.sh</w:t>
      </w:r>
      <w:r>
        <w:t xml:space="preserve"> </w:t>
      </w:r>
      <w:r>
        <w:t xml:space="preserve">and</w:t>
      </w:r>
      <w:r>
        <w:t xml:space="preserve"> </w:t>
      </w:r>
      <w:r>
        <w:rPr>
          <w:rStyle w:val="VerbatimChar"/>
        </w:rPr>
        <w:t xml:space="preserve">57_reload_select_copy_paste.sh</w:t>
      </w:r>
      <w:r>
        <w:t xml:space="preserve">, run standalone AND inside a real full</w:t>
      </w:r>
      <w:r>
        <w:t xml:space="preserve"> </w:t>
      </w:r>
      <w:r>
        <w:rPr>
          <w:rStyle w:val="VerbatimChar"/>
        </w:rPr>
        <w:t xml:space="preserve">scripts/setup.sh</w:t>
      </w:r>
      <w:r>
        <w:t xml:space="preserve"> </w:t>
      </w:r>
      <w:r>
        <w:t xml:space="preserve">verification pass, both print a genuine</w:t>
      </w:r>
      <w:r>
        <w:t xml:space="preserve"> </w:t>
      </w:r>
      <w:r>
        <w:rPr>
          <w:rStyle w:val="VerbatimChar"/>
        </w:rPr>
        <w:t xml:space="preserve">PASS: 56 ...</w:t>
      </w:r>
      <w:r>
        <w:t xml:space="preserve"> </w:t>
      </w:r>
      <w:r>
        <w:t xml:space="preserve">/</w:t>
      </w:r>
      <w:r>
        <w:t xml:space="preserve"> </w:t>
      </w:r>
      <w:r>
        <w:rPr>
          <w:rStyle w:val="VerbatimChar"/>
        </w:rPr>
        <w:t xml:space="preserve">PASS: 57 ...</w:t>
      </w:r>
      <w:r>
        <w:t xml:space="preserve"> </w:t>
      </w:r>
      <w:r>
        <w:t xml:space="preserve">verdict line with real EVIDENCE lines (drag-copy token proof, reload/select/copy/paste proof) — yet the SAME full run's top-level</w:t>
      </w:r>
      <w:r>
        <w:t xml:space="preserve"> </w:t>
      </w:r>
      <w:r>
        <w:rPr>
          <w:rStyle w:val="VerbatimChar"/>
        </w:rPr>
        <w:t xml:space="preserve">SUMMARY:</w:t>
      </w:r>
      <w:r>
        <w:t xml:space="preserve"> </w:t>
      </w:r>
      <w:r>
        <w:t xml:space="preserve">classified them as SKIPped (a DIFFERENT misclassification than the operator's original FAILED report, both traced to the identical carrier-matching defect reacting to incidental content differences across runs — see also §11.4.7 same-conditions caveat: neither misclassification reflects the tests' true, consistently-PASSing behaviour). New regression test</w:t>
      </w:r>
      <w:r>
        <w:t xml:space="preserve"> </w:t>
      </w:r>
      <w:r>
        <w:rPr>
          <w:rStyle w:val="VerbatimChar"/>
        </w:rPr>
        <w:t xml:space="preserve">scripts/tests/89_classify_verdict_carrier.sh</w:t>
      </w:r>
      <w:r>
        <w:t xml:space="preserve"> </w:t>
      </w:r>
      <w:r>
        <w:t xml:space="preserve">proves the pre-fix bare-prefix classifier genuinely mis-fires on three synthetic carrier fixtures (an honest</w:t>
      </w:r>
      <w:r>
        <w:t xml:space="preserve"> </w:t>
      </w:r>
      <w:r>
        <w:rPr>
          <w:rStyle w:val="VerbatimChar"/>
        </w:rPr>
        <w:t xml:space="preserve">SKIP-layer:</w:t>
      </w:r>
      <w:r>
        <w:t xml:space="preserve"> </w:t>
      </w:r>
      <w:r>
        <w:t xml:space="preserve">note, a healthy</w:t>
      </w:r>
      <w:r>
        <w:t xml:space="preserve"> </w:t>
      </w:r>
      <w:r>
        <w:rPr>
          <w:rStyle w:val="VerbatimChar"/>
        </w:rPr>
        <w:t xml:space="preserve">FAIL=0</w:t>
      </w:r>
      <w:r>
        <w:t xml:space="preserve"> </w:t>
      </w:r>
      <w:r>
        <w:t xml:space="preserve">counter, and a</w:t>
      </w:r>
      <w:r>
        <w:t xml:space="preserve"> </w:t>
      </w:r>
      <w:r>
        <w:rPr>
          <w:rStyle w:val="VerbatimChar"/>
        </w:rPr>
        <w:t xml:space="preserve">SKIP=2</w:t>
      </w:r>
      <w:r>
        <w:t xml:space="preserve">-with-overall-PASS counter) while three non-carrier fixtures (genuine</w:t>
      </w:r>
      <w:r>
        <w:t xml:space="preserve"> </w:t>
      </w:r>
      <w:r>
        <w:rPr>
          <w:rStyle w:val="VerbatimChar"/>
        </w:rPr>
        <w:t xml:space="preserve">FAIL:</w:t>
      </w:r>
      <w:r>
        <w:t xml:space="preserve">,</w:t>
      </w:r>
      <w:r>
        <w:t xml:space="preserve"> </w:t>
      </w:r>
      <w:r>
        <w:rPr>
          <w:rStyle w:val="VerbatimChar"/>
        </w:rPr>
        <w:t xml:space="preserve">SKIP:</w:t>
      </w:r>
      <w:r>
        <w:t xml:space="preserve">, and</w:t>
      </w:r>
      <w:r>
        <w:t xml:space="preserve"> </w:t>
      </w:r>
      <w:r>
        <w:rPr>
          <w:rStyle w:val="VerbatimChar"/>
        </w:rPr>
        <w:t xml:space="preserve">PASS (GREEN):</w:t>
      </w:r>
      <w:r>
        <w:t xml:space="preserve"> </w:t>
      </w:r>
      <w:r>
        <w:t xml:space="preserve">verdict lines) classify correctly even pre-fix — isolating the defect to the carrier collision specifically, not a wholesale classifier failure.</w:t>
      </w:r>
    </w:p>
    <w:p>
      <w:pPr>
        <w:pStyle w:val="BodyText"/>
      </w:pPr>
      <w:r>
        <w:rPr>
          <w:b/>
          <w:bCs/>
        </w:rPr>
        <w:t xml:space="preserve">Fix:</w:t>
      </w:r>
      <w:r>
        <w:t xml:space="preserve"> </w:t>
      </w:r>
      <w:r>
        <w:t xml:space="preserve">extracted the classification logic into a new shared, independently-tested library</w:t>
      </w:r>
      <w:r>
        <w:t xml:space="preserve"> </w:t>
      </w:r>
      <w:r>
        <w:rPr>
          <w:rStyle w:val="VerbatimChar"/>
        </w:rPr>
        <w:t xml:space="preserve">scripts/tests/lib/classify_verdict.sh</w:t>
      </w:r>
      <w:r>
        <w:t xml:space="preserve"> </w:t>
      </w:r>
      <w:r>
        <w:t xml:space="preserve">(</w:t>
      </w:r>
      <w:r>
        <w:rPr>
          <w:rStyle w:val="VerbatimChar"/>
        </w:rPr>
        <w:t xml:space="preserve">tmx_classify_verdict()</w:t>
      </w:r>
      <w:r>
        <w:t xml:space="preserve">), requiring a genuine verdict-line delimiter — colon, space, open-paren, or END-OF-LINE (</w:t>
      </w:r>
      <w:r>
        <w:rPr>
          <w:rStyle w:val="VerbatimChar"/>
        </w:rPr>
        <w:t xml:space="preserve">([: (]|$)</w:t>
      </w:r>
      <w:r>
        <w:t xml:space="preserve">) — immediately after the keyword, matching every genuine verdict shape used across the entire test suite: colon/space/paren-delimited (</w:t>
      </w:r>
      <w:r>
        <w:rPr>
          <w:rStyle w:val="VerbatimChar"/>
        </w:rPr>
        <w:t xml:space="preserve">"PASS: ..."</w:t>
      </w:r>
      <w:r>
        <w:t xml:space="preserve">,</w:t>
      </w:r>
      <w:r>
        <w:t xml:space="preserve"> </w:t>
      </w:r>
      <w:r>
        <w:rPr>
          <w:rStyle w:val="VerbatimChar"/>
        </w:rPr>
        <w:t xml:space="preserve">"FAIL (RED): ..."</w:t>
      </w:r>
      <w:r>
        <w:t xml:space="preserve">,</w:t>
      </w:r>
      <w:r>
        <w:t xml:space="preserve"> </w:t>
      </w:r>
      <w:r>
        <w:rPr>
          <w:rStyle w:val="VerbatimChar"/>
        </w:rPr>
        <w:t xml:space="preserve">"SKIP: ..."</w:t>
      </w:r>
      <w:r>
        <w:t xml:space="preserve">) AND bare-keyword-only lines (</w:t>
      </w:r>
      <w:r>
        <w:rPr>
          <w:rStyle w:val="VerbatimChar"/>
        </w:rPr>
        <w:t xml:space="preserve">echo "PASS"</w:t>
      </w:r>
      <w:r>
        <w:t xml:space="preserve">, used by tests 01/02) — while excluding</w:t>
      </w:r>
      <w:r>
        <w:t xml:space="preserve"> </w:t>
      </w:r>
      <w:r>
        <w:rPr>
          <w:rStyle w:val="VerbatimChar"/>
        </w:rPr>
        <w:t xml:space="preserve">"SKIP-layer:"</w:t>
      </w:r>
      <w:r>
        <w:t xml:space="preserve">,</w:t>
      </w:r>
      <w:r>
        <w:t xml:space="preserve"> </w:t>
      </w:r>
      <w:r>
        <w:rPr>
          <w:rStyle w:val="VerbatimChar"/>
        </w:rPr>
        <w:t xml:space="preserve">"PASS=0"</w:t>
      </w:r>
      <w:r>
        <w:t xml:space="preserve">, and</w:t>
      </w:r>
      <w:r>
        <w:t xml:space="preserve"> </w:t>
      </w:r>
      <w:r>
        <w:rPr>
          <w:rStyle w:val="VerbatimChar"/>
        </w:rPr>
        <w:t xml:space="preserve">"FAIL=0"</w:t>
      </w:r>
      <w:r>
        <w:t xml:space="preserve">-shaped carrier lines.</w:t>
      </w:r>
      <w:r>
        <w:t xml:space="preserve"> </w:t>
      </w:r>
      <w:r>
        <w:rPr>
          <w:rStyle w:val="VerbatimChar"/>
        </w:rPr>
        <w:t xml:space="preserve">scripts/tests/run_all.sh</w:t>
      </w:r>
      <w:r>
        <w:t xml:space="preserve"> </w:t>
      </w:r>
      <w:r>
        <w:t xml:space="preserve">now sources this library and calls it instead of inlining the three bare</w:t>
      </w:r>
      <w:r>
        <w:t xml:space="preserve"> </w:t>
      </w:r>
      <w:r>
        <w:rPr>
          <w:rStyle w:val="VerbatimChar"/>
        </w:rPr>
        <w:t xml:space="preserve">grep</w:t>
      </w:r>
      <w:r>
        <w:t xml:space="preserve"> </w:t>
      </w:r>
      <w:r>
        <w:t xml:space="preserve">calls; the "(unclassified)" diagnostic distinction for a genuine early-exit/crash with no verdict line at all is preserved (still counts toward FAIL for gating, but is reported distinctly from a real FAIL verdict).</w:t>
      </w:r>
    </w:p>
    <w:p>
      <w:pPr>
        <w:pStyle w:val="BodyText"/>
      </w:pPr>
      <w:r>
        <w:rPr>
          <w:b/>
          <w:bCs/>
        </w:rPr>
        <w:t xml:space="preserve">Self-caught regression during this fix's own pre-commit full-suite verification (§11.4.194 exhaustive review in action):</w:t>
      </w:r>
      <w:r>
        <w:t xml:space="preserve"> </w:t>
      </w:r>
      <w:r>
        <w:t xml:space="preserve">the FIRST version of the delimiter fix (colon/space/paren only, no end-of-line alternative) broke tests 01–05, whose entire verdict line is the bare keyword with nothing following (</w:t>
      </w:r>
      <w:r>
        <w:rPr>
          <w:rStyle w:val="VerbatimChar"/>
        </w:rPr>
        <w:t xml:space="preserve">echo "PASS"</w:t>
      </w:r>
      <w:r>
        <w:t xml:space="preserve">) — a genuine convention test 89's original 6 fixtures never covered. Caught by running the FULL suite (not just test 89 in isolation) before committing, per this project's own §11.4.40 full-suite-retest-before-release discipline; fixed by widening the delimiter alternation to include end-of-line, and a 7th fixture (F7, a bare</w:t>
      </w:r>
      <w:r>
        <w:t xml:space="preserve"> </w:t>
      </w:r>
      <w:r>
        <w:rPr>
          <w:rStyle w:val="VerbatimChar"/>
        </w:rPr>
        <w:t xml:space="preserve">"PASS"</w:t>
      </w:r>
      <w:r>
        <w:t xml:space="preserve"> </w:t>
      </w:r>
      <w:r>
        <w:t xml:space="preserve">line) added to test 89 as a permanent regression guard for this specific case.</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3"/>
        </w:numPr>
      </w:pPr>
      <w:r>
        <w:t xml:space="preserve">(a)</w:t>
      </w:r>
      <w:r>
        <w:t xml:space="preserve"> </w:t>
      </w:r>
      <w:r>
        <w:rPr>
          <w:b/>
          <w:bCs/>
        </w:rPr>
        <w:t xml:space="preserve">pre-build gate / source layer:</w:t>
      </w:r>
      <w:r>
        <w:t xml:space="preserve"> </w:t>
      </w:r>
      <w:r>
        <w:rPr>
          <w:rStyle w:val="VerbatimChar"/>
        </w:rPr>
        <w:t xml:space="preserve">bash -n</w:t>
      </w:r>
      <w:r>
        <w:t xml:space="preserve"> </w:t>
      </w:r>
      <w:r>
        <w:t xml:space="preserve">clean on</w:t>
      </w:r>
      <w:r>
        <w:t xml:space="preserve"> </w:t>
      </w:r>
      <w:r>
        <w:rPr>
          <w:rStyle w:val="VerbatimChar"/>
        </w:rPr>
        <w:t xml:space="preserve">scripts/tests/lib/classify_verdict.sh</w:t>
      </w:r>
      <w:r>
        <w:t xml:space="preserve">,</w:t>
      </w:r>
      <w:r>
        <w:t xml:space="preserve"> </w:t>
      </w:r>
      <w:r>
        <w:rPr>
          <w:rStyle w:val="VerbatimChar"/>
        </w:rPr>
        <w:t xml:space="preserve">scripts/tests/run_all.sh</w:t>
      </w:r>
      <w:r>
        <w:t xml:space="preserve">, and</w:t>
      </w:r>
      <w:r>
        <w:t xml:space="preserve"> </w:t>
      </w:r>
      <w:r>
        <w:rPr>
          <w:rStyle w:val="VerbatimChar"/>
        </w:rPr>
        <w:t xml:space="preserve">scripts/tests/89_classify_verdict_carrier.sh</w:t>
      </w:r>
      <w:r>
        <w:t xml:space="preserve">.</w:t>
      </w:r>
    </w:p>
    <w:p>
      <w:pPr>
        <w:pStyle w:val="Compact"/>
        <w:numPr>
          <w:ilvl w:val="0"/>
          <w:numId w:val="1153"/>
        </w:numPr>
      </w:pPr>
      <w:r>
        <w:t xml:space="preserve">(b)</w:t>
      </w:r>
      <w:r>
        <w:t xml:space="preserve"> </w:t>
      </w:r>
      <w:r>
        <w:rPr>
          <w:b/>
          <w:bCs/>
        </w:rPr>
        <w:t xml:space="preserve">runtime layer:</w:t>
      </w:r>
      <w:r>
        <w:t xml:space="preserve"> </w:t>
      </w:r>
      <w:r>
        <w:rPr>
          <w:rStyle w:val="VerbatimChar"/>
        </w:rPr>
        <w:t xml:space="preserve">bash scripts/tests/89_classify_verdict_carrier.sh</w:t>
      </w:r>
      <w:r>
        <w:t xml:space="preserve"> </w:t>
      </w:r>
      <w:r>
        <w:t xml:space="preserve">(RED_MODE=0, default) —</w:t>
      </w:r>
      <w:r>
        <w:t xml:space="preserve"> </w:t>
      </w:r>
      <w:r>
        <w:rPr>
          <w:rStyle w:val="VerbatimChar"/>
        </w:rPr>
        <w:t xml:space="preserve">PASS=7 FAIL=0</w:t>
      </w:r>
      <w:r>
        <w:t xml:space="preserve">, all seven fixtures (three carrier, four non-carrier including the bare-keyword F7 regression guard) classify correctly against the fixed library.</w:t>
      </w:r>
    </w:p>
    <w:p>
      <w:pPr>
        <w:pStyle w:val="Compact"/>
        <w:numPr>
          <w:ilvl w:val="0"/>
          <w:numId w:val="1153"/>
        </w:numPr>
      </w:pPr>
      <w:r>
        <w:t xml:space="preserve">(c)</w:t>
      </w:r>
      <w:r>
        <w:t xml:space="preserve"> </w:t>
      </w:r>
      <w:r>
        <w:rPr>
          <w:b/>
          <w:bCs/>
        </w:rPr>
        <w:t xml:space="preserve">§11.4.115 RED/GREEN polarity:</w:t>
      </w:r>
      <w:r>
        <w:t xml:space="preserve"> </w:t>
      </w:r>
      <w:r>
        <w:rPr>
          <w:rStyle w:val="VerbatimChar"/>
        </w:rPr>
        <w:t xml:space="preserve">RED_MODE=1 bash scripts/tests/89_classify_verdict_carrier.sh</w:t>
      </w:r>
      <w:r>
        <w:t xml:space="preserve"> </w:t>
      </w:r>
      <w:r>
        <w:t xml:space="preserve">reproduces the pre-fix bare-prefix classifier's mis-classification on the three carrier fixtures (</w:t>
      </w:r>
      <w:r>
        <w:rPr>
          <w:rStyle w:val="VerbatimChar"/>
        </w:rPr>
        <w:t xml:space="preserve">PASS 89: F1 RED: pre-fix classifier mis-classified as 'SKIP' (expected 'PASS')</w:t>
      </w:r>
      <w:r>
        <w:t xml:space="preserve">, etc.) while confirming the four non-carrier fixtures classify correctly even pre-fix (proving the defect is genuinely scoped to the carrier collision, never a blanket "everything was broken" overclaim).</w:t>
      </w:r>
    </w:p>
    <w:p>
      <w:pPr>
        <w:pStyle w:val="Compact"/>
        <w:numPr>
          <w:ilvl w:val="0"/>
          <w:numId w:val="1153"/>
        </w:numPr>
      </w:pPr>
      <w:r>
        <w:t xml:space="preserve">(d)</w:t>
      </w:r>
      <w:r>
        <w:t xml:space="preserve"> </w:t>
      </w:r>
      <w:r>
        <w:rPr>
          <w:b/>
          <w:bCs/>
        </w:rPr>
        <w:t xml:space="preserve">paired mutation (§1.1/§11.4.115(F)):</w:t>
      </w:r>
      <w:r>
        <w:t xml:space="preserve"> </w:t>
      </w:r>
      <w:r>
        <w:rPr>
          <w:rStyle w:val="VerbatimChar"/>
        </w:rPr>
        <w:t xml:space="preserve">M-CLASSIFY-CARRIER</w:t>
      </w:r>
      <w:r>
        <w:t xml:space="preserve"> </w:t>
      </w:r>
      <w:r>
        <w:t xml:space="preserve">in</w:t>
      </w:r>
      <w:r>
        <w:t xml:space="preserve"> </w:t>
      </w:r>
      <w:r>
        <w:rPr>
          <w:rStyle w:val="VerbatimChar"/>
        </w:rPr>
        <w:t xml:space="preserve">meta_test_false_positive_proof.sh</w:t>
      </w:r>
      <w:r>
        <w:t xml:space="preserve"> </w:t>
      </w:r>
      <w:r>
        <w:t xml:space="preserve">reverts</w:t>
      </w:r>
      <w:r>
        <w:t xml:space="preserve"> </w:t>
      </w:r>
      <w:r>
        <w:rPr>
          <w:rStyle w:val="VerbatimChar"/>
        </w:rPr>
        <w:t xml:space="preserve">classify_verdict.sh</w:t>
      </w:r>
      <w:r>
        <w:t xml:space="preserve">'s delimiter requirement to the pre-fix bare-keyword prefix — test 89's F1/F2/F3 fixtures FAIL with the mutation applied, confirming the gate genuinely depends on the delimiter fix and is not a tautology.</w:t>
      </w:r>
    </w:p>
    <w:p>
      <w:pPr>
        <w:pStyle w:val="FirstParagraph"/>
      </w:pPr>
      <w:r>
        <w:rPr>
          <w:b/>
          <w:bCs/>
        </w:rPr>
        <w:t xml:space="preserve">Regression-protection:</w:t>
      </w:r>
      <w:r>
        <w:t xml:space="preserve"> </w:t>
      </w:r>
      <w:r>
        <w:t xml:space="preserve">test 89 (</w:t>
      </w:r>
      <w:r>
        <w:rPr>
          <w:rStyle w:val="VerbatimChar"/>
        </w:rPr>
        <w:t xml:space="preserve">89_classify_verdict_carrier.sh</w:t>
      </w:r>
      <w:r>
        <w:t xml:space="preserve">) +</w:t>
      </w:r>
      <w:r>
        <w:t xml:space="preserve"> </w:t>
      </w:r>
      <w:r>
        <w:rPr>
          <w:rStyle w:val="VerbatimChar"/>
        </w:rPr>
        <w:t xml:space="preserve">M-CLASSIFY-CARRIER</w:t>
      </w:r>
      <w:r>
        <w:t xml:space="preserve"> </w:t>
      </w:r>
      <w:r>
        <w:t xml:space="preserve">paired mutation. Every future test file may freely print an internal</w:t>
      </w:r>
      <w:r>
        <w:t xml:space="preserve"> </w:t>
      </w:r>
      <w:r>
        <w:rPr>
          <w:rStyle w:val="VerbatimChar"/>
        </w:rPr>
        <w:t xml:space="preserve">SKIP-layer:</w:t>
      </w:r>
      <w:r>
        <w:t xml:space="preserve">/</w:t>
      </w:r>
      <w:r>
        <w:rPr>
          <w:rStyle w:val="VerbatimChar"/>
        </w:rPr>
        <w:t xml:space="preserve">PASS=N</w:t>
      </w:r>
      <w:r>
        <w:t xml:space="preserve">/</w:t>
      </w:r>
      <w:r>
        <w:rPr>
          <w:rStyle w:val="VerbatimChar"/>
        </w:rPr>
        <w:t xml:space="preserve">FAIL=N</w:t>
      </w:r>
      <w:r>
        <w:t xml:space="preserve">-shaped informational line without risking a top-level misclassification, as long as its genuine final verdict uses the established</w:t>
      </w:r>
      <w:r>
        <w:t xml:space="preserve"> </w:t>
      </w:r>
      <w:r>
        <w:rPr>
          <w:rStyle w:val="VerbatimChar"/>
        </w:rPr>
        <w:t xml:space="preserve">KEYWORD: ...</w:t>
      </w:r>
      <w:r>
        <w:t xml:space="preserve"> </w:t>
      </w:r>
      <w:r>
        <w:t xml:space="preserve">/</w:t>
      </w:r>
      <w:r>
        <w:t xml:space="preserve"> </w:t>
      </w:r>
      <w:r>
        <w:rPr>
          <w:rStyle w:val="VerbatimChar"/>
        </w:rPr>
        <w:t xml:space="preserve">KEYWORD (...): ...</w:t>
      </w:r>
      <w:r>
        <w:t xml:space="preserve"> </w:t>
      </w:r>
      <w:r>
        <w:t xml:space="preserve">delimiter convention.</w:t>
      </w:r>
    </w:p>
    <w:p>
      <w:pPr>
        <w:pStyle w:val="BodyText"/>
      </w:pPr>
      <w:r>
        <w:rPr>
          <w:b/>
          <w:bCs/>
        </w:rPr>
        <w:t xml:space="preserve">§11.4.120 reconciliation:</w:t>
      </w:r>
      <w:r>
        <w:t xml:space="preserve"> </w:t>
      </w:r>
      <w:r>
        <w:t xml:space="preserve">none required — no existing gate asserted the OLD bare-prefix behaviour as correct; this is a pure bug fix with no legitimate assertion to reconcile.</w:t>
      </w:r>
    </w:p>
    <w:bookmarkEnd w:id="98"/>
    <w:bookmarkStart w:id="99" w:name="Xdb7d7bf183f27cb35c8eeae6e72c7f6b9902d67"/>
    <w:p>
      <w:pPr>
        <w:pStyle w:val="Heading3"/>
      </w:pPr>
      <w:r>
        <w:t xml:space="preserve">K2 RED-MODE-DEFAULT-POLARITY-001 — test 59's</w:t>
      </w:r>
      <w:r>
        <w:t xml:space="preserve"> </w:t>
      </w:r>
      <w:r>
        <w:rPr>
          <w:rStyle w:val="VerbatimChar"/>
        </w:rPr>
        <w:t xml:space="preserve">RED_MODE</w:t>
      </w:r>
      <w:r>
        <w:t xml:space="preserve"> </w:t>
      </w:r>
      <w:r>
        <w:t xml:space="preserve">default (1 = reproduce-the-historical-defect) made it FAIL 100% deterministically under a bare harness invocation, even against a genuinely-fixed wrapper —</w:t>
      </w:r>
      <w:r>
        <w:t xml:space="preserve"> </w:t>
      </w:r>
      <w:r>
        <w:rPr>
          <w:rStyle w:val="VerbatimChar"/>
        </w:rPr>
        <w:t xml:space="preserve">FIXED</w:t>
      </w:r>
    </w:p>
    <w:p>
      <w:pPr>
        <w:pStyle w:val="FirstParagraph"/>
      </w:pPr>
      <w:r>
        <w:rPr>
          <w:b/>
          <w:bCs/>
        </w:rPr>
        <w:t xml:space="preserve">TMX-ID:</w:t>
      </w:r>
      <w:r>
        <w:t xml:space="preserve"> </w:t>
      </w:r>
      <w:r>
        <w:t xml:space="preserve">TMX-085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(same class of harness-side false result as TMX-084 — caused</w:t>
      </w:r>
      <w:r>
        <w:t xml:space="preserve"> </w:t>
      </w:r>
      <w:r>
        <w:rPr>
          <w:rStyle w:val="VerbatimChar"/>
        </w:rPr>
        <w:t xml:space="preserve">install.sh</w:t>
      </w:r>
      <w:r>
        <w:t xml:space="preserve"> </w:t>
      </w:r>
      <w:r>
        <w:t xml:space="preserve">to report RED on healthy, already-fixed code)</w:t>
      </w:r>
    </w:p>
    <w:p>
      <w:pPr>
        <w:pStyle w:val="BodyText"/>
      </w:pPr>
      <w:r>
        <w:rPr>
          <w:b/>
          <w:bCs/>
        </w:rPr>
        <w:t xml:space="preserve">Root cause:</w:t>
      </w:r>
      <w:r>
        <w:t xml:space="preserve"> </w:t>
      </w:r>
      <w:r>
        <w:rPr>
          <w:rStyle w:val="VerbatimChar"/>
        </w:rPr>
        <w:t xml:space="preserve">scripts/tests/run_all.sh</w:t>
      </w:r>
      <w:r>
        <w:t xml:space="preserve"> </w:t>
      </w:r>
      <w:r>
        <w:t xml:space="preserve">(and</w:t>
      </w:r>
      <w:r>
        <w:t xml:space="preserve"> </w:t>
      </w:r>
      <w:r>
        <w:rPr>
          <w:rStyle w:val="VerbatimChar"/>
        </w:rPr>
        <w:t xml:space="preserve">verify.sh</w:t>
      </w:r>
      <w:r>
        <w:t xml:space="preserve">, which invokes it) runs every test file with NO</w:t>
      </w:r>
      <w:r>
        <w:t xml:space="preserve"> </w:t>
      </w:r>
      <w:r>
        <w:rPr>
          <w:rStyle w:val="VerbatimChar"/>
        </w:rPr>
        <w:t xml:space="preserve">RED_MODE</w:t>
      </w:r>
      <w:r>
        <w:t xml:space="preserve"> </w:t>
      </w:r>
      <w:r>
        <w:t xml:space="preserve">environment override, so each test's OWN internal default becomes its de facto standing verification behaviour.</w:t>
      </w:r>
      <w:r>
        <w:t xml:space="preserve"> </w:t>
      </w:r>
      <w:r>
        <w:rPr>
          <w:rStyle w:val="VerbatimChar"/>
        </w:rPr>
        <w:t xml:space="preserve">scripts/tests/59_oomd_preference_avoid.sh</w:t>
      </w:r>
      <w:r>
        <w:t xml:space="preserve"> </w:t>
      </w:r>
      <w:r>
        <w:t xml:space="preserve">(TMX-083's regression guard) defaulted to</w:t>
      </w:r>
      <w:r>
        <w:t xml:space="preserve"> </w:t>
      </w:r>
      <w:r>
        <w:rPr>
          <w:rStyle w:val="VerbatimChar"/>
        </w:rPr>
        <w:t xml:space="preserve">RED_MODE="${RED_MODE:-1}"</w:t>
      </w:r>
      <w:r>
        <w:t xml:space="preserve"> </w:t>
      </w:r>
      <w:r>
        <w:t xml:space="preserve">— the REPRODUCE-THE-HISTORICAL-DEFECT polarity, whose entire purpose is to assert the OLD, BROKEN value (</w:t>
      </w:r>
      <w:r>
        <w:rPr>
          <w:rStyle w:val="VerbatimChar"/>
        </w:rPr>
        <w:t xml:space="preserve">ManagedOOMPreference=none</w:t>
      </w:r>
      <w:r>
        <w:t xml:space="preserve">) is still present. Once the TMX-083 fix is genuinely deployed, that assertion is — correctly — no longer satisfiable, so a bare</w:t>
      </w:r>
      <w:r>
        <w:t xml:space="preserve"> </w:t>
      </w:r>
      <w:r>
        <w:rPr>
          <w:rStyle w:val="VerbatimChar"/>
        </w:rPr>
        <w:t xml:space="preserve">bash scripts/tests/59_oomd_preference_avoid.sh</w:t>
      </w:r>
      <w:r>
        <w:t xml:space="preserve"> </w:t>
      </w:r>
      <w:r>
        <w:t xml:space="preserve">invocation FAILs 100% deterministically on ANY host where the fix is genuinely present, which is precisely the opposite of what a standing regression guard is for. This is unrelated to TMX-084 (a different file, a different mechanism — a polarity-default choice, not a substring-carrier collision) discovered in the same investigation cycle. Seven of the suite's eleven</w:t>
      </w:r>
      <w:r>
        <w:t xml:space="preserve"> </w:t>
      </w:r>
      <w:r>
        <w:rPr>
          <w:rStyle w:val="VerbatimChar"/>
        </w:rPr>
        <w:t xml:space="preserve">RED_MODE</w:t>
      </w:r>
      <w:r>
        <w:t xml:space="preserve">-polarity tests already default to</w:t>
      </w:r>
      <w:r>
        <w:t xml:space="preserve"> </w:t>
      </w:r>
      <w:r>
        <w:rPr>
          <w:rStyle w:val="VerbatimChar"/>
        </w:rPr>
        <w:t xml:space="preserve">RED_MODE=0</w:t>
      </w:r>
      <w:r>
        <w:t xml:space="preserve"> </w:t>
      </w:r>
      <w:r>
        <w:t xml:space="preserve">(the GREEN/regression-guard polarity) for exactly this reason; test 59 was the outlier.</w:t>
      </w:r>
    </w:p>
    <w:p>
      <w:pPr>
        <w:pStyle w:val="BodyText"/>
      </w:pPr>
      <w:r>
        <w:rPr>
          <w:b/>
          <w:bCs/>
        </w:rPr>
        <w:t xml:space="preserve">Evidence:</w:t>
      </w:r>
      <w:r>
        <w:t xml:space="preserve"> </w:t>
      </w:r>
      <w:r>
        <w:t xml:space="preserve">direct reproduction — bare</w:t>
      </w:r>
      <w:r>
        <w:t xml:space="preserve"> </w:t>
      </w:r>
      <w:r>
        <w:rPr>
          <w:rStyle w:val="VerbatimChar"/>
        </w:rPr>
        <w:t xml:space="preserve">bash scripts/tests/59_oomd_preference_avoid.sh</w:t>
      </w:r>
      <w:r>
        <w:t xml:space="preserve"> </w:t>
      </w:r>
      <w:r>
        <w:t xml:space="preserve">(no env override) against the genuinely-fixed</w:t>
      </w:r>
      <w:r>
        <w:t xml:space="preserve"> </w:t>
      </w:r>
      <w:r>
        <w:rPr>
          <w:rStyle w:val="VerbatimChar"/>
        </w:rPr>
        <w:t xml:space="preserve">scripts/tmx</w:t>
      </w:r>
      <w:r>
        <w:t xml:space="preserve"> </w:t>
      </w:r>
      <w:r>
        <w:t xml:space="preserve">FAILs:</w:t>
      </w:r>
      <w:r>
        <w:t xml:space="preserve"> </w:t>
      </w:r>
      <w:r>
        <w:rPr>
          <w:rStyle w:val="VerbatimChar"/>
        </w:rPr>
        <w:t xml:space="preserve">FAIL (RED): scope tmx-... has ManagedOOMPreference=avoid on what should be pre-fix code</w:t>
      </w:r>
      <w:r>
        <w:t xml:space="preserve">. §11.4.199 exact-reproduction-sequence: the SAME invocation, explicitly</w:t>
      </w:r>
      <w:r>
        <w:t xml:space="preserve"> </w:t>
      </w:r>
      <w:r>
        <w:rPr>
          <w:rStyle w:val="VerbatimChar"/>
        </w:rPr>
        <w:t xml:space="preserve">RED_MODE=0</w:t>
      </w:r>
      <w:r>
        <w:t xml:space="preserve">, PASSes:</w:t>
      </w:r>
      <w:r>
        <w:t xml:space="preserve"> </w:t>
      </w:r>
      <w:r>
        <w:rPr>
          <w:rStyle w:val="VerbatimChar"/>
        </w:rPr>
        <w:t xml:space="preserve">PASS (GREEN): scope tmx-... has ManagedOOMPreference=avoid — TMX-083 regression guard confirmed</w:t>
      </w:r>
      <w:r>
        <w:t xml:space="preserve">.</w:t>
      </w:r>
    </w:p>
    <w:p>
      <w:pPr>
        <w:pStyle w:val="BodyText"/>
      </w:pPr>
      <w:r>
        <w:rPr>
          <w:b/>
          <w:bCs/>
        </w:rPr>
        <w:t xml:space="preserve">Fix:</w:t>
      </w:r>
      <w:r>
        <w:t xml:space="preserve"> </w:t>
      </w:r>
      <w:r>
        <w:t xml:space="preserve">flipped the default to</w:t>
      </w:r>
      <w:r>
        <w:t xml:space="preserve"> </w:t>
      </w:r>
      <w:r>
        <w:rPr>
          <w:rStyle w:val="VerbatimChar"/>
        </w:rPr>
        <w:t xml:space="preserve">RED_MODE="${RED_MODE:-0}"</w:t>
      </w:r>
      <w:r>
        <w:t xml:space="preserve">, matching the established, already-working convention used by tests 71/72/73/74/86/87/88.</w:t>
      </w:r>
      <w:r>
        <w:t xml:space="preserve"> </w:t>
      </w:r>
      <w:r>
        <w:rPr>
          <w:rStyle w:val="VerbatimChar"/>
        </w:rPr>
        <w:t xml:space="preserve">RED_MODE=1</w:t>
      </w:r>
      <w:r>
        <w:t xml:space="preserve"> </w:t>
      </w:r>
      <w:r>
        <w:t xml:space="preserve">remains fully available as an explicit, deliberate opt-in for the original TDD-RED step or forensic re-verification — never the bare-invocation default.</w:t>
      </w:r>
    </w:p>
    <w:p>
      <w:pPr>
        <w:pStyle w:val="BodyText"/>
      </w:pPr>
      <w:r>
        <w:rPr>
          <w:b/>
          <w:bCs/>
        </w:rPr>
        <w:t xml:space="preserve">Verification of BOTH polarities on BOTH artifacts (full §11.4.115 matrix, all four cells confirmed by direct A/B against the pre-fix and post-fix wrapper):</w:t>
      </w:r>
      <w:r>
        <w:t xml:space="preserve"> </w:t>
      </w:r>
      <w:r>
        <w:t xml:space="preserve">bare/default invocation on the fixed artifact → PASS (GREEN); explicit</w:t>
      </w:r>
      <w:r>
        <w:t xml:space="preserve"> </w:t>
      </w:r>
      <w:r>
        <w:rPr>
          <w:rStyle w:val="VerbatimChar"/>
        </w:rPr>
        <w:t xml:space="preserve">RED_MODE=1</w:t>
      </w:r>
      <w:r>
        <w:t xml:space="preserve"> </w:t>
      </w:r>
      <w:r>
        <w:t xml:space="preserve">on the fixed artifact → FAIL (correctly cannot reproduce a defect that is genuinely gone); explicit</w:t>
      </w:r>
      <w:r>
        <w:t xml:space="preserve"> </w:t>
      </w:r>
      <w:r>
        <w:rPr>
          <w:rStyle w:val="VerbatimChar"/>
        </w:rPr>
        <w:t xml:space="preserve">RED_MODE=1</w:t>
      </w:r>
      <w:r>
        <w:t xml:space="preserve"> </w:t>
      </w:r>
      <w:r>
        <w:t xml:space="preserve">on the pre-TMX-083 (stale) artifact → PASS (</w:t>
      </w:r>
      <w:r>
        <w:rPr>
          <w:rStyle w:val="VerbatimChar"/>
        </w:rPr>
        <w:t xml:space="preserve">ManagedOOMPreference=none (not avoid) — defect reproduced</w:t>
      </w:r>
      <w:r>
        <w:t xml:space="preserve">, the historical-reproduction capability is fully intact).</w:t>
      </w:r>
    </w:p>
    <w:p>
      <w:pPr>
        <w:pStyle w:val="BodyText"/>
      </w:pPr>
      <w:r>
        <w:rPr>
          <w:b/>
          <w:bCs/>
        </w:rPr>
        <w:t xml:space="preserve">Closure cycle:</w:t>
      </w:r>
      <w:r>
        <w:t xml:space="preserve"> </w:t>
      </w:r>
      <w:r>
        <w:t xml:space="preserve">v1.0.43</w:t>
      </w:r>
      <w:r>
        <w:t xml:space="preserve"> </w:t>
      </w:r>
      <w:r>
        <w:rPr>
          <w:b/>
          <w:bCs/>
        </w:rPr>
        <w:t xml:space="preserve">Closure commit:</w:t>
      </w:r>
      <w:r>
        <w:t xml:space="preserve"> </w:t>
      </w:r>
      <w:r>
        <w:rPr>
          <w:rStyle w:val="VerbatimChar"/>
        </w:rPr>
        <w:t xml:space="preserve">e6c0c1c</w:t>
      </w:r>
      <w:r>
        <w:t xml:space="preserve"> </w:t>
      </w:r>
      <w:r>
        <w:rPr>
          <w:b/>
          <w:bCs/>
        </w:rPr>
        <w:t xml:space="preserve">Captured evidence (4-layer, §11.4.108):</w:t>
      </w:r>
    </w:p>
    <w:p>
      <w:pPr>
        <w:pStyle w:val="Compact"/>
        <w:numPr>
          <w:ilvl w:val="0"/>
          <w:numId w:val="1154"/>
        </w:numPr>
      </w:pPr>
      <w:r>
        <w:t xml:space="preserve">(a)</w:t>
      </w:r>
      <w:r>
        <w:t xml:space="preserve"> </w:t>
      </w:r>
      <w:r>
        <w:rPr>
          <w:b/>
          <w:bCs/>
        </w:rPr>
        <w:t xml:space="preserve">pre-build gate / source layer:</w:t>
      </w:r>
      <w:r>
        <w:t xml:space="preserve"> </w:t>
      </w:r>
      <w:r>
        <w:rPr>
          <w:rStyle w:val="VerbatimChar"/>
        </w:rPr>
        <w:t xml:space="preserve">bash -n scripts/tests/59_oomd_preference_avoid.sh</w:t>
      </w:r>
      <w:r>
        <w:t xml:space="preserve"> </w:t>
      </w:r>
      <w:r>
        <w:t xml:space="preserve">clean.</w:t>
      </w:r>
    </w:p>
    <w:p>
      <w:pPr>
        <w:pStyle w:val="Compact"/>
        <w:numPr>
          <w:ilvl w:val="0"/>
          <w:numId w:val="1154"/>
        </w:numPr>
      </w:pPr>
      <w:r>
        <w:t xml:space="preserve">(b)</w:t>
      </w:r>
      <w:r>
        <w:t xml:space="preserve"> </w:t>
      </w:r>
      <w:r>
        <w:rPr>
          <w:b/>
          <w:bCs/>
        </w:rPr>
        <w:t xml:space="preserve">runtime layer:</w:t>
      </w:r>
      <w:r>
        <w:t xml:space="preserve"> </w:t>
      </w:r>
      <w:r>
        <w:t xml:space="preserve">bare invocation against the live, fixed</w:t>
      </w:r>
      <w:r>
        <w:t xml:space="preserve"> </w:t>
      </w:r>
      <w:r>
        <w:rPr>
          <w:rStyle w:val="VerbatimChar"/>
        </w:rPr>
        <w:t xml:space="preserve">scripts/tmx</w:t>
      </w:r>
      <w:r>
        <w:t xml:space="preserve"> </w:t>
      </w:r>
      <w:r>
        <w:t xml:space="preserve">—</w:t>
      </w:r>
      <w:r>
        <w:t xml:space="preserve"> </w:t>
      </w:r>
      <w:r>
        <w:rPr>
          <w:rStyle w:val="VerbatimChar"/>
        </w:rPr>
        <w:t xml:space="preserve">PASS (GREEN): ... TMX-083 regression guard confirmed</w:t>
      </w:r>
      <w:r>
        <w:t xml:space="preserve">.</w:t>
      </w:r>
    </w:p>
    <w:p>
      <w:pPr>
        <w:pStyle w:val="Compact"/>
        <w:numPr>
          <w:ilvl w:val="0"/>
          <w:numId w:val="1154"/>
        </w:numPr>
      </w:pPr>
      <w:r>
        <w:t xml:space="preserve">(c)</w:t>
      </w:r>
      <w:r>
        <w:t xml:space="preserve"> </w:t>
      </w:r>
      <w:r>
        <w:rPr>
          <w:b/>
          <w:bCs/>
        </w:rPr>
        <w:t xml:space="preserve">§11.4.115 full polarity matrix:</w:t>
      </w:r>
      <w:r>
        <w:t xml:space="preserve"> </w:t>
      </w:r>
      <w:r>
        <w:t xml:space="preserve">all four (RED_MODE × pre/post-fix-artifact) cells directly verified — see above.</w:t>
      </w:r>
    </w:p>
    <w:p>
      <w:pPr>
        <w:pStyle w:val="Compact"/>
        <w:numPr>
          <w:ilvl w:val="0"/>
          <w:numId w:val="1154"/>
        </w:numPr>
      </w:pPr>
      <w:r>
        <w:t xml:space="preserve">(d)</w:t>
      </w:r>
      <w:r>
        <w:t xml:space="preserve"> </w:t>
      </w:r>
      <w:r>
        <w:rPr>
          <w:b/>
          <w:bCs/>
        </w:rPr>
        <w:t xml:space="preserve">paired mutation (§1.1/§11.4.115(F)):</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 </w:t>
      </w:r>
      <w:r>
        <w:t xml:space="preserve">reverts the default from 0 back to 1 — a bare (no-env-override) invocation of test 59 FAILs again with the mutation applied.</w:t>
      </w:r>
    </w:p>
    <w:p>
      <w:pPr>
        <w:pStyle w:val="FirstParagraph"/>
      </w:pPr>
      <w:r>
        <w:rPr>
          <w:b/>
          <w:bCs/>
        </w:rPr>
        <w:t xml:space="preserve">Regression-protection:</w:t>
      </w:r>
      <w:r>
        <w:t xml:space="preserve"> </w:t>
      </w:r>
      <w:r>
        <w:rPr>
          <w:rStyle w:val="VerbatimChar"/>
        </w:rPr>
        <w:t xml:space="preserve">M-RED-DEFAULT-59</w:t>
      </w:r>
      <w:r>
        <w:t xml:space="preserve"> </w:t>
      </w:r>
      <w:r>
        <w:t xml:space="preserve">paired mutation asserts the default stays</w:t>
      </w:r>
      <w:r>
        <w:t xml:space="preserve"> </w:t>
      </w:r>
      <w:r>
        <w:rPr>
          <w:rStyle w:val="VerbatimChar"/>
        </w:rPr>
        <w:t xml:space="preserve">0</w:t>
      </w:r>
      <w:r>
        <w:t xml:space="preserve">; test 59 itself remains the standing TMX-083 regression guard, now correctly wired to fire in its GREEN polarity under a bare</w:t>
      </w:r>
      <w:r>
        <w:t xml:space="preserve"> </w:t>
      </w:r>
      <w:r>
        <w:rPr>
          <w:rStyle w:val="VerbatimChar"/>
        </w:rPr>
        <w:t xml:space="preserve">run_all.sh</w:t>
      </w:r>
      <w:r>
        <w:t xml:space="preserve">/</w:t>
      </w:r>
      <w:r>
        <w:rPr>
          <w:rStyle w:val="VerbatimChar"/>
        </w:rPr>
        <w:t xml:space="preserve">verify.sh</w:t>
      </w:r>
      <w:r>
        <w:t xml:space="preserve">/</w:t>
      </w:r>
      <w:r>
        <w:rPr>
          <w:rStyle w:val="VerbatimChar"/>
        </w:rPr>
        <w:t xml:space="preserve">install.sh</w:t>
      </w:r>
      <w:r>
        <w:t xml:space="preserve"> </w:t>
      </w:r>
      <w:r>
        <w:t xml:space="preserve">invocation.</w:t>
      </w:r>
    </w:p>
    <w:p>
      <w:pPr>
        <w:pStyle w:val="BodyText"/>
      </w:pPr>
      <w:r>
        <w:rPr>
          <w:b/>
          <w:bCs/>
        </w:rPr>
        <w:t xml:space="preserve">§11.4.120 reconciliation:</w:t>
      </w:r>
      <w:r>
        <w:t xml:space="preserve"> </w:t>
      </w:r>
      <w:r>
        <w:t xml:space="preserve">none required — no other gate asserted the old default as correct.</w:t>
      </w:r>
    </w:p>
    <w:p>
      <w:pPr>
        <w:pStyle w:val="BodyText"/>
      </w:pPr>
      <w:r>
        <w:rPr>
          <w:b/>
          <w:bCs/>
        </w:rPr>
        <w:t xml:space="preserve">Discovery-pressure note (§11.4.118):</w:t>
      </w:r>
      <w:r>
        <w:t xml:space="preserve"> </w:t>
      </w:r>
      <w:r>
        <w:t xml:space="preserve">the investigation triggering both K1 and K2 covered all five tests the operator reported (27, 56, 57, 59, 87); 27 and 87 were independently re-confirmed as the already-tracked TMX-080/TMX-081 (unchanged, no new action). K1 and K2 are the complete account of the remaining three — no further undiagnosed failures remain from this report.</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2026-08-13T08:22:52Z</dcterms:created>
  <dcterms:modified xsi:type="dcterms:W3CDTF">2026-08-13T08:22:52Z</dcterms:modified>
</cp:coreProperties>
</file>

<file path=docProps/custom.xml><?xml version="1.0" encoding="utf-8"?>
<Properties xmlns="http://schemas.openxmlformats.org/officeDocument/2006/custom-properties" xmlns:vt="http://schemas.openxmlformats.org/officeDocument/2006/docPropsVTypes"/>
</file>