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44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2" w:name="tmux-1043-also-v1043--2026-08-13"/>
    <w:p>
      <w:pPr>
        <w:pStyle w:val="Heading2"/>
      </w:pPr>
      <w:r>
        <w:t xml:space="preserve">[tmux-1.0.43] (also v1.0.43) — 2026-08-13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's verdict classifier mis-read an honest sub-check SKIP</w:t>
      </w:r>
      <w:r>
        <w:rPr>
          <w:b/>
          <w:bCs/>
        </w:rPr>
        <w:t xml:space="preserve"> </w:t>
      </w:r>
      <w:r>
        <w:rPr>
          <w:b/>
          <w:bCs/>
        </w:rPr>
        <w:t xml:space="preserve">note (or a test's own internal PASS/FAIL/SKIP counters) as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test's verdict (TMX-084).</w:t>
      </w:r>
      <w:r>
        <w:t xml:space="preserve"> </w:t>
      </w:r>
      <w:r>
        <w:t xml:space="preserve">Operator report: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</w:t>
      </w:r>
      <w:r>
        <w:t xml:space="preserve"> </w:t>
      </w:r>
      <w:r>
        <w:t xml:space="preserve">RED with</w:t>
      </w:r>
      <w:r>
        <w:t xml:space="preserve"> </w:t>
      </w:r>
      <w:r>
        <w:rPr>
          <w:rStyle w:val="VerbatimChar"/>
        </w:rPr>
        <w:t xml:space="preserve">SUMMARY: PASS=66 FAIL=5 SKIP=16</w:t>
      </w:r>
      <w:r>
        <w:t xml:space="preserve">, failing tests</w:t>
      </w:r>
      <w:r>
        <w:t xml:space="preserve"> </w:t>
      </w:r>
      <w:r>
        <w:rPr>
          <w:rStyle w:val="VerbatimChar"/>
        </w:rPr>
        <w:t xml:space="preserve">27_state_persistence.sh 56_real_mouse_drag_copy.sh 57_reload_select_copy_paste.sh 59_oomd_preference_avoid.sh 87_server_scope_split.sh</w:t>
      </w:r>
      <w:r>
        <w:t xml:space="preserve">. Tests 27/87 were confirmed unchanged</w:t>
      </w:r>
      <w:r>
        <w:t xml:space="preserve"> </w:t>
      </w:r>
      <w:r>
        <w:t xml:space="preserve">instances of the already-tracked TMX-080/TMX-081 (no action).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classified each test file's overall verdict via a bare</w:t>
      </w:r>
      <w:r>
        <w:t xml:space="preserve"> </w:t>
      </w:r>
      <w:r>
        <w:rPr>
          <w:rStyle w:val="VerbatimChar"/>
        </w:rPr>
        <w:t xml:space="preserve">grep -qE '^FAIL'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'^SKIP'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'^PASS'</w:t>
      </w:r>
      <w:r>
        <w:t xml:space="preserve"> </w:t>
      </w:r>
      <w:r>
        <w:t xml:space="preserve">(no delimiter check).</w:t>
      </w:r>
      <w:r>
        <w:t xml:space="preserve"> </w:t>
      </w:r>
      <w:r>
        <w:t xml:space="preserve">Tests 56/57 print an honest</w:t>
      </w:r>
      <w:r>
        <w:t xml:space="preserve"> </w:t>
      </w:r>
      <w:r>
        <w:rPr>
          <w:rStyle w:val="VerbatimChar"/>
        </w:rPr>
        <w:t xml:space="preserve">SKIP-layer: &lt;reason&gt;</w:t>
      </w:r>
      <w:r>
        <w:t xml:space="preserve"> </w:t>
      </w:r>
      <w:r>
        <w:t xml:space="preserve">note for one</w:t>
      </w:r>
      <w:r>
        <w:t xml:space="preserve"> </w:t>
      </w:r>
      <w:r>
        <w:t xml:space="preserve">optional GUI-only sub-check while genuinely PASSing overall (real</w:t>
      </w:r>
      <w:r>
        <w:t xml:space="preserve"> </w:t>
      </w:r>
      <w:r>
        <w:t xml:space="preserve">drag/copy/paste evidence, verdict line</w:t>
      </w:r>
      <w:r>
        <w:t xml:space="preserve"> </w:t>
      </w:r>
      <w:r>
        <w:rPr>
          <w:rStyle w:val="VerbatimChar"/>
        </w:rPr>
        <w:t xml:space="preserve">PASS: 56 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PASS: 57 ...</w:t>
      </w:r>
      <w:r>
        <w:t xml:space="preserve">) — but</w:t>
      </w:r>
      <w:r>
        <w:t xml:space="preserve"> </w:t>
      </w:r>
      <w:r>
        <w:rPr>
          <w:rStyle w:val="VerbatimChar"/>
        </w:rPr>
        <w:t xml:space="preserve">"SKIP-layer:"</w:t>
      </w:r>
      <w:r>
        <w:t xml:space="preserve"> </w:t>
      </w:r>
      <w:r>
        <w:t xml:space="preserve">starts with the literal substring</w:t>
      </w:r>
      <w:r>
        <w:t xml:space="preserve"> </w:t>
      </w:r>
      <w:r>
        <w:rPr>
          <w:rStyle w:val="VerbatimChar"/>
        </w:rPr>
        <w:t xml:space="preserve">"SKIP"</w:t>
      </w:r>
      <w:r>
        <w:t xml:space="preserve">, so it was misread as a top-level SKIP verdict. The SAME</w:t>
      </w:r>
      <w:r>
        <w:t xml:space="preserve"> </w:t>
      </w:r>
      <w:r>
        <w:t xml:space="preserve">carrier shape exists, unfixed, in dozens of other tests' own internal</w:t>
      </w:r>
      <w:r>
        <w:t xml:space="preserve"> </w:t>
      </w:r>
      <w:r>
        <w:rPr>
          <w:rStyle w:val="VerbatimChar"/>
        </w:rPr>
        <w:t xml:space="preserve">"PASS=$PASS FAIL=$FAIL SKIP=$SKIP"</w:t>
      </w:r>
      <w:r>
        <w:t xml:space="preserve"> </w:t>
      </w:r>
      <w:r>
        <w:t xml:space="preserve">summary counters — a healthy</w:t>
      </w:r>
      <w:r>
        <w:t xml:space="preserve"> </w:t>
      </w:r>
      <w:r>
        <w:rPr>
          <w:rStyle w:val="VerbatimChar"/>
        </w:rPr>
        <w:t xml:space="preserve">FAIL=0</w:t>
      </w:r>
      <w:r>
        <w:t xml:space="preserve"> </w:t>
      </w:r>
      <w:r>
        <w:t xml:space="preserve">counter line would ALSO mis-fire and misclassify a genuinely</w:t>
      </w:r>
      <w:r>
        <w:t xml:space="preserve"> </w:t>
      </w:r>
      <w:r>
        <w:t xml:space="preserve">PASSING test as FAILED. Fixed by extracting classification into a</w:t>
      </w:r>
      <w:r>
        <w:t xml:space="preserve"> </w:t>
      </w:r>
      <w:r>
        <w:t xml:space="preserve">new, independently-tested</w:t>
      </w:r>
      <w:r>
        <w:t xml:space="preserve"> </w:t>
      </w:r>
      <w:r>
        <w:rPr>
          <w:rStyle w:val="VerbatimChar"/>
        </w:rPr>
        <w:t xml:space="preserve">scripts/tests/lib/classify_verdict.sh</w:t>
      </w:r>
      <w:r>
        <w:t xml:space="preserve"> </w:t>
      </w:r>
      <w:r>
        <w:t xml:space="preserve">requiring a genuine verdict delimiter (</w:t>
      </w:r>
      <w:r>
        <w:rPr>
          <w:rStyle w:val="VerbatimChar"/>
        </w:rPr>
        <w:t xml:space="preserve">: </w:t>
      </w:r>
      <w:r>
        <w:t xml:space="preserve">,</w:t>
      </w:r>
      <w:r>
        <w:t xml:space="preserve"> </w:t>
      </w:r>
      <w:r>
        <w:rPr>
          <w:rStyle w:val="VerbatimChar"/>
        </w:rP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 or end-of-line)</w:t>
      </w:r>
      <w:r>
        <w:t xml:space="preserve"> </w:t>
      </w:r>
      <w:r>
        <w:t xml:space="preserve">after the keyword — matching every real verdict shape already used</w:t>
      </w:r>
      <w:r>
        <w:t xml:space="preserve"> </w:t>
      </w:r>
      <w:r>
        <w:t xml:space="preserve">across the suite (colon/space/paren-delimited AND the bare</w:t>
      </w:r>
      <w:r>
        <w:t xml:space="preserve"> </w:t>
      </w:r>
      <w:r>
        <w:rPr>
          <w:rStyle w:val="VerbatimChar"/>
        </w:rPr>
        <w:t xml:space="preserve">echo "PASS"</w:t>
      </w:r>
      <w:r>
        <w:t xml:space="preserve"> </w:t>
      </w:r>
      <w:r>
        <w:t xml:space="preserve">convention tests 01/02 use) while excluding</w:t>
      </w:r>
      <w:r>
        <w:t xml:space="preserve"> </w:t>
      </w:r>
      <w:r>
        <w:rPr>
          <w:rStyle w:val="VerbatimChar"/>
        </w:rPr>
        <w:t xml:space="preserve">SKIP-layer:</w:t>
      </w:r>
      <w:r>
        <w:t xml:space="preserve">/</w:t>
      </w:r>
      <w:r>
        <w:rPr>
          <w:rStyle w:val="VerbatimChar"/>
        </w:rPr>
        <w:t xml:space="preserve">PASS=0</w:t>
      </w:r>
      <w:r>
        <w:t xml:space="preserve">/</w:t>
      </w:r>
      <w:r>
        <w:rPr>
          <w:rStyle w:val="VerbatimChar"/>
        </w:rPr>
        <w:t xml:space="preserve">FAIL=0</w:t>
      </w:r>
      <w:r>
        <w:t xml:space="preserve">-shaped carrier lines. The</w:t>
      </w:r>
      <w:r>
        <w:t xml:space="preserve"> </w:t>
      </w:r>
      <w:r>
        <w:t xml:space="preserve">end-of-line case was itself a self-caught regression during this</w:t>
      </w:r>
      <w:r>
        <w:t xml:space="preserve"> </w:t>
      </w:r>
      <w:r>
        <w:t xml:space="preserve">fix's own pre-commit full-suite verification (the first delimiter-</w:t>
      </w:r>
      <w:r>
        <w:t xml:space="preserve"> </w:t>
      </w:r>
      <w:r>
        <w:t xml:space="preserve">only version broke tests 01–05). New regression test</w:t>
      </w:r>
      <w:r>
        <w:t xml:space="preserve"> </w:t>
      </w:r>
      <w:r>
        <w:rPr>
          <w:rStyle w:val="VerbatimChar"/>
        </w:rPr>
        <w:t xml:space="preserve">89_classify_verdict_carrier.sh</w:t>
      </w:r>
      <w:r>
        <w:t xml:space="preserve"> </w:t>
      </w:r>
      <w:r>
        <w:t xml:space="preserve">(§11.4.115 RED/GREEN, 7 fixtures) +</w:t>
      </w:r>
      <w:r>
        <w:t xml:space="preserve"> </w:t>
      </w:r>
      <w:r>
        <w:t xml:space="preserve">paired mutation</w:t>
      </w:r>
      <w:r>
        <w:t xml:space="preserve"> </w:t>
      </w:r>
      <w:r>
        <w:rPr>
          <w:rStyle w:val="VerbatimChar"/>
        </w:rPr>
        <w:t xml:space="preserve">M-CLASSIFY-CARRIER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59's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RED_MODE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(1 = reproduce-the-historical-defect)</w:t>
      </w:r>
      <w:r>
        <w:rPr>
          <w:b/>
          <w:bCs/>
        </w:rPr>
        <w:t xml:space="preserve"> </w:t>
      </w:r>
      <w:r>
        <w:rPr>
          <w:b/>
          <w:bCs/>
        </w:rPr>
        <w:t xml:space="preserve">made it FAIL 100% deterministically under a bare harness invocation,</w:t>
      </w:r>
      <w:r>
        <w:rPr>
          <w:b/>
          <w:bCs/>
        </w:rPr>
        <w:t xml:space="preserve"> </w:t>
      </w:r>
      <w:r>
        <w:rPr>
          <w:b/>
          <w:bCs/>
        </w:rPr>
        <w:t xml:space="preserve">even against the genuinely-fixed TMX-083 wrapper (TMX-085).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/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invoke every test with no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override, so a test's own default becomes its standing verification</w:t>
      </w:r>
      <w:r>
        <w:t xml:space="preserve"> </w:t>
      </w:r>
      <w:r>
        <w:t xml:space="preserve">behaviour; test 59 defaulted to the RED (reproduce-the-defect)</w:t>
      </w:r>
      <w:r>
        <w:t xml:space="preserve"> </w:t>
      </w:r>
      <w:r>
        <w:t xml:space="preserve">polarity — the opposite of what a bare, no-argument invocation of a</w:t>
      </w:r>
      <w:r>
        <w:t xml:space="preserve"> </w:t>
      </w:r>
      <w:r>
        <w:t xml:space="preserve">regression guard needs. Fixed by flipping the default to</w:t>
      </w:r>
      <w:r>
        <w:t xml:space="preserve"> </w:t>
      </w:r>
      <w:r>
        <w:rPr>
          <w:rStyle w:val="VerbatimChar"/>
        </w:rPr>
        <w:t xml:space="preserve">RED_MODE="${RED_MODE:-0}"</w:t>
      </w:r>
      <w:r>
        <w:t xml:space="preserve">, matching the already-working convention</w:t>
      </w:r>
      <w:r>
        <w:t xml:space="preserve"> </w:t>
      </w:r>
      <w:r>
        <w:t xml:space="preserve">used by 7 of the suite's other 11 RED_MODE-polarity tests.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remains available as an explicit, deliberate opt-in.</w:t>
      </w:r>
      <w:r>
        <w:t xml:space="preserve"> </w:t>
      </w:r>
      <w:r>
        <w:t xml:space="preserve">Verified against the FULL §11.4.115 polarity matrix (bare/RED_MODE=1</w:t>
      </w:r>
      <w:r>
        <w:t xml:space="preserve"> </w:t>
      </w:r>
      <w:r>
        <w:t xml:space="preserve">× fixed/pre-fix artifact, all four cells). Paired mutation</w:t>
      </w:r>
      <w:r>
        <w:t xml:space="preserve"> </w:t>
      </w:r>
      <w:r>
        <w:rPr>
          <w:rStyle w:val="VerbatimChar"/>
        </w:rPr>
        <w:t xml:space="preserve">M-RED-DEFAULT-59</w:t>
      </w:r>
      <w:r>
        <w:t xml:space="preserve">.</w:t>
      </w:r>
    </w:p>
    <w:bookmarkEnd w:id="10"/>
    <w:bookmarkStart w:id="11" w:name="verification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Both defects were</w:t>
      </w:r>
      <w:r>
        <w:t xml:space="preserve"> </w:t>
      </w:r>
      <w:r>
        <w:rPr>
          <w:b/>
          <w:bCs/>
        </w:rPr>
        <w:t xml:space="preserve">false results from the verification harness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, not the underlying wrapper — the exact class of defect this</w:t>
      </w:r>
      <w:r>
        <w:t xml:space="preserve"> </w:t>
      </w:r>
      <w:r>
        <w:t xml:space="preserve">project's anti-bluff covenant exists to eliminate, this time on the</w:t>
      </w:r>
      <w:r>
        <w:t xml:space="preserve"> </w:t>
      </w:r>
      <w:r>
        <w:t xml:space="preserve">harness side. Reproduced via direct standalone invocation AND inside a</w:t>
      </w:r>
      <w:r>
        <w:t xml:space="preserve"> </w:t>
      </w:r>
      <w:r>
        <w:t xml:space="preserve">real full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run (matching the operator's exact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path); root-caused with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 </w:t>
      </w:r>
      <w:r>
        <w:t xml:space="preserve">before any fix was written; full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gate re-run clean</w:t>
      </w:r>
      <w:r>
        <w:t xml:space="preserve"> </w:t>
      </w:r>
      <w:r>
        <w:t xml:space="preserve">after both fixes landed.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§K (TMX-084, TMX-085) for full</w:t>
      </w:r>
      <w:r>
        <w:t xml:space="preserve"> </w:t>
      </w:r>
      <w:r>
        <w:t xml:space="preserve">detail + captured evidence.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tmux-1042-also-v1042--2026-08-12"/>
    <w:p>
      <w:pPr>
        <w:pStyle w:val="Heading2"/>
      </w:pPr>
      <w:r>
        <w:t xml:space="preserve">[tmux-1.0.42] (also v1.0.42) — 2026-08-12</w:t>
      </w:r>
    </w:p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systemd-oomd victim-avoidance on session scopes — sessions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SIGKILLd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systemd-oomd</w:t>
      </w:r>
      <w:r>
        <w:rPr>
          <w:b/>
          <w:bCs/>
        </w:rPr>
        <w:t xml:space="preserve"> </w:t>
      </w:r>
      <w:r>
        <w:rPr>
          <w:b/>
          <w:bCs/>
        </w:rPr>
        <w:t xml:space="preserve">under user-slice memory pressure spikes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every cgroup cap is unlimited (TMX-083).</w:t>
      </w:r>
      <w:r>
        <w:t xml:space="preserve"> </w:t>
      </w:r>
      <w:r>
        <w:t xml:space="preserve">Root-cause</w:t>
      </w:r>
      <w:r>
        <w:t xml:space="preserve"> </w:t>
      </w:r>
      <w:r>
        <w:t xml:space="preserve">forensic anchor (operator report on the boba project, 2026-08-12 —</w:t>
      </w:r>
      <w:r>
        <w:t xml:space="preserve"> </w:t>
      </w:r>
      <w:r>
        <w:t xml:space="preserve">universal Constitution §11.4.238 coverage escape: bug was found</w:t>
      </w:r>
      <w:r>
        <w:t xml:space="preserve"> </w:t>
      </w:r>
      <w:r>
        <w:t xml:space="preserve">manually, NOT by any automated QA gate this project or its consumers</w:t>
      </w:r>
      <w:r>
        <w:t xml:space="preserve"> </w:t>
      </w:r>
      <w:r>
        <w:t xml:space="preserve">ship): tmux sessions still crashed "as soon as we continue work" on</w:t>
      </w:r>
      <w:r>
        <w:t xml:space="preserve"> </w:t>
      </w:r>
      <w:r>
        <w:t xml:space="preserve">v1.0.40 despite the entire TMX-079 series landing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TasksMax=infinity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OMITTED /</w:t>
      </w:r>
      <w:r>
        <w:t xml:space="preserve"> </w:t>
      </w:r>
      <w:r>
        <w:t xml:space="preserve">recycler-off-by-default. Systematic-debugging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superpowers:systematic-debugging</w:t>
      </w:r>
      <w:r>
        <w:t xml:space="preserve">) live probes REFUTED every</w:t>
      </w:r>
      <w:r>
        <w:t xml:space="preserve"> </w:t>
      </w:r>
      <w:r>
        <w:t xml:space="preserve">documented killer in TMX-079 (live tmx-boba-</w:t>
      </w:r>
      <w:r>
        <w:t xml:space="preserve">.scope scopes</w:t>
      </w:r>
      <w:r>
        <w:t xml:space="preserve"> </w:t>
      </w:r>
      <w:r>
        <w:t xml:space="preserve">confirmed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everywhere; recycler</w:t>
      </w:r>
      <w:r>
        <w:t xml:space="preserve"> </w:t>
      </w:r>
      <w:r>
        <w:rPr>
          <w:rStyle w:val="VerbatimChar"/>
        </w:rPr>
        <w:t xml:space="preserve">pgrep</w:t>
      </w:r>
      <w:r>
        <w:t xml:space="preserve"> </w:t>
      </w:r>
      <w:r>
        <w:t xml:space="preserve">returned zero</w:t>
      </w:r>
      <w:r>
        <w:t xml:space="preserve"> </w:t>
      </w:r>
      <w:r>
        <w:t xml:space="preserve">hits;</w:t>
      </w:r>
      <w:r>
        <w:t xml:space="preserve"> </w:t>
      </w:r>
      <w:r>
        <w:rPr>
          <w:rStyle w:val="VerbatimChar"/>
        </w:rPr>
        <w:t xml:space="preserve">nr_throttled=0</w:t>
      </w:r>
      <w:r>
        <w:t xml:space="preserve"> </w:t>
      </w:r>
      <w:r>
        <w:t xml:space="preserve">on the user scope; no kernel OOM in</w:t>
      </w:r>
      <w:r>
        <w:t xml:space="preserve"> </w:t>
      </w:r>
      <w:r>
        <w:rPr>
          <w:rStyle w:val="VerbatimChar"/>
        </w:rPr>
        <w:t xml:space="preserve">journalctl -k --since '6 hours ago'</w:t>
      </w:r>
      <w:r>
        <w:t xml:space="preserve">), then surfaced the residual</w:t>
      </w:r>
      <w:r>
        <w:t xml:space="preserve"> </w:t>
      </w:r>
      <w:r>
        <w:t xml:space="preserve">killer:</w:t>
      </w:r>
      <w:r>
        <w:t xml:space="preserve"> </w:t>
      </w:r>
      <w:r>
        <w:rPr>
          <w:rStyle w:val="VerbatimChar"/>
        </w:rPr>
        <w:t xml:space="preserve">systemd-oomd.service</w:t>
      </w:r>
      <w:r>
        <w:t xml:space="preserve"> </w:t>
      </w:r>
      <w:r>
        <w:t xml:space="preserve">was active on the host with</w:t>
      </w:r>
      <w:r>
        <w:t xml:space="preserve"> </w:t>
      </w:r>
      <w:r>
        <w:rPr>
          <w:rStyle w:val="VerbatimChar"/>
        </w:rPr>
        <w:t xml:space="preserve">ManagedOOMSwap=kill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ManagedOOMMemoryPressure=kill</w:t>
      </w:r>
      <w:r>
        <w:t xml:space="preserve"> </w:t>
      </w:r>
      <w:r>
        <w:t xml:space="preserve">set on</w:t>
      </w:r>
      <w:r>
        <w:t xml:space="preserve"> </w:t>
      </w:r>
      <w:r>
        <w:rPr>
          <w:rStyle w:val="VerbatimChar"/>
        </w:rPr>
        <w:t xml:space="preserve">user-1000.slice</w:t>
      </w:r>
      <w:r>
        <w:t xml:space="preserve">.</w:t>
      </w:r>
      <w:r>
        <w:t xml:space="preserve"> </w:t>
      </w:r>
      <w:r>
        <w:rPr>
          <w:rStyle w:val="VerbatimChar"/>
        </w:rPr>
        <w:t xml:space="preserve">systemd-oomd</w:t>
      </w:r>
      <w:r>
        <w:t xml:space="preserve"> </w:t>
      </w:r>
      <w:r>
        <w:t xml:space="preserve">operates orthogonally to cgroup</w:t>
      </w:r>
      <w:r>
        <w:t xml:space="preserve"> </w:t>
      </w:r>
      <w:r>
        <w:rPr>
          <w:rStyle w:val="VerbatimChar"/>
        </w:rPr>
        <w:t xml:space="preserve">Max=</w:t>
      </w:r>
      <w:r>
        <w:t xml:space="preserve"> </w:t>
      </w:r>
      <w:r>
        <w:t xml:space="preserve">limits — it selects victims by PSI-pressure / swap-usage,</w:t>
      </w:r>
      <w:r>
        <w:t xml:space="preserve"> </w:t>
      </w:r>
      <w:r>
        <w:t xml:space="preserve">NOT by scope memory ceiling — so under any real memory-pressure</w:t>
      </w:r>
      <w:r>
        <w:t xml:space="preserve"> </w:t>
      </w:r>
      <w:r>
        <w:t xml:space="preserve">spike (a heavy compose start + Angular / Gradle daemons +</w:t>
      </w:r>
      <w:r>
        <w:t xml:space="preserve"> </w:t>
      </w:r>
      <w:r>
        <w:t xml:space="preserve">parallel-subagent fleet on a shared user-slice, exactly the</w:t>
      </w:r>
      <w:r>
        <w:t xml:space="preserve"> </w:t>
      </w:r>
      <w:r>
        <w:t xml:space="preserve">Claude-Code-in-tmux workload the operator was running) it targets</w:t>
      </w:r>
      <w:r>
        <w:t xml:space="preserve"> </w:t>
      </w:r>
      <w:r>
        <w:t xml:space="preserve">candidate cgroups of</w:t>
      </w:r>
      <w:r>
        <w:t xml:space="preserve"> </w:t>
      </w:r>
      <w:r>
        <w:rPr>
          <w:rStyle w:val="VerbatimChar"/>
        </w:rPr>
        <w:t xml:space="preserve">user-&lt;uid&gt;.slice</w:t>
      </w:r>
      <w:r>
        <w:t xml:space="preserve"> </w:t>
      </w:r>
      <w:r>
        <w:t xml:space="preserve">and SIGKILLs the whole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, taking tmux + every process in the session</w:t>
      </w:r>
      <w:r>
        <w:t xml:space="preserve"> </w:t>
      </w:r>
      <w:r>
        <w:t xml:space="preserve">with it in one shot. The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from TMX-079 is</w:t>
      </w:r>
      <w:r>
        <w:t xml:space="preserve"> </w:t>
      </w:r>
      <w:r>
        <w:t xml:space="preserve">correct AND ineffective against oomd — a §11.4.108 layer-3</w:t>
      </w:r>
      <w:r>
        <w:t xml:space="preserve"> </w:t>
      </w:r>
      <w:r>
        <w:t xml:space="preserve">runtime-signature gap the fix now closes. Fix: add</w:t>
      </w:r>
      <w:r>
        <w:t xml:space="preserve"> </w:t>
      </w:r>
      <w:r>
        <w:rPr>
          <w:rStyle w:val="VerbatimChar"/>
        </w:rPr>
        <w:t xml:space="preserve">-p ManagedOOMPreference=avoid</w:t>
      </w:r>
      <w:r>
        <w:t xml:space="preserve"> </w:t>
      </w:r>
      <w:r>
        <w:t xml:space="preserve">to every</w:t>
      </w:r>
      <w:r>
        <w:t xml:space="preserve"> </w:t>
      </w:r>
      <w:r>
        <w:rPr>
          <w:rStyle w:val="VerbatimChar"/>
        </w:rPr>
        <w:t xml:space="preserve">systemd-run --scope</w:t>
      </w:r>
      <w:r>
        <w:t xml:space="preserve"> </w:t>
      </w:r>
      <w:r>
        <w:t xml:space="preserve">invocation that creates a tmx scope (shared topology at scripts/</w:t>
      </w:r>
      <w:r>
        <w:t xml:space="preserve"> </w:t>
      </w:r>
      <w:r>
        <w:t xml:space="preserve">tmx line 864, split topology at line 847), AND to the</w:t>
      </w:r>
      <w:r>
        <w:t xml:space="preserve"> </w:t>
      </w:r>
      <w:r>
        <w:rPr>
          <w:rStyle w:val="VerbatimChar"/>
        </w:rPr>
        <w:t xml:space="preserve">systemctl --user set-property --runtime</w:t>
      </w:r>
      <w:r>
        <w:t xml:space="preserve"> </w:t>
      </w:r>
      <w:r>
        <w:t xml:space="preserve">call that configures the split-</w:t>
      </w:r>
      <w:r>
        <w:t xml:space="preserve"> </w:t>
      </w:r>
      <w:r>
        <w:t xml:space="preserve">topology workload slice at line 823 (so the fleet in the slice</w:t>
      </w:r>
      <w:r>
        <w:t xml:space="preserve"> </w:t>
      </w:r>
      <w:r>
        <w:t xml:space="preserve">gets the same protection). Version-guarded by</w:t>
      </w:r>
      <w:r>
        <w:t xml:space="preserve"> </w:t>
      </w:r>
      <w:r>
        <w:rPr>
          <w:rStyle w:val="VerbatimChar"/>
        </w:rPr>
        <w:t xml:space="preserve">sd_ver &gt;= 249</w:t>
      </w:r>
      <w:r>
        <w:t xml:space="preserve"> </w:t>
      </w:r>
      <w:r>
        <w:t xml:space="preserve">(the systemd release that introduced the property, 2021-06); older</w:t>
      </w:r>
      <w:r>
        <w:t xml:space="preserve"> </w:t>
      </w:r>
      <w:r>
        <w:t xml:space="preserve">hosts silently skip the property — the wrapper stays functional,</w:t>
      </w:r>
      <w:r>
        <w:t xml:space="preserve"> </w:t>
      </w:r>
      <w:r>
        <w:t xml:space="preserve">Constitution §11.4.6 honest-boundary posture. The tmx scope is</w:t>
      </w:r>
      <w:r>
        <w:t xml:space="preserve"> </w:t>
      </w:r>
      <w:r>
        <w:t xml:space="preserve">now DEPRIORITIZED as an oomd victim (</w:t>
      </w:r>
      <w:r>
        <w:rPr>
          <w:rStyle w:val="VerbatimChar"/>
        </w:rPr>
        <w:t xml:space="preserve">avoid</w:t>
      </w:r>
      <w:r>
        <w:t xml:space="preserve"> </w:t>
      </w:r>
      <w:r>
        <w:t xml:space="preserve">means "target this</w:t>
      </w:r>
      <w:r>
        <w:t xml:space="preserve"> </w:t>
      </w:r>
      <w:r>
        <w:t xml:space="preserve">only if no other candidate is available", NOT "never target" —</w:t>
      </w:r>
      <w:r>
        <w:t xml:space="preserve"> </w:t>
      </w:r>
      <w:r>
        <w:t xml:space="preserve">system safety is preserved for a genuine runaway that has no</w:t>
      </w:r>
      <w:r>
        <w:t xml:space="preserve"> </w:t>
      </w:r>
      <w:r>
        <w:t xml:space="preserve">better victim). Landed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(source of</w:t>
      </w:r>
      <w:r>
        <w:t xml:space="preserve"> </w:t>
      </w:r>
      <w:r>
        <w:t xml:space="preserve">truth),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(live-generated wrapper); the wrapper</w:t>
      </w:r>
      <w:r>
        <w:t xml:space="preserve"> </w:t>
      </w:r>
      <w:r>
        <w:t xml:space="preserve">stays identical after the next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run.</w:t>
      </w:r>
    </w:p>
    <w:bookmarkEnd w:id="13"/>
    <w:bookmarkStart w:id="14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3"/>
        </w:numPr>
      </w:pPr>
      <w:r>
        <w:t xml:space="preserve">Landed test 59 (</w:t>
      </w:r>
      <w:r>
        <w:rPr>
          <w:rStyle w:val="VerbatimChar"/>
        </w:rPr>
        <w:t xml:space="preserve">scripts/tests/59_oomd_preference_avoid.sh</w:t>
      </w:r>
      <w:r>
        <w:t xml:space="preserve">) with</w:t>
      </w:r>
      <w:r>
        <w:t xml:space="preserve"> </w:t>
      </w:r>
      <w:r>
        <w:t xml:space="preserve">the §11.4.115 RED/GREEN polarity switch (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— reproduces</w:t>
      </w:r>
      <w:r>
        <w:t xml:space="preserve"> </w:t>
      </w:r>
      <w:r>
        <w:t xml:space="preserve">defect on pre-fix;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— permanent regression guard).</w:t>
      </w:r>
      <w:r>
        <w:t xml:space="preserve"> </w:t>
      </w:r>
      <w:r>
        <w:t xml:space="preserve">§11.4.3 honest SKIP-with-reason on non-Linux hosts (oomd is Linux-</w:t>
      </w:r>
      <w:r>
        <w:t xml:space="preserve"> </w:t>
      </w:r>
      <w:r>
        <w:t xml:space="preserve">only) and on systemd &lt; 249 (property unsupported).</w:t>
      </w:r>
    </w:p>
    <w:p>
      <w:pPr>
        <w:pStyle w:val="Compact"/>
        <w:numPr>
          <w:ilvl w:val="0"/>
          <w:numId w:val="1003"/>
        </w:numPr>
      </w:pPr>
      <w:r>
        <w:t xml:space="preserve">§11.4.115 RED verification against the UNMODIFIED wrapper (before</w:t>
      </w:r>
      <w:r>
        <w:t xml:space="preserve"> </w:t>
      </w:r>
      <w:r>
        <w:t xml:space="preserve">applying the fix):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PASSed reporting</w:t>
      </w:r>
      <w:r>
        <w:t xml:space="preserve"> </w:t>
      </w:r>
      <w:r>
        <w:rPr>
          <w:rStyle w:val="VerbatimChar"/>
        </w:rPr>
        <w:t xml:space="preserve">scope tmx-... has ManagedOOMPreference=none (not avoid) — defect reproduced</w:t>
      </w:r>
      <w:r>
        <w:t xml:space="preserve">;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FAILed reporting the same, confirming the test</w:t>
      </w:r>
      <w:r>
        <w:t xml:space="preserve"> </w:t>
      </w:r>
      <w:r>
        <w:t xml:space="preserve">captures the defect on the pre-fix artifact.</w:t>
      </w:r>
    </w:p>
    <w:p>
      <w:pPr>
        <w:pStyle w:val="Compact"/>
        <w:numPr>
          <w:ilvl w:val="0"/>
          <w:numId w:val="1003"/>
        </w:numPr>
      </w:pPr>
      <w:r>
        <w:t xml:space="preserve">§11.4.115 GREEN verification against the FIXED wrapper: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PASSes reporting</w:t>
      </w:r>
      <w:r>
        <w:t xml:space="preserve"> </w:t>
      </w:r>
      <w:r>
        <w:rPr>
          <w:rStyle w:val="VerbatimChar"/>
        </w:rPr>
        <w:t xml:space="preserve">scope tmx-... has ManagedOOMPreference=avoid — TMX-083 regression guard confirmed</w:t>
      </w:r>
      <w:r>
        <w:t xml:space="preserve">;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FAILs reporting</w:t>
      </w:r>
      <w:r>
        <w:t xml:space="preserve"> </w:t>
      </w:r>
      <w:r>
        <w:t xml:space="preserve">the property is already</w:t>
      </w:r>
      <w:r>
        <w:t xml:space="preserve"> </w:t>
      </w:r>
      <w:r>
        <w:rPr>
          <w:rStyle w:val="VerbatimChar"/>
        </w:rPr>
        <w:t xml:space="preserve">avoid</w:t>
      </w:r>
      <w:r>
        <w:t xml:space="preserve"> </w:t>
      </w:r>
      <w:r>
        <w:t xml:space="preserve">on what should be pre-fix code —</w:t>
      </w:r>
      <w:r>
        <w:t xml:space="preserve"> </w:t>
      </w:r>
      <w:r>
        <w:t xml:space="preserve">the perfect §11.4.115 polarity flip.</w:t>
      </w:r>
    </w:p>
    <w:p>
      <w:pPr>
        <w:pStyle w:val="Compact"/>
        <w:numPr>
          <w:ilvl w:val="0"/>
          <w:numId w:val="1003"/>
        </w:numPr>
      </w:pPr>
      <w:r>
        <w:t xml:space="preserve">§11.4.108 four-layer runtime signature: (a) pre-build gate —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 on both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(b)</w:t>
      </w:r>
      <w:r>
        <w:t xml:space="preserve"> </w:t>
      </w:r>
      <w:r>
        <w:t xml:space="preserve">artifact layer —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bytes contain</w:t>
      </w:r>
      <w:r>
        <w:t xml:space="preserve"> </w:t>
      </w:r>
      <w:r>
        <w:rPr>
          <w:rStyle w:val="VerbatimChar"/>
        </w:rPr>
        <w:t xml:space="preserve">ManagedOOMPreference= avoid</w:t>
      </w:r>
      <w:r>
        <w:t xml:space="preserve"> </w:t>
      </w:r>
      <w:r>
        <w:t xml:space="preserve">at each of the three edit sites; (c) runtime-on-clean-target</w:t>
      </w:r>
      <w:r>
        <w:t xml:space="preserve"> </w:t>
      </w:r>
      <w:r>
        <w:t xml:space="preserve">— a session created by the fixed wrapper reads back</w:t>
      </w:r>
      <w:r>
        <w:t xml:space="preserve"> </w:t>
      </w:r>
      <w:r>
        <w:rPr>
          <w:rStyle w:val="VerbatimChar"/>
        </w:rPr>
        <w:t xml:space="preserve">avoid</w:t>
      </w:r>
      <w:r>
        <w:t xml:space="preserve"> </w:t>
      </w:r>
      <w:r>
        <w:t xml:space="preserve">from</w:t>
      </w:r>
      <w:r>
        <w:t xml:space="preserve"> </w:t>
      </w:r>
      <w:r>
        <w:t xml:space="preserve">the live systemd scope via</w:t>
      </w:r>
      <w:r>
        <w:t xml:space="preserve"> </w:t>
      </w:r>
      <w:r>
        <w:rPr>
          <w:rStyle w:val="VerbatimChar"/>
        </w:rPr>
        <w:t xml:space="preserve">systemctl --user show</w:t>
      </w:r>
      <w:r>
        <w:t xml:space="preserve">; (d) user-</w:t>
      </w:r>
      <w:r>
        <w:t xml:space="preserve"> </w:t>
      </w:r>
      <w:r>
        <w:t xml:space="preserve">visible — sessions no longer eligible for oomd SIGKILL under any</w:t>
      </w:r>
      <w:r>
        <w:t xml:space="preserve"> </w:t>
      </w:r>
      <w:r>
        <w:t xml:space="preserve">pressure regime where a lower-preference candidate exists.</w:t>
      </w:r>
    </w:p>
    <w:p>
      <w:pPr>
        <w:pStyle w:val="Compact"/>
        <w:numPr>
          <w:ilvl w:val="0"/>
          <w:numId w:val="1003"/>
        </w:numPr>
      </w:pPr>
      <w:r>
        <w:t xml:space="preserve">Universal Constitution §11.4.238 coverage-escape audit filed in</w:t>
      </w:r>
      <w:r>
        <w:t xml:space="preserve"> </w:t>
      </w:r>
      <w:r>
        <w:t xml:space="preserve">the boba project (the consumer where the defect was found): the</w:t>
      </w:r>
      <w:r>
        <w:t xml:space="preserve"> </w:t>
      </w:r>
      <w:r>
        <w:t xml:space="preserve">automated QA regime for tmux never covered "session scope survives</w:t>
      </w:r>
      <w:r>
        <w:t xml:space="preserve"> </w:t>
      </w:r>
      <w:r>
        <w:t xml:space="preserve">systemd-oomd pressure spike". Test 59 closes the gap in tmx; the</w:t>
      </w:r>
      <w:r>
        <w:t xml:space="preserve"> </w:t>
      </w:r>
      <w:r>
        <w:t xml:space="preserve">boba project adds a stress+chaos challenge simulating pressure on</w:t>
      </w:r>
      <w:r>
        <w:t xml:space="preserve"> </w:t>
      </w:r>
      <w:r>
        <w:t xml:space="preserve">the whole session tree.</w:t>
      </w:r>
    </w:p>
    <w:p>
      <w:pPr>
        <w:pStyle w:val="Compact"/>
        <w:numPr>
          <w:ilvl w:val="0"/>
          <w:numId w:val="1003"/>
        </w:numPr>
      </w:pPr>
      <w:r>
        <w:t xml:space="preserve">Version renumbering (§11.4.113 merge-onto-latest-main): the</w:t>
      </w:r>
      <w:r>
        <w:t xml:space="preserve"> </w:t>
      </w:r>
      <w:r>
        <w:t xml:space="preserve">concurrent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shipped a separate v1.0.41 while this</w:t>
      </w:r>
      <w:r>
        <w:t xml:space="preserve"> </w:t>
      </w:r>
      <w:r>
        <w:t xml:space="preserve">fix was in flight (install-verification-RED fixes across tests</w:t>
      </w:r>
      <w:r>
        <w:t xml:space="preserve"> </w:t>
      </w:r>
      <w:r>
        <w:t xml:space="preserve">22/58/77/86/88); this TMX-083 work integrates that v1.0.41 as</w:t>
      </w:r>
      <w:r>
        <w:t xml:space="preserve"> </w:t>
      </w:r>
      <w:r>
        <w:t xml:space="preserve">the merge base and takes v1.0.42, monotonic versionCode 43</w:t>
      </w:r>
      <w:r>
        <w:t xml:space="preserve"> </w:t>
      </w:r>
      <w:r>
        <w:t xml:space="preserve">(§11.4.151), never force-pushing over the published v1.0.41.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tmux-1041-also-v1041--2026-08-12"/>
    <w:p>
      <w:pPr>
        <w:pStyle w:val="Heading2"/>
      </w:pPr>
      <w:r>
        <w:t xml:space="preserve">[tmux-1.0.41] (also v1.0.41) — 2026-08-12</w:t>
      </w:r>
    </w:p>
    <w:bookmarkStart w:id="16" w:name="fixed-2"/>
    <w:p>
      <w:pPr>
        <w:pStyle w:val="Heading3"/>
      </w:pPr>
      <w:r>
        <w:t xml:space="preserve">Fixed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gate RED with 5 failing tests — four distinct</w:t>
      </w:r>
      <w:r>
        <w:rPr>
          <w:b/>
          <w:bCs/>
        </w:rPr>
        <w:t xml:space="preserve"> </w:t>
      </w:r>
      <w:r>
        <w:rPr>
          <w:b/>
          <w:bCs/>
        </w:rPr>
        <w:t xml:space="preserve">root causes, only ONE of which was a real defect.</w:t>
      </w:r>
      <w:r>
        <w:t xml:space="preserve"> </w:t>
      </w:r>
      <w:r>
        <w:t xml:space="preserve">Operator report:</w:t>
      </w:r>
      <w:r>
        <w:t xml:space="preserve"> </w:t>
      </w:r>
      <w:r>
        <w:rPr>
          <w:rStyle w:val="VerbatimChar"/>
        </w:rPr>
        <w:t xml:space="preserve">SUMMARY: PASS=65 FAIL=5 SKIP=16</w:t>
      </w:r>
      <w:r>
        <w:t xml:space="preserve">, failing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58_operator_path_select_copy_ls.sh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77_password_masked_echo.sh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86_cpu_quota_host_adaptive.sh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.</w:t>
      </w:r>
      <w:r>
        <w:t xml:space="preserve"> </w:t>
      </w:r>
      <w:r>
        <w:t xml:space="preserve">Systematic-debugging (§11.4.102) established each cause as FACT before any</w:t>
      </w:r>
      <w:r>
        <w:t xml:space="preserve"> </w:t>
      </w:r>
      <w:r>
        <w:t xml:space="preserve">fix was written; the five failures did NOT share a cause and deliberately</w:t>
      </w:r>
      <w:r>
        <w:t xml:space="preserve"> </w:t>
      </w:r>
      <w:r>
        <w:t xml:space="preserve">did NOT receive a uniform fix.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Ambient operator knobs decided three test verdicts (§11.4.3 /</w:t>
      </w:r>
      <w:r>
        <w:rPr>
          <w:b/>
          <w:bCs/>
        </w:rPr>
        <w:t xml:space="preserve"> </w:t>
      </w:r>
      <w:r>
        <w:rPr>
          <w:b/>
          <w:bCs/>
        </w:rPr>
        <w:t xml:space="preserve">§11.4.50 / §11.4.1 FAIL-bluff).</w:t>
      </w:r>
      <w:r>
        <w:t xml:space="preserve"> </w:t>
      </w:r>
      <w:r>
        <w:t xml:space="preserve">This host exports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~/.bashrc:96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~/.zshrc:126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attempted the split topology. Tests 86/88 then read the</w:t>
      </w:r>
      <w:r>
        <w:t xml:space="preserve"> </w:t>
      </w:r>
      <w:r>
        <w:rPr>
          <w:b/>
          <w:bCs/>
        </w:rPr>
        <w:t xml:space="preserve">server scope's</w:t>
      </w:r>
      <w:r>
        <w:t xml:space="preserve"> </w:t>
      </w:r>
      <w:r>
        <w:t xml:space="preserve">cgroup (</w:t>
      </w:r>
      <w:r>
        <w:rPr>
          <w:rStyle w:val="VerbatimChar"/>
        </w:rPr>
        <w:t xml:space="preserve">cpu.max=100000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) instead of</w:t>
      </w:r>
      <w:r>
        <w:t xml:space="preserve"> </w:t>
      </w:r>
      <w:r>
        <w:t xml:space="preserve">the whole session's, and test 77's plaintext sentinel matched inside the</w:t>
      </w:r>
      <w:r>
        <w:t xml:space="preserve"> </w:t>
      </w:r>
      <w:r>
        <w:t xml:space="preserve">wrapper's own</w:t>
      </w:r>
      <w:r>
        <w:t xml:space="preserve"> </w:t>
      </w:r>
      <w:r>
        <w:rPr>
          <w:rStyle w:val="VerbatimChar"/>
        </w:rPr>
        <w:t xml:space="preserve">"...is not splittable..."</w:t>
      </w:r>
      <w:r>
        <w:t xml:space="preserve"> </w:t>
      </w:r>
      <w:r>
        <w:t xml:space="preserve">diagnostic (</w:t>
      </w:r>
      <w:r>
        <w:rPr>
          <w:rStyle w:val="VerbatimChar"/>
        </w:rPr>
        <w:t xml:space="preserve">splitt-AB-le</w:t>
      </w:r>
      <w:r>
        <w:t xml:space="preserve"> </w:t>
      </w:r>
      <w:r>
        <w:t xml:space="preserve">— a</w:t>
      </w:r>
      <w:r>
        <w:t xml:space="preserve"> </w:t>
      </w:r>
      <w:r>
        <w:t xml:space="preserve">§11.4.201(7)(a) carrier). All three were failing on</w:t>
      </w:r>
      <w:r>
        <w:t xml:space="preserve"> </w:t>
      </w:r>
      <w:r>
        <w:rPr>
          <w:b/>
          <w:bCs/>
        </w:rPr>
        <w:t xml:space="preserve">provably healthy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: the operator's opt-in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had correctly landed on the</w:t>
      </w:r>
      <w:r>
        <w:t xml:space="preserve"> </w:t>
      </w:r>
      <w:r>
        <w:t xml:space="preserve">workload SLICE, and password masking was genuinely rendering</w:t>
      </w:r>
      <w:r>
        <w:t xml:space="preserve"> </w:t>
      </w:r>
      <w:r>
        <w:rPr>
          <w:rStyle w:val="VerbatimChar"/>
        </w:rPr>
        <w:t xml:space="preserve">**</w:t>
      </w:r>
      <w:r>
        <w:t xml:space="preserve">.</w:t>
      </w:r>
      <w:r>
        <w:t xml:space="preserve"> </w:t>
      </w:r>
      <w:r>
        <w:t xml:space="preserve">Proof: with</w:t>
      </w:r>
      <w:r>
        <w:t xml:space="preserve"> </w:t>
      </w:r>
      <w:r>
        <w:rPr>
          <w:rStyle w:val="VerbatimChar"/>
        </w:rPr>
        <w:t xml:space="preserve">TMX_SERVER_SPLIT</w:t>
      </w:r>
      <w:r>
        <w:t xml:space="preserve"> </w:t>
      </w:r>
      <w:r>
        <w:t xml:space="preserve">unset and nothing else changed, 77/86/88</w:t>
      </w:r>
      <w:r>
        <w:t xml:space="preserve"> </w:t>
      </w:r>
      <w:r>
        <w:t xml:space="preserve">went GREEN (2/0, 6/0, 9/0). Fixed at the source layer with a new</w:t>
      </w:r>
      <w:r>
        <w:t xml:space="preserve"> </w:t>
      </w:r>
      <w:r>
        <w:rPr>
          <w:rStyle w:val="VerbatimChar"/>
        </w:rPr>
        <w:t xml:space="preserve">scripts/tests/lib/hermetic_env.sh</w:t>
      </w:r>
      <w:r>
        <w:t xml:space="preserve"> </w:t>
      </w:r>
      <w:r>
        <w:t xml:space="preserve">that neutralises the ambient TMX_*</w:t>
      </w:r>
      <w:r>
        <w:t xml:space="preserve"> </w:t>
      </w:r>
      <w:r>
        <w:t xml:space="preserve">knob set (enumerated 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never guessed) and</w:t>
      </w:r>
      <w:r>
        <w:t xml:space="preserve"> </w:t>
      </w:r>
      <w:r>
        <w:t xml:space="preserve">reports what it neutralised as positive evidence; sourced by tests</w:t>
      </w:r>
      <w:r>
        <w:t xml:space="preserve"> </w:t>
      </w:r>
      <w:r>
        <w:t xml:space="preserve">58/77/86/88. Per-sub-test opt-ins still set their knobs explicitly, so</w:t>
      </w:r>
      <w:r>
        <w:t xml:space="preserve"> </w:t>
      </w:r>
      <w:r>
        <w:t xml:space="preserve">no assertion lost teeth — verified by re-applying the M-NOLIMITS</w:t>
      </w:r>
      <w:r>
        <w:t xml:space="preserve"> </w:t>
      </w:r>
      <w:r>
        <w:t xml:space="preserve">mutation, which still drives test 88 G2 to FAIL.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Test 77 matched a 2-char plaintext sentinel as a bare substring over</w:t>
      </w:r>
      <w:r>
        <w:rPr>
          <w:b/>
          <w:bCs/>
        </w:rPr>
        <w:t xml:space="preserve"> </w:t>
      </w:r>
      <w:r>
        <w:rPr>
          <w:b/>
          <w:bCs/>
        </w:rPr>
        <w:t xml:space="preserve">the WHOLE pane buffer.</w:t>
      </w:r>
      <w:r>
        <w:t xml:space="preserve"> </w:t>
      </w:r>
      <w:r>
        <w:t xml:space="preserve">Latent even with a clean environment: any pane</w:t>
      </w:r>
      <w:r>
        <w:t xml:space="preserve"> </w:t>
      </w:r>
      <w:r>
        <w:t xml:space="preserve">text containing</w:t>
      </w:r>
      <w:r>
        <w:t xml:space="preserve"> </w:t>
      </w:r>
      <w:r>
        <w:rPr>
          <w:rStyle w:val="VerbatimChar"/>
        </w:rPr>
        <w:t xml:space="preserve">ab</w:t>
      </w:r>
      <w:r>
        <w:t xml:space="preserve"> </w:t>
      </w:r>
      <w:r>
        <w:t xml:space="preserve">was a false leak. Scoped both assertions to the</w:t>
      </w:r>
      <w:r>
        <w:t xml:space="preserve"> </w:t>
      </w:r>
      <w:r>
        <w:t xml:space="preserve">password prompt line — where a real leak actually echoes — per</w:t>
      </w:r>
      <w:r>
        <w:t xml:space="preserve"> </w:t>
      </w:r>
      <w:r>
        <w:t xml:space="preserve">§11.4.201(7)(a) (match structure, not substring). Fails safe: an absent</w:t>
      </w:r>
      <w:r>
        <w:t xml:space="preserve"> </w:t>
      </w:r>
      <w:r>
        <w:t xml:space="preserve">prompt line yields a star count of 0 and still FAILs.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Test 58 dragged against an unrendered screen (fixed timeout).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it slept a flat</w:t>
      </w:r>
      <w:r>
        <w:t xml:space="preserve"> </w:t>
      </w:r>
      <w:r>
        <w:rPr>
          <w:rStyle w:val="VerbatimChar"/>
        </w:rPr>
        <w:t xml:space="preserve">1.0s</w:t>
      </w:r>
      <w:r>
        <w:t xml:space="preserve"> </w:t>
      </w:r>
      <w:r>
        <w:t xml:space="preserve">then injected the mouse drag; on this</w:t>
      </w:r>
      <w:r>
        <w:t xml:space="preserve"> </w:t>
      </w:r>
      <w:r>
        <w:t xml:space="preserve">host oh-my-bash's</w:t>
      </w:r>
      <w:r>
        <w:t xml:space="preserve"> </w:t>
      </w:r>
      <w:r>
        <w:rPr>
          <w:rStyle w:val="VerbatimChar"/>
        </w:rPr>
        <w:t xml:space="preserve">check_for_upgrade</w:t>
      </w:r>
      <w:r>
        <w:t xml:space="preserve"> </w:t>
      </w:r>
      <w:r>
        <w:t xml:space="preserve">pushes the first prompt past 1s,</w:t>
      </w:r>
      <w:r>
        <w:t xml:space="preserve"> </w:t>
      </w:r>
      <w:r>
        <w:t xml:space="preserve">so the drag fired while the startup banner was still displayed and the</w:t>
      </w:r>
      <w:r>
        <w:t xml:space="preserve"> </w:t>
      </w:r>
      <w:r>
        <w:t xml:space="preserve">clipboard captured</w:t>
      </w:r>
      <w:r>
        <w:t xml:space="preserve"> </w:t>
      </w:r>
      <w:r>
        <w:rPr>
          <w:rStyle w:val="VerbatimChar"/>
        </w:rPr>
        <w:t xml:space="preserve">h-my-bash/check_for_upgrade</w:t>
      </w:r>
      <w:r>
        <w:t xml:space="preserve">. Since the sent command</w:t>
      </w:r>
      <w:r>
        <w:t xml:space="preserve"> </w:t>
      </w:r>
      <w:r>
        <w:t xml:space="preserve">itself runs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 the banner's PRESENCE is positive proof the command</w:t>
      </w:r>
      <w:r>
        <w:t xml:space="preserve"> </w:t>
      </w:r>
      <w:r>
        <w:t xml:space="preserve">had not executed yet. Replaced the fixed sleep with condition-based</w:t>
      </w:r>
      <w:r>
        <w:t xml:space="preserve"> </w:t>
      </w:r>
      <w:r>
        <w:t xml:space="preserve">polling of the live pane (bounded 20s) so the drag targets a screen we</w:t>
      </w:r>
      <w:r>
        <w:t xml:space="preserve"> </w:t>
      </w:r>
      <w:r>
        <w:t xml:space="preserve">have OBSERVED; if the token never renders the copy path was never</w:t>
      </w:r>
      <w:r>
        <w:t xml:space="preserve"> </w:t>
      </w:r>
      <w:r>
        <w:t xml:space="preserve">exercised, so it SKIPs-with-reason (§11.4.3) rather than emitting either</w:t>
      </w:r>
      <w:r>
        <w:t xml:space="preserve"> </w:t>
      </w:r>
      <w:r>
        <w:t xml:space="preserve">a PASS-bluff or a §11.4.1 FAIL-bluff.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~/.config/opencode/opencode.json</w:t>
      </w:r>
      <w:r>
        <w:rPr>
          <w:b/>
          <w:bCs/>
        </w:rPr>
        <w:t xml:space="preserve"> </w:t>
      </w:r>
      <w:r>
        <w:rPr>
          <w:b/>
          <w:bCs/>
        </w:rPr>
        <w:t xml:space="preserve">genuinely lacked the codegraph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 — a TRUE failure, and a v1.0.40 documentation-layer bluff.</w:t>
      </w:r>
      <w:r>
        <w:t xml:space="preserve"> </w:t>
      </w:r>
      <w:r>
        <w:t xml:space="preserve">The</w:t>
      </w:r>
      <w:r>
        <w:t xml:space="preserve"> </w:t>
      </w:r>
      <w:r>
        <w:t xml:space="preserve">v1.0.40 CHANGELOG describes this exact host-config fix as applied, but</w:t>
      </w:r>
      <w:r>
        <w:t xml:space="preserve"> </w:t>
      </w:r>
      <w:r>
        <w:t xml:space="preserve">the file's mtime was</w:t>
      </w:r>
      <w:r>
        <w:t xml:space="preserve"> </w:t>
      </w:r>
      <w:r>
        <w:rPr>
          <w:rStyle w:val="VerbatimChar"/>
        </w:rPr>
        <w:t xml:space="preserve">2026-08-08 16:17</w:t>
      </w:r>
      <w:r>
        <w:t xml:space="preserve"> </w:t>
      </w:r>
      <w:r>
        <w:t xml:space="preserve">— untouched on the 2026-08-11</w:t>
      </w:r>
      <w:r>
        <w:t xml:space="preserve"> </w:t>
      </w:r>
      <w:r>
        <w:t xml:space="preserve">release date, proving the claimed write never landed (the file is</w:t>
      </w:r>
      <w:r>
        <w:t xml:space="preserve"> </w:t>
      </w:r>
      <w:r>
        <w:t xml:space="preserve">outside the repo, so no commit could have made it). Test 22's T2 caught</w:t>
      </w:r>
      <w:r>
        <w:t xml:space="preserve"> </w:t>
      </w:r>
      <w:r>
        <w:t xml:space="preserve">it correctly. Now actually applied, using OpenCode's own local-MCP schema</w:t>
      </w:r>
      <w:r>
        <w:t xml:space="preserve"> </w:t>
      </w:r>
      <w:r>
        <w:rPr>
          <w:rStyle w:val="VerbatimChar"/>
        </w:rPr>
        <w:t xml:space="preserve">{"type": "local", "command": ["codegraph", "serve", "--mcp"], "enabled": true}</w:t>
      </w:r>
      <w:r>
        <w:t xml:space="preserve">, backed up first and verified by re-running the real</w:t>
      </w:r>
      <w:r>
        <w:t xml:space="preserve"> </w:t>
      </w:r>
      <w:r>
        <w:t xml:space="preserve">test (T2 PASS, suite 7/0). A running</w:t>
      </w:r>
      <w:r>
        <w:t xml:space="preserve"> </w:t>
      </w:r>
      <w:r>
        <w:rPr>
          <w:rStyle w:val="VerbatimChar"/>
        </w:rPr>
        <w:t xml:space="preserve">opencode serve</w:t>
      </w:r>
      <w:r>
        <w:t xml:space="preserve"> </w:t>
      </w:r>
      <w:r>
        <w:t xml:space="preserve">was ruled out as</w:t>
      </w:r>
      <w:r>
        <w:t xml:space="preserve"> </w:t>
      </w:r>
      <w:r>
        <w:t xml:space="preserve">the cause by the same mtime evidence.</w:t>
      </w:r>
    </w:p>
    <w:p>
      <w:pPr>
        <w:numPr>
          <w:ilvl w:val="0"/>
          <w:numId w:val="1000"/>
        </w:numPr>
      </w:pPr>
      <w:r>
        <w:t xml:space="preserve">Verified end-to-end: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GREEN on the operator's own</w:t>
      </w:r>
      <w:r>
        <w:t xml:space="preserve"> </w:t>
      </w:r>
      <w:r>
        <w:t xml:space="preserve">checkout with the ambient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still exported —</w:t>
      </w:r>
      <w:r>
        <w:t xml:space="preserve"> </w:t>
      </w:r>
      <w:r>
        <w:rPr>
          <w:rStyle w:val="VerbatimChar"/>
        </w:rPr>
        <w:t xml:space="preserve">SUMMARY: PASS=70 FAIL=0 SKIP=16</w:t>
      </w:r>
      <w:r>
        <w:t xml:space="preserve"> </w:t>
      </w:r>
      <w:r>
        <w:t xml:space="preserve">(was 65/5/16), zero FAIL lines across the</w:t>
      </w:r>
      <w:r>
        <w:t xml:space="preserve"> </w:t>
      </w:r>
      <w:r>
        <w:t xml:space="preserve">full run, verification gate GREEN, wrapper generated + PATH wired. Test 88</w:t>
      </w:r>
      <w:r>
        <w:t xml:space="preserve"> </w:t>
      </w:r>
      <w:r>
        <w:t xml:space="preserve">G6a now reads</w:t>
      </w:r>
      <w:r>
        <w:t xml:space="preserve"> </w:t>
      </w:r>
      <w:r>
        <w:rPr>
          <w:rStyle w:val="VerbatimChar"/>
        </w:rPr>
        <w:t xml:space="preserve">cpu.max=960000 (bounded, opt-in) AND pids.max=4096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tmux-1040-also-v1040--2026-08-11"/>
    <w:p>
      <w:pPr>
        <w:pStyle w:val="Heading2"/>
      </w:pPr>
      <w:r>
        <w:t xml:space="preserve">[tmux-1.0.40] (also v1.0.40) — 2026-08-11</w:t>
      </w:r>
    </w:p>
    <w:bookmarkStart w:id="18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Split-topology (</w:t>
      </w:r>
      <w:r>
        <w:rPr>
          <w:rStyle w:val="VerbatimChar"/>
          <w:b/>
          <w:bCs/>
        </w:rPr>
        <w:t xml:space="preserve">TMX_SERVER_SPLIT=1</w:t>
      </w:r>
      <w:r>
        <w:rPr>
          <w:b/>
          <w:bCs/>
        </w:rPr>
        <w:t xml:space="preserve">) crash-isolation tests failed to</w:t>
      </w:r>
      <w:r>
        <w:rPr>
          <w:b/>
          <w:bCs/>
        </w:rPr>
        <w:t xml:space="preserve"> </w:t>
      </w:r>
      <w:r>
        <w:rPr>
          <w:b/>
          <w:bCs/>
        </w:rPr>
        <w:t xml:space="preserve">engage the split at all —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TMX_CPU=auto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(TMX-082).</w:t>
      </w:r>
      <w:r>
        <w:t xml:space="preserve"> </w:t>
      </w:r>
      <w:r>
        <w:t xml:space="preserve">Root cause (systematic-debugging, triggered by an 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verification-gate RED): new crash-isolation test coverage</w:t>
      </w:r>
      <w:r>
        <w:t xml:space="preserve"> </w:t>
      </w:r>
      <w:r>
        <w:t xml:space="preserve">for the opt-in server/workload scope-split topology (test 09's T7,</w:t>
      </w:r>
      <w:r>
        <w:t xml:space="preserve"> </w:t>
      </w:r>
      <w:r>
        <w:t xml:space="preserve">test 15's T7-T9)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a separate work stream, one day</w:t>
      </w:r>
      <w:r>
        <w:t xml:space="preserve"> </w:t>
      </w:r>
      <w:r>
        <w:t xml:space="preserve">after v1.0.39. Those new tests spawn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sessions</w:t>
      </w:r>
      <w:r>
        <w:t xml:space="preserve"> </w:t>
      </w:r>
      <w:r>
        <w:t xml:space="preserve">without also setting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— but since v1.0.39 (TMX-079)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defaults to empty/unlimited, and the split topology's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 </w:t>
      </w:r>
      <w:r>
        <w:t xml:space="preserve">requires an explicit, splittable total to engage at all. Without an</w:t>
      </w:r>
      <w:r>
        <w:t xml:space="preserve"> </w:t>
      </w:r>
      <w:r>
        <w:t xml:space="preserve">opt-in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, the wrapper correctly falls back LOUDLY to the shared</w:t>
      </w:r>
      <w:r>
        <w:t xml:space="preserve"> </w:t>
      </w:r>
      <w:r>
        <w:t xml:space="preserve">topology ("</w:t>
      </w:r>
      <w:r>
        <w:rPr>
          <w:rStyle w:val="VerbatimChar"/>
        </w:rPr>
        <w:t xml:space="preserve">TMX_CPU='' is not splittable</w:t>
      </w:r>
      <w:r>
        <w:t xml:space="preserve">") exactly as designed — so no</w:t>
      </w:r>
      <w:r>
        <w:t xml:space="preserve"> </w:t>
      </w:r>
      <w:r>
        <w:t xml:space="preserve">workload slice is ever created, and the new tests' assertions that the</w:t>
      </w:r>
      <w:r>
        <w:t xml:space="preserve"> </w:t>
      </w:r>
      <w:r>
        <w:t xml:space="preserve">split engaged fail. Same root cause + same fix pattern already applied</w:t>
      </w:r>
      <w:r>
        <w:t xml:space="preserve"> </w:t>
      </w:r>
      <w:r>
        <w:t xml:space="preserve">to test 87's G6/G8 sub-checks during the v1.0.39 review cycle, just not</w:t>
      </w:r>
      <w:r>
        <w:t xml:space="preserve"> </w:t>
      </w:r>
      <w:r>
        <w:t xml:space="preserve">yet propagated to this newer, independently-landed test coverage.</w:t>
      </w:r>
      <w:r>
        <w:t xml:space="preserve"> </w:t>
      </w:r>
      <w:r>
        <w:rPr>
          <w:b/>
          <w:bCs/>
        </w:rPr>
        <w:t xml:space="preserve">Not a regression in the v1.0.39 fix</w:t>
      </w:r>
      <w:r>
        <w:t xml:space="preserve"> </w:t>
      </w:r>
      <w:r>
        <w:t xml:space="preserve">— confirmed via direct</w:t>
      </w:r>
      <w:r>
        <w:t xml:space="preserve"> </w:t>
      </w:r>
      <w:r>
        <w:t xml:space="preserve">reproduction: the wrapper's own fallback message fires exactly as</w:t>
      </w:r>
      <w:r>
        <w:t xml:space="preserve"> </w:t>
      </w:r>
      <w:r>
        <w:t xml:space="preserve">intended, proving the opt-in mechanism itself is working correctly;</w:t>
      </w:r>
      <w:r>
        <w:t xml:space="preserve"> </w:t>
      </w:r>
      <w:r>
        <w:t xml:space="preserve">the newly-added tests simply hadn't been reconciled to it yet</w:t>
      </w:r>
      <w:r>
        <w:t xml:space="preserve"> </w:t>
      </w:r>
      <w:r>
        <w:t xml:space="preserve">(§11.4.120). Fixed by adding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to the four affected spawn</w:t>
      </w:r>
      <w:r>
        <w:t xml:space="preserve"> </w:t>
      </w:r>
      <w:r>
        <w:t xml:space="preserve">commands (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T7a/T7b,</w:t>
      </w:r>
      <w:r>
        <w:t xml:space="preserve"> </w:t>
      </w:r>
      <w:r>
        <w:rPr>
          <w:rStyle w:val="VerbatimChar"/>
        </w:rPr>
        <w:t xml:space="preserve">scripts/tests/15_per_session_cgroup_distinct.sh</w:t>
      </w:r>
      <w:r>
        <w:t xml:space="preserve"> </w:t>
      </w:r>
      <w:r>
        <w:t xml:space="preserve">T7). Verified: test</w:t>
      </w:r>
      <w:r>
        <w:t xml:space="preserve"> </w:t>
      </w:r>
      <w:r>
        <w:t xml:space="preserve">09 PASS=20/FAIL=0/SKIP=0 (was 17/1/0), test 15 PASS=11/FAIL=0/SKIP=0</w:t>
      </w:r>
      <w:r>
        <w:t xml:space="preserve"> </w:t>
      </w:r>
      <w:r>
        <w:t xml:space="preserve">(was previously failing T7/T8).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Host-local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~/.config/opencode/opencode.json</w:t>
      </w:r>
      <w:r>
        <w:rPr>
          <w:b/>
          <w:bCs/>
        </w:rPr>
        <w:t xml:space="preserve"> </w:t>
      </w:r>
      <w:r>
        <w:rPr>
          <w:b/>
          <w:bCs/>
        </w:rPr>
        <w:t xml:space="preserve">(this host only, not</w:t>
      </w:r>
      <w:r>
        <w:rPr>
          <w:b/>
          <w:bCs/>
        </w:rPr>
        <w:t xml:space="preserve"> </w:t>
      </w:r>
      <w:r>
        <w:rPr>
          <w:b/>
          <w:bCs/>
        </w:rPr>
        <w:t xml:space="preserve">tracked in the repo) was missing the codegraph MCP server entry</w:t>
      </w:r>
      <w:r>
        <w:t xml:space="preserve"> </w:t>
      </w:r>
      <w:r>
        <w:t xml:space="preserve">that</w:t>
      </w:r>
      <w:r>
        <w:t xml:space="preserve"> </w:t>
      </w:r>
      <w:r>
        <w:t xml:space="preserve">every other configured CLI agent (Claude Code, Kimi, Crush, Qwen Code)</w:t>
      </w:r>
      <w:r>
        <w:t xml:space="preserve"> </w:t>
      </w:r>
      <w:r>
        <w:t xml:space="preserve">already had wired on this host — test 22's T2 flagged this pre-existing</w:t>
      </w:r>
      <w:r>
        <w:t xml:space="preserve"> </w:t>
      </w:r>
      <w:r>
        <w:t xml:space="preserve">gap. Not a code defect; a host-configuration gap closed for parity</w:t>
      </w:r>
      <w:r>
        <w:t xml:space="preserve"> </w:t>
      </w:r>
      <w:r>
        <w:t xml:space="preserve">by adding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entry to the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object using OpenCode's</w:t>
      </w:r>
      <w:r>
        <w:t xml:space="preserve"> </w:t>
      </w:r>
      <w:r>
        <w:t xml:space="preserve">own local-MCP schema (</w:t>
      </w:r>
      <w:r>
        <w:rPr>
          <w:rStyle w:val="VerbatimChar"/>
        </w:rPr>
        <w:t xml:space="preserve">{"type": "local", "command": ["codegraph", "serve", "--mcp"], "enabled": true}</w:t>
      </w:r>
      <w:r>
        <w:t xml:space="preserve">), verified via a JSON round-trip</w:t>
      </w:r>
      <w:r>
        <w:t xml:space="preserve"> </w:t>
      </w:r>
      <w:r>
        <w:t xml:space="preserve">proving no other one of the file's 132 pre-existing entries was</w:t>
      </w:r>
      <w:r>
        <w:t xml:space="preserve"> </w:t>
      </w:r>
      <w:r>
        <w:t xml:space="preserve">disturbed.</w:t>
      </w:r>
    </w:p>
    <w:bookmarkEnd w:id="18"/>
    <w:bookmarkStart w:id="19" w:name="verification-2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Reproduced via direct test invocation (</w:t>
      </w:r>
      <w:r>
        <w:rPr>
          <w:rStyle w:val="VerbatimChar"/>
        </w:rPr>
        <w:t xml:space="preserve">bash scripts/tests/09_...sh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15_...sh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22_...sh</w:t>
      </w:r>
      <w:r>
        <w:t xml:space="preserve">) before any fix, confirming the exact failure</w:t>
      </w:r>
      <w:r>
        <w:t xml:space="preserve"> </w:t>
      </w:r>
      <w:r>
        <w:t xml:space="preserve">signatures reported by the operator's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run; root-caused with</w:t>
      </w:r>
      <w:r>
        <w:t xml:space="preserve"> </w:t>
      </w:r>
      <w:r>
        <w:t xml:space="preserve">a direct minimal reproduction of the wrapper's own fallback path; fixed;</w:t>
      </w:r>
      <w:r>
        <w:t xml:space="preserve"> </w:t>
      </w:r>
      <w:r>
        <w:t xml:space="preserve">re-verified all three tests individually GREEN; full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gate re-run clean before release.</w:t>
      </w:r>
    </w:p>
    <w:bookmarkEnd w:id="19"/>
    <w:bookmarkEnd w:id="20"/>
    <w:bookmarkStart w:id="23" w:name="tmux-1039-also-v1039--2026-08-10"/>
    <w:p>
      <w:pPr>
        <w:pStyle w:val="Heading2"/>
      </w:pPr>
      <w:r>
        <w:t xml:space="preserve">[tmux-1.0.39] (also v1.0.39) — 2026-08-10</w:t>
      </w:r>
    </w:p>
    <w:bookmarkStart w:id="21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resource or lifetime limit by default — every cap is strictly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(TMX-079).</w:t>
      </w:r>
      <w:r>
        <w:t xml:space="preserve"> </w:t>
      </w:r>
      <w:r>
        <w:t xml:space="preserve">Root-cause forensic anchor (operator report,</w:t>
      </w:r>
      <w:r>
        <w:t xml:space="preserve"> </w:t>
      </w:r>
      <w:r>
        <w:t xml:space="preserve">2026-08-10): "sessions and processes get killed and wiped out ... on</w:t>
      </w:r>
      <w:r>
        <w:t xml:space="preserve"> </w:t>
      </w:r>
      <w:r>
        <w:t xml:space="preserve">powerful hardware with enough resources". Systematic-debugging traced</w:t>
      </w:r>
      <w:r>
        <w:t xml:space="preserve"> </w:t>
      </w:r>
      <w:r>
        <w:t xml:space="preserve">this to THREE unconditional-by-default caps: (1) the idle-timeout</w:t>
      </w:r>
      <w:r>
        <w:t xml:space="preserve"> </w:t>
      </w:r>
      <w:r>
        <w:t xml:space="preserve">session recycler (</w:t>
      </w:r>
      <w:r>
        <w:rPr>
          <w:rStyle w:val="VerbatimChar"/>
        </w:rPr>
        <w:t xml:space="preserve">scripts/tmx-recycler.sh</w:t>
      </w:r>
      <w:r>
        <w:t xml:space="preserve">), wired into EVERY session</w:t>
      </w:r>
      <w:r>
        <w:t xml:space="preserve"> </w:t>
      </w:r>
      <w:r>
        <w:t xml:space="preserve">by default, tearing down (kill-session + scope-stop) ANY session with</w:t>
      </w:r>
      <w:r>
        <w:t xml:space="preserve"> </w:t>
      </w:r>
      <w:r>
        <w:t xml:space="preserve">no client attached for &gt;= 900 s — using</w:t>
      </w:r>
      <w:r>
        <w:t xml:space="preserve"> </w:t>
      </w:r>
      <w:r>
        <w:rPr>
          <w:rStyle w:val="VerbatimChar"/>
        </w:rPr>
        <w:t xml:space="preserve">#{session_attached}==0</w:t>
      </w:r>
      <w:r>
        <w:t xml:space="preserve"> </w:t>
      </w:r>
      <w:r>
        <w:t xml:space="preserve">as its</w:t>
      </w:r>
      <w:r>
        <w:t xml:space="preserve"> </w:t>
      </w:r>
      <w:r>
        <w:t xml:space="preserve">SOLE idle signal, deliberately NOT</w:t>
      </w:r>
      <w:r>
        <w:t xml:space="preserve"> </w:t>
      </w:r>
      <w:r>
        <w:rPr>
          <w:rStyle w:val="VerbatimChar"/>
        </w:rPr>
        <w:t xml:space="preserve">#{session_activity}</w:t>
      </w:r>
      <w:r>
        <w:t xml:space="preserve">, so a</w:t>
      </w:r>
      <w:r>
        <w:t xml:space="preserve"> </w:t>
      </w:r>
      <w:r>
        <w:t xml:space="preserve">genuinely-active DETACHED background/autonomous job (the normal way to</w:t>
      </w:r>
      <w:r>
        <w:t xml:space="preserve"> </w:t>
      </w:r>
      <w:r>
        <w:t xml:space="preserve">run long tmx work) was killed regardless of whether it was doing</w:t>
      </w:r>
      <w:r>
        <w:t xml:space="preserve"> </w:t>
      </w:r>
      <w:r>
        <w:t xml:space="preserve">anything — the DOMINANT cause and the only mechanism in this codebase</w:t>
      </w:r>
      <w:r>
        <w:t xml:space="preserve"> </w:t>
      </w:r>
      <w:r>
        <w:t xml:space="preserve">that actually kills an already-running session's processes irrespective</w:t>
      </w:r>
      <w:r>
        <w:t xml:space="preserve"> </w:t>
      </w:r>
      <w:r>
        <w:t xml:space="preserve">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to every scope unconditionally</w:t>
      </w:r>
      <w:r>
        <w:t xml:space="preserve"> </w:t>
      </w:r>
      <w:r>
        <w:t xml:space="preserve">(host-adaptive since v1.0.37, but with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per scope with NO override knob at all, unlike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/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(a large multi-agent fleet on a powerful host can</w:t>
      </w:r>
      <w:r>
        <w:t xml:space="preserve"> </w:t>
      </w:r>
      <w:r>
        <w:t xml:space="preserve">legitimately need many thousands of threads/processes — see universal</w:t>
      </w:r>
      <w:r>
        <w:t xml:space="preserve"> </w:t>
      </w:r>
      <w:r>
        <w:t xml:space="preserve">Constitution §12.12). All three now default to fully elastic — the same</w:t>
      </w:r>
      <w:r>
        <w:t xml:space="preserve"> </w:t>
      </w:r>
      <w:r>
        <w:t xml:space="preserve">"liquid" model memory already correctly used — and are opt-in only: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default to unlimited 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opts IN to</w:t>
      </w:r>
      <w:r>
        <w:t xml:space="preserve"> </w:t>
      </w:r>
      <w:r>
        <w:t xml:space="preserve">the previous host-adaptive/legacy-fixed value, an explicit numeric value</w:t>
      </w:r>
      <w:r>
        <w:t xml:space="preserve"> </w:t>
      </w:r>
      <w:r>
        <w:t xml:space="preserve">opts IN to an explicit cap);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defaults</w:t>
      </w:r>
      <w:r>
        <w:t xml:space="preserve"> </w:t>
      </w:r>
      <w:r>
        <w:t xml:space="preserve">to never-auto-recycled (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IN). Darwin's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default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for the same</w:t>
      </w:r>
      <w:r>
        <w:t xml:space="preserve"> </w:t>
      </w:r>
      <w:r>
        <w:t xml:space="preserve">reason (were fixed 24 h / 4096 defaults with no way to remove them).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scripts/tmx-recycler.sh</w:t>
      </w:r>
      <w:r>
        <w:t xml:space="preserve">.</w:t>
      </w:r>
      <w:r>
        <w:t xml:space="preserve"> </w:t>
      </w:r>
      <w:r>
        <w:t xml:space="preserve">Acceptance: test 88 (new) proves a session spawned with none of the</w:t>
      </w:r>
      <w:r>
        <w:t xml:space="preserve"> </w:t>
      </w:r>
      <w:r>
        <w:t xml:space="preserve">three knobs set reads back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pids.max=max</w:t>
      </w:r>
      <w:r>
        <w:t xml:space="preserve"> </w:t>
      </w:r>
      <w:r>
        <w:t xml:space="preserve">on its live</w:t>
      </w:r>
      <w:r>
        <w:t xml:space="preserve"> </w:t>
      </w:r>
      <w:r>
        <w:t xml:space="preserve">cgroup AND installs no idle-recycle tmux hook, while a session with all</w:t>
      </w:r>
      <w:r>
        <w:t xml:space="preserve"> </w:t>
      </w:r>
      <w:r>
        <w:t xml:space="preserve">three explicitly opted in still lands the bounded values (regression</w:t>
      </w:r>
      <w:r>
        <w:t xml:space="preserve"> </w:t>
      </w:r>
      <w:r>
        <w:t xml:space="preserve">coverage for the preserved opt-in code paths). Tests 15, 86, and 87</w:t>
      </w:r>
      <w:r>
        <w:t xml:space="preserve"> </w:t>
      </w:r>
      <w:r>
        <w:t xml:space="preserve">reconciled to the new default (§11.4.120 — a correct fix legitimately</w:t>
      </w:r>
      <w:r>
        <w:t xml:space="preserve"> </w:t>
      </w:r>
      <w:r>
        <w:t xml:space="preserve">changing a prior-asserted default is NOT a fix to revert nor a gate to</w:t>
      </w:r>
      <w:r>
        <w:t xml:space="preserve"> </w:t>
      </w:r>
      <w:r>
        <w:t xml:space="preserve">fake-pass; the gates were rewritten to assert the new mechanism).</w:t>
      </w:r>
    </w:p>
    <w:bookmarkEnd w:id="21"/>
    <w:bookmarkStart w:id="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88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: §11.4.115 RED/GREEN</w:t>
      </w:r>
      <w:r>
        <w:t xml:space="preserve"> </w:t>
      </w:r>
      <w:r>
        <w:t xml:space="preserve">polarity; RED reproduces the three unconditional-cap defaults on the</w:t>
      </w:r>
      <w:r>
        <w:t xml:space="preserve"> </w:t>
      </w:r>
      <w:r>
        <w:t xml:space="preserve">pre-fix artifact, GREEN proves (functionally + live cgroup/hook</w:t>
      </w:r>
      <w:r>
        <w:t xml:space="preserve"> </w:t>
      </w:r>
      <w:r>
        <w:t xml:space="preserve">readback) that every cap is opt-in only and that the opt-in paths still</w:t>
      </w:r>
      <w:r>
        <w:t xml:space="preserve"> </w:t>
      </w:r>
      <w:r>
        <w:t xml:space="preserve">work when explicitly requested.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86 reconciled</w:t>
      </w:r>
      <w:r>
        <w:t xml:space="preserve"> </w:t>
      </w:r>
      <w:r>
        <w:t xml:space="preserve">— CPU truth-table + live-spawn assertions updated</w:t>
      </w:r>
      <w:r>
        <w:t xml:space="preserve"> </w:t>
      </w:r>
      <w:r>
        <w:t xml:space="preserve">from "host-adaptive quota is the default" to "unlimited by default,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opts in to the host-adaptive value".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87 reconciled</w:t>
      </w:r>
      <w:r>
        <w:t xml:space="preserve"> </w:t>
      </w:r>
      <w:r>
        <w:t xml:space="preserve">— the two sub-checks (G6 burst, G8 dashed-name</w:t>
      </w:r>
      <w:r>
        <w:t xml:space="preserve"> </w:t>
      </w:r>
      <w:r>
        <w:t xml:space="preserve">escaping) that relied on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to engage the</w:t>
      </w:r>
      <w:r>
        <w:t xml:space="preserve"> </w:t>
      </w:r>
      <w:r>
        <w:t xml:space="preserve">opt-in server/workload scope-split topology now pass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explicitly.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15 reconciled</w:t>
      </w:r>
      <w:r>
        <w:t xml:space="preserve"> </w:t>
      </w:r>
      <w:r>
        <w:t xml:space="preserve">— T4 now asserts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) on</w:t>
      </w:r>
      <w:r>
        <w:t xml:space="preserve"> </w:t>
      </w:r>
      <w:r>
        <w:t xml:space="preserve">a default session's live cgroup, mirroring T3's existing</w:t>
      </w:r>
      <w:r>
        <w:t xml:space="preserve"> </w:t>
      </w:r>
      <w:r>
        <w:rPr>
          <w:rStyle w:val="VerbatimChar"/>
        </w:rPr>
        <w:t xml:space="preserve">memory.max=max</w:t>
      </w:r>
      <w:r>
        <w:t xml:space="preserve"> </w:t>
      </w:r>
      <w:r>
        <w:t xml:space="preserve">assertion.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Meta-test (</w:t>
      </w:r>
      <w:r>
        <w:rPr>
          <w:rStyle w:val="VerbatimChar"/>
          <w:b/>
          <w:bCs/>
        </w:rPr>
        <w:t xml:space="preserve">meta_test_false_positive_proof.sh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</w:t>
      </w:r>
      <w:r>
        <w:t xml:space="preserve"> </w:t>
      </w:r>
      <w:r>
        <w:t xml:space="preserve">(its sed pattern could no longer match the changed default — a</w:t>
      </w:r>
      <w:r>
        <w:t xml:space="preserve"> </w:t>
      </w:r>
      <w:r>
        <w:t xml:space="preserve">silently-escaping paired mutation, itself a §1.1 gap, closed in the same</w:t>
      </w:r>
      <w:r>
        <w:t xml:space="preserve"> </w:t>
      </w:r>
      <w:r>
        <w:t xml:space="preserve">commit) and repointed at the new default; new paired mutation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reverts the idle-recycle-off-by-default and TasksMax-opt-in</w:t>
      </w:r>
      <w:r>
        <w:t xml:space="preserve"> </w:t>
      </w:r>
      <w:r>
        <w:t xml:space="preserve">changes and proves test 88 catches the regression.</w:t>
      </w:r>
    </w:p>
    <w:p>
      <w:pPr>
        <w:pStyle w:val="FirstParagraph"/>
      </w:pPr>
      <w:r>
        <w:rPr>
          <w:b/>
          <w:bCs/>
        </w:rPr>
        <w:t xml:space="preserve">Known pre-existing issues surfaced during this cycle</w:t>
      </w:r>
      <w:r>
        <w:t xml:space="preserve"> </w:t>
      </w:r>
      <w:r>
        <w:t xml:space="preserve">(tracked, NOT caused by this fix — confirmed via A/B isolation against the v1.0.38 baseline, §11.4.114):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TMX-080</w:t>
      </w:r>
      <w:r>
        <w:t xml:space="preserve"> </w:t>
      </w:r>
      <w:r>
        <w:t xml:space="preserve">— test 27 (</w:t>
      </w:r>
      <w:r>
        <w:rPr>
          <w:rStyle w:val="VerbatimChar"/>
        </w:rPr>
        <w:t xml:space="preserve">27_state_persistence.sh</w:t>
      </w:r>
      <w:r>
        <w:t xml:space="preserve">) sub-check "18" (the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cwd-record hook) fails deterministically on iteration 1, in</w:t>
      </w:r>
      <w:r>
        <w:t xml:space="preserve"> </w:t>
      </w:r>
      <w:r>
        <w:t xml:space="preserve">isolation, independent of full-suite load — reproduced 3× in isolation</w:t>
      </w:r>
      <w:r>
        <w:t xml:space="preserve"> </w:t>
      </w:r>
      <w:r>
        <w:t xml:space="preserve">on an otherwise-idle host, proving the file's own comment attributing</w:t>
      </w:r>
      <w:r>
        <w:t xml:space="preserve"> </w:t>
      </w:r>
      <w:r>
        <w:t xml:space="preserve">it to "full-suite CPU contention" is an incomplete diagnosis.</w:t>
      </w:r>
      <w:r>
        <w:t xml:space="preserve"> </w:t>
      </w:r>
      <w:r>
        <w:t xml:space="preserve">Reproduces identically on the v1.0.38 baseline.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TMX-081</w:t>
      </w:r>
      <w:r>
        <w:t xml:space="preserve"> </w:t>
      </w:r>
      <w:r>
        <w:t xml:space="preserve">— test 87 G4 ("quiet-phase control") occasionally fails to</w:t>
      </w:r>
      <w:r>
        <w:t xml:space="preserve"> </w:t>
      </w:r>
      <w:r>
        <w:t xml:space="preserve">observe a zero-throttle settle window before the load phase begins.</w:t>
      </w:r>
      <w:r>
        <w:t xml:space="preserve"> </w:t>
      </w:r>
      <w:r>
        <w:t xml:space="preserve">Reproduces identically on the v1.0.38 baseline; the isolation invariant</w:t>
      </w:r>
      <w:r>
        <w:t xml:space="preserve"> </w:t>
      </w:r>
      <w:r>
        <w:t xml:space="preserve">it precedes (G5) still passes, proving the actual feature under test is</w:t>
      </w:r>
      <w:r>
        <w:t xml:space="preserve"> </w:t>
      </w:r>
      <w:r>
        <w:t xml:space="preserve">sound.</w:t>
      </w:r>
    </w:p>
    <w:bookmarkEnd w:id="22"/>
    <w:bookmarkEnd w:id="23"/>
    <w:bookmarkStart w:id="24" w:name="tmux-1038-also-v1038--2026-07-24"/>
    <w:p>
      <w:pPr>
        <w:pStyle w:val="Heading2"/>
      </w:pPr>
      <w:r>
        <w:t xml:space="preserve">[tmux-1.0.38] (also v1.0.38) — 2026-07-24</w:t>
      </w:r>
    </w:p>
    <w:p>
      <w:pPr>
        <w:pStyle w:val="BlockText"/>
      </w:pPr>
      <w:r>
        <w:rPr>
          <w:b/>
          <w:bCs/>
        </w:rPr>
        <w:t xml:space="preserve">§11.4.151 compliance:</w:t>
      </w:r>
      <w:r>
        <w:t xml:space="preserve"> </w:t>
      </w:r>
      <w:r>
        <w:t xml:space="preserve">From this release onward, annotated release tags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tmux-</w:t>
      </w:r>
      <w:r>
        <w:t xml:space="preserve"> </w:t>
      </w:r>
      <w:r>
        <w:t xml:space="preserve">project-name prefix. The bare</w:t>
      </w:r>
      <w:r>
        <w:t xml:space="preserve"> </w:t>
      </w:r>
      <w:r>
        <w:rPr>
          <w:rStyle w:val="VerbatimChar"/>
        </w:rPr>
        <w:t xml:space="preserve">v1.0.38</w:t>
      </w:r>
      <w:r>
        <w:t xml:space="preserve">,</w:t>
      </w:r>
      <w:r>
        <w:t xml:space="preserve"> </w:t>
      </w:r>
      <w:r>
        <w:rPr>
          <w:rStyle w:val="VerbatimChar"/>
        </w:rPr>
        <w:t xml:space="preserve">v1.0.37</w:t>
      </w:r>
      <w:r>
        <w:t xml:space="preserve">, and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tags remain as lightweight legacy aliases; the annotated</w:t>
      </w:r>
      <w:r>
        <w:t xml:space="preserve"> </w:t>
      </w:r>
      <w:r>
        <w:rPr>
          <w:rStyle w:val="VerbatimChar"/>
        </w:rPr>
        <w:t xml:space="preserve">tmux-*</w:t>
      </w:r>
      <w:r>
        <w:t xml:space="preserve"> </w:t>
      </w:r>
      <w:r>
        <w:t xml:space="preserve">tags are the canonical release artifacts.</w:t>
      </w:r>
    </w:p>
    <w:bookmarkEnd w:id="24"/>
    <w:bookmarkStart w:id="27" w:name="v1038--2026-07-24"/>
    <w:p>
      <w:pPr>
        <w:pStyle w:val="Heading2"/>
      </w:pPr>
      <w:r>
        <w:t xml:space="preserve">[v1.0.38] — 2026-07-24</w:t>
      </w:r>
    </w:p>
    <w:bookmarkStart w:id="25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Scope-independent collision guard (TMX-077).</w:t>
      </w:r>
      <w:r>
        <w:t xml:space="preserve"> </w:t>
      </w:r>
      <w:r>
        <w:t xml:space="preserve">The session-scope collision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tmx launch</w:t>
      </w:r>
      <w:r>
        <w:t xml:space="preserve"> </w:t>
      </w:r>
      <w:r>
        <w:t xml:space="preserve">fell back silently when systemd was absent, allowing</w:t>
      </w:r>
      <w:r>
        <w:t xml:space="preserve"> </w:t>
      </w:r>
      <w:r>
        <w:t xml:space="preserve">two sessions with the same name to coexist (and their scopes to collide).</w:t>
      </w:r>
      <w:r>
        <w:t xml:space="preserve"> </w:t>
      </w:r>
      <w:r>
        <w:t xml:space="preserve">The guard now falls back to a PID-backed mutual-exclusion lock when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 </w:t>
      </w:r>
      <w:r>
        <w:t xml:space="preserve">is unavailable, so session-name uniqueness is enforced</w:t>
      </w:r>
      <w:r>
        <w:t xml:space="preserve"> </w:t>
      </w:r>
      <w:r>
        <w:t xml:space="preserve">across the host regardless of the init system. The fallback path is</w:t>
      </w:r>
      <w:r>
        <w:t xml:space="preserve"> </w:t>
      </w:r>
      <w:r>
        <w:t xml:space="preserve">proven via a dedicated test that injects a fake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UnknownObject</w:t>
      </w:r>
      <w:r>
        <w:t xml:space="preserve"> </w:t>
      </w:r>
      <w:r>
        <w:t xml:space="preserve">and verifies the PID-path gate fires correctly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tests/86_collision_guard_no_systemd.sh</w:t>
      </w:r>
      <w:r>
        <w:t xml:space="preserve">).</w:t>
      </w:r>
    </w:p>
    <w:bookmarkEnd w:id="25"/>
    <w:bookmarkStart w:id="26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§1.1 meta-test mutations for local-dependency tests (TMX-076).</w:t>
      </w:r>
      <w:r>
        <w:t xml:space="preserve"> </w:t>
      </w:r>
      <w:r>
        <w:t xml:space="preserve">Pairs</w:t>
      </w:r>
      <w:r>
        <w:t xml:space="preserve"> </w:t>
      </w:r>
      <w:r>
        <w:t xml:space="preserve">mutations for tests 72 (</w:t>
      </w:r>
      <w:r>
        <w:rPr>
          <w:rStyle w:val="VerbatimChar"/>
        </w:rPr>
        <w:t xml:space="preserve">obtain_local_deps</w:t>
      </w:r>
      <w:r>
        <w:t xml:space="preserve">) and 73 (</w:t>
      </w:r>
      <w:r>
        <w:rPr>
          <w:rStyle w:val="VerbatimChar"/>
        </w:rPr>
        <w:t xml:space="preserve">build_native</w:t>
      </w:r>
      <w:r>
        <w:t xml:space="preserve"> </w:t>
      </w:r>
      <w:r>
        <w:t xml:space="preserve">local-deps) — each mutation strips an invariant and the paired test</w:t>
      </w:r>
      <w:r>
        <w:t xml:space="preserve"> </w:t>
      </w:r>
      <w:r>
        <w:t xml:space="preserve">FAILs, proving the gates are not bluff gates. Mutations:</w:t>
      </w:r>
      <w:r>
        <w:t xml:space="preserve"> </w:t>
      </w:r>
      <w:r>
        <w:rPr>
          <w:rStyle w:val="VerbatimChar"/>
        </w:rPr>
        <w:t xml:space="preserve">M72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unreachable),</w:t>
      </w:r>
      <w:r>
        <w:t xml:space="preserve"> </w:t>
      </w:r>
      <w:r>
        <w:rPr>
          <w:rStyle w:val="VerbatimChar"/>
        </w:rPr>
        <w:t xml:space="preserve">M73a</w:t>
      </w:r>
      <w:r>
        <w:t xml:space="preserve"> </w:t>
      </w:r>
      <w:r>
        <w:t xml:space="preserve">(dep-writer write-only),</w:t>
      </w:r>
      <w:r>
        <w:t xml:space="preserve"> </w:t>
      </w:r>
      <w:r>
        <w:rPr>
          <w:rStyle w:val="VerbatimChar"/>
        </w:rPr>
        <w:t xml:space="preserve">M73b</w:t>
      </w:r>
      <w:r>
        <w:t xml:space="preserve"> </w:t>
      </w:r>
      <w:r>
        <w:t xml:space="preserve">(remove</w:t>
      </w:r>
      <w:r>
        <w:t xml:space="preserve"> </w:t>
      </w:r>
      <w:r>
        <w:rPr>
          <w:rStyle w:val="VerbatimChar"/>
        </w:rPr>
        <w:t xml:space="preserve">nix-shell</w:t>
      </w:r>
      <w:r>
        <w:t xml:space="preserve"> </w:t>
      </w:r>
      <w:r>
        <w:t xml:space="preserve">from path).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v1037--2026-07-24"/>
    <w:p>
      <w:pPr>
        <w:pStyle w:val="Heading2"/>
      </w:pPr>
      <w:r>
        <w:t xml:space="preserve">[v1.0.37] — 2026-07-24</w:t>
      </w:r>
    </w:p>
    <w:bookmarkStart w:id="28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Host-adaptive CPUQuota default.</w:t>
      </w:r>
      <w:r>
        <w:t xml:space="preserve"> </w:t>
      </w:r>
      <w:r>
        <w:t xml:space="preserve">The previous FIXED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(2 cores) default squeezed every session's entire process tree — tmux</w:t>
      </w:r>
      <w:r>
        <w:t xml:space="preserve"> </w:t>
      </w:r>
      <w:r>
        <w:t xml:space="preserve">server plus all subagents — into 2 cores regardless of host size,</w:t>
      </w:r>
      <w:r>
        <w:t xml:space="preserve"> </w:t>
      </w:r>
      <w:r>
        <w:t xml:space="preserve">causing progressive typing lag and timer stalls in long sessions. Now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(the new default) computes a host-adaptive quota: 60%</w:t>
      </w:r>
      <w:r>
        <w:t xml:space="preserve"> </w:t>
      </w:r>
      <w:r>
        <w:t xml:space="preserve">of host cores divided across 4 concurrent sessions (= 15% per core),</w:t>
      </w:r>
      <w:r>
        <w:t xml:space="preserve"> </w:t>
      </w:r>
      <w:r>
        <w:t xml:space="preserve">floored at 200%. On a 64-core host this yields 960% instead of 200%,</w:t>
      </w:r>
      <w:r>
        <w:t xml:space="preserve"> </w:t>
      </w:r>
      <w:r>
        <w:t xml:space="preserve">dropping server round-trip max latency 50 ms→3 ms and eliminating</w:t>
      </w:r>
      <w:r>
        <w:t xml:space="preserve"> </w:t>
      </w:r>
      <w:r>
        <w:t xml:space="preserve">CFS throttling entirely. Small hosts keep the legacy 200% floor.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_default_cpu_pct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Interactive server-scope split (TMX_SERVER_SPLIT=1).</w:t>
      </w:r>
      <w:r>
        <w:t xml:space="preserve"> </w:t>
      </w:r>
      <w:r>
        <w:t xml:space="preserve">Opt-in</w:t>
      </w:r>
      <w:r>
        <w:t xml:space="preserve"> </w:t>
      </w:r>
      <w:r>
        <w:t xml:space="preserve">topology (default OFF): the tmux SERVER keeps its own lightweight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a small host-adaptive quota, while every pane</w:t>
      </w:r>
      <w:r>
        <w:t xml:space="preserve"> </w:t>
      </w:r>
      <w:r>
        <w:t xml:space="preserve">shell + its child processes run in per-pane transient scopes under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tmxw-&lt;name&gt;.slice</w:t>
      </w:r>
      <w:r>
        <w:t xml:space="preserve"> </w:t>
      </w:r>
      <w:r>
        <w:t xml:space="preserve">carrying the remainder of the session</w:t>
      </w:r>
      <w:r>
        <w:t xml:space="preserve"> </w:t>
      </w:r>
      <w:r>
        <w:t xml:space="preserve">budget plus the burst bank. A bursting fleet can no longer freeze the</w:t>
      </w:r>
      <w:r>
        <w:t xml:space="preserve"> </w:t>
      </w:r>
      <w:r>
        <w:t xml:space="preserve">server's input/echo/timer handling — the split guarantees the</w:t>
      </w:r>
      <w:r>
        <w:t xml:space="preserve"> </w:t>
      </w:r>
      <w:r>
        <w:t xml:space="preserve">operator's keystrokes stay responsive regardless of workload. Pre-</w:t>
      </w:r>
      <w:r>
        <w:t xml:space="preserve"> </w:t>
      </w:r>
      <w:r>
        <w:t xml:space="preserve">conditions: Linux + systemd ≥ 230 +</w:t>
      </w:r>
      <w:r>
        <w:t xml:space="preserve"> </w:t>
      </w:r>
      <w:r>
        <w:rPr>
          <w:rStyle w:val="VerbatimChar"/>
        </w:rPr>
        <w:t xml:space="preserve">tmx-pane-shim.sh</w:t>
      </w:r>
      <w:r>
        <w:t xml:space="preserve"> </w:t>
      </w:r>
      <w:r>
        <w:t xml:space="preserve">installed.</w:t>
      </w:r>
      <w:r>
        <w:t xml:space="preserve"> </w:t>
      </w:r>
      <w:r>
        <w:t xml:space="preserve">Fail-closed: any precondition miss falls back LOUDLY to the proven</w:t>
      </w:r>
      <w:r>
        <w:t xml:space="preserve"> </w:t>
      </w:r>
      <w:r>
        <w:t xml:space="preserve">shared-scope topology.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_srv_cpu_pct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,</w:t>
      </w:r>
      <w:r>
        <w:t xml:space="preserve"> </w:t>
      </w:r>
      <w:r>
        <w:rPr>
          <w:rStyle w:val="VerbatimChar"/>
        </w:rPr>
        <w:t xml:space="preserve">_slice_unit_for</w:t>
      </w:r>
      <w:r>
        <w:t xml:space="preserve">) and the new</w:t>
      </w:r>
      <w:r>
        <w:t xml:space="preserve"> </w:t>
      </w: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scripts/tests/87_server_scope_split.sh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TMX_CLASSIFICATION export.</w:t>
      </w:r>
      <w:r>
        <w:t xml:space="preserve"> </w:t>
      </w:r>
      <w:r>
        <w:t xml:space="preserve">Every session now exports</w:t>
      </w:r>
      <w:r>
        <w:t xml:space="preserve"> </w:t>
      </w:r>
      <w:r>
        <w:rPr>
          <w:rStyle w:val="VerbatimChar"/>
        </w:rPr>
        <w:t xml:space="preserve">TMX_CLASSIFICATION=tmx-supported</w:t>
      </w:r>
      <w:r>
        <w:t xml:space="preserve"> </w:t>
      </w:r>
      <w:r>
        <w:t xml:space="preserve">(systemd ≥ 230 with functional</w:t>
      </w:r>
      <w:r>
        <w:t xml:space="preserve"> </w:t>
      </w:r>
      <w:r>
        <w:rPr>
          <w:rStyle w:val="VerbatimChar"/>
        </w:rPr>
        <w:t xml:space="preserve">--user --scope</w:t>
      </w:r>
      <w:r>
        <w:t xml:space="preserve">, or Darwin with rlimit) or</w:t>
      </w:r>
      <w:r>
        <w:t xml:space="preserve"> </w:t>
      </w:r>
      <w:r>
        <w:rPr>
          <w:rStyle w:val="VerbatimChar"/>
        </w:rPr>
        <w:t xml:space="preserve">TMX_CLASSIFICATION= tmx-degraded</w:t>
      </w:r>
      <w:r>
        <w:t xml:space="preserve"> </w:t>
      </w:r>
      <w:r>
        <w:t xml:space="preserve">(any other) so downstream tooling can probe session</w:t>
      </w:r>
      <w:r>
        <w:t xml:space="preserve"> </w:t>
      </w:r>
      <w:r>
        <w:t xml:space="preserve">capability programmatically.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OOM score adjustment.</w:t>
      </w:r>
      <w:r>
        <w:t xml:space="preserve"> </w:t>
      </w:r>
      <w:r>
        <w:t xml:space="preserve">Linux tmux server processes now get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(via the external</w:t>
      </w:r>
      <w:r>
        <w:t xml:space="preserve"> </w:t>
      </w:r>
      <w:r>
        <w:rPr>
          <w:rStyle w:val="VerbatimChar"/>
        </w:rPr>
        <w:t xml:space="preserve">oom-score-helper</w:t>
      </w:r>
      <w:r>
        <w:t xml:space="preserve"> </w:t>
      </w:r>
      <w:r>
        <w:t xml:space="preserve">when</w:t>
      </w:r>
      <w:r>
        <w:t xml:space="preserve"> </w:t>
      </w:r>
      <w:r>
        <w:t xml:space="preserve">present, or a direct proc write when running as root) so the server</w:t>
      </w:r>
      <w:r>
        <w:t xml:space="preserve"> </w:t>
      </w:r>
      <w:r>
        <w:t xml:space="preserve">that maintains the operator's session is killed last under memory</w:t>
      </w:r>
      <w:r>
        <w:t xml:space="preserve"> </w:t>
      </w:r>
      <w:r>
        <w:t xml:space="preserve">pressure.</w:t>
      </w:r>
    </w:p>
    <w:bookmarkEnd w:id="28"/>
    <w:bookmarkStart w:id="29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Stale Issues.md statuses rectified (TMX-072 through TMX-075).</w:t>
      </w:r>
      <w:r>
        <w:t xml:space="preserve"> </w:t>
      </w:r>
      <w:r>
        <w:t xml:space="preserve">All four items — wizard random-suffix (TMX-072), masked password input</w:t>
      </w:r>
      <w:r>
        <w:t xml:space="preserve"> </w:t>
      </w:r>
      <w:r>
        <w:t xml:space="preserve">(TMX-073), single-prompt reopen fix (TMX-074), and existing-session</w:t>
      </w:r>
      <w:r>
        <w:t xml:space="preserve"> </w:t>
      </w:r>
      <w:r>
        <w:t xml:space="preserve">picker (TMX-075) — were marked</w:t>
      </w:r>
      <w:r>
        <w:t xml:space="preserve"> </w:t>
      </w:r>
      <w:r>
        <w:rPr>
          <w:rStyle w:val="VerbatimChar"/>
        </w:rPr>
        <w:t xml:space="preserve">Status: Queued</w:t>
      </w:r>
      <w:r>
        <w:t xml:space="preserve"> </w:t>
      </w:r>
      <w:r>
        <w:t xml:space="preserve">despite being</w:t>
      </w:r>
      <w:r>
        <w:t xml:space="preserve"> </w:t>
      </w:r>
      <w:r>
        <w:t xml:space="preserve">IMPLEMENTED in v1.0.34 (commit</w:t>
      </w:r>
      <w:r>
        <w:t xml:space="preserve"> </w:t>
      </w:r>
      <w:r>
        <w:rPr>
          <w:rStyle w:val="VerbatimChar"/>
        </w:rPr>
        <w:t xml:space="preserve">cb3e96c</w:t>
      </w:r>
      <w:r>
        <w:t xml:space="preserve">). Status lines updated to</w:t>
      </w:r>
      <w:r>
        <w:t xml:space="preserve"> </w:t>
      </w:r>
      <w:r>
        <w:t xml:space="preserve">the correct §11.4.33 closure vocabulary (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) and entries migrated to Fixed.md with full</w:t>
      </w:r>
      <w:r>
        <w:t xml:space="preserve"> </w:t>
      </w:r>
      <w:r>
        <w:t xml:space="preserve">4-layer captured-evidence citations.</w:t>
      </w:r>
    </w:p>
    <w:bookmarkEnd w:id="29"/>
    <w:bookmarkStart w:id="30" w:name="verification-3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4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87_server_scope_split.sh</w:t>
      </w:r>
      <w:r>
        <w:t xml:space="preserve"> </w:t>
      </w:r>
      <w:r>
        <w:t xml:space="preserve">(309 lines, §11.4.115 RED/GREEN</w:t>
      </w:r>
      <w:r>
        <w:t xml:space="preserve"> </w:t>
      </w:r>
      <w:r>
        <w:t xml:space="preserve">polarity) validates the scope split topology end-to-end: throttle</w:t>
      </w:r>
      <w:r>
        <w:t xml:space="preserve"> </w:t>
      </w:r>
      <w:r>
        <w:t xml:space="preserve">telemetry, per-pane scope creation/teardown, fail-closed fallback,</w:t>
      </w:r>
      <w:r>
        <w:t xml:space="preserve"> </w:t>
      </w:r>
      <w:r>
        <w:t xml:space="preserve">and deterministic 3× consistency.</w:t>
      </w:r>
    </w:p>
    <w:p>
      <w:pPr>
        <w:pStyle w:val="Compact"/>
        <w:numPr>
          <w:ilvl w:val="0"/>
          <w:numId w:val="1014"/>
        </w:numPr>
      </w:pPr>
      <w:r>
        <w:t xml:space="preserve">Host-adaptive CPUQuota defaults validated via the running fleet</w:t>
      </w:r>
      <w:r>
        <w:t xml:space="preserve"> </w:t>
      </w:r>
      <w:r>
        <w:t xml:space="preserve">(forensic: 200%→960% dropped throttle from 18.8% to 0% on a 64-core</w:t>
      </w:r>
      <w:r>
        <w:t xml:space="preserve"> </w:t>
      </w:r>
      <w:r>
        <w:t xml:space="preserve">host; server round-trip latency 50 ms→3 ms).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full suite retest pending at tag creation.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v1035--2026-07-05"/>
    <w:p>
      <w:pPr>
        <w:pStyle w:val="Heading2"/>
      </w:pPr>
      <w:r>
        <w:t xml:space="preserve">[v1.0.35] — 2026-07-05</w:t>
      </w:r>
    </w:p>
    <w:bookmarkStart w:id="32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32"/>
    <w:bookmarkStart w:id="33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33"/>
    <w:bookmarkStart w:id="34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7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17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17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17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17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34"/>
    <w:bookmarkEnd w:id="35"/>
    <w:bookmarkStart w:id="39" w:name="v1034--2026-07-05"/>
    <w:p>
      <w:pPr>
        <w:pStyle w:val="Heading2"/>
      </w:pPr>
      <w:r>
        <w:t xml:space="preserve">[v1.0.34] — 2026-07-05</w:t>
      </w:r>
    </w:p>
    <w:bookmarkStart w:id="36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36"/>
    <w:bookmarkStart w:id="37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37"/>
    <w:bookmarkStart w:id="38" w:name="verification-5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38"/>
    <w:bookmarkEnd w:id="39"/>
    <w:bookmarkStart w:id="41" w:name="v1033--2026-07-02"/>
    <w:p>
      <w:pPr>
        <w:pStyle w:val="Heading2"/>
      </w:pPr>
      <w:r>
        <w:t xml:space="preserve">[v1.0.33] — 2026-07-02</w:t>
      </w:r>
    </w:p>
    <w:bookmarkStart w:id="40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40"/>
    <w:bookmarkEnd w:id="41"/>
    <w:bookmarkStart w:id="43" w:name="v1032--2026-07-02"/>
    <w:p>
      <w:pPr>
        <w:pStyle w:val="Heading2"/>
      </w:pPr>
      <w:r>
        <w:t xml:space="preserve">[v1.0.32] — 2026-07-02</w:t>
      </w:r>
    </w:p>
    <w:bookmarkStart w:id="4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42"/>
    <w:bookmarkEnd w:id="43"/>
    <w:bookmarkStart w:id="48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4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44"/>
    <w:bookmarkStart w:id="45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45"/>
    <w:bookmarkStart w:id="46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46"/>
    <w:bookmarkStart w:id="47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4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49"/>
    <w:bookmarkStart w:id="50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50"/>
    <w:bookmarkStart w:id="5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51"/>
    <w:bookmarkStart w:id="53" w:name="verification-6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8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28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28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52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55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55"/>
    <w:bookmarkStart w:id="56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56"/>
    <w:bookmarkStart w:id="57" w:name="verification-7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52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59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59"/>
    <w:bookmarkStart w:id="60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60"/>
    <w:bookmarkEnd w:id="61"/>
    <w:bookmarkStart w:id="63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62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62"/>
    <w:bookmarkEnd w:id="63"/>
    <w:bookmarkStart w:id="68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64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64"/>
    <w:bookmarkStart w:id="65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65"/>
    <w:bookmarkStart w:id="66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37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37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37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66"/>
    <w:bookmarkStart w:id="67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6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69"/>
    <w:bookmarkStart w:id="70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70"/>
    <w:bookmarkStart w:id="71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71"/>
    <w:bookmarkStart w:id="72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72"/>
    <w:bookmarkStart w:id="73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43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43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73"/>
    <w:bookmarkEnd w:id="74"/>
    <w:bookmarkStart w:id="77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44"/>
        </w:numPr>
      </w:pPr>
      <w:hyperlink r:id="rId75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44"/>
        </w:numPr>
      </w:pPr>
      <w:hyperlink r:id="rId76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77"/>
    <w:bookmarkStart w:id="82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78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78"/>
    <w:bookmarkStart w:id="79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79"/>
    <w:bookmarkStart w:id="80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80"/>
    <w:bookmarkStart w:id="8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7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83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83"/>
    <w:bookmarkStart w:id="84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84"/>
    <w:bookmarkStart w:id="85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85"/>
    <w:bookmarkStart w:id="86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0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50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86"/>
    <w:bookmarkEnd w:id="87"/>
    <w:bookmarkStart w:id="93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52"/>
        </w:numPr>
      </w:pPr>
      <w:hyperlink r:id="rId88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52"/>
        </w:numPr>
      </w:pPr>
      <w:hyperlink r:id="rId89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52"/>
        </w:numPr>
      </w:pPr>
      <w:hyperlink r:id="rId90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52"/>
        </w:numPr>
      </w:pPr>
      <w:hyperlink r:id="rId91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52"/>
        </w:numPr>
      </w:pPr>
      <w:hyperlink r:id="rId92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93"/>
    <w:bookmarkStart w:id="98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94"/>
    <w:bookmarkStart w:id="95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95"/>
    <w:bookmarkStart w:id="96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96"/>
    <w:bookmarkStart w:id="97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4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97"/>
    <w:bookmarkEnd w:id="98"/>
    <w:bookmarkStart w:id="100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55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99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100"/>
    <w:bookmarkStart w:id="104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101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101"/>
    <w:bookmarkStart w:id="102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102"/>
    <w:bookmarkStart w:id="103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8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105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105"/>
    <w:bookmarkStart w:id="106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61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106"/>
    <w:bookmarkStart w:id="107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109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109"/>
    <w:bookmarkStart w:id="110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64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112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112"/>
    <w:bookmarkStart w:id="113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67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67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0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115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68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69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115"/>
    <w:bookmarkStart w:id="116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70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16"/>
    <w:bookmarkStart w:id="117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71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17"/>
    <w:bookmarkStart w:id="118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72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18"/>
    <w:bookmarkStart w:id="119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31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21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21"/>
    <w:bookmarkStart w:id="122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75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22"/>
    <w:bookmarkStart w:id="123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76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23"/>
    <w:bookmarkStart w:id="124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24"/>
    <w:bookmarkStart w:id="125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25"/>
    <w:bookmarkStart w:id="126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26"/>
    <w:bookmarkStart w:id="127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80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27"/>
    <w:bookmarkStart w:id="128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28"/>
    <w:bookmarkStart w:id="129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29"/>
    <w:bookmarkStart w:id="130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83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83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83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5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32" w:name="fixed-18"/>
    <w:p>
      <w:pPr>
        <w:pStyle w:val="Heading3"/>
      </w:pPr>
      <w:r>
        <w:t xml:space="preserve">Fixed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85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86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85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85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85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32"/>
    <w:bookmarkStart w:id="133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33"/>
    <w:bookmarkStart w:id="134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89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1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36" w:name="fixed-19"/>
    <w:p>
      <w:pPr>
        <w:pStyle w:val="Heading3"/>
      </w:pPr>
      <w:r>
        <w:t xml:space="preserve">Fixed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36"/>
    <w:bookmarkStart w:id="137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37"/>
    <w:bookmarkStart w:id="138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38"/>
    <w:bookmarkStart w:id="139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39"/>
    <w:bookmarkStart w:id="140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52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42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42"/>
    <w:bookmarkStart w:id="143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43"/>
    <w:bookmarkStart w:id="14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44"/>
    <w:bookmarkStart w:id="145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45"/>
    <w:bookmarkStart w:id="146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46"/>
    <w:bookmarkStart w:id="147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47"/>
    <w:bookmarkStart w:id="148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98"/>
        </w:numPr>
      </w:pPr>
      <w:r>
        <w:t xml:space="preserve">PDF exports refreshed.</w:t>
      </w:r>
    </w:p>
    <w:bookmarkEnd w:id="148"/>
    <w:bookmarkStart w:id="149" w:name="verification-8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9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99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99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49"/>
    <w:bookmarkStart w:id="150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50"/>
    <w:bookmarkStart w:id="151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101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53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53"/>
    <w:bookmarkStart w:id="154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54"/>
    <w:bookmarkStart w:id="15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55"/>
    <w:bookmarkStart w:id="156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56"/>
    <w:bookmarkStart w:id="157" w:name="verification-9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5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105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105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57"/>
    <w:bookmarkStart w:id="158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106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7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60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60"/>
    <w:bookmarkStart w:id="161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61"/>
    <w:bookmarkStart w:id="162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9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109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62"/>
    <w:bookmarkStart w:id="163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63"/>
    <w:bookmarkStart w:id="164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64"/>
    <w:bookmarkStart w:id="165" w:name="verification-10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10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110"/>
        </w:numPr>
      </w:pPr>
      <w:r>
        <w:t xml:space="preserve">Test 42 standalone: PASS=21 FAIL=0, 3/3 deterministic iterations</w:t>
      </w:r>
    </w:p>
    <w:bookmarkEnd w:id="165"/>
    <w:bookmarkStart w:id="166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11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4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68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68"/>
    <w:bookmarkStart w:id="169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69"/>
    <w:bookmarkStart w:id="170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4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14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70"/>
    <w:bookmarkStart w:id="171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15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15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15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15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71"/>
    <w:bookmarkStart w:id="172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72"/>
    <w:bookmarkStart w:id="173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4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75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75"/>
    <w:bookmarkStart w:id="176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18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76"/>
    <w:bookmarkStart w:id="177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77"/>
    <w:bookmarkStart w:id="178" w:name="fixed-24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78"/>
    <w:bookmarkStart w:id="179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79"/>
    <w:bookmarkStart w:id="180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80"/>
    <w:bookmarkStart w:id="181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81"/>
    <w:bookmarkStart w:id="182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82"/>
    <w:bookmarkStart w:id="183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21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91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85" w:name="fixed-25"/>
    <w:p>
      <w:pPr>
        <w:pStyle w:val="Heading3"/>
      </w:pPr>
      <w:r>
        <w:t xml:space="preserve">Fixed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23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85"/>
    <w:bookmarkStart w:id="186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27"/>
        </w:numPr>
      </w:pPr>
      <w:r>
        <w:t xml:space="preserve">asserts T5 PASSes.</w:t>
      </w:r>
    </w:p>
    <w:bookmarkEnd w:id="186"/>
    <w:bookmarkStart w:id="188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87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28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29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9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9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9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88"/>
    <w:bookmarkStart w:id="189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89"/>
    <w:bookmarkStart w:id="190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8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92" w:name="fixed-26"/>
    <w:p>
      <w:pPr>
        <w:pStyle w:val="Heading3"/>
      </w:pPr>
      <w:r>
        <w:t xml:space="preserve">Fixed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92"/>
    <w:bookmarkStart w:id="193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93"/>
    <w:bookmarkStart w:id="194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87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36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36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94"/>
    <w:bookmarkStart w:id="195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95"/>
    <w:bookmarkStart w:id="196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96"/>
    <w:bookmarkStart w:id="197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7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37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6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38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99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39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39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99"/>
    <w:bookmarkStart w:id="200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200"/>
    <w:bookmarkStart w:id="201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41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201"/>
    <w:bookmarkStart w:id="202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202"/>
    <w:bookmarkStart w:id="203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203"/>
    <w:bookmarkStart w:id="204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43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204"/>
    <w:bookmarkStart w:id="205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44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44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44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13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207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45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45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207"/>
    <w:bookmarkStart w:id="208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208"/>
    <w:bookmarkStart w:id="209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209"/>
    <w:bookmarkStart w:id="210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49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49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49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210"/>
    <w:bookmarkStart w:id="211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51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211"/>
    <w:bookmarkStart w:id="212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52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52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52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20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214" w:name="added-18"/>
    <w:p>
      <w:pPr>
        <w:pStyle w:val="Heading3"/>
      </w:pPr>
      <w:r>
        <w:t xml:space="preserve">Added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54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55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55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55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55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55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53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53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53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214"/>
    <w:bookmarkStart w:id="215" w:name="fixed-27"/>
    <w:p>
      <w:pPr>
        <w:pStyle w:val="Heading3"/>
      </w:pPr>
      <w:r>
        <w:t xml:space="preserve">Fixed</w:t>
      </w:r>
    </w:p>
    <w:p>
      <w:pPr>
        <w:numPr>
          <w:ilvl w:val="0"/>
          <w:numId w:val="1156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56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215"/>
    <w:bookmarkStart w:id="216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58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58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58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58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58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59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59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59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59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59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216"/>
    <w:bookmarkStart w:id="217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217"/>
    <w:bookmarkStart w:id="218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61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218"/>
    <w:bookmarkStart w:id="219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62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62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62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221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64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64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64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64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64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221"/>
    <w:bookmarkStart w:id="222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22"/>
    <w:bookmarkStart w:id="223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23"/>
    <w:bookmarkStart w:id="224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9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26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26"/>
    <w:bookmarkStart w:id="227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27"/>
    <w:bookmarkStart w:id="228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2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30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71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71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72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72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72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30"/>
    <w:bookmarkStart w:id="231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31"/>
    <w:bookmarkStart w:id="232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32"/>
    <w:bookmarkStart w:id="233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33"/>
    <w:bookmarkStart w:id="234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74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74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74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74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74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74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74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74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74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34"/>
    <w:bookmarkStart w:id="235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35"/>
    <w:bookmarkStart w:id="236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36"/>
    <w:bookmarkStart w:id="237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37"/>
    <w:bookmarkStart w:id="238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38"/>
    <w:bookmarkStart w:id="239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76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39"/>
    <w:bookmarkStart w:id="240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77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77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40"/>
    <w:bookmarkStart w:id="241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78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78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78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78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1"/>
    <w:bookmarkEnd w:id="242"/>
    <w:bookmarkStart w:id="243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79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79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https://apple.github.io/container/documentation/" TargetMode="External" /><Relationship Type="http://schemas.openxmlformats.org/officeDocument/2006/relationships/hyperlink" Id="rId76" Target="https://docs.npmjs.com/cli/v10/commands/npm-install" TargetMode="External" /><Relationship Type="http://schemas.openxmlformats.org/officeDocument/2006/relationships/hyperlink" Id="rId75" Target="https://github.com/HelixDevelopment/HelixConstitution" TargetMode="External" /><Relationship Type="http://schemas.openxmlformats.org/officeDocument/2006/relationships/hyperlink" Id="rId89" Target="https://github.com/tmux/tmux/blob/master/configure.ac" TargetMode="External" /><Relationship Type="http://schemas.openxmlformats.org/officeDocument/2006/relationships/hyperlink" Id="rId91" Target="https://invisible-island.net/ncurses/ncurses-mapsyms.html" TargetMode="External" /><Relationship Type="http://schemas.openxmlformats.org/officeDocument/2006/relationships/hyperlink" Id="rId92" Target="https://invisible-island.net/ncurses/ncurses.faq.html" TargetMode="External" /><Relationship Type="http://schemas.openxmlformats.org/officeDocument/2006/relationships/hyperlink" Id="rId88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90" Target="https://www.man7.org/linux/man-pages/man5/terminfo.5.html" TargetMode="External" /><Relationship Type="http://schemas.openxmlformats.org/officeDocument/2006/relationships/hyperlink" Id="rId187" Target="mailto:node@22.22.3" TargetMode="External" /><Relationship Type="http://schemas.openxmlformats.org/officeDocument/2006/relationships/hyperlink" Id="rId52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apple.github.io/container/documentation/" TargetMode="External" /><Relationship Type="http://schemas.openxmlformats.org/officeDocument/2006/relationships/hyperlink" Id="rId76" Target="https://docs.npmjs.com/cli/v10/commands/npm-install" TargetMode="External" /><Relationship Type="http://schemas.openxmlformats.org/officeDocument/2006/relationships/hyperlink" Id="rId75" Target="https://github.com/HelixDevelopment/HelixConstitution" TargetMode="External" /><Relationship Type="http://schemas.openxmlformats.org/officeDocument/2006/relationships/hyperlink" Id="rId89" Target="https://github.com/tmux/tmux/blob/master/configure.ac" TargetMode="External" /><Relationship Type="http://schemas.openxmlformats.org/officeDocument/2006/relationships/hyperlink" Id="rId91" Target="https://invisible-island.net/ncurses/ncurses-mapsyms.html" TargetMode="External" /><Relationship Type="http://schemas.openxmlformats.org/officeDocument/2006/relationships/hyperlink" Id="rId92" Target="https://invisible-island.net/ncurses/ncurses.faq.html" TargetMode="External" /><Relationship Type="http://schemas.openxmlformats.org/officeDocument/2006/relationships/hyperlink" Id="rId88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90" Target="https://www.man7.org/linux/man-pages/man5/terminfo.5.html" TargetMode="External" /><Relationship Type="http://schemas.openxmlformats.org/officeDocument/2006/relationships/hyperlink" Id="rId187" Target="mailto:node@22.22.3" TargetMode="External" /><Relationship Type="http://schemas.openxmlformats.org/officeDocument/2006/relationships/hyperlink" Id="rId52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2026-08-13T08:05:57Z</dcterms:created>
  <dcterms:modified xsi:type="dcterms:W3CDTF">2026-08-13T08:05:57Z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