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2116" w:rsidRPr="006C6875" w:rsidRDefault="00757B43" w:rsidP="00C3069A">
      <w:pPr>
        <w:spacing w:after="0" w:line="240" w:lineRule="auto"/>
        <w:jc w:val="center"/>
        <w:rPr>
          <w:rFonts w:ascii="Times New Roman" w:hAnsi="Times New Roman" w:cs="Times New Roman"/>
          <w:b/>
          <w:sz w:val="24"/>
          <w:szCs w:val="24"/>
        </w:rPr>
      </w:pPr>
      <w:r w:rsidRPr="006C6875">
        <w:rPr>
          <w:rFonts w:ascii="Times New Roman" w:hAnsi="Times New Roman" w:cs="Times New Roman"/>
          <w:b/>
          <w:sz w:val="24"/>
          <w:szCs w:val="24"/>
        </w:rPr>
        <w:t xml:space="preserve">COMPARISON OF YIELD POTENTIALITY AND CULTIVARS PERFORMANCE </w:t>
      </w:r>
      <w:proofErr w:type="gramStart"/>
      <w:r w:rsidRPr="006C6875">
        <w:rPr>
          <w:rFonts w:ascii="Times New Roman" w:hAnsi="Times New Roman" w:cs="Times New Roman"/>
          <w:b/>
          <w:sz w:val="24"/>
          <w:szCs w:val="24"/>
        </w:rPr>
        <w:t>OF 20 COLLECTED PURSLANE (</w:t>
      </w:r>
      <w:r w:rsidRPr="006C6875">
        <w:rPr>
          <w:rFonts w:ascii="Times New Roman" w:hAnsi="Times New Roman" w:cs="Times New Roman"/>
          <w:b/>
          <w:i/>
          <w:sz w:val="24"/>
          <w:szCs w:val="24"/>
        </w:rPr>
        <w:t>PORTULACA OLERACEA</w:t>
      </w:r>
      <w:r w:rsidRPr="006C6875">
        <w:rPr>
          <w:rFonts w:ascii="Times New Roman" w:hAnsi="Times New Roman" w:cs="Times New Roman"/>
          <w:b/>
          <w:sz w:val="24"/>
          <w:szCs w:val="24"/>
        </w:rPr>
        <w:t xml:space="preserve"> L.)</w:t>
      </w:r>
      <w:proofErr w:type="gramEnd"/>
      <w:r w:rsidRPr="006C6875">
        <w:rPr>
          <w:rFonts w:ascii="Times New Roman" w:hAnsi="Times New Roman" w:cs="Times New Roman"/>
          <w:b/>
          <w:sz w:val="24"/>
          <w:szCs w:val="24"/>
        </w:rPr>
        <w:t xml:space="preserve"> ACCESSIONS USING SEEDS AND STEM CUTTINGS</w:t>
      </w:r>
    </w:p>
    <w:p w:rsidR="006B1F1A" w:rsidRPr="006C6875" w:rsidRDefault="006B1F1A" w:rsidP="00C3069A">
      <w:pPr>
        <w:spacing w:after="0" w:line="240" w:lineRule="auto"/>
        <w:jc w:val="center"/>
        <w:rPr>
          <w:rFonts w:ascii="Times New Roman" w:hAnsi="Times New Roman" w:cs="Times New Roman"/>
          <w:sz w:val="24"/>
          <w:szCs w:val="24"/>
        </w:rPr>
      </w:pPr>
    </w:p>
    <w:p w:rsidR="006B1F1A" w:rsidRDefault="006B1F1A" w:rsidP="006B1F1A">
      <w:pPr>
        <w:jc w:val="center"/>
        <w:rPr>
          <w:rFonts w:ascii="Times New Roman" w:hAnsi="Times New Roman" w:cs="Times New Roman"/>
          <w:b/>
          <w:sz w:val="24"/>
          <w:szCs w:val="24"/>
          <w:vertAlign w:val="superscript"/>
        </w:rPr>
      </w:pPr>
      <w:r w:rsidRPr="006C6875">
        <w:rPr>
          <w:rFonts w:ascii="Times New Roman" w:hAnsi="Times New Roman" w:cs="Times New Roman"/>
          <w:b/>
          <w:sz w:val="24"/>
          <w:szCs w:val="24"/>
        </w:rPr>
        <w:t xml:space="preserve">Md. </w:t>
      </w:r>
      <w:proofErr w:type="spellStart"/>
      <w:r w:rsidRPr="006C6875">
        <w:rPr>
          <w:rFonts w:ascii="Times New Roman" w:hAnsi="Times New Roman" w:cs="Times New Roman"/>
          <w:b/>
          <w:sz w:val="24"/>
          <w:szCs w:val="24"/>
        </w:rPr>
        <w:t>Amirul</w:t>
      </w:r>
      <w:proofErr w:type="spellEnd"/>
      <w:r w:rsidRPr="006C6875">
        <w:rPr>
          <w:rFonts w:ascii="Times New Roman" w:hAnsi="Times New Roman" w:cs="Times New Roman"/>
          <w:b/>
          <w:sz w:val="24"/>
          <w:szCs w:val="24"/>
        </w:rPr>
        <w:t xml:space="preserve"> Alam</w:t>
      </w:r>
      <w:r w:rsidRPr="006C6875">
        <w:rPr>
          <w:rFonts w:ascii="Times New Roman" w:hAnsi="Times New Roman" w:cs="Times New Roman"/>
          <w:b/>
          <w:sz w:val="24"/>
          <w:szCs w:val="24"/>
          <w:vertAlign w:val="superscript"/>
        </w:rPr>
        <w:t>1*</w:t>
      </w:r>
      <w:r w:rsidRPr="006C6875">
        <w:rPr>
          <w:rFonts w:ascii="Times New Roman" w:hAnsi="Times New Roman" w:cs="Times New Roman"/>
          <w:b/>
          <w:sz w:val="24"/>
          <w:szCs w:val="24"/>
        </w:rPr>
        <w:t xml:space="preserve">, Abdul </w:t>
      </w:r>
      <w:proofErr w:type="spellStart"/>
      <w:r w:rsidRPr="006C6875">
        <w:rPr>
          <w:rFonts w:ascii="Times New Roman" w:hAnsi="Times New Roman" w:cs="Times New Roman"/>
          <w:b/>
          <w:sz w:val="24"/>
          <w:szCs w:val="24"/>
        </w:rPr>
        <w:t>Shukor</w:t>
      </w:r>
      <w:proofErr w:type="spellEnd"/>
      <w:r w:rsidRPr="006C6875">
        <w:rPr>
          <w:rFonts w:ascii="Times New Roman" w:hAnsi="Times New Roman" w:cs="Times New Roman"/>
          <w:b/>
          <w:sz w:val="24"/>
          <w:szCs w:val="24"/>
        </w:rPr>
        <w:t xml:space="preserve"> Juraimi</w:t>
      </w:r>
      <w:r w:rsidRPr="006C6875">
        <w:rPr>
          <w:rFonts w:ascii="Times New Roman" w:hAnsi="Times New Roman" w:cs="Times New Roman"/>
          <w:b/>
          <w:sz w:val="24"/>
          <w:szCs w:val="24"/>
          <w:vertAlign w:val="superscript"/>
        </w:rPr>
        <w:t>1</w:t>
      </w:r>
      <w:r w:rsidRPr="006C6875">
        <w:rPr>
          <w:rFonts w:ascii="Times New Roman" w:hAnsi="Times New Roman" w:cs="Times New Roman"/>
          <w:b/>
          <w:sz w:val="24"/>
          <w:szCs w:val="24"/>
        </w:rPr>
        <w:t>, M. Y. Rafii</w:t>
      </w:r>
      <w:r w:rsidRPr="006C6875">
        <w:rPr>
          <w:rFonts w:ascii="Times New Roman" w:hAnsi="Times New Roman" w:cs="Times New Roman"/>
          <w:b/>
          <w:sz w:val="24"/>
          <w:szCs w:val="24"/>
          <w:vertAlign w:val="superscript"/>
        </w:rPr>
        <w:t>1</w:t>
      </w:r>
      <w:r w:rsidRPr="006C6875">
        <w:rPr>
          <w:rFonts w:ascii="Times New Roman" w:hAnsi="Times New Roman" w:cs="Times New Roman"/>
          <w:b/>
          <w:sz w:val="24"/>
          <w:szCs w:val="24"/>
        </w:rPr>
        <w:t xml:space="preserve">, </w:t>
      </w:r>
      <w:proofErr w:type="spellStart"/>
      <w:r w:rsidRPr="006C6875">
        <w:rPr>
          <w:rFonts w:ascii="Times New Roman" w:hAnsi="Times New Roman" w:cs="Times New Roman"/>
          <w:b/>
          <w:sz w:val="24"/>
          <w:szCs w:val="24"/>
        </w:rPr>
        <w:t>Azizah</w:t>
      </w:r>
      <w:proofErr w:type="spellEnd"/>
      <w:r w:rsidRPr="006C6875">
        <w:rPr>
          <w:rFonts w:ascii="Times New Roman" w:hAnsi="Times New Roman" w:cs="Times New Roman"/>
          <w:b/>
          <w:sz w:val="24"/>
          <w:szCs w:val="24"/>
        </w:rPr>
        <w:t xml:space="preserve"> Abdul Hamid</w:t>
      </w:r>
      <w:r w:rsidRPr="006C6875">
        <w:rPr>
          <w:rFonts w:ascii="Times New Roman" w:hAnsi="Times New Roman" w:cs="Times New Roman"/>
          <w:b/>
          <w:sz w:val="24"/>
          <w:szCs w:val="24"/>
          <w:vertAlign w:val="superscript"/>
        </w:rPr>
        <w:t>2</w:t>
      </w:r>
      <w:r w:rsidR="00044792" w:rsidRPr="006C6875">
        <w:rPr>
          <w:rFonts w:ascii="Times New Roman" w:hAnsi="Times New Roman" w:cs="Times New Roman"/>
          <w:b/>
          <w:sz w:val="24"/>
          <w:szCs w:val="24"/>
        </w:rPr>
        <w:t xml:space="preserve"> </w:t>
      </w:r>
      <w:proofErr w:type="spellStart"/>
      <w:r w:rsidRPr="006C6875">
        <w:rPr>
          <w:rFonts w:ascii="Times New Roman" w:hAnsi="Times New Roman" w:cs="Times New Roman"/>
          <w:b/>
          <w:sz w:val="24"/>
          <w:szCs w:val="24"/>
        </w:rPr>
        <w:t>Farzad</w:t>
      </w:r>
      <w:proofErr w:type="spellEnd"/>
      <w:r w:rsidRPr="006C6875">
        <w:rPr>
          <w:rFonts w:ascii="Times New Roman" w:hAnsi="Times New Roman" w:cs="Times New Roman"/>
          <w:b/>
          <w:sz w:val="24"/>
          <w:szCs w:val="24"/>
        </w:rPr>
        <w:t xml:space="preserve"> Aslani</w:t>
      </w:r>
      <w:r w:rsidRPr="006C6875">
        <w:rPr>
          <w:rFonts w:ascii="Times New Roman" w:hAnsi="Times New Roman" w:cs="Times New Roman"/>
          <w:b/>
          <w:sz w:val="24"/>
          <w:szCs w:val="24"/>
          <w:vertAlign w:val="superscript"/>
        </w:rPr>
        <w:t>1</w:t>
      </w:r>
      <w:r w:rsidRPr="006C6875">
        <w:rPr>
          <w:rFonts w:ascii="Times New Roman" w:hAnsi="Times New Roman" w:cs="Times New Roman"/>
          <w:b/>
          <w:sz w:val="24"/>
          <w:szCs w:val="24"/>
        </w:rPr>
        <w:t xml:space="preserve"> </w:t>
      </w:r>
      <w:r w:rsidR="00946098" w:rsidRPr="006C6875">
        <w:rPr>
          <w:rFonts w:ascii="Times New Roman" w:hAnsi="Times New Roman" w:cs="Times New Roman"/>
          <w:b/>
          <w:sz w:val="24"/>
          <w:szCs w:val="24"/>
        </w:rPr>
        <w:t>and G. M. Mohsin</w:t>
      </w:r>
      <w:r w:rsidR="00946098" w:rsidRPr="006C6875">
        <w:rPr>
          <w:rFonts w:ascii="Times New Roman" w:hAnsi="Times New Roman" w:cs="Times New Roman"/>
          <w:b/>
          <w:sz w:val="24"/>
          <w:szCs w:val="24"/>
          <w:vertAlign w:val="superscript"/>
        </w:rPr>
        <w:t>3</w:t>
      </w:r>
    </w:p>
    <w:p w:rsidR="00DF369D" w:rsidRPr="006C6875" w:rsidRDefault="00DF369D" w:rsidP="00DF369D">
      <w:pPr>
        <w:jc w:val="both"/>
        <w:rPr>
          <w:rFonts w:ascii="Times New Roman" w:hAnsi="Times New Roman" w:cs="Times New Roman"/>
          <w:sz w:val="24"/>
          <w:szCs w:val="24"/>
        </w:rPr>
      </w:pPr>
      <w:r w:rsidRPr="006C6875">
        <w:rPr>
          <w:rFonts w:ascii="Times New Roman" w:hAnsi="Times New Roman" w:cs="Times New Roman"/>
          <w:sz w:val="24"/>
          <w:szCs w:val="24"/>
          <w:vertAlign w:val="superscript"/>
        </w:rPr>
        <w:t>1</w:t>
      </w:r>
      <w:r w:rsidRPr="006C6875">
        <w:rPr>
          <w:rFonts w:ascii="Times New Roman" w:hAnsi="Times New Roman" w:cs="Times New Roman"/>
          <w:sz w:val="24"/>
          <w:szCs w:val="24"/>
        </w:rPr>
        <w:t xml:space="preserve">Dept. of Crop Science, Faculty of Agriculture, </w:t>
      </w:r>
      <w:proofErr w:type="spellStart"/>
      <w:r w:rsidRPr="006C6875">
        <w:rPr>
          <w:rFonts w:ascii="Times New Roman" w:hAnsi="Times New Roman" w:cs="Times New Roman"/>
          <w:sz w:val="24"/>
          <w:szCs w:val="24"/>
        </w:rPr>
        <w:t>Universiti</w:t>
      </w:r>
      <w:proofErr w:type="spellEnd"/>
      <w:r w:rsidRPr="006C6875">
        <w:rPr>
          <w:rFonts w:ascii="Times New Roman" w:hAnsi="Times New Roman" w:cs="Times New Roman"/>
          <w:sz w:val="24"/>
          <w:szCs w:val="24"/>
        </w:rPr>
        <w:t xml:space="preserve"> Putra Malaysia, UPM </w:t>
      </w:r>
      <w:proofErr w:type="spellStart"/>
      <w:r w:rsidRPr="006C6875">
        <w:rPr>
          <w:rFonts w:ascii="Times New Roman" w:hAnsi="Times New Roman" w:cs="Times New Roman"/>
          <w:sz w:val="24"/>
          <w:szCs w:val="24"/>
        </w:rPr>
        <w:t>Serdang</w:t>
      </w:r>
      <w:proofErr w:type="spellEnd"/>
      <w:r w:rsidRPr="006C6875">
        <w:rPr>
          <w:rFonts w:ascii="Times New Roman" w:hAnsi="Times New Roman" w:cs="Times New Roman"/>
          <w:sz w:val="24"/>
          <w:szCs w:val="24"/>
        </w:rPr>
        <w:t>, Selangor, DE 43400, Malaysia</w:t>
      </w:r>
    </w:p>
    <w:p w:rsidR="00DF369D" w:rsidRPr="006C6875" w:rsidRDefault="00DF369D" w:rsidP="00DF369D">
      <w:pPr>
        <w:jc w:val="both"/>
        <w:rPr>
          <w:rFonts w:ascii="Times New Roman" w:hAnsi="Times New Roman" w:cs="Times New Roman"/>
          <w:sz w:val="24"/>
          <w:szCs w:val="24"/>
        </w:rPr>
      </w:pP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 xml:space="preserve">Faculty of Food Science and Technology, </w:t>
      </w:r>
      <w:proofErr w:type="spellStart"/>
      <w:r w:rsidRPr="006C6875">
        <w:rPr>
          <w:rFonts w:ascii="Times New Roman" w:hAnsi="Times New Roman" w:cs="Times New Roman"/>
          <w:sz w:val="24"/>
          <w:szCs w:val="24"/>
        </w:rPr>
        <w:t>Universiti</w:t>
      </w:r>
      <w:proofErr w:type="spellEnd"/>
      <w:r w:rsidRPr="006C6875">
        <w:rPr>
          <w:rFonts w:ascii="Times New Roman" w:hAnsi="Times New Roman" w:cs="Times New Roman"/>
          <w:sz w:val="24"/>
          <w:szCs w:val="24"/>
        </w:rPr>
        <w:t xml:space="preserve"> Putra Malaysia, UPM </w:t>
      </w:r>
      <w:proofErr w:type="spellStart"/>
      <w:r w:rsidRPr="006C6875">
        <w:rPr>
          <w:rFonts w:ascii="Times New Roman" w:hAnsi="Times New Roman" w:cs="Times New Roman"/>
          <w:sz w:val="24"/>
          <w:szCs w:val="24"/>
        </w:rPr>
        <w:t>Serdang</w:t>
      </w:r>
      <w:proofErr w:type="spellEnd"/>
      <w:r w:rsidRPr="006C6875">
        <w:rPr>
          <w:rFonts w:ascii="Times New Roman" w:hAnsi="Times New Roman" w:cs="Times New Roman"/>
          <w:sz w:val="24"/>
          <w:szCs w:val="24"/>
        </w:rPr>
        <w:t>, Selangor, DE 43400, Malaysia</w:t>
      </w:r>
    </w:p>
    <w:p w:rsidR="00DF369D" w:rsidRPr="006C6875" w:rsidRDefault="00DF369D" w:rsidP="00DF369D">
      <w:pPr>
        <w:jc w:val="both"/>
        <w:rPr>
          <w:rFonts w:ascii="Times New Roman" w:hAnsi="Times New Roman" w:cs="Times New Roman"/>
          <w:sz w:val="24"/>
          <w:szCs w:val="24"/>
        </w:rPr>
      </w:pPr>
      <w:r w:rsidRPr="006C6875">
        <w:rPr>
          <w:rFonts w:ascii="Times New Roman" w:hAnsi="Times New Roman" w:cs="Times New Roman"/>
          <w:sz w:val="24"/>
          <w:szCs w:val="24"/>
          <w:vertAlign w:val="superscript"/>
        </w:rPr>
        <w:t>3</w:t>
      </w:r>
      <w:r w:rsidRPr="006C6875">
        <w:rPr>
          <w:rFonts w:ascii="Times New Roman" w:hAnsi="Times New Roman" w:cs="Times New Roman"/>
          <w:sz w:val="24"/>
          <w:szCs w:val="24"/>
        </w:rPr>
        <w:t xml:space="preserve">Chief Plant Breeder, </w:t>
      </w:r>
      <w:proofErr w:type="spellStart"/>
      <w:r w:rsidRPr="006C6875">
        <w:rPr>
          <w:rFonts w:ascii="Times New Roman" w:hAnsi="Times New Roman" w:cs="Times New Roman"/>
          <w:sz w:val="24"/>
          <w:szCs w:val="24"/>
        </w:rPr>
        <w:t>Lal</w:t>
      </w:r>
      <w:proofErr w:type="spellEnd"/>
      <w:r w:rsidRPr="006C6875">
        <w:rPr>
          <w:rFonts w:ascii="Times New Roman" w:hAnsi="Times New Roman" w:cs="Times New Roman"/>
          <w:sz w:val="24"/>
          <w:szCs w:val="24"/>
        </w:rPr>
        <w:t xml:space="preserve"> </w:t>
      </w:r>
      <w:proofErr w:type="spellStart"/>
      <w:r w:rsidRPr="006C6875">
        <w:rPr>
          <w:rFonts w:ascii="Times New Roman" w:hAnsi="Times New Roman" w:cs="Times New Roman"/>
          <w:sz w:val="24"/>
          <w:szCs w:val="24"/>
        </w:rPr>
        <w:t>Teer</w:t>
      </w:r>
      <w:proofErr w:type="spellEnd"/>
      <w:r w:rsidRPr="006C6875">
        <w:rPr>
          <w:rFonts w:ascii="Times New Roman" w:hAnsi="Times New Roman" w:cs="Times New Roman"/>
          <w:sz w:val="24"/>
          <w:szCs w:val="24"/>
        </w:rPr>
        <w:t xml:space="preserve"> Seed Limited (Bangladesh), </w:t>
      </w:r>
      <w:proofErr w:type="spellStart"/>
      <w:r w:rsidRPr="006C6875">
        <w:rPr>
          <w:rFonts w:ascii="Times New Roman" w:hAnsi="Times New Roman" w:cs="Times New Roman"/>
          <w:sz w:val="24"/>
          <w:szCs w:val="24"/>
        </w:rPr>
        <w:t>Bashon</w:t>
      </w:r>
      <w:proofErr w:type="spellEnd"/>
      <w:r w:rsidRPr="006C6875">
        <w:rPr>
          <w:rFonts w:ascii="Times New Roman" w:hAnsi="Times New Roman" w:cs="Times New Roman"/>
          <w:sz w:val="24"/>
          <w:szCs w:val="24"/>
        </w:rPr>
        <w:t xml:space="preserve">, </w:t>
      </w:r>
      <w:proofErr w:type="spellStart"/>
      <w:r w:rsidRPr="006C6875">
        <w:rPr>
          <w:rFonts w:ascii="Times New Roman" w:hAnsi="Times New Roman" w:cs="Times New Roman"/>
          <w:sz w:val="24"/>
          <w:szCs w:val="24"/>
        </w:rPr>
        <w:t>Gazipur</w:t>
      </w:r>
      <w:proofErr w:type="spellEnd"/>
      <w:r w:rsidRPr="006C6875">
        <w:rPr>
          <w:rFonts w:ascii="Times New Roman" w:hAnsi="Times New Roman" w:cs="Times New Roman"/>
          <w:sz w:val="24"/>
          <w:szCs w:val="24"/>
        </w:rPr>
        <w:t>, Bangladesh</w:t>
      </w:r>
    </w:p>
    <w:p w:rsidR="00DF369D" w:rsidRPr="00DF369D" w:rsidRDefault="00DF369D" w:rsidP="00DF369D">
      <w:pPr>
        <w:rPr>
          <w:rFonts w:ascii="Times New Roman" w:hAnsi="Times New Roman" w:cs="Times New Roman"/>
          <w:b/>
          <w:sz w:val="24"/>
          <w:szCs w:val="24"/>
        </w:rPr>
      </w:pPr>
      <w:r w:rsidRPr="006C6875">
        <w:rPr>
          <w:rFonts w:ascii="Times New Roman" w:hAnsi="Times New Roman" w:cs="Times New Roman"/>
          <w:sz w:val="24"/>
          <w:szCs w:val="24"/>
        </w:rPr>
        <w:t xml:space="preserve">*Corresponding authors email: </w:t>
      </w:r>
      <w:hyperlink r:id="rId6" w:history="1">
        <w:r w:rsidRPr="006C6875">
          <w:rPr>
            <w:rStyle w:val="Hyperlink"/>
            <w:rFonts w:ascii="Times New Roman" w:hAnsi="Times New Roman" w:cs="Times New Roman"/>
            <w:color w:val="auto"/>
            <w:sz w:val="24"/>
            <w:szCs w:val="24"/>
            <w:u w:val="none"/>
          </w:rPr>
          <w:t>amirul81@gmail.com</w:t>
        </w:r>
      </w:hyperlink>
      <w:r>
        <w:t xml:space="preserve"> </w:t>
      </w:r>
    </w:p>
    <w:p w:rsidR="00E07749" w:rsidRPr="006C6875" w:rsidRDefault="00D30CA2" w:rsidP="00741E21">
      <w:pPr>
        <w:spacing w:after="0" w:line="360" w:lineRule="auto"/>
        <w:jc w:val="center"/>
        <w:rPr>
          <w:rFonts w:ascii="Times New Roman" w:hAnsi="Times New Roman" w:cs="Times New Roman"/>
          <w:b/>
          <w:sz w:val="24"/>
          <w:szCs w:val="24"/>
        </w:rPr>
      </w:pPr>
      <w:r w:rsidRPr="006C6875">
        <w:rPr>
          <w:rFonts w:ascii="Times New Roman" w:hAnsi="Times New Roman" w:cs="Times New Roman"/>
          <w:b/>
          <w:sz w:val="24"/>
          <w:szCs w:val="24"/>
        </w:rPr>
        <w:t>Abstract</w:t>
      </w:r>
    </w:p>
    <w:p w:rsidR="00C93AC1" w:rsidRPr="006C6875" w:rsidRDefault="005E38A3" w:rsidP="00576445">
      <w:pPr>
        <w:autoSpaceDE w:val="0"/>
        <w:autoSpaceDN w:val="0"/>
        <w:adjustRightInd w:val="0"/>
        <w:spacing w:after="0" w:line="360" w:lineRule="auto"/>
        <w:jc w:val="both"/>
        <w:rPr>
          <w:rFonts w:ascii="Times New Roman" w:hAnsi="Times New Roman" w:cs="Times New Roman"/>
          <w:sz w:val="24"/>
          <w:szCs w:val="24"/>
        </w:rPr>
      </w:pPr>
      <w:r w:rsidRPr="009F7A59">
        <w:rPr>
          <w:rFonts w:ascii="Times New Roman" w:eastAsia="Times New Roman" w:hAnsi="Times New Roman" w:cs="Times New Roman"/>
          <w:sz w:val="24"/>
          <w:szCs w:val="24"/>
        </w:rPr>
        <w:t>Purslane is a nutritious vegetable and a medicinal herb with high antioxidant properties and high mineral content. There are two types of purslane: common, or wild, and ornamental</w:t>
      </w:r>
      <w:r w:rsidRPr="006C6875">
        <w:rPr>
          <w:rFonts w:ascii="Times New Roman" w:eastAsia="Times New Roman" w:hAnsi="Times New Roman" w:cs="Times New Roman"/>
          <w:sz w:val="24"/>
          <w:szCs w:val="24"/>
        </w:rPr>
        <w:t xml:space="preserve"> </w:t>
      </w:r>
      <w:r w:rsidRPr="006C6875">
        <w:rPr>
          <w:rFonts w:ascii="Times New Roman" w:hAnsi="Times New Roman" w:cs="Times New Roman"/>
          <w:sz w:val="24"/>
          <w:szCs w:val="24"/>
        </w:rPr>
        <w:t>are found everywhere and both are safe for human consumption.</w:t>
      </w:r>
      <w:r w:rsidRPr="009F7A59">
        <w:rPr>
          <w:rFonts w:ascii="Times New Roman" w:eastAsia="Times New Roman" w:hAnsi="Times New Roman" w:cs="Times New Roman"/>
          <w:sz w:val="24"/>
          <w:szCs w:val="24"/>
        </w:rPr>
        <w:t xml:space="preserve"> Common purslan</w:t>
      </w:r>
      <w:r w:rsidRPr="006C6875">
        <w:rPr>
          <w:rFonts w:ascii="Times New Roman" w:eastAsia="Times New Roman" w:hAnsi="Times New Roman" w:cs="Times New Roman"/>
          <w:sz w:val="24"/>
          <w:szCs w:val="24"/>
        </w:rPr>
        <w:t>e produces large numbers of seeds</w:t>
      </w:r>
      <w:r w:rsidRPr="009F7A59">
        <w:rPr>
          <w:rFonts w:ascii="Times New Roman" w:eastAsia="Times New Roman" w:hAnsi="Times New Roman" w:cs="Times New Roman"/>
          <w:sz w:val="24"/>
          <w:szCs w:val="24"/>
        </w:rPr>
        <w:t>, while the ornamental type does not produce seeds and there</w:t>
      </w:r>
      <w:r w:rsidRPr="006C6875">
        <w:rPr>
          <w:rFonts w:ascii="Times New Roman" w:eastAsia="Times New Roman" w:hAnsi="Times New Roman" w:cs="Times New Roman"/>
          <w:sz w:val="24"/>
          <w:szCs w:val="24"/>
        </w:rPr>
        <w:t>fore is propagated by cuttings.</w:t>
      </w:r>
      <w:r w:rsidR="00B7616A" w:rsidRPr="006C6875">
        <w:rPr>
          <w:rFonts w:ascii="Times New Roman" w:hAnsi="Times New Roman" w:cs="Times New Roman"/>
          <w:sz w:val="24"/>
          <w:szCs w:val="24"/>
        </w:rPr>
        <w:t xml:space="preserve"> </w:t>
      </w:r>
      <w:r w:rsidR="00C95DCE" w:rsidRPr="006C6875">
        <w:rPr>
          <w:rFonts w:ascii="Times New Roman" w:hAnsi="Times New Roman" w:cs="Times New Roman"/>
          <w:sz w:val="24"/>
          <w:szCs w:val="24"/>
        </w:rPr>
        <w:t xml:space="preserve">Though the common purslane produce huge seeds but sometimes it shows dormancy </w:t>
      </w:r>
      <w:proofErr w:type="gramStart"/>
      <w:r w:rsidR="000655A8" w:rsidRPr="006C6875">
        <w:rPr>
          <w:rFonts w:ascii="Times New Roman" w:hAnsi="Times New Roman" w:cs="Times New Roman"/>
          <w:sz w:val="24"/>
          <w:szCs w:val="24"/>
        </w:rPr>
        <w:t>resulting</w:t>
      </w:r>
      <w:proofErr w:type="gramEnd"/>
      <w:r w:rsidR="00C12E9E" w:rsidRPr="006C6875">
        <w:rPr>
          <w:rFonts w:ascii="Times New Roman" w:hAnsi="Times New Roman" w:cs="Times New Roman"/>
          <w:sz w:val="24"/>
          <w:szCs w:val="24"/>
        </w:rPr>
        <w:t xml:space="preserve"> </w:t>
      </w:r>
      <w:r w:rsidR="000655A8" w:rsidRPr="006C6875">
        <w:rPr>
          <w:rFonts w:ascii="Times New Roman" w:hAnsi="Times New Roman" w:cs="Times New Roman"/>
          <w:sz w:val="24"/>
          <w:szCs w:val="24"/>
        </w:rPr>
        <w:t xml:space="preserve">very </w:t>
      </w:r>
      <w:r w:rsidR="005C7D52" w:rsidRPr="006C6875">
        <w:rPr>
          <w:rFonts w:ascii="Times New Roman" w:hAnsi="Times New Roman" w:cs="Times New Roman"/>
          <w:sz w:val="24"/>
          <w:szCs w:val="24"/>
        </w:rPr>
        <w:t>little</w:t>
      </w:r>
      <w:r w:rsidR="000655A8" w:rsidRPr="006C6875">
        <w:rPr>
          <w:rFonts w:ascii="Times New Roman" w:hAnsi="Times New Roman" w:cs="Times New Roman"/>
          <w:sz w:val="24"/>
          <w:szCs w:val="24"/>
        </w:rPr>
        <w:t xml:space="preserve"> germination</w:t>
      </w:r>
      <w:r w:rsidR="005C7D52" w:rsidRPr="006C6875">
        <w:rPr>
          <w:rFonts w:ascii="Times New Roman" w:hAnsi="Times New Roman" w:cs="Times New Roman"/>
          <w:sz w:val="24"/>
          <w:szCs w:val="24"/>
        </w:rPr>
        <w:t xml:space="preserve"> or no germination</w:t>
      </w:r>
      <w:r w:rsidR="000655A8" w:rsidRPr="006C6875">
        <w:rPr>
          <w:rFonts w:ascii="Times New Roman" w:hAnsi="Times New Roman" w:cs="Times New Roman"/>
          <w:sz w:val="24"/>
          <w:szCs w:val="24"/>
        </w:rPr>
        <w:t xml:space="preserve"> even for several years.</w:t>
      </w:r>
      <w:r w:rsidR="00C95DCE" w:rsidRPr="006C6875">
        <w:rPr>
          <w:rFonts w:ascii="Times New Roman" w:hAnsi="Times New Roman" w:cs="Times New Roman"/>
          <w:sz w:val="24"/>
          <w:szCs w:val="24"/>
        </w:rPr>
        <w:t xml:space="preserve"> </w:t>
      </w:r>
      <w:r w:rsidR="00CE50BC" w:rsidRPr="006C6875">
        <w:rPr>
          <w:rFonts w:ascii="Times New Roman" w:hAnsi="Times New Roman" w:cs="Times New Roman"/>
          <w:sz w:val="24"/>
          <w:szCs w:val="24"/>
        </w:rPr>
        <w:t xml:space="preserve">To overcome </w:t>
      </w:r>
      <w:r w:rsidR="00C12E9E" w:rsidRPr="006C6875">
        <w:rPr>
          <w:rFonts w:ascii="Times New Roman" w:hAnsi="Times New Roman" w:cs="Times New Roman"/>
          <w:sz w:val="24"/>
          <w:szCs w:val="24"/>
        </w:rPr>
        <w:t>these difficulties</w:t>
      </w:r>
      <w:r w:rsidR="00CE50BC" w:rsidRPr="006C6875">
        <w:rPr>
          <w:rFonts w:ascii="Times New Roman" w:hAnsi="Times New Roman" w:cs="Times New Roman"/>
          <w:sz w:val="24"/>
          <w:szCs w:val="24"/>
        </w:rPr>
        <w:t xml:space="preserve"> cuttings are the best alternatives. </w:t>
      </w:r>
      <w:r w:rsidR="006E4E53" w:rsidRPr="006C6875">
        <w:rPr>
          <w:rFonts w:ascii="Times New Roman" w:hAnsi="Times New Roman" w:cs="Times New Roman"/>
          <w:sz w:val="24"/>
          <w:szCs w:val="24"/>
        </w:rPr>
        <w:t xml:space="preserve">A glass house </w:t>
      </w:r>
      <w:r w:rsidR="002C2D1E" w:rsidRPr="006C6875">
        <w:rPr>
          <w:rFonts w:ascii="Times New Roman" w:hAnsi="Times New Roman" w:cs="Times New Roman"/>
          <w:sz w:val="24"/>
          <w:szCs w:val="24"/>
        </w:rPr>
        <w:t xml:space="preserve">experiment was conducted </w:t>
      </w:r>
      <w:r w:rsidR="006E4E53" w:rsidRPr="006C6875">
        <w:rPr>
          <w:rFonts w:ascii="Times New Roman" w:hAnsi="Times New Roman" w:cs="Times New Roman"/>
          <w:sz w:val="24"/>
          <w:szCs w:val="24"/>
        </w:rPr>
        <w:t xml:space="preserve">in </w:t>
      </w:r>
      <w:proofErr w:type="spellStart"/>
      <w:r w:rsidR="006E4E53" w:rsidRPr="006C6875">
        <w:rPr>
          <w:rFonts w:ascii="Times New Roman" w:hAnsi="Times New Roman" w:cs="Times New Roman"/>
          <w:sz w:val="24"/>
          <w:szCs w:val="24"/>
        </w:rPr>
        <w:t>Universiti</w:t>
      </w:r>
      <w:proofErr w:type="spellEnd"/>
      <w:r w:rsidR="006E4E53" w:rsidRPr="006C6875">
        <w:rPr>
          <w:rFonts w:ascii="Times New Roman" w:hAnsi="Times New Roman" w:cs="Times New Roman"/>
          <w:sz w:val="24"/>
          <w:szCs w:val="24"/>
        </w:rPr>
        <w:t xml:space="preserve"> Putra Malaysia (UPM) </w:t>
      </w:r>
      <w:r w:rsidR="002C2D1E" w:rsidRPr="006C6875">
        <w:rPr>
          <w:rFonts w:ascii="Times New Roman" w:hAnsi="Times New Roman" w:cs="Times New Roman"/>
          <w:sz w:val="24"/>
          <w:szCs w:val="24"/>
        </w:rPr>
        <w:t xml:space="preserve">to evaluate the </w:t>
      </w:r>
      <w:r w:rsidR="005A38F0" w:rsidRPr="006C6875">
        <w:rPr>
          <w:rFonts w:ascii="Times New Roman" w:hAnsi="Times New Roman" w:cs="Times New Roman"/>
          <w:sz w:val="24"/>
          <w:szCs w:val="24"/>
        </w:rPr>
        <w:t xml:space="preserve">regeneration and yield </w:t>
      </w:r>
      <w:r w:rsidR="002C2D1E" w:rsidRPr="006C6875">
        <w:rPr>
          <w:rFonts w:ascii="Times New Roman" w:hAnsi="Times New Roman" w:cs="Times New Roman"/>
          <w:sz w:val="24"/>
          <w:szCs w:val="24"/>
        </w:rPr>
        <w:t>potentiality</w:t>
      </w:r>
      <w:r w:rsidR="006F2CC4" w:rsidRPr="006C6875">
        <w:rPr>
          <w:rFonts w:ascii="Times New Roman" w:hAnsi="Times New Roman" w:cs="Times New Roman"/>
          <w:sz w:val="24"/>
          <w:szCs w:val="24"/>
        </w:rPr>
        <w:t xml:space="preserve"> of both purslane using se</w:t>
      </w:r>
      <w:r w:rsidR="009428FC" w:rsidRPr="006C6875">
        <w:rPr>
          <w:rFonts w:ascii="Times New Roman" w:hAnsi="Times New Roman" w:cs="Times New Roman"/>
          <w:sz w:val="24"/>
          <w:szCs w:val="24"/>
        </w:rPr>
        <w:t>eds and stem cutting</w:t>
      </w:r>
      <w:r w:rsidR="00695778" w:rsidRPr="006C6875">
        <w:rPr>
          <w:rFonts w:ascii="Times New Roman" w:hAnsi="Times New Roman" w:cs="Times New Roman"/>
          <w:sz w:val="24"/>
          <w:szCs w:val="24"/>
        </w:rPr>
        <w:t xml:space="preserve"> of 20 collected accessions</w:t>
      </w:r>
      <w:r w:rsidR="00DF1FE7" w:rsidRPr="006C6875">
        <w:rPr>
          <w:rFonts w:ascii="Times New Roman" w:hAnsi="Times New Roman" w:cs="Times New Roman"/>
          <w:sz w:val="24"/>
          <w:szCs w:val="24"/>
        </w:rPr>
        <w:t xml:space="preserve"> from different locations</w:t>
      </w:r>
      <w:r w:rsidR="009428FC" w:rsidRPr="006C6875">
        <w:rPr>
          <w:rFonts w:ascii="Times New Roman" w:hAnsi="Times New Roman" w:cs="Times New Roman"/>
          <w:sz w:val="24"/>
          <w:szCs w:val="24"/>
        </w:rPr>
        <w:t>.</w:t>
      </w:r>
      <w:r w:rsidR="00C93AC1" w:rsidRPr="006C6875">
        <w:rPr>
          <w:rFonts w:ascii="Times New Roman" w:hAnsi="Times New Roman" w:cs="Times New Roman"/>
          <w:sz w:val="24"/>
          <w:szCs w:val="24"/>
        </w:rPr>
        <w:t xml:space="preserve">  To the best of our knowledge, this is the first attempt to evaluate and to compare any significant variation in morphological, physiological especially mineral nutritional variation in purslane propagated through cuttings and seeds. </w:t>
      </w:r>
      <w:r w:rsidR="009428FC" w:rsidRPr="006C6875">
        <w:rPr>
          <w:rFonts w:ascii="Times New Roman" w:hAnsi="Times New Roman" w:cs="Times New Roman"/>
          <w:sz w:val="24"/>
          <w:szCs w:val="24"/>
        </w:rPr>
        <w:t>Significant variation</w:t>
      </w:r>
      <w:r w:rsidR="00FD44E9" w:rsidRPr="006C6875">
        <w:rPr>
          <w:rFonts w:ascii="Times New Roman" w:hAnsi="Times New Roman" w:cs="Times New Roman"/>
          <w:sz w:val="24"/>
          <w:szCs w:val="24"/>
        </w:rPr>
        <w:t xml:space="preserve"> (p&lt;0.05)</w:t>
      </w:r>
      <w:r w:rsidR="009428FC" w:rsidRPr="006C6875">
        <w:rPr>
          <w:rFonts w:ascii="Times New Roman" w:hAnsi="Times New Roman" w:cs="Times New Roman"/>
          <w:sz w:val="24"/>
          <w:szCs w:val="24"/>
        </w:rPr>
        <w:t xml:space="preserve"> was observed</w:t>
      </w:r>
      <w:r w:rsidR="00680CB7" w:rsidRPr="006C6875">
        <w:rPr>
          <w:rFonts w:ascii="Times New Roman" w:hAnsi="Times New Roman" w:cs="Times New Roman"/>
          <w:sz w:val="24"/>
          <w:szCs w:val="24"/>
        </w:rPr>
        <w:t xml:space="preserve"> </w:t>
      </w:r>
      <w:r w:rsidR="00FD62D2" w:rsidRPr="006C6875">
        <w:rPr>
          <w:rFonts w:ascii="Times New Roman" w:hAnsi="Times New Roman" w:cs="Times New Roman"/>
          <w:sz w:val="24"/>
          <w:szCs w:val="24"/>
        </w:rPr>
        <w:t>for morphological traits viz., plant height, no. o</w:t>
      </w:r>
      <w:r w:rsidR="00550A80" w:rsidRPr="006C6875">
        <w:rPr>
          <w:rFonts w:ascii="Times New Roman" w:hAnsi="Times New Roman" w:cs="Times New Roman"/>
          <w:sz w:val="24"/>
          <w:szCs w:val="24"/>
        </w:rPr>
        <w:t xml:space="preserve">f main branches, no. of nodes, </w:t>
      </w:r>
      <w:proofErr w:type="spellStart"/>
      <w:r w:rsidR="00FD62D2" w:rsidRPr="006C6875">
        <w:rPr>
          <w:rFonts w:ascii="Times New Roman" w:hAnsi="Times New Roman" w:cs="Times New Roman"/>
          <w:sz w:val="24"/>
          <w:szCs w:val="24"/>
        </w:rPr>
        <w:t>internodal</w:t>
      </w:r>
      <w:proofErr w:type="spellEnd"/>
      <w:r w:rsidR="00FD62D2" w:rsidRPr="006C6875">
        <w:rPr>
          <w:rFonts w:ascii="Times New Roman" w:hAnsi="Times New Roman" w:cs="Times New Roman"/>
          <w:sz w:val="24"/>
          <w:szCs w:val="24"/>
        </w:rPr>
        <w:t xml:space="preserve"> distance, stem diameter, no. of leaves, leaf area, stem diameter, no. of flowers,</w:t>
      </w:r>
      <w:r w:rsidR="004F5B2B" w:rsidRPr="006C6875">
        <w:rPr>
          <w:rFonts w:ascii="Times New Roman" w:hAnsi="Times New Roman" w:cs="Times New Roman"/>
          <w:sz w:val="24"/>
          <w:szCs w:val="24"/>
        </w:rPr>
        <w:t xml:space="preserve"> root length, fresh and dry wt. but there were no significant </w:t>
      </w:r>
      <w:r w:rsidR="00EA544D" w:rsidRPr="006C6875">
        <w:rPr>
          <w:rFonts w:ascii="Times New Roman" w:hAnsi="Times New Roman" w:cs="Times New Roman"/>
          <w:sz w:val="24"/>
          <w:szCs w:val="24"/>
        </w:rPr>
        <w:t xml:space="preserve">variation </w:t>
      </w:r>
      <w:r w:rsidR="00284FA8" w:rsidRPr="006C6875">
        <w:rPr>
          <w:rFonts w:ascii="Times New Roman" w:hAnsi="Times New Roman" w:cs="Times New Roman"/>
          <w:sz w:val="24"/>
          <w:szCs w:val="24"/>
        </w:rPr>
        <w:t xml:space="preserve">observed in </w:t>
      </w:r>
      <w:r w:rsidR="00FD62D2" w:rsidRPr="006C6875">
        <w:rPr>
          <w:rFonts w:ascii="Times New Roman" w:hAnsi="Times New Roman" w:cs="Times New Roman"/>
          <w:sz w:val="24"/>
          <w:szCs w:val="24"/>
        </w:rPr>
        <w:t>physiological traits viz., total c</w:t>
      </w:r>
      <w:r w:rsidR="00550A80" w:rsidRPr="006C6875">
        <w:rPr>
          <w:rFonts w:ascii="Times New Roman" w:hAnsi="Times New Roman" w:cs="Times New Roman"/>
          <w:sz w:val="24"/>
          <w:szCs w:val="24"/>
        </w:rPr>
        <w:t>hlorophyll, net photosynthesis,</w:t>
      </w:r>
      <w:r w:rsidR="00BD2D23" w:rsidRPr="006C6875">
        <w:rPr>
          <w:rFonts w:ascii="Times New Roman" w:hAnsi="Times New Roman" w:cs="Times New Roman"/>
          <w:sz w:val="24"/>
          <w:szCs w:val="24"/>
        </w:rPr>
        <w:t xml:space="preserve"> </w:t>
      </w:r>
      <w:proofErr w:type="spellStart"/>
      <w:r w:rsidR="00FD62D2" w:rsidRPr="006C6875">
        <w:rPr>
          <w:rFonts w:ascii="Times New Roman" w:hAnsi="Times New Roman" w:cs="Times New Roman"/>
          <w:sz w:val="24"/>
          <w:szCs w:val="24"/>
        </w:rPr>
        <w:t>stomatal</w:t>
      </w:r>
      <w:proofErr w:type="spellEnd"/>
      <w:r w:rsidR="00FD62D2" w:rsidRPr="006C6875">
        <w:rPr>
          <w:rFonts w:ascii="Times New Roman" w:hAnsi="Times New Roman" w:cs="Times New Roman"/>
          <w:sz w:val="24"/>
          <w:szCs w:val="24"/>
        </w:rPr>
        <w:t xml:space="preserve"> conductance, transpiration and water vapor deficit</w:t>
      </w:r>
      <w:r w:rsidR="00550A80" w:rsidRPr="006C6875">
        <w:rPr>
          <w:rFonts w:ascii="Times New Roman" w:hAnsi="Times New Roman" w:cs="Times New Roman"/>
          <w:sz w:val="24"/>
          <w:szCs w:val="24"/>
        </w:rPr>
        <w:t xml:space="preserve"> and for major micro and macro </w:t>
      </w:r>
      <w:r w:rsidR="00FD62D2" w:rsidRPr="006C6875">
        <w:rPr>
          <w:rFonts w:ascii="Times New Roman" w:hAnsi="Times New Roman" w:cs="Times New Roman"/>
          <w:sz w:val="24"/>
          <w:szCs w:val="24"/>
        </w:rPr>
        <w:t>nutrients</w:t>
      </w:r>
      <w:r w:rsidR="00665F65" w:rsidRPr="006C6875">
        <w:rPr>
          <w:rFonts w:ascii="Times New Roman" w:hAnsi="Times New Roman" w:cs="Times New Roman"/>
          <w:sz w:val="24"/>
          <w:szCs w:val="24"/>
        </w:rPr>
        <w:t>.</w:t>
      </w:r>
    </w:p>
    <w:p w:rsidR="00BD2D23" w:rsidRPr="006C6875" w:rsidRDefault="00BD2D23" w:rsidP="00BD2D23">
      <w:pPr>
        <w:autoSpaceDE w:val="0"/>
        <w:autoSpaceDN w:val="0"/>
        <w:adjustRightInd w:val="0"/>
        <w:spacing w:after="0" w:line="360" w:lineRule="auto"/>
        <w:jc w:val="both"/>
        <w:rPr>
          <w:rFonts w:ascii="Times New Roman" w:hAnsi="Times New Roman" w:cs="Times New Roman"/>
          <w:sz w:val="24"/>
          <w:szCs w:val="24"/>
        </w:rPr>
      </w:pPr>
    </w:p>
    <w:p w:rsidR="00BD2D23" w:rsidRPr="006C6875" w:rsidRDefault="00BD2D23" w:rsidP="00115D33">
      <w:pPr>
        <w:spacing w:line="360" w:lineRule="auto"/>
        <w:jc w:val="both"/>
        <w:rPr>
          <w:rFonts w:ascii="Times New Roman" w:hAnsi="Times New Roman" w:cs="Times New Roman"/>
          <w:sz w:val="24"/>
          <w:szCs w:val="24"/>
        </w:rPr>
      </w:pPr>
      <w:r w:rsidRPr="006C6875">
        <w:rPr>
          <w:rFonts w:ascii="Times New Roman" w:hAnsi="Times New Roman" w:cs="Times New Roman"/>
          <w:b/>
          <w:sz w:val="24"/>
          <w:szCs w:val="24"/>
        </w:rPr>
        <w:t>Keywords:</w:t>
      </w:r>
      <w:r w:rsidRPr="006C6875">
        <w:rPr>
          <w:rFonts w:ascii="Times New Roman" w:hAnsi="Times New Roman" w:cs="Times New Roman"/>
          <w:sz w:val="24"/>
          <w:szCs w:val="24"/>
        </w:rPr>
        <w:t xml:space="preserve"> Purslane (</w:t>
      </w:r>
      <w:r w:rsidRPr="006C6875">
        <w:rPr>
          <w:rFonts w:ascii="Times New Roman" w:hAnsi="Times New Roman" w:cs="Times New Roman"/>
          <w:i/>
          <w:sz w:val="24"/>
          <w:szCs w:val="24"/>
        </w:rPr>
        <w:t>Portulaca oleracea</w:t>
      </w:r>
      <w:r w:rsidRPr="006C6875">
        <w:rPr>
          <w:rFonts w:ascii="Times New Roman" w:hAnsi="Times New Roman" w:cs="Times New Roman"/>
          <w:sz w:val="24"/>
          <w:szCs w:val="24"/>
        </w:rPr>
        <w:t xml:space="preserve"> L.), plant regeneration, stem cutting, morphological traits, physiological traits, mineral nutrition</w:t>
      </w:r>
    </w:p>
    <w:p w:rsidR="006644F6" w:rsidRPr="006C6875" w:rsidRDefault="006644F6" w:rsidP="00741E21">
      <w:pPr>
        <w:jc w:val="both"/>
        <w:rPr>
          <w:rFonts w:ascii="Times New Roman" w:hAnsi="Times New Roman" w:cs="Times New Roman"/>
          <w:sz w:val="24"/>
          <w:szCs w:val="24"/>
          <w:vertAlign w:val="superscript"/>
        </w:rPr>
      </w:pPr>
    </w:p>
    <w:p w:rsidR="00DD7ED2" w:rsidRPr="006C6875" w:rsidRDefault="00D30CA2" w:rsidP="00D30CA2">
      <w:pPr>
        <w:rPr>
          <w:rFonts w:ascii="Times New Roman" w:hAnsi="Times New Roman" w:cs="Times New Roman"/>
          <w:b/>
          <w:sz w:val="24"/>
          <w:szCs w:val="24"/>
        </w:rPr>
      </w:pPr>
      <w:r w:rsidRPr="006C6875">
        <w:rPr>
          <w:rFonts w:ascii="Times New Roman" w:hAnsi="Times New Roman" w:cs="Times New Roman"/>
          <w:b/>
          <w:sz w:val="24"/>
          <w:szCs w:val="24"/>
        </w:rPr>
        <w:lastRenderedPageBreak/>
        <w:t>INTRODUCTION</w:t>
      </w:r>
    </w:p>
    <w:p w:rsidR="00DD7ED2" w:rsidRPr="006C6875" w:rsidRDefault="00DD7ED2" w:rsidP="00B20BD0">
      <w:pPr>
        <w:pStyle w:val="Default"/>
        <w:spacing w:line="360" w:lineRule="auto"/>
        <w:ind w:firstLine="333"/>
        <w:jc w:val="both"/>
        <w:rPr>
          <w:rFonts w:ascii="Times New Roman" w:hAnsi="Times New Roman" w:cs="Times New Roman"/>
          <w:color w:val="auto"/>
        </w:rPr>
      </w:pPr>
      <w:r w:rsidRPr="006C6875">
        <w:rPr>
          <w:rFonts w:ascii="Times New Roman" w:hAnsi="Times New Roman" w:cs="Times New Roman"/>
          <w:color w:val="auto"/>
        </w:rPr>
        <w:t xml:space="preserve">The genus </w:t>
      </w:r>
      <w:r w:rsidRPr="006C6875">
        <w:rPr>
          <w:rFonts w:ascii="Times New Roman" w:hAnsi="Times New Roman" w:cs="Times New Roman"/>
          <w:i/>
          <w:color w:val="auto"/>
        </w:rPr>
        <w:t>Portulaca</w:t>
      </w:r>
      <w:r w:rsidRPr="006C6875">
        <w:rPr>
          <w:rFonts w:ascii="Times New Roman" w:hAnsi="Times New Roman" w:cs="Times New Roman"/>
          <w:color w:val="auto"/>
        </w:rPr>
        <w:t xml:space="preserve"> comprising about 70 species is characterized by conspicuously fleshy sessile leaves (Jonas </w:t>
      </w:r>
      <w:r w:rsidR="00FF4ADD" w:rsidRPr="00FF4ADD">
        <w:rPr>
          <w:rFonts w:ascii="Times New Roman" w:hAnsi="Times New Roman" w:cs="Times New Roman"/>
          <w:color w:val="auto"/>
        </w:rPr>
        <w:t>et al.</w:t>
      </w:r>
      <w:r w:rsidRPr="006C6875">
        <w:rPr>
          <w:rFonts w:ascii="Times New Roman" w:hAnsi="Times New Roman" w:cs="Times New Roman"/>
          <w:color w:val="auto"/>
        </w:rPr>
        <w:t xml:space="preserve"> 1972). Many varieties of purslane under many names grow in a wide range of climates and regions. It can be found in Europe, Africa, North America, Australia and Asia (Liu </w:t>
      </w:r>
      <w:r w:rsidR="00FF4ADD" w:rsidRPr="00FF4ADD">
        <w:rPr>
          <w:rFonts w:ascii="Times New Roman" w:hAnsi="Times New Roman" w:cs="Times New Roman"/>
          <w:color w:val="auto"/>
        </w:rPr>
        <w:t>et al.</w:t>
      </w:r>
      <w:r w:rsidR="002E1EC2">
        <w:rPr>
          <w:rFonts w:ascii="Times New Roman" w:hAnsi="Times New Roman" w:cs="Times New Roman"/>
          <w:color w:val="auto"/>
        </w:rPr>
        <w:t xml:space="preserve"> 2000,</w:t>
      </w:r>
      <w:r w:rsidRPr="006C6875">
        <w:rPr>
          <w:rFonts w:ascii="Times New Roman" w:hAnsi="Times New Roman" w:cs="Times New Roman"/>
          <w:color w:val="auto"/>
        </w:rPr>
        <w:t xml:space="preserve"> </w:t>
      </w:r>
      <w:proofErr w:type="spellStart"/>
      <w:r w:rsidRPr="006C6875">
        <w:rPr>
          <w:rFonts w:ascii="Times New Roman" w:hAnsi="Times New Roman" w:cs="Times New Roman"/>
          <w:color w:val="auto"/>
        </w:rPr>
        <w:t>Rashed</w:t>
      </w:r>
      <w:proofErr w:type="spellEnd"/>
      <w:r w:rsidRPr="006C6875">
        <w:rPr>
          <w:rFonts w:ascii="Times New Roman" w:hAnsi="Times New Roman" w:cs="Times New Roman"/>
          <w:color w:val="auto"/>
        </w:rPr>
        <w:t xml:space="preserve"> </w:t>
      </w:r>
      <w:r w:rsidR="00FF4ADD" w:rsidRPr="00FF4ADD">
        <w:rPr>
          <w:rFonts w:ascii="Times New Roman" w:hAnsi="Times New Roman" w:cs="Times New Roman"/>
          <w:color w:val="auto"/>
        </w:rPr>
        <w:t>et al.</w:t>
      </w:r>
      <w:r w:rsidRPr="006C6875">
        <w:rPr>
          <w:rFonts w:ascii="Times New Roman" w:hAnsi="Times New Roman" w:cs="Times New Roman"/>
          <w:color w:val="auto"/>
        </w:rPr>
        <w:t xml:space="preserve"> 2003). </w:t>
      </w:r>
      <w:r w:rsidR="00F36D25" w:rsidRPr="009F7A59">
        <w:rPr>
          <w:rFonts w:ascii="Times New Roman" w:eastAsia="Times New Roman" w:hAnsi="Times New Roman" w:cs="Times New Roman"/>
          <w:color w:val="auto"/>
        </w:rPr>
        <w:t>It is a widespread weed, ranked among the eighth most common plants in the world. It is fast growing and self-fertile, with the ability to produce</w:t>
      </w:r>
      <w:r w:rsidR="00F36D25" w:rsidRPr="006C6875">
        <w:rPr>
          <w:rFonts w:ascii="Times New Roman" w:eastAsia="Times New Roman" w:hAnsi="Times New Roman" w:cs="Times New Roman"/>
          <w:color w:val="auto"/>
        </w:rPr>
        <w:t xml:space="preserve"> seeds even when close to death </w:t>
      </w:r>
      <w:r w:rsidRPr="006C6875">
        <w:rPr>
          <w:rFonts w:ascii="Times New Roman" w:hAnsi="Times New Roman" w:cs="Times New Roman"/>
          <w:color w:val="auto"/>
        </w:rPr>
        <w:t xml:space="preserve">is the reason this plant is so prolific (Liu </w:t>
      </w:r>
      <w:r w:rsidR="00FF4ADD" w:rsidRPr="00FF4ADD">
        <w:rPr>
          <w:rFonts w:ascii="Times New Roman" w:hAnsi="Times New Roman" w:cs="Times New Roman"/>
          <w:color w:val="auto"/>
        </w:rPr>
        <w:t>et al.</w:t>
      </w:r>
      <w:r w:rsidRPr="006C6875">
        <w:rPr>
          <w:rFonts w:ascii="Times New Roman" w:hAnsi="Times New Roman" w:cs="Times New Roman"/>
          <w:color w:val="auto"/>
        </w:rPr>
        <w:t xml:space="preserve"> 2000). The common purslane begins flowering 20 to 30 days after emergence and produces a single, </w:t>
      </w:r>
      <w:r w:rsidRPr="006C6875">
        <w:rPr>
          <w:rStyle w:val="A2"/>
          <w:rFonts w:ascii="Times New Roman" w:hAnsi="Times New Roman" w:cs="Times New Roman"/>
          <w:color w:val="auto"/>
          <w:sz w:val="24"/>
          <w:szCs w:val="24"/>
        </w:rPr>
        <w:t>five-</w:t>
      </w:r>
      <w:proofErr w:type="spellStart"/>
      <w:r w:rsidRPr="006C6875">
        <w:rPr>
          <w:rStyle w:val="A2"/>
          <w:rFonts w:ascii="Times New Roman" w:hAnsi="Times New Roman" w:cs="Times New Roman"/>
          <w:color w:val="auto"/>
          <w:sz w:val="24"/>
          <w:szCs w:val="24"/>
        </w:rPr>
        <w:t>petalled</w:t>
      </w:r>
      <w:proofErr w:type="spellEnd"/>
      <w:r w:rsidRPr="006C6875">
        <w:rPr>
          <w:rStyle w:val="A2"/>
          <w:rFonts w:ascii="Times New Roman" w:hAnsi="Times New Roman" w:cs="Times New Roman"/>
          <w:color w:val="auto"/>
          <w:sz w:val="24"/>
          <w:szCs w:val="24"/>
        </w:rPr>
        <w:t xml:space="preserve"> </w:t>
      </w:r>
      <w:r w:rsidRPr="006C6875">
        <w:rPr>
          <w:rFonts w:ascii="Times New Roman" w:hAnsi="Times New Roman" w:cs="Times New Roman"/>
          <w:color w:val="auto"/>
        </w:rPr>
        <w:t xml:space="preserve">little yellow flower at the ends of its stems but the ornamental ones produces flowers of different colors. The blossom of common ones remains open only briefly, but the resultant seedpod is filled with tiny seeds. The plants produce </w:t>
      </w:r>
      <w:proofErr w:type="gramStart"/>
      <w:r w:rsidRPr="006C6875">
        <w:rPr>
          <w:rFonts w:ascii="Times New Roman" w:hAnsi="Times New Roman" w:cs="Times New Roman"/>
          <w:color w:val="auto"/>
        </w:rPr>
        <w:t>4 to 15 seeds/capsule depending on environmental conditions, with an average of 9.4 seeds per capsule (</w:t>
      </w:r>
      <w:proofErr w:type="spellStart"/>
      <w:r w:rsidRPr="006C6875">
        <w:rPr>
          <w:rFonts w:ascii="Times New Roman" w:hAnsi="Times New Roman" w:cs="Times New Roman"/>
          <w:color w:val="auto"/>
        </w:rPr>
        <w:t>Galinato</w:t>
      </w:r>
      <w:proofErr w:type="spellEnd"/>
      <w:r w:rsidRPr="006C6875">
        <w:rPr>
          <w:rFonts w:ascii="Times New Roman" w:hAnsi="Times New Roman" w:cs="Times New Roman"/>
          <w:color w:val="auto"/>
        </w:rPr>
        <w:t xml:space="preserve"> </w:t>
      </w:r>
      <w:r w:rsidR="00FF4ADD" w:rsidRPr="00FF4ADD">
        <w:rPr>
          <w:rFonts w:ascii="Times New Roman" w:hAnsi="Times New Roman" w:cs="Times New Roman"/>
          <w:color w:val="auto"/>
        </w:rPr>
        <w:t>et al.</w:t>
      </w:r>
      <w:r w:rsidRPr="006C6875">
        <w:rPr>
          <w:rFonts w:ascii="Times New Roman" w:hAnsi="Times New Roman" w:cs="Times New Roman"/>
          <w:color w:val="auto"/>
        </w:rPr>
        <w:t xml:space="preserve"> 1999)</w:t>
      </w:r>
      <w:proofErr w:type="gramEnd"/>
      <w:r w:rsidRPr="006C6875">
        <w:rPr>
          <w:rFonts w:ascii="Times New Roman" w:hAnsi="Times New Roman" w:cs="Times New Roman"/>
          <w:color w:val="auto"/>
        </w:rPr>
        <w:t xml:space="preserve">. Seed production of this weed ranges from 126 to 16,300 seeds/plant with an average </w:t>
      </w:r>
      <w:proofErr w:type="gramStart"/>
      <w:r w:rsidRPr="006C6875">
        <w:rPr>
          <w:rFonts w:ascii="Times New Roman" w:hAnsi="Times New Roman" w:cs="Times New Roman"/>
          <w:color w:val="auto"/>
        </w:rPr>
        <w:t>of 6,940 seeds/plant</w:t>
      </w:r>
      <w:r w:rsidR="00942A20" w:rsidRPr="006C6875">
        <w:rPr>
          <w:rFonts w:ascii="Times New Roman" w:hAnsi="Times New Roman" w:cs="Times New Roman"/>
          <w:color w:val="auto"/>
        </w:rPr>
        <w:t xml:space="preserve"> </w:t>
      </w:r>
      <w:r w:rsidRPr="006C6875">
        <w:rPr>
          <w:rFonts w:ascii="Times New Roman" w:hAnsi="Times New Roman" w:cs="Times New Roman"/>
          <w:color w:val="auto"/>
        </w:rPr>
        <w:t>(</w:t>
      </w:r>
      <w:proofErr w:type="spellStart"/>
      <w:r w:rsidRPr="006C6875">
        <w:rPr>
          <w:rFonts w:ascii="Times New Roman" w:hAnsi="Times New Roman" w:cs="Times New Roman"/>
          <w:color w:val="auto"/>
        </w:rPr>
        <w:t>Galinato</w:t>
      </w:r>
      <w:proofErr w:type="spellEnd"/>
      <w:r w:rsidRPr="006C6875">
        <w:rPr>
          <w:rFonts w:ascii="Times New Roman" w:hAnsi="Times New Roman" w:cs="Times New Roman"/>
          <w:color w:val="auto"/>
        </w:rPr>
        <w:t xml:space="preserve"> </w:t>
      </w:r>
      <w:r w:rsidR="00FF4ADD" w:rsidRPr="00FF4ADD">
        <w:rPr>
          <w:rFonts w:ascii="Times New Roman" w:hAnsi="Times New Roman" w:cs="Times New Roman"/>
          <w:color w:val="auto"/>
        </w:rPr>
        <w:t>et al.</w:t>
      </w:r>
      <w:r w:rsidRPr="006C6875">
        <w:rPr>
          <w:rFonts w:ascii="Times New Roman" w:hAnsi="Times New Roman" w:cs="Times New Roman"/>
          <w:color w:val="auto"/>
        </w:rPr>
        <w:t xml:space="preserve"> 1999)</w:t>
      </w:r>
      <w:proofErr w:type="gramEnd"/>
      <w:r w:rsidRPr="006C6875">
        <w:rPr>
          <w:rFonts w:ascii="Times New Roman" w:hAnsi="Times New Roman" w:cs="Times New Roman"/>
          <w:color w:val="auto"/>
        </w:rPr>
        <w:t>. Freshly collected seeds have no dormancy and germinate immediately after maturity (</w:t>
      </w:r>
      <w:proofErr w:type="spellStart"/>
      <w:r w:rsidRPr="006C6875">
        <w:rPr>
          <w:rFonts w:ascii="Times New Roman" w:hAnsi="Times New Roman" w:cs="Times New Roman"/>
          <w:color w:val="auto"/>
        </w:rPr>
        <w:t>Balyan</w:t>
      </w:r>
      <w:proofErr w:type="spellEnd"/>
      <w:r w:rsidRPr="006C6875">
        <w:rPr>
          <w:rFonts w:ascii="Times New Roman" w:hAnsi="Times New Roman" w:cs="Times New Roman"/>
          <w:color w:val="auto"/>
        </w:rPr>
        <w:t xml:space="preserve"> and </w:t>
      </w:r>
      <w:proofErr w:type="spellStart"/>
      <w:r w:rsidRPr="006C6875">
        <w:rPr>
          <w:rFonts w:ascii="Times New Roman" w:hAnsi="Times New Roman" w:cs="Times New Roman"/>
          <w:color w:val="auto"/>
        </w:rPr>
        <w:t>Bhan</w:t>
      </w:r>
      <w:proofErr w:type="spellEnd"/>
      <w:r w:rsidRPr="006C6875">
        <w:rPr>
          <w:rFonts w:ascii="Times New Roman" w:hAnsi="Times New Roman" w:cs="Times New Roman"/>
          <w:color w:val="auto"/>
        </w:rPr>
        <w:t>, 1986a). Seeds of Purslane have the ability to remain dormant but fertile in</w:t>
      </w:r>
      <w:r w:rsidR="002E1EC2">
        <w:rPr>
          <w:rFonts w:ascii="Times New Roman" w:hAnsi="Times New Roman" w:cs="Times New Roman"/>
          <w:color w:val="auto"/>
        </w:rPr>
        <w:t xml:space="preserve"> soil for up to 40 years (Helen</w:t>
      </w:r>
      <w:r w:rsidRPr="006C6875">
        <w:rPr>
          <w:rFonts w:ascii="Times New Roman" w:hAnsi="Times New Roman" w:cs="Times New Roman"/>
          <w:color w:val="auto"/>
        </w:rPr>
        <w:t xml:space="preserve"> 2004). </w:t>
      </w:r>
      <w:r w:rsidRPr="006C6875">
        <w:rPr>
          <w:rStyle w:val="A2"/>
          <w:rFonts w:ascii="Times New Roman" w:hAnsi="Times New Roman" w:cs="Times New Roman"/>
          <w:color w:val="auto"/>
          <w:sz w:val="24"/>
          <w:szCs w:val="24"/>
        </w:rPr>
        <w:t xml:space="preserve">Its shiny, fleshy leaves have red margins, and are teardrop or wedge-shaped. Leaves are between </w:t>
      </w:r>
      <w:r w:rsidRPr="006C6875">
        <w:rPr>
          <w:rStyle w:val="A1"/>
          <w:rFonts w:ascii="Times New Roman" w:hAnsi="Times New Roman" w:cs="Times New Roman"/>
          <w:color w:val="auto"/>
          <w:sz w:val="24"/>
          <w:szCs w:val="24"/>
        </w:rPr>
        <w:t xml:space="preserve">1/4 </w:t>
      </w:r>
      <w:r w:rsidRPr="006C6875">
        <w:rPr>
          <w:rStyle w:val="A2"/>
          <w:rFonts w:ascii="Times New Roman" w:hAnsi="Times New Roman" w:cs="Times New Roman"/>
          <w:color w:val="auto"/>
          <w:sz w:val="24"/>
          <w:szCs w:val="24"/>
        </w:rPr>
        <w:t xml:space="preserve">inch and 2 inch long, and </w:t>
      </w:r>
      <w:r w:rsidR="00D56024" w:rsidRPr="006C6875">
        <w:rPr>
          <w:rStyle w:val="A1"/>
          <w:rFonts w:ascii="Times New Roman" w:hAnsi="Times New Roman" w:cs="Times New Roman"/>
          <w:color w:val="auto"/>
          <w:sz w:val="24"/>
          <w:szCs w:val="24"/>
        </w:rPr>
        <w:t>1/</w:t>
      </w:r>
      <w:r w:rsidRPr="006C6875">
        <w:rPr>
          <w:rStyle w:val="A1"/>
          <w:rFonts w:ascii="Times New Roman" w:hAnsi="Times New Roman" w:cs="Times New Roman"/>
          <w:color w:val="auto"/>
          <w:sz w:val="24"/>
          <w:szCs w:val="24"/>
        </w:rPr>
        <w:t xml:space="preserve">6 </w:t>
      </w:r>
      <w:r w:rsidRPr="006C6875">
        <w:rPr>
          <w:rStyle w:val="A2"/>
          <w:rFonts w:ascii="Times New Roman" w:hAnsi="Times New Roman" w:cs="Times New Roman"/>
          <w:color w:val="auto"/>
          <w:sz w:val="24"/>
          <w:szCs w:val="24"/>
        </w:rPr>
        <w:t xml:space="preserve">- </w:t>
      </w:r>
      <w:r w:rsidRPr="006C6875">
        <w:rPr>
          <w:rStyle w:val="A1"/>
          <w:rFonts w:ascii="Times New Roman" w:hAnsi="Times New Roman" w:cs="Times New Roman"/>
          <w:color w:val="auto"/>
          <w:sz w:val="24"/>
          <w:szCs w:val="24"/>
        </w:rPr>
        <w:t xml:space="preserve">1/2 </w:t>
      </w:r>
      <w:r w:rsidRPr="006C6875">
        <w:rPr>
          <w:rStyle w:val="A2"/>
          <w:rFonts w:ascii="Times New Roman" w:hAnsi="Times New Roman" w:cs="Times New Roman"/>
          <w:color w:val="auto"/>
          <w:sz w:val="24"/>
          <w:szCs w:val="24"/>
        </w:rPr>
        <w:t xml:space="preserve">inch wide. Leaves are attached to stems without a stalk, and at the lower ends of stems, leaves are arranged alternately, but are produced in clusters at stem tips. Stems are smooth, branched and often pinkish or reddish. Stems radiate up to 20 inches outward from a central root. </w:t>
      </w:r>
      <w:r w:rsidRPr="006C6875">
        <w:rPr>
          <w:rFonts w:ascii="Times New Roman" w:hAnsi="Times New Roman" w:cs="Times New Roman"/>
          <w:color w:val="auto"/>
        </w:rPr>
        <w:t xml:space="preserve">In Malaysia there are about 70 species of edible herbs, which are called by their local name </w:t>
      </w:r>
      <w:proofErr w:type="spellStart"/>
      <w:proofErr w:type="gramStart"/>
      <w:r w:rsidRPr="006C6875">
        <w:rPr>
          <w:rFonts w:ascii="Times New Roman" w:hAnsi="Times New Roman" w:cs="Times New Roman"/>
          <w:color w:val="auto"/>
        </w:rPr>
        <w:t>ulam</w:t>
      </w:r>
      <w:proofErr w:type="spellEnd"/>
      <w:r w:rsidRPr="006C6875">
        <w:rPr>
          <w:rFonts w:ascii="Times New Roman" w:hAnsi="Times New Roman" w:cs="Times New Roman"/>
          <w:color w:val="auto"/>
        </w:rPr>
        <w:t xml:space="preserve"> </w:t>
      </w:r>
      <w:r w:rsidR="00942A20" w:rsidRPr="006C6875">
        <w:rPr>
          <w:rFonts w:ascii="Times New Roman" w:hAnsi="Times New Roman" w:cs="Times New Roman"/>
          <w:color w:val="auto"/>
        </w:rPr>
        <w:t xml:space="preserve"> </w:t>
      </w:r>
      <w:r w:rsidRPr="006C6875">
        <w:rPr>
          <w:rFonts w:ascii="Times New Roman" w:hAnsi="Times New Roman" w:cs="Times New Roman"/>
          <w:color w:val="auto"/>
        </w:rPr>
        <w:t>(</w:t>
      </w:r>
      <w:proofErr w:type="spellStart"/>
      <w:proofErr w:type="gramEnd"/>
      <w:r w:rsidRPr="006C6875">
        <w:rPr>
          <w:rFonts w:ascii="Times New Roman" w:hAnsi="Times New Roman" w:cs="Times New Roman"/>
          <w:color w:val="auto"/>
        </w:rPr>
        <w:t>Samy</w:t>
      </w:r>
      <w:proofErr w:type="spellEnd"/>
      <w:r w:rsidRPr="006C6875">
        <w:rPr>
          <w:rFonts w:ascii="Times New Roman" w:hAnsi="Times New Roman" w:cs="Times New Roman"/>
          <w:color w:val="auto"/>
        </w:rPr>
        <w:t xml:space="preserve"> </w:t>
      </w:r>
      <w:r w:rsidR="00FF4ADD" w:rsidRPr="00FF4ADD">
        <w:rPr>
          <w:rFonts w:ascii="Times New Roman" w:hAnsi="Times New Roman" w:cs="Times New Roman"/>
          <w:color w:val="auto"/>
        </w:rPr>
        <w:t>et al.</w:t>
      </w:r>
      <w:r w:rsidRPr="006C6875">
        <w:rPr>
          <w:rFonts w:ascii="Times New Roman" w:hAnsi="Times New Roman" w:cs="Times New Roman"/>
          <w:color w:val="auto"/>
        </w:rPr>
        <w:t xml:space="preserve"> 2004). Some of these herbs are claimed to have high antioxidant properties as well as medicinal properties (</w:t>
      </w:r>
      <w:proofErr w:type="spellStart"/>
      <w:r w:rsidRPr="006C6875">
        <w:rPr>
          <w:rFonts w:ascii="Times New Roman" w:hAnsi="Times New Roman" w:cs="Times New Roman"/>
          <w:color w:val="auto"/>
        </w:rPr>
        <w:t>Uddin</w:t>
      </w:r>
      <w:proofErr w:type="spellEnd"/>
      <w:r w:rsidRPr="006C6875">
        <w:rPr>
          <w:rFonts w:ascii="Times New Roman" w:hAnsi="Times New Roman" w:cs="Times New Roman"/>
          <w:color w:val="auto"/>
        </w:rPr>
        <w:t xml:space="preserve"> </w:t>
      </w:r>
      <w:r w:rsidR="00FF4ADD" w:rsidRPr="00FF4ADD">
        <w:rPr>
          <w:rFonts w:ascii="Times New Roman" w:hAnsi="Times New Roman" w:cs="Times New Roman"/>
          <w:color w:val="auto"/>
        </w:rPr>
        <w:t>et al.</w:t>
      </w:r>
      <w:r w:rsidR="002E1EC2">
        <w:rPr>
          <w:rFonts w:ascii="Times New Roman" w:hAnsi="Times New Roman" w:cs="Times New Roman"/>
          <w:color w:val="auto"/>
        </w:rPr>
        <w:t xml:space="preserve"> 2012, Lim and </w:t>
      </w:r>
      <w:proofErr w:type="spellStart"/>
      <w:r w:rsidR="002E1EC2">
        <w:rPr>
          <w:rFonts w:ascii="Times New Roman" w:hAnsi="Times New Roman" w:cs="Times New Roman"/>
          <w:color w:val="auto"/>
        </w:rPr>
        <w:t>Quah</w:t>
      </w:r>
      <w:proofErr w:type="spellEnd"/>
      <w:r w:rsidRPr="006C6875">
        <w:rPr>
          <w:rFonts w:ascii="Times New Roman" w:hAnsi="Times New Roman" w:cs="Times New Roman"/>
          <w:color w:val="auto"/>
        </w:rPr>
        <w:t xml:space="preserve"> 2007), high in potassium and magnesium, as well as vitamins A, B and C and also high in oxalic acid, which binds with prevents the body from absorbing calcium and other minerals. Recent research demonstrates that </w:t>
      </w:r>
      <w:r w:rsidR="00853228" w:rsidRPr="006C6875">
        <w:rPr>
          <w:rFonts w:ascii="Times New Roman" w:hAnsi="Times New Roman" w:cs="Times New Roman"/>
          <w:color w:val="auto"/>
        </w:rPr>
        <w:t xml:space="preserve">purslane </w:t>
      </w:r>
      <w:r w:rsidRPr="006C6875">
        <w:rPr>
          <w:rFonts w:ascii="Times New Roman" w:hAnsi="Times New Roman" w:cs="Times New Roman"/>
          <w:color w:val="auto"/>
        </w:rPr>
        <w:t>has better nutritional quality than the major cultivated vegetables, with higher β-carotene, ascorbic acid, and α-</w:t>
      </w:r>
      <w:proofErr w:type="spellStart"/>
      <w:r w:rsidRPr="006C6875">
        <w:rPr>
          <w:rFonts w:ascii="Times New Roman" w:hAnsi="Times New Roman" w:cs="Times New Roman"/>
          <w:color w:val="auto"/>
        </w:rPr>
        <w:t>linolenic</w:t>
      </w:r>
      <w:proofErr w:type="spellEnd"/>
      <w:r w:rsidRPr="006C6875">
        <w:rPr>
          <w:rFonts w:ascii="Times New Roman" w:hAnsi="Times New Roman" w:cs="Times New Roman"/>
          <w:color w:val="auto"/>
        </w:rPr>
        <w:t xml:space="preserve"> acid, an essential fatty acid, content (Liu </w:t>
      </w:r>
      <w:r w:rsidR="00FF4ADD" w:rsidRPr="00FF4ADD">
        <w:rPr>
          <w:rFonts w:ascii="Times New Roman" w:hAnsi="Times New Roman" w:cs="Times New Roman"/>
          <w:color w:val="auto"/>
        </w:rPr>
        <w:t>et al.</w:t>
      </w:r>
      <w:r w:rsidRPr="006C6875">
        <w:rPr>
          <w:rFonts w:ascii="Times New Roman" w:hAnsi="Times New Roman" w:cs="Times New Roman"/>
          <w:color w:val="auto"/>
        </w:rPr>
        <w:t xml:space="preserve"> 2000). Additionally, </w:t>
      </w:r>
      <w:r w:rsidR="002424A7" w:rsidRPr="006C6875">
        <w:rPr>
          <w:rFonts w:ascii="Times New Roman" w:hAnsi="Times New Roman" w:cs="Times New Roman"/>
          <w:color w:val="auto"/>
        </w:rPr>
        <w:t xml:space="preserve">purslane </w:t>
      </w:r>
      <w:r w:rsidRPr="006C6875">
        <w:rPr>
          <w:rFonts w:ascii="Times New Roman" w:hAnsi="Times New Roman" w:cs="Times New Roman"/>
          <w:color w:val="auto"/>
        </w:rPr>
        <w:t>has been described as a ‘‘power food’’ because of its high nutritive and antioxidant properties (</w:t>
      </w:r>
      <w:proofErr w:type="spellStart"/>
      <w:r w:rsidRPr="006C6875">
        <w:rPr>
          <w:rFonts w:ascii="Times New Roman" w:hAnsi="Times New Roman" w:cs="Times New Roman"/>
          <w:color w:val="auto"/>
        </w:rPr>
        <w:t>Simopoulos</w:t>
      </w:r>
      <w:proofErr w:type="spellEnd"/>
      <w:r w:rsidRPr="006C6875">
        <w:rPr>
          <w:rFonts w:ascii="Times New Roman" w:hAnsi="Times New Roman" w:cs="Times New Roman"/>
          <w:color w:val="auto"/>
        </w:rPr>
        <w:t xml:space="preserve"> </w:t>
      </w:r>
      <w:r w:rsidR="00FF4ADD" w:rsidRPr="00FF4ADD">
        <w:rPr>
          <w:rFonts w:ascii="Times New Roman" w:hAnsi="Times New Roman" w:cs="Times New Roman"/>
          <w:color w:val="auto"/>
        </w:rPr>
        <w:t>et al.</w:t>
      </w:r>
      <w:r w:rsidRPr="006C6875">
        <w:rPr>
          <w:rFonts w:ascii="Times New Roman" w:hAnsi="Times New Roman" w:cs="Times New Roman"/>
          <w:color w:val="auto"/>
        </w:rPr>
        <w:t xml:space="preserve"> 1995). </w:t>
      </w:r>
      <w:proofErr w:type="spellStart"/>
      <w:r w:rsidRPr="006C6875">
        <w:rPr>
          <w:rFonts w:ascii="Times New Roman" w:hAnsi="Times New Roman" w:cs="Times New Roman"/>
          <w:color w:val="auto"/>
        </w:rPr>
        <w:t>Simopoulos</w:t>
      </w:r>
      <w:proofErr w:type="spellEnd"/>
      <w:r w:rsidRPr="006C6875">
        <w:rPr>
          <w:rFonts w:ascii="Times New Roman" w:hAnsi="Times New Roman" w:cs="Times New Roman"/>
          <w:color w:val="auto"/>
        </w:rPr>
        <w:t xml:space="preserve"> </w:t>
      </w:r>
      <w:r w:rsidR="00FF4ADD" w:rsidRPr="00FF4ADD">
        <w:rPr>
          <w:rFonts w:ascii="Times New Roman" w:hAnsi="Times New Roman" w:cs="Times New Roman"/>
          <w:color w:val="auto"/>
        </w:rPr>
        <w:t>et al.</w:t>
      </w:r>
      <w:r w:rsidRPr="006C6875">
        <w:rPr>
          <w:rFonts w:ascii="Times New Roman" w:hAnsi="Times New Roman" w:cs="Times New Roman"/>
          <w:color w:val="auto"/>
        </w:rPr>
        <w:t xml:space="preserve"> (1992) showed that </w:t>
      </w:r>
      <w:r w:rsidR="00853228" w:rsidRPr="006C6875">
        <w:rPr>
          <w:rFonts w:ascii="Times New Roman" w:hAnsi="Times New Roman" w:cs="Times New Roman"/>
          <w:color w:val="auto"/>
        </w:rPr>
        <w:t>purslane</w:t>
      </w:r>
      <w:r w:rsidRPr="006C6875">
        <w:rPr>
          <w:rFonts w:ascii="Times New Roman" w:hAnsi="Times New Roman" w:cs="Times New Roman"/>
          <w:color w:val="auto"/>
        </w:rPr>
        <w:t>, which is largely consumed in the Mediterranean basin, is the richest source of α-</w:t>
      </w:r>
      <w:proofErr w:type="spellStart"/>
      <w:r w:rsidRPr="006C6875">
        <w:rPr>
          <w:rFonts w:ascii="Times New Roman" w:hAnsi="Times New Roman" w:cs="Times New Roman"/>
          <w:color w:val="auto"/>
        </w:rPr>
        <w:t>linolenic</w:t>
      </w:r>
      <w:proofErr w:type="spellEnd"/>
      <w:r w:rsidRPr="006C6875">
        <w:rPr>
          <w:rFonts w:ascii="Times New Roman" w:hAnsi="Times New Roman" w:cs="Times New Roman"/>
          <w:color w:val="auto"/>
        </w:rPr>
        <w:t xml:space="preserve"> acid (ALA) among green leafy vegetables and a rich source of antioxidants.</w:t>
      </w:r>
      <w:r w:rsidR="0091501B" w:rsidRPr="006C6875">
        <w:rPr>
          <w:rFonts w:ascii="Times New Roman" w:hAnsi="Times New Roman" w:cs="Times New Roman"/>
          <w:color w:val="auto"/>
        </w:rPr>
        <w:t xml:space="preserve"> It is listed in the World Health Organization as one of the most used medicinal plants and it has </w:t>
      </w:r>
      <w:r w:rsidR="0091501B" w:rsidRPr="006C6875">
        <w:rPr>
          <w:rFonts w:ascii="Times New Roman" w:hAnsi="Times New Roman" w:cs="Times New Roman"/>
          <w:color w:val="auto"/>
        </w:rPr>
        <w:lastRenderedPageBreak/>
        <w:t>been given t</w:t>
      </w:r>
      <w:r w:rsidR="00E62324">
        <w:rPr>
          <w:rFonts w:ascii="Times New Roman" w:hAnsi="Times New Roman" w:cs="Times New Roman"/>
          <w:color w:val="auto"/>
        </w:rPr>
        <w:t>he term ‘Global Panacea’ (</w:t>
      </w:r>
      <w:proofErr w:type="spellStart"/>
      <w:r w:rsidR="00E62324">
        <w:rPr>
          <w:rFonts w:ascii="Times New Roman" w:hAnsi="Times New Roman" w:cs="Times New Roman"/>
          <w:color w:val="auto"/>
        </w:rPr>
        <w:t>Dweck</w:t>
      </w:r>
      <w:proofErr w:type="spellEnd"/>
      <w:r w:rsidR="00E62324">
        <w:rPr>
          <w:rFonts w:ascii="Times New Roman" w:hAnsi="Times New Roman" w:cs="Times New Roman"/>
          <w:color w:val="auto"/>
        </w:rPr>
        <w:t xml:space="preserve"> 2001,</w:t>
      </w:r>
      <w:r w:rsidR="0091501B" w:rsidRPr="006C6875">
        <w:rPr>
          <w:rFonts w:ascii="Times New Roman" w:hAnsi="Times New Roman" w:cs="Times New Roman"/>
          <w:color w:val="auto"/>
        </w:rPr>
        <w:t xml:space="preserve"> </w:t>
      </w:r>
      <w:proofErr w:type="spellStart"/>
      <w:r w:rsidR="0091501B" w:rsidRPr="006C6875">
        <w:rPr>
          <w:rFonts w:ascii="Times New Roman" w:hAnsi="Times New Roman" w:cs="Times New Roman"/>
          <w:color w:val="auto"/>
        </w:rPr>
        <w:t>Samy</w:t>
      </w:r>
      <w:proofErr w:type="spellEnd"/>
      <w:r w:rsidR="0091501B" w:rsidRPr="006C6875">
        <w:rPr>
          <w:rFonts w:ascii="Times New Roman" w:hAnsi="Times New Roman" w:cs="Times New Roman"/>
          <w:color w:val="auto"/>
        </w:rPr>
        <w:t xml:space="preserve"> </w:t>
      </w:r>
      <w:r w:rsidR="00FF4ADD" w:rsidRPr="00FF4ADD">
        <w:rPr>
          <w:rFonts w:ascii="Times New Roman" w:hAnsi="Times New Roman" w:cs="Times New Roman"/>
          <w:color w:val="auto"/>
        </w:rPr>
        <w:t>et al.</w:t>
      </w:r>
      <w:r w:rsidR="0091501B" w:rsidRPr="006C6875">
        <w:rPr>
          <w:rFonts w:ascii="Times New Roman" w:hAnsi="Times New Roman" w:cs="Times New Roman"/>
          <w:color w:val="auto"/>
        </w:rPr>
        <w:t xml:space="preserve"> 2004). </w:t>
      </w:r>
      <w:r w:rsidRPr="006C6875">
        <w:rPr>
          <w:rFonts w:ascii="Times New Roman" w:hAnsi="Times New Roman" w:cs="Times New Roman"/>
          <w:color w:val="auto"/>
        </w:rPr>
        <w:t xml:space="preserve">Different varieties, harvesting times, and environmental conditions can contribute to </w:t>
      </w:r>
      <w:r w:rsidR="000D1E2B" w:rsidRPr="006C6875">
        <w:rPr>
          <w:rFonts w:ascii="Times New Roman" w:hAnsi="Times New Roman" w:cs="Times New Roman"/>
          <w:color w:val="auto"/>
        </w:rPr>
        <w:t xml:space="preserve">purslane </w:t>
      </w:r>
      <w:r w:rsidRPr="006C6875">
        <w:rPr>
          <w:rFonts w:ascii="Times New Roman" w:hAnsi="Times New Roman" w:cs="Times New Roman"/>
          <w:color w:val="auto"/>
        </w:rPr>
        <w:t xml:space="preserve">nutritional composition and benefits (Liu </w:t>
      </w:r>
      <w:r w:rsidR="00FF4ADD" w:rsidRPr="00FF4ADD">
        <w:rPr>
          <w:rFonts w:ascii="Times New Roman" w:hAnsi="Times New Roman" w:cs="Times New Roman"/>
          <w:color w:val="auto"/>
        </w:rPr>
        <w:t>et al.</w:t>
      </w:r>
      <w:r w:rsidRPr="006C6875">
        <w:rPr>
          <w:rFonts w:ascii="Times New Roman" w:hAnsi="Times New Roman" w:cs="Times New Roman"/>
          <w:color w:val="auto"/>
        </w:rPr>
        <w:t xml:space="preserve"> 2000), and possibly to its biological activity.</w:t>
      </w:r>
    </w:p>
    <w:p w:rsidR="00797966" w:rsidRPr="006C6875" w:rsidRDefault="00797966" w:rsidP="00777397">
      <w:pPr>
        <w:pStyle w:val="Default"/>
        <w:spacing w:line="360" w:lineRule="auto"/>
        <w:jc w:val="both"/>
        <w:rPr>
          <w:rFonts w:ascii="Times New Roman" w:hAnsi="Times New Roman" w:cs="Times New Roman"/>
          <w:color w:val="auto"/>
        </w:rPr>
      </w:pPr>
    </w:p>
    <w:p w:rsidR="00680E02" w:rsidRPr="006C6875" w:rsidRDefault="00DD7ED2" w:rsidP="00E62324">
      <w:pPr>
        <w:autoSpaceDE w:val="0"/>
        <w:autoSpaceDN w:val="0"/>
        <w:adjustRightInd w:val="0"/>
        <w:spacing w:after="0" w:line="360" w:lineRule="auto"/>
        <w:ind w:firstLine="360"/>
        <w:jc w:val="both"/>
        <w:rPr>
          <w:rFonts w:ascii="Times New Roman" w:hAnsi="Times New Roman" w:cs="Times New Roman"/>
          <w:sz w:val="24"/>
          <w:szCs w:val="24"/>
        </w:rPr>
      </w:pPr>
      <w:r w:rsidRPr="006C6875">
        <w:rPr>
          <w:rFonts w:ascii="Times New Roman" w:hAnsi="Times New Roman" w:cs="Times New Roman"/>
          <w:sz w:val="24"/>
          <w:szCs w:val="24"/>
        </w:rPr>
        <w:t xml:space="preserve">Purslane grows readily in soils that may be arid and saline. Hence, it is listed as halophyte in the </w:t>
      </w:r>
      <w:proofErr w:type="spellStart"/>
      <w:r w:rsidRPr="006C6875">
        <w:rPr>
          <w:rFonts w:ascii="Times New Roman" w:hAnsi="Times New Roman" w:cs="Times New Roman"/>
          <w:sz w:val="24"/>
          <w:szCs w:val="24"/>
        </w:rPr>
        <w:t>Ha</w:t>
      </w:r>
      <w:r w:rsidR="00E62324">
        <w:rPr>
          <w:rFonts w:ascii="Times New Roman" w:hAnsi="Times New Roman" w:cs="Times New Roman"/>
          <w:sz w:val="24"/>
          <w:szCs w:val="24"/>
        </w:rPr>
        <w:t>loph</w:t>
      </w:r>
      <w:proofErr w:type="spellEnd"/>
      <w:r w:rsidR="00E62324">
        <w:rPr>
          <w:rFonts w:ascii="Times New Roman" w:hAnsi="Times New Roman" w:cs="Times New Roman"/>
          <w:sz w:val="24"/>
          <w:szCs w:val="24"/>
        </w:rPr>
        <w:t xml:space="preserve"> database (Aronson</w:t>
      </w:r>
      <w:r w:rsidRPr="006C6875">
        <w:rPr>
          <w:rFonts w:ascii="Times New Roman" w:hAnsi="Times New Roman" w:cs="Times New Roman"/>
          <w:sz w:val="24"/>
          <w:szCs w:val="24"/>
        </w:rPr>
        <w:t xml:space="preserve"> 1989). Considering its tolerance to especially to the chlorine salinity, Grieve and Suarez (1997)</w:t>
      </w:r>
      <w:r w:rsidR="007817B0" w:rsidRPr="006C6875">
        <w:rPr>
          <w:rFonts w:ascii="Times New Roman" w:hAnsi="Times New Roman" w:cs="Times New Roman"/>
          <w:sz w:val="24"/>
          <w:szCs w:val="24"/>
        </w:rPr>
        <w:t xml:space="preserve"> </w:t>
      </w:r>
      <w:r w:rsidRPr="006C6875">
        <w:rPr>
          <w:rFonts w:ascii="Times New Roman" w:hAnsi="Times New Roman" w:cs="Times New Roman"/>
          <w:sz w:val="24"/>
          <w:szCs w:val="24"/>
        </w:rPr>
        <w:t xml:space="preserve">suggested purslane as a promising candidate for use in drainage water reuse system, not only its survivability and water use, but also its usefulness as a vegetable and oil seed crop. The unique nutritive quality of </w:t>
      </w:r>
      <w:r w:rsidR="003B3F1B" w:rsidRPr="006C6875">
        <w:rPr>
          <w:rFonts w:ascii="Times New Roman" w:hAnsi="Times New Roman" w:cs="Times New Roman"/>
          <w:sz w:val="24"/>
          <w:szCs w:val="24"/>
        </w:rPr>
        <w:t xml:space="preserve">purslane </w:t>
      </w:r>
      <w:r w:rsidRPr="006C6875">
        <w:rPr>
          <w:rFonts w:ascii="Times New Roman" w:hAnsi="Times New Roman" w:cs="Times New Roman"/>
          <w:sz w:val="24"/>
          <w:szCs w:val="24"/>
        </w:rPr>
        <w:t>as well as its outstanding tolerance to chloride salinity makes this species a promising halophyte candidate for saline agriculture (</w:t>
      </w:r>
      <w:proofErr w:type="spellStart"/>
      <w:r w:rsidRPr="006C6875">
        <w:rPr>
          <w:rFonts w:ascii="Times New Roman" w:hAnsi="Times New Roman" w:cs="Times New Roman"/>
          <w:sz w:val="24"/>
          <w:szCs w:val="24"/>
        </w:rPr>
        <w:t>Yazici</w:t>
      </w:r>
      <w:proofErr w:type="spellEnd"/>
      <w:r w:rsidRPr="006C6875">
        <w:rPr>
          <w:rFonts w:ascii="Times New Roman" w:hAnsi="Times New Roman" w:cs="Times New Roman"/>
          <w:sz w:val="24"/>
          <w:szCs w:val="24"/>
        </w:rPr>
        <w:t xml:space="preserve"> </w:t>
      </w:r>
      <w:r w:rsidR="00FF4ADD" w:rsidRPr="00FF4ADD">
        <w:rPr>
          <w:rFonts w:ascii="Times New Roman" w:hAnsi="Times New Roman" w:cs="Times New Roman"/>
          <w:sz w:val="24"/>
          <w:szCs w:val="24"/>
        </w:rPr>
        <w:t>et al.</w:t>
      </w:r>
      <w:r w:rsidRPr="006C6875">
        <w:rPr>
          <w:rFonts w:ascii="Times New Roman" w:hAnsi="Times New Roman" w:cs="Times New Roman"/>
          <w:sz w:val="24"/>
          <w:szCs w:val="24"/>
        </w:rPr>
        <w:t xml:space="preserve"> 2007). Grieve and Suarez (1997)</w:t>
      </w:r>
      <w:r w:rsidR="007817B0" w:rsidRPr="006C6875">
        <w:rPr>
          <w:rFonts w:ascii="Times New Roman" w:hAnsi="Times New Roman" w:cs="Times New Roman"/>
          <w:sz w:val="24"/>
          <w:szCs w:val="24"/>
        </w:rPr>
        <w:t xml:space="preserve"> </w:t>
      </w:r>
      <w:r w:rsidRPr="006C6875">
        <w:rPr>
          <w:rFonts w:ascii="Times New Roman" w:hAnsi="Times New Roman" w:cs="Times New Roman"/>
          <w:sz w:val="24"/>
          <w:szCs w:val="24"/>
        </w:rPr>
        <w:t xml:space="preserve">showed that </w:t>
      </w:r>
      <w:r w:rsidR="003B3F1B" w:rsidRPr="006C6875">
        <w:rPr>
          <w:rFonts w:ascii="Times New Roman" w:hAnsi="Times New Roman" w:cs="Times New Roman"/>
          <w:sz w:val="24"/>
          <w:szCs w:val="24"/>
        </w:rPr>
        <w:t xml:space="preserve">purslane </w:t>
      </w:r>
      <w:r w:rsidRPr="006C6875">
        <w:rPr>
          <w:rFonts w:ascii="Times New Roman" w:hAnsi="Times New Roman" w:cs="Times New Roman"/>
          <w:sz w:val="24"/>
          <w:szCs w:val="24"/>
        </w:rPr>
        <w:t xml:space="preserve">reallocates resources and energy to counteract osmotic and/or ionic effects of salt stress, which enables it to resist salinity and thus to complete its life cycle and produce seeds. </w:t>
      </w:r>
      <w:r w:rsidR="00680E02" w:rsidRPr="006C6875">
        <w:rPr>
          <w:rFonts w:ascii="Times New Roman" w:hAnsi="Times New Roman" w:cs="Times New Roman"/>
          <w:sz w:val="24"/>
          <w:szCs w:val="24"/>
        </w:rPr>
        <w:t xml:space="preserve">In Malaysia purslane is still being treated only as a weed and a very little is known about its production as a food crop and the effects of cultural conditions on its nutritional value. </w:t>
      </w:r>
      <w:r w:rsidR="00B66197" w:rsidRPr="006C6875">
        <w:rPr>
          <w:rFonts w:ascii="Times New Roman" w:hAnsi="Times New Roman" w:cs="Times New Roman"/>
          <w:sz w:val="24"/>
          <w:szCs w:val="24"/>
        </w:rPr>
        <w:t xml:space="preserve">The ornamental purslane is </w:t>
      </w:r>
      <w:r w:rsidR="00605C93" w:rsidRPr="006C6875">
        <w:rPr>
          <w:rFonts w:ascii="Times New Roman" w:hAnsi="Times New Roman" w:cs="Times New Roman"/>
          <w:sz w:val="24"/>
          <w:szCs w:val="24"/>
        </w:rPr>
        <w:t>propagated mainly by stem cutting</w:t>
      </w:r>
      <w:r w:rsidR="004F44D1" w:rsidRPr="006C6875">
        <w:rPr>
          <w:rFonts w:ascii="Times New Roman" w:hAnsi="Times New Roman" w:cs="Times New Roman"/>
          <w:sz w:val="24"/>
          <w:szCs w:val="24"/>
        </w:rPr>
        <w:t xml:space="preserve"> due to their inability to produce seeds</w:t>
      </w:r>
      <w:r w:rsidR="00952F1C" w:rsidRPr="006C6875">
        <w:rPr>
          <w:rFonts w:ascii="Times New Roman" w:hAnsi="Times New Roman" w:cs="Times New Roman"/>
          <w:sz w:val="24"/>
          <w:szCs w:val="24"/>
        </w:rPr>
        <w:t xml:space="preserve"> where as the common one can produce by both seeds and stem cutt</w:t>
      </w:r>
      <w:r w:rsidR="00A763B0" w:rsidRPr="006C6875">
        <w:rPr>
          <w:rFonts w:ascii="Times New Roman" w:hAnsi="Times New Roman" w:cs="Times New Roman"/>
          <w:sz w:val="24"/>
          <w:szCs w:val="24"/>
        </w:rPr>
        <w:t>ing bu</w:t>
      </w:r>
      <w:r w:rsidR="00CA568A" w:rsidRPr="006C6875">
        <w:rPr>
          <w:rFonts w:ascii="Times New Roman" w:hAnsi="Times New Roman" w:cs="Times New Roman"/>
          <w:sz w:val="24"/>
          <w:szCs w:val="24"/>
        </w:rPr>
        <w:t>t the performance of stem cutting is significantly lower regarding growth and development</w:t>
      </w:r>
      <w:r w:rsidR="00AF6051" w:rsidRPr="006C6875">
        <w:rPr>
          <w:rFonts w:ascii="Times New Roman" w:hAnsi="Times New Roman" w:cs="Times New Roman"/>
          <w:sz w:val="24"/>
          <w:szCs w:val="24"/>
        </w:rPr>
        <w:t xml:space="preserve"> and ultimate yield</w:t>
      </w:r>
      <w:r w:rsidR="00CA568A" w:rsidRPr="006C6875">
        <w:rPr>
          <w:rFonts w:ascii="Times New Roman" w:hAnsi="Times New Roman" w:cs="Times New Roman"/>
          <w:sz w:val="24"/>
          <w:szCs w:val="24"/>
        </w:rPr>
        <w:t>.</w:t>
      </w:r>
      <w:r w:rsidR="00AF6051" w:rsidRPr="006C6875">
        <w:rPr>
          <w:rFonts w:ascii="Times New Roman" w:hAnsi="Times New Roman" w:cs="Times New Roman"/>
          <w:sz w:val="24"/>
          <w:szCs w:val="24"/>
        </w:rPr>
        <w:t xml:space="preserve"> </w:t>
      </w:r>
      <w:r w:rsidR="00680E02" w:rsidRPr="006C6875">
        <w:rPr>
          <w:rFonts w:ascii="Times New Roman" w:hAnsi="Times New Roman" w:cs="Times New Roman"/>
          <w:sz w:val="24"/>
          <w:szCs w:val="24"/>
        </w:rPr>
        <w:t xml:space="preserve">However, in this experiment the morphological, physiological and nutritional variation have been determined using both seeds and stem </w:t>
      </w:r>
      <w:r w:rsidR="00B51AD6" w:rsidRPr="006C6875">
        <w:rPr>
          <w:rFonts w:ascii="Times New Roman" w:hAnsi="Times New Roman" w:cs="Times New Roman"/>
          <w:sz w:val="24"/>
          <w:szCs w:val="24"/>
        </w:rPr>
        <w:t>cutting of</w:t>
      </w:r>
      <w:r w:rsidR="00680E02" w:rsidRPr="006C6875">
        <w:rPr>
          <w:rFonts w:ascii="Times New Roman" w:hAnsi="Times New Roman" w:cs="Times New Roman"/>
          <w:sz w:val="24"/>
          <w:szCs w:val="24"/>
        </w:rPr>
        <w:t xml:space="preserve"> </w:t>
      </w:r>
      <w:r w:rsidR="00D01D4A" w:rsidRPr="006C6875">
        <w:rPr>
          <w:rFonts w:ascii="Times New Roman" w:hAnsi="Times New Roman" w:cs="Times New Roman"/>
          <w:sz w:val="24"/>
          <w:szCs w:val="24"/>
        </w:rPr>
        <w:t>common purslane and ornamental ones</w:t>
      </w:r>
      <w:r w:rsidR="004E646F" w:rsidRPr="006C6875">
        <w:rPr>
          <w:rFonts w:ascii="Times New Roman" w:hAnsi="Times New Roman" w:cs="Times New Roman"/>
          <w:sz w:val="24"/>
          <w:szCs w:val="24"/>
        </w:rPr>
        <w:t xml:space="preserve"> using </w:t>
      </w:r>
      <w:r w:rsidR="00B51AD6" w:rsidRPr="006C6875">
        <w:rPr>
          <w:rFonts w:ascii="Times New Roman" w:hAnsi="Times New Roman" w:cs="Times New Roman"/>
          <w:sz w:val="24"/>
          <w:szCs w:val="24"/>
        </w:rPr>
        <w:t>stem cutting</w:t>
      </w:r>
      <w:r w:rsidR="004E646F" w:rsidRPr="006C6875">
        <w:rPr>
          <w:rFonts w:ascii="Times New Roman" w:hAnsi="Times New Roman" w:cs="Times New Roman"/>
          <w:sz w:val="24"/>
          <w:szCs w:val="24"/>
        </w:rPr>
        <w:t xml:space="preserve"> as the growing media</w:t>
      </w:r>
      <w:r w:rsidR="00D01D4A" w:rsidRPr="006C6875">
        <w:rPr>
          <w:rFonts w:ascii="Times New Roman" w:hAnsi="Times New Roman" w:cs="Times New Roman"/>
          <w:sz w:val="24"/>
          <w:szCs w:val="24"/>
        </w:rPr>
        <w:t xml:space="preserve">. </w:t>
      </w:r>
    </w:p>
    <w:p w:rsidR="00D57623" w:rsidRPr="006C6875" w:rsidRDefault="00D57623" w:rsidP="00680E02">
      <w:pPr>
        <w:autoSpaceDE w:val="0"/>
        <w:autoSpaceDN w:val="0"/>
        <w:adjustRightInd w:val="0"/>
        <w:spacing w:after="0" w:line="240" w:lineRule="auto"/>
        <w:jc w:val="both"/>
        <w:rPr>
          <w:rFonts w:ascii="Times New Roman" w:hAnsi="Times New Roman" w:cs="Times New Roman"/>
          <w:sz w:val="24"/>
          <w:szCs w:val="24"/>
        </w:rPr>
      </w:pPr>
    </w:p>
    <w:p w:rsidR="00086929" w:rsidRPr="006C6875" w:rsidRDefault="00086929" w:rsidP="00D30CA2">
      <w:pPr>
        <w:autoSpaceDE w:val="0"/>
        <w:autoSpaceDN w:val="0"/>
        <w:adjustRightInd w:val="0"/>
        <w:spacing w:after="0" w:line="360" w:lineRule="auto"/>
        <w:rPr>
          <w:rFonts w:ascii="Times New Roman" w:hAnsi="Times New Roman" w:cs="Times New Roman"/>
          <w:b/>
          <w:sz w:val="24"/>
          <w:szCs w:val="24"/>
        </w:rPr>
      </w:pPr>
      <w:r w:rsidRPr="006C6875">
        <w:rPr>
          <w:rFonts w:ascii="Times New Roman" w:hAnsi="Times New Roman" w:cs="Times New Roman"/>
          <w:b/>
          <w:sz w:val="24"/>
          <w:szCs w:val="24"/>
        </w:rPr>
        <w:t>MATERIALS AND METHODS</w:t>
      </w:r>
    </w:p>
    <w:p w:rsidR="00086929" w:rsidRPr="006C6875" w:rsidRDefault="00086929" w:rsidP="00777397">
      <w:pPr>
        <w:autoSpaceDE w:val="0"/>
        <w:autoSpaceDN w:val="0"/>
        <w:adjustRightInd w:val="0"/>
        <w:spacing w:after="0" w:line="360" w:lineRule="auto"/>
        <w:jc w:val="both"/>
        <w:rPr>
          <w:rFonts w:ascii="Times New Roman" w:hAnsi="Times New Roman" w:cs="Times New Roman"/>
          <w:b/>
          <w:sz w:val="24"/>
          <w:szCs w:val="24"/>
        </w:rPr>
      </w:pPr>
    </w:p>
    <w:p w:rsidR="00086929" w:rsidRPr="006C6875" w:rsidRDefault="0075080A" w:rsidP="00EA205D">
      <w:pPr>
        <w:autoSpaceDE w:val="0"/>
        <w:autoSpaceDN w:val="0"/>
        <w:adjustRightInd w:val="0"/>
        <w:spacing w:after="0" w:line="360" w:lineRule="auto"/>
        <w:rPr>
          <w:rFonts w:ascii="Times New Roman" w:hAnsi="Times New Roman" w:cs="Times New Roman"/>
          <w:b/>
          <w:sz w:val="24"/>
          <w:szCs w:val="24"/>
        </w:rPr>
      </w:pPr>
      <w:r w:rsidRPr="006C6875">
        <w:rPr>
          <w:rFonts w:ascii="Times New Roman" w:hAnsi="Times New Roman" w:cs="Times New Roman"/>
          <w:b/>
          <w:sz w:val="24"/>
          <w:szCs w:val="24"/>
        </w:rPr>
        <w:t>Experiment location</w:t>
      </w:r>
      <w:r w:rsidR="00086929" w:rsidRPr="006C6875">
        <w:rPr>
          <w:rFonts w:ascii="Times New Roman" w:hAnsi="Times New Roman" w:cs="Times New Roman"/>
          <w:b/>
          <w:sz w:val="24"/>
          <w:szCs w:val="24"/>
        </w:rPr>
        <w:t xml:space="preserve"> and soil</w:t>
      </w:r>
    </w:p>
    <w:p w:rsidR="00086929" w:rsidRPr="006C6875" w:rsidRDefault="00086929" w:rsidP="00EA205D">
      <w:pPr>
        <w:autoSpaceDE w:val="0"/>
        <w:autoSpaceDN w:val="0"/>
        <w:adjustRightInd w:val="0"/>
        <w:spacing w:after="0" w:line="360" w:lineRule="auto"/>
        <w:ind w:firstLine="342"/>
        <w:jc w:val="both"/>
        <w:rPr>
          <w:rFonts w:ascii="Times New Roman" w:hAnsi="Times New Roman" w:cs="Times New Roman"/>
          <w:iCs/>
          <w:sz w:val="24"/>
          <w:szCs w:val="24"/>
        </w:rPr>
      </w:pPr>
      <w:r w:rsidRPr="006C6875">
        <w:rPr>
          <w:rFonts w:ascii="Times New Roman" w:hAnsi="Times New Roman" w:cs="Times New Roman"/>
          <w:iCs/>
          <w:sz w:val="24"/>
          <w:szCs w:val="24"/>
        </w:rPr>
        <w:t>A pot (24x22cm) experiment was conducted during January 2012 to A</w:t>
      </w:r>
      <w:r w:rsidR="0062198B" w:rsidRPr="006C6875">
        <w:rPr>
          <w:rFonts w:ascii="Times New Roman" w:hAnsi="Times New Roman" w:cs="Times New Roman"/>
          <w:iCs/>
          <w:sz w:val="24"/>
          <w:szCs w:val="24"/>
        </w:rPr>
        <w:t>ugust</w:t>
      </w:r>
      <w:r w:rsidRPr="006C6875">
        <w:rPr>
          <w:rFonts w:ascii="Times New Roman" w:hAnsi="Times New Roman" w:cs="Times New Roman"/>
          <w:iCs/>
          <w:sz w:val="24"/>
          <w:szCs w:val="24"/>
        </w:rPr>
        <w:t xml:space="preserve"> 2012 </w:t>
      </w:r>
      <w:r w:rsidRPr="006C6875">
        <w:rPr>
          <w:rFonts w:ascii="Times New Roman" w:hAnsi="Times New Roman" w:cs="Times New Roman"/>
          <w:sz w:val="24"/>
          <w:szCs w:val="24"/>
        </w:rPr>
        <w:t>in a glasshouse at the Faculty of Agriculture, University Putra Malaysia (3</w:t>
      </w:r>
      <w:r w:rsidRPr="006C6875">
        <w:rPr>
          <w:rFonts w:ascii="Times New Roman" w:hAnsi="Calibri" w:cs="Times New Roman"/>
          <w:sz w:val="24"/>
          <w:szCs w:val="24"/>
        </w:rPr>
        <w:t>⁰</w:t>
      </w:r>
      <w:r w:rsidRPr="006C6875">
        <w:rPr>
          <w:rFonts w:ascii="Times New Roman" w:hAnsi="Times New Roman" w:cs="Times New Roman"/>
          <w:sz w:val="24"/>
          <w:szCs w:val="24"/>
        </w:rPr>
        <w:t>00ʹ 21.34ʹʹ N, 101</w:t>
      </w:r>
      <w:r w:rsidRPr="006C6875">
        <w:rPr>
          <w:rFonts w:ascii="Times New Roman" w:hAnsi="Calibri" w:cs="Times New Roman"/>
          <w:sz w:val="24"/>
          <w:szCs w:val="24"/>
        </w:rPr>
        <w:t>⁰</w:t>
      </w:r>
      <w:r w:rsidRPr="006C6875">
        <w:rPr>
          <w:rFonts w:ascii="Times New Roman" w:hAnsi="Times New Roman" w:cs="Times New Roman"/>
          <w:sz w:val="24"/>
          <w:szCs w:val="24"/>
        </w:rPr>
        <w:t xml:space="preserve">42ʹ 15.06ʹʹ E, 37 m elevation). The plastic pots were filled with soil (39.51% sand, 9.03% silt and 51.35% clay) of pH 4.8 with 2.6% organic carbon, 1.24 g cc-1 bulk density and CEC of 7.07 me 100 g-1 soil. Soil nutrient status was 0.16% total N, 5.65 </w:t>
      </w:r>
      <w:proofErr w:type="spellStart"/>
      <w:r w:rsidRPr="006C6875">
        <w:rPr>
          <w:rFonts w:ascii="Times New Roman" w:hAnsi="Times New Roman" w:cs="Times New Roman"/>
          <w:sz w:val="24"/>
          <w:szCs w:val="24"/>
        </w:rPr>
        <w:t>ppm</w:t>
      </w:r>
      <w:proofErr w:type="spellEnd"/>
      <w:r w:rsidRPr="006C6875">
        <w:rPr>
          <w:rFonts w:ascii="Times New Roman" w:hAnsi="Times New Roman" w:cs="Times New Roman"/>
          <w:sz w:val="24"/>
          <w:szCs w:val="24"/>
        </w:rPr>
        <w:t xml:space="preserve"> available P, 15.3 </w:t>
      </w:r>
      <w:proofErr w:type="spellStart"/>
      <w:r w:rsidRPr="006C6875">
        <w:rPr>
          <w:rFonts w:ascii="Times New Roman" w:hAnsi="Times New Roman" w:cs="Times New Roman"/>
          <w:sz w:val="24"/>
          <w:szCs w:val="24"/>
        </w:rPr>
        <w:t>ppm</w:t>
      </w:r>
      <w:proofErr w:type="spellEnd"/>
      <w:r w:rsidRPr="006C6875">
        <w:rPr>
          <w:rFonts w:ascii="Times New Roman" w:hAnsi="Times New Roman" w:cs="Times New Roman"/>
          <w:sz w:val="24"/>
          <w:szCs w:val="24"/>
        </w:rPr>
        <w:t xml:space="preserve"> available K, 3295 </w:t>
      </w:r>
      <w:proofErr w:type="spellStart"/>
      <w:r w:rsidRPr="006C6875">
        <w:rPr>
          <w:rFonts w:ascii="Times New Roman" w:hAnsi="Times New Roman" w:cs="Times New Roman"/>
          <w:sz w:val="24"/>
          <w:szCs w:val="24"/>
        </w:rPr>
        <w:t>ppm</w:t>
      </w:r>
      <w:proofErr w:type="spellEnd"/>
      <w:r w:rsidRPr="006C6875">
        <w:rPr>
          <w:rFonts w:ascii="Times New Roman" w:hAnsi="Times New Roman" w:cs="Times New Roman"/>
          <w:sz w:val="24"/>
          <w:szCs w:val="24"/>
        </w:rPr>
        <w:t xml:space="preserve"> Ca and 321 </w:t>
      </w:r>
      <w:proofErr w:type="spellStart"/>
      <w:r w:rsidRPr="006C6875">
        <w:rPr>
          <w:rFonts w:ascii="Times New Roman" w:hAnsi="Times New Roman" w:cs="Times New Roman"/>
          <w:sz w:val="24"/>
          <w:szCs w:val="24"/>
        </w:rPr>
        <w:t>ppm</w:t>
      </w:r>
      <w:proofErr w:type="spellEnd"/>
      <w:r w:rsidRPr="006C6875">
        <w:rPr>
          <w:rFonts w:ascii="Times New Roman" w:hAnsi="Times New Roman" w:cs="Times New Roman"/>
          <w:sz w:val="24"/>
          <w:szCs w:val="24"/>
        </w:rPr>
        <w:t xml:space="preserve"> Mg. At field capacity, soil water retention was 31.18% (wet basis) and 45.31% (dry basis). The experimental soil belongs to the </w:t>
      </w:r>
      <w:proofErr w:type="spellStart"/>
      <w:r w:rsidRPr="006C6875">
        <w:rPr>
          <w:rFonts w:ascii="Times New Roman" w:hAnsi="Times New Roman" w:cs="Times New Roman"/>
          <w:sz w:val="24"/>
          <w:szCs w:val="24"/>
        </w:rPr>
        <w:t>Serdang</w:t>
      </w:r>
      <w:proofErr w:type="spellEnd"/>
      <w:r w:rsidRPr="006C6875">
        <w:rPr>
          <w:rFonts w:ascii="Times New Roman" w:hAnsi="Times New Roman" w:cs="Times New Roman"/>
          <w:sz w:val="24"/>
          <w:szCs w:val="24"/>
        </w:rPr>
        <w:t xml:space="preserve"> series.</w:t>
      </w:r>
    </w:p>
    <w:p w:rsidR="00086929" w:rsidRPr="006C6875" w:rsidRDefault="00086929" w:rsidP="00EA205D">
      <w:pPr>
        <w:autoSpaceDE w:val="0"/>
        <w:autoSpaceDN w:val="0"/>
        <w:adjustRightInd w:val="0"/>
        <w:spacing w:after="0" w:line="360" w:lineRule="auto"/>
        <w:rPr>
          <w:rFonts w:ascii="Times New Roman" w:hAnsi="Times New Roman" w:cs="Times New Roman"/>
          <w:b/>
          <w:iCs/>
          <w:sz w:val="24"/>
          <w:szCs w:val="24"/>
        </w:rPr>
      </w:pPr>
      <w:r w:rsidRPr="006C6875">
        <w:rPr>
          <w:rFonts w:ascii="Times New Roman" w:hAnsi="Times New Roman" w:cs="Times New Roman"/>
          <w:b/>
          <w:iCs/>
          <w:sz w:val="24"/>
          <w:szCs w:val="24"/>
        </w:rPr>
        <w:t>Plant Materials and Experimental Design</w:t>
      </w:r>
    </w:p>
    <w:p w:rsidR="00086929" w:rsidRPr="006C6875" w:rsidRDefault="00DE6362" w:rsidP="00EA205D">
      <w:pPr>
        <w:autoSpaceDE w:val="0"/>
        <w:autoSpaceDN w:val="0"/>
        <w:adjustRightInd w:val="0"/>
        <w:spacing w:after="0" w:line="360" w:lineRule="auto"/>
        <w:ind w:firstLine="405"/>
        <w:jc w:val="both"/>
        <w:rPr>
          <w:rFonts w:ascii="Times New Roman" w:hAnsi="Times New Roman" w:cs="Times New Roman"/>
          <w:sz w:val="24"/>
          <w:szCs w:val="24"/>
        </w:rPr>
      </w:pPr>
      <w:r w:rsidRPr="006C6875">
        <w:rPr>
          <w:rFonts w:ascii="Times New Roman" w:hAnsi="Times New Roman" w:cs="Times New Roman"/>
          <w:sz w:val="24"/>
          <w:szCs w:val="24"/>
        </w:rPr>
        <w:lastRenderedPageBreak/>
        <w:t xml:space="preserve">Ten </w:t>
      </w:r>
      <w:r w:rsidR="00DF1CE4" w:rsidRPr="006C6875">
        <w:rPr>
          <w:rFonts w:ascii="Times New Roman" w:hAnsi="Times New Roman" w:cs="Times New Roman"/>
          <w:sz w:val="24"/>
          <w:szCs w:val="24"/>
        </w:rPr>
        <w:t xml:space="preserve">common purslane </w:t>
      </w:r>
      <w:r w:rsidR="00086929" w:rsidRPr="006C6875">
        <w:rPr>
          <w:rFonts w:ascii="Times New Roman" w:hAnsi="Times New Roman" w:cs="Times New Roman"/>
          <w:sz w:val="24"/>
          <w:szCs w:val="24"/>
        </w:rPr>
        <w:t xml:space="preserve">samples of 10-15 days young seedlings </w:t>
      </w:r>
      <w:r w:rsidR="00DF1CE4" w:rsidRPr="006C6875">
        <w:rPr>
          <w:rFonts w:ascii="Times New Roman" w:hAnsi="Times New Roman" w:cs="Times New Roman"/>
          <w:sz w:val="24"/>
          <w:szCs w:val="24"/>
        </w:rPr>
        <w:t xml:space="preserve">and 10 </w:t>
      </w:r>
      <w:r w:rsidR="000A70A4" w:rsidRPr="006C6875">
        <w:rPr>
          <w:rFonts w:ascii="Times New Roman" w:hAnsi="Times New Roman" w:cs="Times New Roman"/>
          <w:sz w:val="24"/>
          <w:szCs w:val="24"/>
        </w:rPr>
        <w:t>samples</w:t>
      </w:r>
      <w:r w:rsidR="00DF1CE4" w:rsidRPr="006C6875">
        <w:rPr>
          <w:rFonts w:ascii="Times New Roman" w:hAnsi="Times New Roman" w:cs="Times New Roman"/>
          <w:sz w:val="24"/>
          <w:szCs w:val="24"/>
        </w:rPr>
        <w:t xml:space="preserve"> </w:t>
      </w:r>
      <w:r w:rsidR="000A70A4" w:rsidRPr="006C6875">
        <w:rPr>
          <w:rFonts w:ascii="Times New Roman" w:hAnsi="Times New Roman" w:cs="Times New Roman"/>
          <w:sz w:val="24"/>
          <w:szCs w:val="24"/>
        </w:rPr>
        <w:t>(</w:t>
      </w:r>
      <w:r w:rsidR="00DF1CE4" w:rsidRPr="006C6875">
        <w:rPr>
          <w:rFonts w:ascii="Times New Roman" w:hAnsi="Times New Roman" w:cs="Times New Roman"/>
          <w:sz w:val="24"/>
          <w:szCs w:val="24"/>
        </w:rPr>
        <w:t>cuttings</w:t>
      </w:r>
      <w:r w:rsidR="000A70A4" w:rsidRPr="006C6875">
        <w:rPr>
          <w:rFonts w:ascii="Times New Roman" w:hAnsi="Times New Roman" w:cs="Times New Roman"/>
          <w:sz w:val="24"/>
          <w:szCs w:val="24"/>
        </w:rPr>
        <w:t>)</w:t>
      </w:r>
      <w:r w:rsidR="00DF1CE4" w:rsidRPr="006C6875">
        <w:rPr>
          <w:rFonts w:ascii="Times New Roman" w:hAnsi="Times New Roman" w:cs="Times New Roman"/>
          <w:sz w:val="24"/>
          <w:szCs w:val="24"/>
        </w:rPr>
        <w:t xml:space="preserve"> of different types of ornamental </w:t>
      </w:r>
      <w:r w:rsidR="00086929" w:rsidRPr="006C6875">
        <w:rPr>
          <w:rFonts w:ascii="Times New Roman" w:hAnsi="Times New Roman" w:cs="Times New Roman"/>
          <w:sz w:val="24"/>
          <w:szCs w:val="24"/>
        </w:rPr>
        <w:t xml:space="preserve">purslane were collected from different locations of West Peninsular Malaysia considering location and morphological variation of the plants divided into groups and transplanted into the pots </w:t>
      </w:r>
      <w:r w:rsidR="009E5613" w:rsidRPr="006C6875">
        <w:rPr>
          <w:rFonts w:ascii="Times New Roman" w:hAnsi="Times New Roman" w:cs="Times New Roman"/>
          <w:sz w:val="24"/>
          <w:szCs w:val="24"/>
        </w:rPr>
        <w:t>and reared about 60 days for</w:t>
      </w:r>
      <w:r w:rsidR="008B70B9" w:rsidRPr="006C6875">
        <w:rPr>
          <w:rFonts w:ascii="Times New Roman" w:hAnsi="Times New Roman" w:cs="Times New Roman"/>
          <w:sz w:val="24"/>
          <w:szCs w:val="24"/>
        </w:rPr>
        <w:t xml:space="preserve"> seed collection</w:t>
      </w:r>
      <w:r w:rsidR="00083273" w:rsidRPr="006C6875">
        <w:rPr>
          <w:rFonts w:ascii="Times New Roman" w:hAnsi="Times New Roman" w:cs="Times New Roman"/>
          <w:sz w:val="24"/>
          <w:szCs w:val="24"/>
        </w:rPr>
        <w:t xml:space="preserve"> from common purslane</w:t>
      </w:r>
      <w:r w:rsidR="008B70B9" w:rsidRPr="006C6875">
        <w:rPr>
          <w:rFonts w:ascii="Times New Roman" w:hAnsi="Times New Roman" w:cs="Times New Roman"/>
          <w:sz w:val="24"/>
          <w:szCs w:val="24"/>
        </w:rPr>
        <w:t xml:space="preserve"> and multiplication of the ornamental purslane.</w:t>
      </w:r>
      <w:r w:rsidR="009E5613" w:rsidRPr="006C6875">
        <w:rPr>
          <w:rFonts w:ascii="Times New Roman" w:hAnsi="Times New Roman" w:cs="Times New Roman"/>
          <w:sz w:val="24"/>
          <w:szCs w:val="24"/>
        </w:rPr>
        <w:t xml:space="preserve"> </w:t>
      </w:r>
      <w:r w:rsidR="00156AE8" w:rsidRPr="006C6875">
        <w:rPr>
          <w:rFonts w:ascii="Times New Roman" w:hAnsi="Times New Roman" w:cs="Times New Roman"/>
          <w:sz w:val="24"/>
          <w:szCs w:val="24"/>
        </w:rPr>
        <w:t>After that for the main experiment the plastic pots</w:t>
      </w:r>
      <w:r w:rsidR="00AE6CB4" w:rsidRPr="006C6875">
        <w:rPr>
          <w:rFonts w:ascii="Times New Roman" w:hAnsi="Times New Roman" w:cs="Times New Roman"/>
          <w:sz w:val="24"/>
          <w:szCs w:val="24"/>
        </w:rPr>
        <w:t xml:space="preserve"> were filled up</w:t>
      </w:r>
      <w:r w:rsidR="00156AE8" w:rsidRPr="006C6875">
        <w:rPr>
          <w:rFonts w:ascii="Times New Roman" w:hAnsi="Times New Roman" w:cs="Times New Roman"/>
          <w:sz w:val="24"/>
          <w:szCs w:val="24"/>
        </w:rPr>
        <w:t xml:space="preserve"> </w:t>
      </w:r>
      <w:r w:rsidR="00086929" w:rsidRPr="006C6875">
        <w:rPr>
          <w:rFonts w:ascii="Times New Roman" w:hAnsi="Times New Roman" w:cs="Times New Roman"/>
          <w:sz w:val="24"/>
          <w:szCs w:val="24"/>
        </w:rPr>
        <w:t>with prepared soils organized in a randomized complete block design with three replications. Brief descriptions of the collected samples and locations have been shown in Table 1</w:t>
      </w:r>
      <w:r w:rsidR="00D458A1" w:rsidRPr="006C6875">
        <w:rPr>
          <w:rFonts w:ascii="Times New Roman" w:hAnsi="Times New Roman" w:cs="Times New Roman"/>
          <w:sz w:val="24"/>
          <w:szCs w:val="24"/>
        </w:rPr>
        <w:t xml:space="preserve">. The </w:t>
      </w:r>
      <w:r w:rsidR="00D458A1" w:rsidRPr="006C6875">
        <w:rPr>
          <w:rFonts w:ascii="Times New Roman" w:eastAsia="Times New Roman" w:hAnsi="Times New Roman" w:cs="Times New Roman"/>
          <w:sz w:val="24"/>
          <w:szCs w:val="24"/>
        </w:rPr>
        <w:t>propagation and cultivation through seeds of common purslane and stem cuttings of both ornamentals and common purslane</w:t>
      </w:r>
      <w:r w:rsidR="00320AB5" w:rsidRPr="006C6875">
        <w:rPr>
          <w:rFonts w:ascii="Times New Roman" w:eastAsia="Times New Roman" w:hAnsi="Times New Roman" w:cs="Times New Roman"/>
          <w:sz w:val="24"/>
          <w:szCs w:val="24"/>
        </w:rPr>
        <w:t xml:space="preserve"> are</w:t>
      </w:r>
      <w:r w:rsidR="00A839E5" w:rsidRPr="006C6875">
        <w:rPr>
          <w:rFonts w:ascii="Times New Roman" w:eastAsia="Times New Roman" w:hAnsi="Times New Roman" w:cs="Times New Roman"/>
          <w:sz w:val="24"/>
          <w:szCs w:val="24"/>
        </w:rPr>
        <w:t xml:space="preserve"> presented in </w:t>
      </w:r>
      <w:r w:rsidR="005B126E" w:rsidRPr="006C6875">
        <w:rPr>
          <w:rFonts w:ascii="Times New Roman" w:eastAsia="Times New Roman" w:hAnsi="Times New Roman" w:cs="Times New Roman"/>
          <w:sz w:val="24"/>
          <w:szCs w:val="24"/>
        </w:rPr>
        <w:t>Figure</w:t>
      </w:r>
      <w:r w:rsidR="00A839E5" w:rsidRPr="006C6875">
        <w:rPr>
          <w:rFonts w:ascii="Times New Roman" w:eastAsia="Times New Roman" w:hAnsi="Times New Roman" w:cs="Times New Roman"/>
          <w:sz w:val="24"/>
          <w:szCs w:val="24"/>
        </w:rPr>
        <w:t xml:space="preserve"> </w:t>
      </w:r>
      <w:r w:rsidR="00086929" w:rsidRPr="006C6875">
        <w:rPr>
          <w:rFonts w:ascii="Times New Roman" w:hAnsi="Times New Roman" w:cs="Times New Roman"/>
          <w:sz w:val="24"/>
          <w:szCs w:val="24"/>
        </w:rPr>
        <w:t>1</w:t>
      </w:r>
      <w:r w:rsidR="00D458A1" w:rsidRPr="006C6875">
        <w:rPr>
          <w:rFonts w:ascii="Times New Roman" w:hAnsi="Times New Roman" w:cs="Times New Roman"/>
          <w:sz w:val="24"/>
          <w:szCs w:val="24"/>
        </w:rPr>
        <w:t>, 2 and 3.</w:t>
      </w:r>
    </w:p>
    <w:p w:rsidR="00894164" w:rsidRPr="006C6875" w:rsidRDefault="00C6279B" w:rsidP="0089624A">
      <w:pPr>
        <w:autoSpaceDE w:val="0"/>
        <w:autoSpaceDN w:val="0"/>
        <w:adjustRightInd w:val="0"/>
        <w:spacing w:after="120" w:line="24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Table 1.</w:t>
      </w:r>
      <w:proofErr w:type="gramEnd"/>
      <w:r w:rsidRPr="006C6875">
        <w:rPr>
          <w:rFonts w:ascii="Times New Roman" w:hAnsi="Times New Roman" w:cs="Times New Roman"/>
          <w:sz w:val="24"/>
          <w:szCs w:val="24"/>
        </w:rPr>
        <w:t xml:space="preserve"> </w:t>
      </w:r>
      <w:r w:rsidR="00406E40" w:rsidRPr="006C6875">
        <w:rPr>
          <w:rFonts w:ascii="Times New Roman" w:hAnsi="Times New Roman" w:cs="Times New Roman"/>
          <w:sz w:val="24"/>
          <w:szCs w:val="24"/>
        </w:rPr>
        <w:t>Brief description of collected 20 purslane samples with specific locations of West Peninsular Malaysia</w:t>
      </w:r>
    </w:p>
    <w:tbl>
      <w:tblPr>
        <w:tblStyle w:val="TableGrid"/>
        <w:tblW w:w="102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13"/>
        <w:gridCol w:w="828"/>
        <w:gridCol w:w="900"/>
        <w:gridCol w:w="1395"/>
        <w:gridCol w:w="855"/>
        <w:gridCol w:w="1035"/>
        <w:gridCol w:w="4752"/>
      </w:tblGrid>
      <w:tr w:rsidR="003819F8" w:rsidRPr="006C6875" w:rsidTr="00164966">
        <w:tc>
          <w:tcPr>
            <w:tcW w:w="513" w:type="dxa"/>
            <w:tcBorders>
              <w:top w:val="single" w:sz="4" w:space="0" w:color="auto"/>
              <w:bottom w:val="single" w:sz="4" w:space="0" w:color="auto"/>
              <w:right w:val="single" w:sz="4" w:space="0" w:color="auto"/>
            </w:tcBorders>
            <w:vAlign w:val="center"/>
          </w:tcPr>
          <w:p w:rsidR="00933C31" w:rsidRPr="006C6875" w:rsidRDefault="00933C31" w:rsidP="00164966">
            <w:pPr>
              <w:jc w:val="center"/>
              <w:rPr>
                <w:rFonts w:ascii="Times New Roman" w:hAnsi="Times New Roman" w:cs="Times New Roman"/>
                <w:sz w:val="18"/>
                <w:szCs w:val="18"/>
              </w:rPr>
            </w:pPr>
            <w:r w:rsidRPr="006C6875">
              <w:rPr>
                <w:rFonts w:ascii="Times New Roman" w:hAnsi="Times New Roman" w:cs="Times New Roman"/>
                <w:sz w:val="18"/>
                <w:szCs w:val="18"/>
              </w:rPr>
              <w:t>Sl. No.</w:t>
            </w:r>
          </w:p>
        </w:tc>
        <w:tc>
          <w:tcPr>
            <w:tcW w:w="828" w:type="dxa"/>
            <w:tcBorders>
              <w:top w:val="single" w:sz="4" w:space="0" w:color="auto"/>
              <w:left w:val="single" w:sz="4" w:space="0" w:color="auto"/>
              <w:bottom w:val="single" w:sz="4" w:space="0" w:color="auto"/>
              <w:right w:val="single" w:sz="4" w:space="0" w:color="auto"/>
            </w:tcBorders>
            <w:vAlign w:val="center"/>
          </w:tcPr>
          <w:p w:rsidR="00933C31" w:rsidRPr="006C6875" w:rsidRDefault="00933C31" w:rsidP="00164966">
            <w:pPr>
              <w:jc w:val="center"/>
              <w:rPr>
                <w:rFonts w:ascii="Times New Roman" w:hAnsi="Times New Roman" w:cs="Times New Roman"/>
                <w:sz w:val="18"/>
                <w:szCs w:val="18"/>
              </w:rPr>
            </w:pPr>
            <w:r w:rsidRPr="006C6875">
              <w:rPr>
                <w:rFonts w:ascii="Times New Roman" w:hAnsi="Times New Roman" w:cs="Times New Roman"/>
                <w:sz w:val="18"/>
                <w:szCs w:val="18"/>
              </w:rPr>
              <w:t>Sample Code</w:t>
            </w:r>
          </w:p>
        </w:tc>
        <w:tc>
          <w:tcPr>
            <w:tcW w:w="900" w:type="dxa"/>
            <w:tcBorders>
              <w:top w:val="single" w:sz="4" w:space="0" w:color="auto"/>
              <w:left w:val="single" w:sz="4" w:space="0" w:color="auto"/>
              <w:bottom w:val="single" w:sz="4" w:space="0" w:color="auto"/>
              <w:right w:val="single" w:sz="4" w:space="0" w:color="auto"/>
            </w:tcBorders>
            <w:vAlign w:val="center"/>
          </w:tcPr>
          <w:p w:rsidR="00933C31" w:rsidRPr="006C6875" w:rsidRDefault="00933C31" w:rsidP="00164966">
            <w:pPr>
              <w:jc w:val="center"/>
              <w:rPr>
                <w:rFonts w:ascii="Times New Roman" w:hAnsi="Times New Roman" w:cs="Times New Roman"/>
                <w:sz w:val="18"/>
                <w:szCs w:val="18"/>
              </w:rPr>
            </w:pPr>
            <w:r w:rsidRPr="006C6875">
              <w:rPr>
                <w:rFonts w:ascii="Times New Roman" w:hAnsi="Times New Roman" w:cs="Times New Roman"/>
                <w:sz w:val="18"/>
                <w:szCs w:val="18"/>
              </w:rPr>
              <w:t>State</w:t>
            </w:r>
          </w:p>
        </w:tc>
        <w:tc>
          <w:tcPr>
            <w:tcW w:w="1395" w:type="dxa"/>
            <w:tcBorders>
              <w:top w:val="single" w:sz="4" w:space="0" w:color="auto"/>
              <w:left w:val="single" w:sz="4" w:space="0" w:color="auto"/>
              <w:bottom w:val="single" w:sz="4" w:space="0" w:color="auto"/>
              <w:right w:val="single" w:sz="4" w:space="0" w:color="auto"/>
            </w:tcBorders>
            <w:vAlign w:val="center"/>
          </w:tcPr>
          <w:p w:rsidR="00933C31" w:rsidRPr="006C6875" w:rsidRDefault="00933C31" w:rsidP="00164966">
            <w:pPr>
              <w:jc w:val="center"/>
              <w:rPr>
                <w:rFonts w:ascii="Times New Roman" w:hAnsi="Times New Roman" w:cs="Times New Roman"/>
                <w:sz w:val="18"/>
                <w:szCs w:val="18"/>
              </w:rPr>
            </w:pPr>
            <w:r w:rsidRPr="006C6875">
              <w:rPr>
                <w:rFonts w:ascii="Times New Roman" w:hAnsi="Times New Roman" w:cs="Times New Roman"/>
                <w:sz w:val="18"/>
                <w:szCs w:val="18"/>
              </w:rPr>
              <w:t>Locations</w:t>
            </w:r>
          </w:p>
        </w:tc>
        <w:tc>
          <w:tcPr>
            <w:tcW w:w="855" w:type="dxa"/>
            <w:tcBorders>
              <w:top w:val="single" w:sz="4" w:space="0" w:color="auto"/>
              <w:left w:val="single" w:sz="4" w:space="0" w:color="auto"/>
              <w:bottom w:val="single" w:sz="4" w:space="0" w:color="auto"/>
              <w:right w:val="single" w:sz="4" w:space="0" w:color="auto"/>
            </w:tcBorders>
            <w:vAlign w:val="center"/>
          </w:tcPr>
          <w:p w:rsidR="00933C31" w:rsidRPr="006C6875" w:rsidRDefault="00933C31" w:rsidP="00164966">
            <w:pPr>
              <w:jc w:val="center"/>
              <w:rPr>
                <w:rFonts w:ascii="Times New Roman" w:hAnsi="Times New Roman" w:cs="Times New Roman"/>
                <w:sz w:val="18"/>
                <w:szCs w:val="18"/>
              </w:rPr>
            </w:pPr>
            <w:r w:rsidRPr="006C6875">
              <w:rPr>
                <w:rFonts w:ascii="Times New Roman" w:hAnsi="Times New Roman" w:cs="Times New Roman"/>
                <w:sz w:val="18"/>
                <w:szCs w:val="18"/>
              </w:rPr>
              <w:t>Latitude (</w:t>
            </w:r>
            <w:r w:rsidRPr="006C6875">
              <w:rPr>
                <w:rFonts w:ascii="Times New Roman" w:hAnsi="Calibri" w:cs="Times New Roman"/>
                <w:sz w:val="18"/>
                <w:szCs w:val="18"/>
              </w:rPr>
              <w:t>⁰</w:t>
            </w:r>
            <w:r w:rsidRPr="006C6875">
              <w:rPr>
                <w:rFonts w:ascii="Times New Roman" w:hAnsi="Times New Roman" w:cs="Times New Roman"/>
                <w:sz w:val="18"/>
                <w:szCs w:val="18"/>
              </w:rPr>
              <w:t>N)</w:t>
            </w:r>
          </w:p>
        </w:tc>
        <w:tc>
          <w:tcPr>
            <w:tcW w:w="1035" w:type="dxa"/>
            <w:tcBorders>
              <w:top w:val="single" w:sz="4" w:space="0" w:color="auto"/>
              <w:left w:val="single" w:sz="4" w:space="0" w:color="auto"/>
              <w:bottom w:val="single" w:sz="4" w:space="0" w:color="auto"/>
              <w:right w:val="single" w:sz="4" w:space="0" w:color="auto"/>
            </w:tcBorders>
            <w:vAlign w:val="center"/>
          </w:tcPr>
          <w:p w:rsidR="00933C31" w:rsidRPr="006C6875" w:rsidRDefault="00933C31" w:rsidP="00164966">
            <w:pPr>
              <w:jc w:val="center"/>
              <w:rPr>
                <w:rFonts w:ascii="Times New Roman" w:hAnsi="Times New Roman" w:cs="Times New Roman"/>
                <w:sz w:val="18"/>
                <w:szCs w:val="18"/>
              </w:rPr>
            </w:pPr>
            <w:r w:rsidRPr="006C6875">
              <w:rPr>
                <w:rFonts w:ascii="Times New Roman" w:hAnsi="Times New Roman" w:cs="Times New Roman"/>
                <w:sz w:val="18"/>
                <w:szCs w:val="18"/>
              </w:rPr>
              <w:t>Longitude (</w:t>
            </w:r>
            <w:r w:rsidRPr="006C6875">
              <w:rPr>
                <w:rFonts w:ascii="Times New Roman" w:hAnsi="Calibri" w:cs="Times New Roman"/>
                <w:sz w:val="18"/>
                <w:szCs w:val="18"/>
              </w:rPr>
              <w:t>⁰</w:t>
            </w:r>
            <w:r w:rsidRPr="006C6875">
              <w:rPr>
                <w:rFonts w:ascii="Times New Roman" w:hAnsi="Times New Roman" w:cs="Times New Roman"/>
                <w:sz w:val="18"/>
                <w:szCs w:val="18"/>
              </w:rPr>
              <w:t>E)</w:t>
            </w:r>
          </w:p>
        </w:tc>
        <w:tc>
          <w:tcPr>
            <w:tcW w:w="4752" w:type="dxa"/>
            <w:tcBorders>
              <w:top w:val="single" w:sz="4" w:space="0" w:color="auto"/>
              <w:left w:val="single" w:sz="4" w:space="0" w:color="auto"/>
              <w:bottom w:val="single" w:sz="4" w:space="0" w:color="auto"/>
            </w:tcBorders>
            <w:vAlign w:val="center"/>
          </w:tcPr>
          <w:p w:rsidR="00933C31" w:rsidRPr="006C6875" w:rsidRDefault="00933C31" w:rsidP="00164966">
            <w:pPr>
              <w:jc w:val="center"/>
              <w:rPr>
                <w:rFonts w:ascii="Times New Roman" w:hAnsi="Times New Roman" w:cs="Times New Roman"/>
                <w:sz w:val="18"/>
                <w:szCs w:val="18"/>
              </w:rPr>
            </w:pPr>
            <w:r w:rsidRPr="006C6875">
              <w:rPr>
                <w:rFonts w:ascii="Times New Roman" w:hAnsi="Times New Roman" w:cs="Times New Roman"/>
                <w:sz w:val="18"/>
                <w:szCs w:val="18"/>
              </w:rPr>
              <w:t>Brief morphology of the plants</w:t>
            </w:r>
          </w:p>
        </w:tc>
      </w:tr>
      <w:tr w:rsidR="002B0009" w:rsidRPr="006C6875" w:rsidTr="00674812">
        <w:tc>
          <w:tcPr>
            <w:tcW w:w="513" w:type="dxa"/>
            <w:tcBorders>
              <w:top w:val="single" w:sz="4" w:space="0" w:color="auto"/>
            </w:tcBorders>
            <w:vAlign w:val="center"/>
          </w:tcPr>
          <w:p w:rsidR="00221594" w:rsidRPr="006C6875" w:rsidRDefault="00221594"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28" w:type="dxa"/>
            <w:tcBorders>
              <w:top w:val="single" w:sz="4" w:space="0" w:color="auto"/>
            </w:tcBorders>
            <w:vAlign w:val="center"/>
          </w:tcPr>
          <w:p w:rsidR="00221594" w:rsidRPr="006C6875" w:rsidRDefault="00221594" w:rsidP="00674812">
            <w:pPr>
              <w:jc w:val="center"/>
              <w:rPr>
                <w:rFonts w:ascii="Times New Roman" w:hAnsi="Times New Roman" w:cs="Times New Roman"/>
                <w:sz w:val="18"/>
                <w:szCs w:val="18"/>
              </w:rPr>
            </w:pPr>
            <w:r w:rsidRPr="006C6875">
              <w:rPr>
                <w:rFonts w:ascii="Times New Roman" w:hAnsi="Times New Roman" w:cs="Times New Roman"/>
                <w:sz w:val="18"/>
                <w:szCs w:val="18"/>
              </w:rPr>
              <w:t>Slg-1</w:t>
            </w:r>
          </w:p>
        </w:tc>
        <w:tc>
          <w:tcPr>
            <w:tcW w:w="900" w:type="dxa"/>
            <w:tcBorders>
              <w:top w:val="single" w:sz="4" w:space="0" w:color="auto"/>
            </w:tcBorders>
            <w:vAlign w:val="center"/>
          </w:tcPr>
          <w:p w:rsidR="00221594" w:rsidRPr="006C6875" w:rsidRDefault="00221594" w:rsidP="00164966">
            <w:pPr>
              <w:jc w:val="center"/>
              <w:rPr>
                <w:rFonts w:ascii="Times New Roman" w:hAnsi="Times New Roman" w:cs="Times New Roman"/>
                <w:sz w:val="18"/>
                <w:szCs w:val="18"/>
              </w:rPr>
            </w:pPr>
            <w:r w:rsidRPr="006C6875">
              <w:rPr>
                <w:rFonts w:ascii="Times New Roman" w:hAnsi="Times New Roman" w:cs="Times New Roman"/>
                <w:sz w:val="18"/>
                <w:szCs w:val="18"/>
              </w:rPr>
              <w:t>Selangor</w:t>
            </w:r>
          </w:p>
        </w:tc>
        <w:tc>
          <w:tcPr>
            <w:tcW w:w="1395" w:type="dxa"/>
            <w:tcBorders>
              <w:top w:val="single" w:sz="4" w:space="0" w:color="auto"/>
            </w:tcBorders>
            <w:vAlign w:val="center"/>
          </w:tcPr>
          <w:p w:rsidR="00221594" w:rsidRPr="006C6875" w:rsidRDefault="00221594" w:rsidP="00164966">
            <w:pPr>
              <w:jc w:val="center"/>
              <w:rPr>
                <w:rFonts w:ascii="Times New Roman" w:hAnsi="Times New Roman" w:cs="Times New Roman"/>
                <w:sz w:val="18"/>
                <w:szCs w:val="18"/>
              </w:rPr>
            </w:pPr>
            <w:r w:rsidRPr="006C6875">
              <w:rPr>
                <w:rFonts w:ascii="Times New Roman" w:hAnsi="Times New Roman" w:cs="Times New Roman"/>
                <w:sz w:val="18"/>
                <w:szCs w:val="18"/>
              </w:rPr>
              <w:t xml:space="preserve">Sungai </w:t>
            </w:r>
            <w:proofErr w:type="spellStart"/>
            <w:r w:rsidRPr="006C6875">
              <w:rPr>
                <w:rFonts w:ascii="Times New Roman" w:hAnsi="Times New Roman" w:cs="Times New Roman"/>
                <w:sz w:val="18"/>
                <w:szCs w:val="18"/>
              </w:rPr>
              <w:t>Buloh</w:t>
            </w:r>
            <w:proofErr w:type="spellEnd"/>
          </w:p>
        </w:tc>
        <w:tc>
          <w:tcPr>
            <w:tcW w:w="855" w:type="dxa"/>
            <w:tcBorders>
              <w:top w:val="single" w:sz="4" w:space="0" w:color="auto"/>
            </w:tcBorders>
            <w:vAlign w:val="center"/>
          </w:tcPr>
          <w:p w:rsidR="00221594" w:rsidRPr="006C6875" w:rsidRDefault="00221594" w:rsidP="00164966">
            <w:pPr>
              <w:jc w:val="center"/>
              <w:rPr>
                <w:rFonts w:ascii="Times New Roman" w:hAnsi="Times New Roman" w:cs="Times New Roman"/>
                <w:sz w:val="18"/>
                <w:szCs w:val="18"/>
              </w:rPr>
            </w:pPr>
            <w:r w:rsidRPr="006C6875">
              <w:rPr>
                <w:rFonts w:ascii="Times New Roman" w:hAnsi="Times New Roman" w:cs="Times New Roman"/>
                <w:sz w:val="18"/>
                <w:szCs w:val="18"/>
              </w:rPr>
              <w:t>03</w:t>
            </w:r>
            <w:r w:rsidRPr="006C6875">
              <w:rPr>
                <w:rFonts w:ascii="Times New Roman" w:hAnsi="Calibri" w:cs="Times New Roman"/>
                <w:sz w:val="18"/>
                <w:szCs w:val="18"/>
              </w:rPr>
              <w:t>⁰</w:t>
            </w:r>
            <w:r w:rsidRPr="006C6875">
              <w:rPr>
                <w:rFonts w:ascii="Times New Roman" w:hAnsi="Times New Roman" w:cs="Times New Roman"/>
                <w:sz w:val="18"/>
                <w:szCs w:val="18"/>
              </w:rPr>
              <w:t>19ʹ</w:t>
            </w:r>
          </w:p>
        </w:tc>
        <w:tc>
          <w:tcPr>
            <w:tcW w:w="1035" w:type="dxa"/>
            <w:tcBorders>
              <w:top w:val="single" w:sz="4" w:space="0" w:color="auto"/>
            </w:tcBorders>
            <w:vAlign w:val="center"/>
          </w:tcPr>
          <w:p w:rsidR="00221594" w:rsidRPr="006C6875" w:rsidRDefault="00221594" w:rsidP="00164966">
            <w:pPr>
              <w:jc w:val="center"/>
              <w:rPr>
                <w:rFonts w:ascii="Times New Roman" w:hAnsi="Times New Roman" w:cs="Times New Roman"/>
                <w:sz w:val="18"/>
                <w:szCs w:val="18"/>
              </w:rPr>
            </w:pPr>
            <w:r w:rsidRPr="006C6875">
              <w:rPr>
                <w:rFonts w:ascii="Times New Roman" w:hAnsi="Times New Roman" w:cs="Times New Roman"/>
                <w:sz w:val="18"/>
                <w:szCs w:val="18"/>
              </w:rPr>
              <w:t>101</w:t>
            </w:r>
            <w:r w:rsidRPr="006C6875">
              <w:rPr>
                <w:rFonts w:ascii="Times New Roman" w:hAnsi="Calibri" w:cs="Times New Roman"/>
                <w:sz w:val="18"/>
                <w:szCs w:val="18"/>
              </w:rPr>
              <w:t>⁰</w:t>
            </w:r>
            <w:r w:rsidRPr="006C6875">
              <w:rPr>
                <w:rFonts w:ascii="Times New Roman" w:hAnsi="Times New Roman" w:cs="Times New Roman"/>
                <w:sz w:val="18"/>
                <w:szCs w:val="18"/>
              </w:rPr>
              <w:t>59ʹ</w:t>
            </w:r>
          </w:p>
        </w:tc>
        <w:tc>
          <w:tcPr>
            <w:tcW w:w="4752" w:type="dxa"/>
            <w:tcBorders>
              <w:top w:val="single" w:sz="4" w:space="0" w:color="auto"/>
            </w:tcBorders>
            <w:vAlign w:val="center"/>
          </w:tcPr>
          <w:p w:rsidR="00221594" w:rsidRPr="006C6875" w:rsidRDefault="00221594" w:rsidP="00164966">
            <w:pPr>
              <w:rPr>
                <w:rFonts w:ascii="Times New Roman" w:hAnsi="Times New Roman" w:cs="Times New Roman"/>
                <w:sz w:val="18"/>
                <w:szCs w:val="18"/>
              </w:rPr>
            </w:pPr>
            <w:r w:rsidRPr="006C6875">
              <w:rPr>
                <w:rFonts w:ascii="Times New Roman" w:hAnsi="Times New Roman" w:cs="Times New Roman"/>
                <w:sz w:val="18"/>
                <w:szCs w:val="18"/>
              </w:rPr>
              <w:t>Pink colored flower, wedge shaped margin red green leaf, red stem</w:t>
            </w:r>
          </w:p>
        </w:tc>
      </w:tr>
      <w:tr w:rsidR="002B0009" w:rsidRPr="006C6875" w:rsidTr="00674812">
        <w:tc>
          <w:tcPr>
            <w:tcW w:w="513" w:type="dxa"/>
            <w:vAlign w:val="center"/>
          </w:tcPr>
          <w:p w:rsidR="00221594" w:rsidRPr="006C6875" w:rsidRDefault="00221594"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2</w:t>
            </w:r>
          </w:p>
        </w:tc>
        <w:tc>
          <w:tcPr>
            <w:tcW w:w="828" w:type="dxa"/>
            <w:vAlign w:val="bottom"/>
          </w:tcPr>
          <w:p w:rsidR="00221594" w:rsidRPr="006C6875" w:rsidRDefault="00221594" w:rsidP="00674812">
            <w:pPr>
              <w:jc w:val="center"/>
              <w:rPr>
                <w:rFonts w:ascii="Times New Roman" w:hAnsi="Times New Roman" w:cs="Times New Roman"/>
                <w:sz w:val="18"/>
                <w:szCs w:val="18"/>
              </w:rPr>
            </w:pPr>
            <w:r w:rsidRPr="006C6875">
              <w:rPr>
                <w:rFonts w:ascii="Times New Roman" w:hAnsi="Times New Roman" w:cs="Times New Roman"/>
                <w:sz w:val="18"/>
                <w:szCs w:val="18"/>
              </w:rPr>
              <w:t>Slg-2</w:t>
            </w:r>
          </w:p>
        </w:tc>
        <w:tc>
          <w:tcPr>
            <w:tcW w:w="900" w:type="dxa"/>
            <w:vAlign w:val="center"/>
          </w:tcPr>
          <w:p w:rsidR="00221594" w:rsidRPr="006C6875" w:rsidRDefault="002B2A21" w:rsidP="00164966">
            <w:pPr>
              <w:jc w:val="center"/>
              <w:rPr>
                <w:rFonts w:ascii="Times New Roman" w:hAnsi="Times New Roman" w:cs="Times New Roman"/>
                <w:sz w:val="18"/>
                <w:szCs w:val="18"/>
              </w:rPr>
            </w:pPr>
            <w:r w:rsidRPr="006C6875">
              <w:rPr>
                <w:rFonts w:ascii="Times New Roman" w:hAnsi="Times New Roman" w:cs="Times New Roman"/>
                <w:sz w:val="18"/>
                <w:szCs w:val="18"/>
              </w:rPr>
              <w:t>“</w:t>
            </w:r>
          </w:p>
        </w:tc>
        <w:tc>
          <w:tcPr>
            <w:tcW w:w="1395" w:type="dxa"/>
            <w:vAlign w:val="center"/>
          </w:tcPr>
          <w:p w:rsidR="00221594" w:rsidRPr="006C6875" w:rsidRDefault="00221594" w:rsidP="00164966">
            <w:pPr>
              <w:jc w:val="center"/>
              <w:rPr>
                <w:rFonts w:ascii="Times New Roman" w:hAnsi="Times New Roman" w:cs="Times New Roman"/>
                <w:sz w:val="18"/>
                <w:szCs w:val="18"/>
              </w:rPr>
            </w:pPr>
            <w:r w:rsidRPr="006C6875">
              <w:rPr>
                <w:rFonts w:ascii="Times New Roman" w:hAnsi="Times New Roman" w:cs="Times New Roman"/>
                <w:sz w:val="18"/>
                <w:szCs w:val="18"/>
              </w:rPr>
              <w:t xml:space="preserve">Sungai </w:t>
            </w:r>
            <w:proofErr w:type="spellStart"/>
            <w:r w:rsidRPr="006C6875">
              <w:rPr>
                <w:rFonts w:ascii="Times New Roman" w:hAnsi="Times New Roman" w:cs="Times New Roman"/>
                <w:sz w:val="18"/>
                <w:szCs w:val="18"/>
              </w:rPr>
              <w:t>Buloh</w:t>
            </w:r>
            <w:proofErr w:type="spellEnd"/>
          </w:p>
        </w:tc>
        <w:tc>
          <w:tcPr>
            <w:tcW w:w="855" w:type="dxa"/>
            <w:vAlign w:val="center"/>
          </w:tcPr>
          <w:p w:rsidR="00221594" w:rsidRPr="006C6875" w:rsidRDefault="00221594" w:rsidP="00164966">
            <w:pPr>
              <w:jc w:val="center"/>
              <w:rPr>
                <w:rFonts w:ascii="Times New Roman" w:hAnsi="Times New Roman" w:cs="Times New Roman"/>
                <w:sz w:val="18"/>
                <w:szCs w:val="18"/>
              </w:rPr>
            </w:pPr>
            <w:r w:rsidRPr="006C6875">
              <w:rPr>
                <w:rFonts w:ascii="Times New Roman" w:hAnsi="Times New Roman" w:cs="Times New Roman"/>
                <w:sz w:val="18"/>
                <w:szCs w:val="18"/>
              </w:rPr>
              <w:t>03</w:t>
            </w:r>
            <w:r w:rsidRPr="006C6875">
              <w:rPr>
                <w:rFonts w:ascii="Times New Roman" w:hAnsi="Calibri" w:cs="Times New Roman"/>
                <w:sz w:val="18"/>
                <w:szCs w:val="18"/>
              </w:rPr>
              <w:t>⁰</w:t>
            </w:r>
            <w:r w:rsidRPr="006C6875">
              <w:rPr>
                <w:rFonts w:ascii="Times New Roman" w:hAnsi="Times New Roman" w:cs="Times New Roman"/>
                <w:sz w:val="18"/>
                <w:szCs w:val="18"/>
              </w:rPr>
              <w:t>19ʹ</w:t>
            </w:r>
          </w:p>
        </w:tc>
        <w:tc>
          <w:tcPr>
            <w:tcW w:w="1035" w:type="dxa"/>
            <w:vAlign w:val="center"/>
          </w:tcPr>
          <w:p w:rsidR="00221594" w:rsidRPr="006C6875" w:rsidRDefault="00221594" w:rsidP="00164966">
            <w:pPr>
              <w:jc w:val="center"/>
              <w:rPr>
                <w:rFonts w:ascii="Times New Roman" w:hAnsi="Times New Roman" w:cs="Times New Roman"/>
                <w:sz w:val="18"/>
                <w:szCs w:val="18"/>
              </w:rPr>
            </w:pPr>
            <w:r w:rsidRPr="006C6875">
              <w:rPr>
                <w:rFonts w:ascii="Times New Roman" w:hAnsi="Times New Roman" w:cs="Times New Roman"/>
                <w:sz w:val="18"/>
                <w:szCs w:val="18"/>
              </w:rPr>
              <w:t>101</w:t>
            </w:r>
            <w:r w:rsidRPr="006C6875">
              <w:rPr>
                <w:rFonts w:ascii="Times New Roman" w:hAnsi="Calibri" w:cs="Times New Roman"/>
                <w:sz w:val="18"/>
                <w:szCs w:val="18"/>
              </w:rPr>
              <w:t>⁰</w:t>
            </w:r>
            <w:r w:rsidRPr="006C6875">
              <w:rPr>
                <w:rFonts w:ascii="Times New Roman" w:hAnsi="Times New Roman" w:cs="Times New Roman"/>
                <w:sz w:val="18"/>
                <w:szCs w:val="18"/>
              </w:rPr>
              <w:t>59ʹ</w:t>
            </w:r>
          </w:p>
        </w:tc>
        <w:tc>
          <w:tcPr>
            <w:tcW w:w="4752" w:type="dxa"/>
            <w:vAlign w:val="center"/>
          </w:tcPr>
          <w:p w:rsidR="00221594" w:rsidRPr="006C6875" w:rsidRDefault="00221594" w:rsidP="00164966">
            <w:pPr>
              <w:rPr>
                <w:rFonts w:ascii="Times New Roman" w:hAnsi="Times New Roman" w:cs="Times New Roman"/>
                <w:sz w:val="18"/>
                <w:szCs w:val="18"/>
              </w:rPr>
            </w:pPr>
            <w:r w:rsidRPr="006C6875">
              <w:rPr>
                <w:rFonts w:ascii="Times New Roman" w:hAnsi="Times New Roman" w:cs="Times New Roman"/>
                <w:sz w:val="18"/>
                <w:szCs w:val="18"/>
              </w:rPr>
              <w:t>White-pink colored flower, wedge shaped green leaf, red stem</w:t>
            </w:r>
          </w:p>
        </w:tc>
      </w:tr>
      <w:tr w:rsidR="002B0009" w:rsidRPr="006C6875" w:rsidTr="00674812">
        <w:tc>
          <w:tcPr>
            <w:tcW w:w="513" w:type="dxa"/>
            <w:vAlign w:val="center"/>
          </w:tcPr>
          <w:p w:rsidR="00221594" w:rsidRPr="006C6875" w:rsidRDefault="00221594"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3</w:t>
            </w:r>
          </w:p>
        </w:tc>
        <w:tc>
          <w:tcPr>
            <w:tcW w:w="828" w:type="dxa"/>
            <w:vAlign w:val="center"/>
          </w:tcPr>
          <w:p w:rsidR="00221594" w:rsidRPr="006C6875" w:rsidRDefault="00221594" w:rsidP="00674812">
            <w:pPr>
              <w:jc w:val="center"/>
              <w:rPr>
                <w:rFonts w:ascii="Times New Roman" w:hAnsi="Times New Roman" w:cs="Times New Roman"/>
                <w:sz w:val="18"/>
                <w:szCs w:val="18"/>
              </w:rPr>
            </w:pPr>
            <w:r w:rsidRPr="006C6875">
              <w:rPr>
                <w:rFonts w:ascii="Times New Roman" w:hAnsi="Times New Roman" w:cs="Times New Roman"/>
                <w:sz w:val="18"/>
                <w:szCs w:val="18"/>
              </w:rPr>
              <w:t>Slg-</w:t>
            </w:r>
            <w:r w:rsidR="00414E72" w:rsidRPr="006C6875">
              <w:rPr>
                <w:rFonts w:ascii="Times New Roman" w:hAnsi="Times New Roman" w:cs="Times New Roman"/>
                <w:sz w:val="18"/>
                <w:szCs w:val="18"/>
              </w:rPr>
              <w:t>3</w:t>
            </w:r>
          </w:p>
        </w:tc>
        <w:tc>
          <w:tcPr>
            <w:tcW w:w="900" w:type="dxa"/>
            <w:vAlign w:val="center"/>
          </w:tcPr>
          <w:p w:rsidR="00221594" w:rsidRPr="006C6875" w:rsidRDefault="002B2A21" w:rsidP="00164966">
            <w:pPr>
              <w:jc w:val="center"/>
              <w:rPr>
                <w:rFonts w:ascii="Times New Roman" w:hAnsi="Times New Roman" w:cs="Times New Roman"/>
                <w:sz w:val="18"/>
                <w:szCs w:val="18"/>
              </w:rPr>
            </w:pPr>
            <w:r w:rsidRPr="006C6875">
              <w:rPr>
                <w:rFonts w:ascii="Times New Roman" w:hAnsi="Times New Roman" w:cs="Times New Roman"/>
                <w:sz w:val="18"/>
                <w:szCs w:val="18"/>
              </w:rPr>
              <w:t>“</w:t>
            </w:r>
          </w:p>
        </w:tc>
        <w:tc>
          <w:tcPr>
            <w:tcW w:w="1395" w:type="dxa"/>
            <w:vAlign w:val="center"/>
          </w:tcPr>
          <w:p w:rsidR="00221594" w:rsidRPr="006C6875" w:rsidRDefault="00221594" w:rsidP="00164966">
            <w:pPr>
              <w:jc w:val="center"/>
              <w:rPr>
                <w:rFonts w:ascii="Times New Roman" w:hAnsi="Times New Roman" w:cs="Times New Roman"/>
                <w:sz w:val="18"/>
                <w:szCs w:val="18"/>
              </w:rPr>
            </w:pPr>
            <w:proofErr w:type="spellStart"/>
            <w:r w:rsidRPr="006C6875">
              <w:rPr>
                <w:rFonts w:ascii="Times New Roman" w:hAnsi="Times New Roman" w:cs="Times New Roman"/>
                <w:sz w:val="18"/>
                <w:szCs w:val="18"/>
              </w:rPr>
              <w:t>AgroBio</w:t>
            </w:r>
            <w:proofErr w:type="spellEnd"/>
            <w:r w:rsidRPr="006C6875">
              <w:rPr>
                <w:rFonts w:ascii="Times New Roman" w:hAnsi="Times New Roman" w:cs="Times New Roman"/>
                <w:sz w:val="18"/>
                <w:szCs w:val="18"/>
              </w:rPr>
              <w:t>. UPM</w:t>
            </w:r>
          </w:p>
        </w:tc>
        <w:tc>
          <w:tcPr>
            <w:tcW w:w="855" w:type="dxa"/>
            <w:vAlign w:val="center"/>
          </w:tcPr>
          <w:p w:rsidR="00221594" w:rsidRPr="006C6875" w:rsidRDefault="00221594" w:rsidP="00164966">
            <w:pPr>
              <w:jc w:val="center"/>
              <w:rPr>
                <w:rFonts w:ascii="Times New Roman" w:hAnsi="Times New Roman" w:cs="Times New Roman"/>
                <w:sz w:val="18"/>
                <w:szCs w:val="18"/>
              </w:rPr>
            </w:pPr>
            <w:r w:rsidRPr="006C6875">
              <w:rPr>
                <w:rFonts w:ascii="Times New Roman" w:hAnsi="Times New Roman" w:cs="Times New Roman"/>
                <w:sz w:val="18"/>
                <w:szCs w:val="18"/>
              </w:rPr>
              <w:t>02</w:t>
            </w:r>
            <w:r w:rsidRPr="006C6875">
              <w:rPr>
                <w:rFonts w:ascii="Times New Roman" w:hAnsi="Calibri" w:cs="Times New Roman"/>
                <w:sz w:val="18"/>
                <w:szCs w:val="18"/>
              </w:rPr>
              <w:t>⁰</w:t>
            </w:r>
            <w:r w:rsidRPr="006C6875">
              <w:rPr>
                <w:rFonts w:ascii="Times New Roman" w:hAnsi="Times New Roman" w:cs="Times New Roman"/>
                <w:sz w:val="18"/>
                <w:szCs w:val="18"/>
              </w:rPr>
              <w:t>98ʹ</w:t>
            </w:r>
          </w:p>
        </w:tc>
        <w:tc>
          <w:tcPr>
            <w:tcW w:w="1035" w:type="dxa"/>
            <w:vAlign w:val="center"/>
          </w:tcPr>
          <w:p w:rsidR="00221594" w:rsidRPr="006C6875" w:rsidRDefault="00221594" w:rsidP="00164966">
            <w:pPr>
              <w:jc w:val="center"/>
              <w:rPr>
                <w:rFonts w:ascii="Times New Roman" w:hAnsi="Times New Roman" w:cs="Times New Roman"/>
                <w:sz w:val="18"/>
                <w:szCs w:val="18"/>
              </w:rPr>
            </w:pPr>
            <w:r w:rsidRPr="006C6875">
              <w:rPr>
                <w:rFonts w:ascii="Times New Roman" w:hAnsi="Times New Roman" w:cs="Times New Roman"/>
                <w:sz w:val="18"/>
                <w:szCs w:val="18"/>
              </w:rPr>
              <w:t>101</w:t>
            </w:r>
            <w:r w:rsidRPr="006C6875">
              <w:rPr>
                <w:rFonts w:ascii="Times New Roman" w:hAnsi="Calibri" w:cs="Times New Roman"/>
                <w:sz w:val="18"/>
                <w:szCs w:val="18"/>
              </w:rPr>
              <w:t>⁰</w:t>
            </w:r>
            <w:r w:rsidRPr="006C6875">
              <w:rPr>
                <w:rFonts w:ascii="Times New Roman" w:hAnsi="Times New Roman" w:cs="Times New Roman"/>
                <w:sz w:val="18"/>
                <w:szCs w:val="18"/>
              </w:rPr>
              <w:t>73ʹ</w:t>
            </w:r>
          </w:p>
        </w:tc>
        <w:tc>
          <w:tcPr>
            <w:tcW w:w="4752" w:type="dxa"/>
            <w:vAlign w:val="center"/>
          </w:tcPr>
          <w:p w:rsidR="00221594" w:rsidRPr="006C6875" w:rsidRDefault="00221594" w:rsidP="00164966">
            <w:pPr>
              <w:rPr>
                <w:rFonts w:ascii="Times New Roman" w:hAnsi="Times New Roman" w:cs="Times New Roman"/>
                <w:sz w:val="18"/>
                <w:szCs w:val="18"/>
              </w:rPr>
            </w:pPr>
            <w:r w:rsidRPr="006C6875">
              <w:rPr>
                <w:rFonts w:ascii="Times New Roman" w:hAnsi="Times New Roman" w:cs="Times New Roman"/>
                <w:sz w:val="18"/>
                <w:szCs w:val="18"/>
              </w:rPr>
              <w:t>Yellow colored flower, red margin wedge shaped green leaf, red stem</w:t>
            </w:r>
          </w:p>
        </w:tc>
      </w:tr>
      <w:tr w:rsidR="002B0009" w:rsidRPr="006C6875" w:rsidTr="00674812">
        <w:tc>
          <w:tcPr>
            <w:tcW w:w="513" w:type="dxa"/>
            <w:vAlign w:val="center"/>
          </w:tcPr>
          <w:p w:rsidR="0065602B" w:rsidRPr="006C6875" w:rsidRDefault="0065602B"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4</w:t>
            </w:r>
          </w:p>
        </w:tc>
        <w:tc>
          <w:tcPr>
            <w:tcW w:w="828" w:type="dxa"/>
            <w:vAlign w:val="center"/>
          </w:tcPr>
          <w:p w:rsidR="0065602B" w:rsidRPr="006C6875" w:rsidRDefault="0065602B" w:rsidP="00674812">
            <w:pPr>
              <w:jc w:val="center"/>
              <w:rPr>
                <w:rFonts w:ascii="Times New Roman" w:hAnsi="Times New Roman" w:cs="Times New Roman"/>
                <w:sz w:val="18"/>
                <w:szCs w:val="18"/>
              </w:rPr>
            </w:pPr>
            <w:r w:rsidRPr="006C6875">
              <w:rPr>
                <w:rFonts w:ascii="Times New Roman" w:hAnsi="Times New Roman" w:cs="Times New Roman"/>
                <w:sz w:val="18"/>
                <w:szCs w:val="18"/>
              </w:rPr>
              <w:t>Slg-</w:t>
            </w:r>
            <w:r w:rsidR="00414E72" w:rsidRPr="006C6875">
              <w:rPr>
                <w:rFonts w:ascii="Times New Roman" w:hAnsi="Times New Roman" w:cs="Times New Roman"/>
                <w:sz w:val="18"/>
                <w:szCs w:val="18"/>
              </w:rPr>
              <w:t>4</w:t>
            </w:r>
          </w:p>
        </w:tc>
        <w:tc>
          <w:tcPr>
            <w:tcW w:w="900" w:type="dxa"/>
            <w:vAlign w:val="center"/>
          </w:tcPr>
          <w:p w:rsidR="0065602B" w:rsidRPr="006C6875" w:rsidRDefault="0065602B" w:rsidP="00164966">
            <w:pPr>
              <w:jc w:val="center"/>
              <w:rPr>
                <w:rFonts w:ascii="Times New Roman" w:hAnsi="Times New Roman" w:cs="Times New Roman"/>
                <w:sz w:val="18"/>
                <w:szCs w:val="18"/>
              </w:rPr>
            </w:pPr>
          </w:p>
        </w:tc>
        <w:tc>
          <w:tcPr>
            <w:tcW w:w="1395" w:type="dxa"/>
            <w:vAlign w:val="center"/>
          </w:tcPr>
          <w:p w:rsidR="0065602B" w:rsidRPr="006C6875" w:rsidRDefault="0065602B" w:rsidP="00164966">
            <w:pPr>
              <w:jc w:val="center"/>
              <w:rPr>
                <w:rFonts w:ascii="Times New Roman" w:hAnsi="Times New Roman" w:cs="Times New Roman"/>
                <w:sz w:val="18"/>
                <w:szCs w:val="18"/>
              </w:rPr>
            </w:pPr>
            <w:r w:rsidRPr="006C6875">
              <w:rPr>
                <w:rFonts w:ascii="Times New Roman" w:hAnsi="Times New Roman" w:cs="Times New Roman"/>
                <w:sz w:val="18"/>
                <w:szCs w:val="18"/>
              </w:rPr>
              <w:t xml:space="preserve">Nursery, </w:t>
            </w:r>
            <w:proofErr w:type="spellStart"/>
            <w:r w:rsidRPr="006C6875">
              <w:rPr>
                <w:rFonts w:ascii="Times New Roman" w:hAnsi="Times New Roman" w:cs="Times New Roman"/>
                <w:sz w:val="18"/>
                <w:szCs w:val="18"/>
              </w:rPr>
              <w:t>Klang</w:t>
            </w:r>
            <w:proofErr w:type="spellEnd"/>
          </w:p>
        </w:tc>
        <w:tc>
          <w:tcPr>
            <w:tcW w:w="855" w:type="dxa"/>
            <w:vAlign w:val="center"/>
          </w:tcPr>
          <w:p w:rsidR="0065602B" w:rsidRPr="006C6875" w:rsidRDefault="0065602B" w:rsidP="00164966">
            <w:pPr>
              <w:jc w:val="center"/>
              <w:rPr>
                <w:rFonts w:ascii="Times New Roman" w:hAnsi="Times New Roman" w:cs="Times New Roman"/>
                <w:sz w:val="18"/>
                <w:szCs w:val="18"/>
              </w:rPr>
            </w:pPr>
            <w:r w:rsidRPr="006C6875">
              <w:rPr>
                <w:rFonts w:ascii="Times New Roman" w:hAnsi="Times New Roman" w:cs="Times New Roman"/>
                <w:sz w:val="18"/>
                <w:szCs w:val="18"/>
              </w:rPr>
              <w:t>03</w:t>
            </w:r>
            <w:r w:rsidRPr="006C6875">
              <w:rPr>
                <w:rFonts w:ascii="Times New Roman" w:hAnsi="Calibri" w:cs="Times New Roman"/>
                <w:sz w:val="18"/>
                <w:szCs w:val="18"/>
              </w:rPr>
              <w:t>⁰</w:t>
            </w:r>
            <w:r w:rsidRPr="006C6875">
              <w:rPr>
                <w:rFonts w:ascii="Times New Roman" w:hAnsi="Times New Roman" w:cs="Times New Roman"/>
                <w:sz w:val="18"/>
                <w:szCs w:val="18"/>
              </w:rPr>
              <w:t>02ʹ</w:t>
            </w:r>
          </w:p>
        </w:tc>
        <w:tc>
          <w:tcPr>
            <w:tcW w:w="1035" w:type="dxa"/>
            <w:vAlign w:val="center"/>
          </w:tcPr>
          <w:p w:rsidR="0065602B" w:rsidRPr="006C6875" w:rsidRDefault="0065602B" w:rsidP="00164966">
            <w:pPr>
              <w:jc w:val="center"/>
              <w:rPr>
                <w:rFonts w:ascii="Times New Roman" w:hAnsi="Times New Roman" w:cs="Times New Roman"/>
                <w:sz w:val="18"/>
                <w:szCs w:val="18"/>
              </w:rPr>
            </w:pPr>
            <w:r w:rsidRPr="006C6875">
              <w:rPr>
                <w:rFonts w:ascii="Times New Roman" w:hAnsi="Times New Roman" w:cs="Times New Roman"/>
                <w:sz w:val="18"/>
                <w:szCs w:val="18"/>
              </w:rPr>
              <w:t>101</w:t>
            </w:r>
            <w:r w:rsidRPr="006C6875">
              <w:rPr>
                <w:rFonts w:ascii="Times New Roman" w:hAnsi="Calibri" w:cs="Times New Roman"/>
                <w:sz w:val="18"/>
                <w:szCs w:val="18"/>
              </w:rPr>
              <w:t>⁰</w:t>
            </w:r>
            <w:r w:rsidRPr="006C6875">
              <w:rPr>
                <w:rFonts w:ascii="Times New Roman" w:hAnsi="Times New Roman" w:cs="Times New Roman"/>
                <w:sz w:val="18"/>
                <w:szCs w:val="18"/>
              </w:rPr>
              <w:t>26ʹ</w:t>
            </w:r>
          </w:p>
        </w:tc>
        <w:tc>
          <w:tcPr>
            <w:tcW w:w="4752" w:type="dxa"/>
            <w:vAlign w:val="center"/>
          </w:tcPr>
          <w:p w:rsidR="0065602B" w:rsidRPr="006C6875" w:rsidRDefault="0065602B" w:rsidP="00164966">
            <w:pPr>
              <w:rPr>
                <w:rFonts w:ascii="Times New Roman" w:hAnsi="Times New Roman" w:cs="Times New Roman"/>
                <w:sz w:val="18"/>
                <w:szCs w:val="18"/>
              </w:rPr>
            </w:pPr>
            <w:r w:rsidRPr="006C6875">
              <w:rPr>
                <w:rFonts w:ascii="Times New Roman" w:hAnsi="Times New Roman" w:cs="Times New Roman"/>
                <w:sz w:val="18"/>
                <w:szCs w:val="18"/>
              </w:rPr>
              <w:t>Pink flower, wedge shaped green leaf, green red stem</w:t>
            </w:r>
          </w:p>
        </w:tc>
      </w:tr>
      <w:tr w:rsidR="002B0009" w:rsidRPr="006C6875" w:rsidTr="00674812">
        <w:tc>
          <w:tcPr>
            <w:tcW w:w="513" w:type="dxa"/>
            <w:vAlign w:val="center"/>
          </w:tcPr>
          <w:p w:rsidR="00066205" w:rsidRPr="006C6875" w:rsidRDefault="00066205"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5</w:t>
            </w:r>
          </w:p>
        </w:tc>
        <w:tc>
          <w:tcPr>
            <w:tcW w:w="828" w:type="dxa"/>
            <w:vAlign w:val="center"/>
          </w:tcPr>
          <w:p w:rsidR="00066205" w:rsidRPr="006C6875" w:rsidRDefault="00066205" w:rsidP="00674812">
            <w:pPr>
              <w:jc w:val="center"/>
              <w:rPr>
                <w:rFonts w:ascii="Times New Roman" w:hAnsi="Times New Roman" w:cs="Times New Roman"/>
                <w:sz w:val="18"/>
                <w:szCs w:val="18"/>
              </w:rPr>
            </w:pPr>
            <w:r w:rsidRPr="006C6875">
              <w:rPr>
                <w:rFonts w:ascii="Times New Roman" w:hAnsi="Times New Roman" w:cs="Times New Roman"/>
                <w:sz w:val="18"/>
                <w:szCs w:val="18"/>
              </w:rPr>
              <w:t>Kdh-1</w:t>
            </w:r>
          </w:p>
        </w:tc>
        <w:tc>
          <w:tcPr>
            <w:tcW w:w="900"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Kedah</w:t>
            </w:r>
          </w:p>
        </w:tc>
        <w:tc>
          <w:tcPr>
            <w:tcW w:w="139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Nursery, Kedah</w:t>
            </w:r>
          </w:p>
        </w:tc>
        <w:tc>
          <w:tcPr>
            <w:tcW w:w="85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06</w:t>
            </w:r>
            <w:r w:rsidRPr="006C6875">
              <w:rPr>
                <w:rFonts w:ascii="Times New Roman" w:cs="Times New Roman"/>
                <w:sz w:val="18"/>
                <w:szCs w:val="18"/>
              </w:rPr>
              <w:t>⁰</w:t>
            </w:r>
            <w:r w:rsidRPr="006C6875">
              <w:rPr>
                <w:rFonts w:ascii="Times New Roman" w:hAnsi="Times New Roman" w:cs="Times New Roman"/>
                <w:sz w:val="18"/>
                <w:szCs w:val="18"/>
              </w:rPr>
              <w:t>11ʹ</w:t>
            </w:r>
          </w:p>
        </w:tc>
        <w:tc>
          <w:tcPr>
            <w:tcW w:w="103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100</w:t>
            </w:r>
            <w:r w:rsidRPr="006C6875">
              <w:rPr>
                <w:rFonts w:ascii="Times New Roman" w:cs="Times New Roman"/>
                <w:sz w:val="18"/>
                <w:szCs w:val="18"/>
              </w:rPr>
              <w:t>⁰</w:t>
            </w:r>
            <w:r w:rsidRPr="006C6875">
              <w:rPr>
                <w:rFonts w:ascii="Times New Roman" w:hAnsi="Times New Roman" w:cs="Times New Roman"/>
                <w:sz w:val="18"/>
                <w:szCs w:val="18"/>
              </w:rPr>
              <w:t>37ʹ</w:t>
            </w:r>
          </w:p>
        </w:tc>
        <w:tc>
          <w:tcPr>
            <w:tcW w:w="4752" w:type="dxa"/>
            <w:vAlign w:val="center"/>
          </w:tcPr>
          <w:p w:rsidR="00066205" w:rsidRPr="006C6875" w:rsidRDefault="00066205" w:rsidP="00164966">
            <w:pPr>
              <w:rPr>
                <w:rFonts w:ascii="Times New Roman" w:hAnsi="Times New Roman" w:cs="Times New Roman"/>
                <w:sz w:val="18"/>
                <w:szCs w:val="18"/>
              </w:rPr>
            </w:pPr>
            <w:r w:rsidRPr="006C6875">
              <w:rPr>
                <w:rFonts w:ascii="Times New Roman" w:hAnsi="Times New Roman" w:cs="Times New Roman"/>
                <w:sz w:val="18"/>
                <w:szCs w:val="18"/>
              </w:rPr>
              <w:t>Yellow flower, wedge shaped green leaf, red stem</w:t>
            </w:r>
          </w:p>
        </w:tc>
      </w:tr>
      <w:tr w:rsidR="002B0009" w:rsidRPr="006C6875" w:rsidTr="00674812">
        <w:tc>
          <w:tcPr>
            <w:tcW w:w="513" w:type="dxa"/>
            <w:vAlign w:val="center"/>
          </w:tcPr>
          <w:p w:rsidR="00066205" w:rsidRPr="006C6875" w:rsidRDefault="00066205"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6</w:t>
            </w:r>
          </w:p>
        </w:tc>
        <w:tc>
          <w:tcPr>
            <w:tcW w:w="828" w:type="dxa"/>
            <w:vAlign w:val="center"/>
          </w:tcPr>
          <w:p w:rsidR="00066205" w:rsidRPr="006C6875" w:rsidRDefault="00066205" w:rsidP="00674812">
            <w:pPr>
              <w:jc w:val="center"/>
              <w:rPr>
                <w:rFonts w:ascii="Times New Roman" w:hAnsi="Times New Roman" w:cs="Times New Roman"/>
                <w:sz w:val="18"/>
                <w:szCs w:val="18"/>
              </w:rPr>
            </w:pPr>
            <w:r w:rsidRPr="006C6875">
              <w:rPr>
                <w:rFonts w:ascii="Times New Roman" w:hAnsi="Times New Roman" w:cs="Times New Roman"/>
                <w:sz w:val="18"/>
                <w:szCs w:val="18"/>
              </w:rPr>
              <w:t>Kdh-2</w:t>
            </w:r>
          </w:p>
        </w:tc>
        <w:tc>
          <w:tcPr>
            <w:tcW w:w="900" w:type="dxa"/>
            <w:vAlign w:val="center"/>
          </w:tcPr>
          <w:p w:rsidR="00066205" w:rsidRPr="006C6875" w:rsidRDefault="002B2A21" w:rsidP="00164966">
            <w:pPr>
              <w:jc w:val="center"/>
              <w:rPr>
                <w:rFonts w:ascii="Times New Roman" w:hAnsi="Times New Roman" w:cs="Times New Roman"/>
                <w:sz w:val="18"/>
                <w:szCs w:val="18"/>
              </w:rPr>
            </w:pPr>
            <w:r w:rsidRPr="006C6875">
              <w:rPr>
                <w:rFonts w:ascii="Times New Roman" w:hAnsi="Times New Roman" w:cs="Times New Roman"/>
                <w:sz w:val="18"/>
                <w:szCs w:val="18"/>
              </w:rPr>
              <w:t>“</w:t>
            </w:r>
          </w:p>
        </w:tc>
        <w:tc>
          <w:tcPr>
            <w:tcW w:w="139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Nursery, Kedah</w:t>
            </w:r>
          </w:p>
        </w:tc>
        <w:tc>
          <w:tcPr>
            <w:tcW w:w="85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06</w:t>
            </w:r>
            <w:r w:rsidRPr="006C6875">
              <w:rPr>
                <w:rFonts w:ascii="Times New Roman" w:cs="Times New Roman"/>
                <w:sz w:val="18"/>
                <w:szCs w:val="18"/>
              </w:rPr>
              <w:t>⁰</w:t>
            </w:r>
            <w:r w:rsidRPr="006C6875">
              <w:rPr>
                <w:rFonts w:ascii="Times New Roman" w:hAnsi="Times New Roman" w:cs="Times New Roman"/>
                <w:sz w:val="18"/>
                <w:szCs w:val="18"/>
              </w:rPr>
              <w:t>11ʹ</w:t>
            </w:r>
          </w:p>
        </w:tc>
        <w:tc>
          <w:tcPr>
            <w:tcW w:w="103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100</w:t>
            </w:r>
            <w:r w:rsidRPr="006C6875">
              <w:rPr>
                <w:rFonts w:ascii="Times New Roman" w:cs="Times New Roman"/>
                <w:sz w:val="18"/>
                <w:szCs w:val="18"/>
              </w:rPr>
              <w:t>⁰</w:t>
            </w:r>
            <w:r w:rsidRPr="006C6875">
              <w:rPr>
                <w:rFonts w:ascii="Times New Roman" w:hAnsi="Times New Roman" w:cs="Times New Roman"/>
                <w:sz w:val="18"/>
                <w:szCs w:val="18"/>
              </w:rPr>
              <w:t>37ʹ</w:t>
            </w:r>
          </w:p>
        </w:tc>
        <w:tc>
          <w:tcPr>
            <w:tcW w:w="4752" w:type="dxa"/>
            <w:vAlign w:val="center"/>
          </w:tcPr>
          <w:p w:rsidR="00066205" w:rsidRPr="006C6875" w:rsidRDefault="00066205" w:rsidP="00164966">
            <w:pPr>
              <w:rPr>
                <w:rFonts w:ascii="Times New Roman" w:hAnsi="Times New Roman" w:cs="Times New Roman"/>
                <w:sz w:val="18"/>
                <w:szCs w:val="18"/>
              </w:rPr>
            </w:pPr>
            <w:r w:rsidRPr="006C6875">
              <w:rPr>
                <w:rFonts w:ascii="Times New Roman" w:hAnsi="Times New Roman" w:cs="Times New Roman"/>
                <w:sz w:val="18"/>
                <w:szCs w:val="18"/>
              </w:rPr>
              <w:t>Pink flower, wedge shaped green leaf, Red stem</w:t>
            </w:r>
          </w:p>
        </w:tc>
      </w:tr>
      <w:tr w:rsidR="002B0009" w:rsidRPr="006C6875" w:rsidTr="00674812">
        <w:tc>
          <w:tcPr>
            <w:tcW w:w="513" w:type="dxa"/>
            <w:vAlign w:val="center"/>
          </w:tcPr>
          <w:p w:rsidR="00066205" w:rsidRPr="006C6875" w:rsidRDefault="00066205"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7</w:t>
            </w:r>
          </w:p>
        </w:tc>
        <w:tc>
          <w:tcPr>
            <w:tcW w:w="828" w:type="dxa"/>
            <w:vAlign w:val="center"/>
          </w:tcPr>
          <w:p w:rsidR="00066205" w:rsidRPr="006C6875" w:rsidRDefault="00066205" w:rsidP="00674812">
            <w:pPr>
              <w:jc w:val="center"/>
              <w:rPr>
                <w:rFonts w:ascii="Times New Roman" w:hAnsi="Times New Roman" w:cs="Times New Roman"/>
                <w:sz w:val="18"/>
                <w:szCs w:val="18"/>
              </w:rPr>
            </w:pPr>
            <w:r w:rsidRPr="006C6875">
              <w:rPr>
                <w:rFonts w:ascii="Times New Roman" w:hAnsi="Times New Roman" w:cs="Times New Roman"/>
                <w:sz w:val="18"/>
                <w:szCs w:val="18"/>
              </w:rPr>
              <w:t>Kdh-3</w:t>
            </w:r>
          </w:p>
        </w:tc>
        <w:tc>
          <w:tcPr>
            <w:tcW w:w="900" w:type="dxa"/>
            <w:vAlign w:val="center"/>
          </w:tcPr>
          <w:p w:rsidR="00066205" w:rsidRPr="006C6875" w:rsidRDefault="002B2A21" w:rsidP="00164966">
            <w:pPr>
              <w:jc w:val="center"/>
              <w:rPr>
                <w:rFonts w:ascii="Times New Roman" w:hAnsi="Times New Roman" w:cs="Times New Roman"/>
                <w:sz w:val="18"/>
                <w:szCs w:val="18"/>
              </w:rPr>
            </w:pPr>
            <w:r w:rsidRPr="006C6875">
              <w:rPr>
                <w:rFonts w:ascii="Times New Roman" w:hAnsi="Times New Roman" w:cs="Times New Roman"/>
                <w:sz w:val="18"/>
                <w:szCs w:val="18"/>
              </w:rPr>
              <w:t>“</w:t>
            </w:r>
          </w:p>
        </w:tc>
        <w:tc>
          <w:tcPr>
            <w:tcW w:w="139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Nursery, Kedah</w:t>
            </w:r>
          </w:p>
        </w:tc>
        <w:tc>
          <w:tcPr>
            <w:tcW w:w="85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06</w:t>
            </w:r>
            <w:r w:rsidRPr="006C6875">
              <w:rPr>
                <w:rFonts w:ascii="Times New Roman" w:cs="Times New Roman"/>
                <w:sz w:val="18"/>
                <w:szCs w:val="18"/>
              </w:rPr>
              <w:t>⁰</w:t>
            </w:r>
            <w:r w:rsidRPr="006C6875">
              <w:rPr>
                <w:rFonts w:ascii="Times New Roman" w:hAnsi="Times New Roman" w:cs="Times New Roman"/>
                <w:sz w:val="18"/>
                <w:szCs w:val="18"/>
              </w:rPr>
              <w:t>11ʹ</w:t>
            </w:r>
          </w:p>
        </w:tc>
        <w:tc>
          <w:tcPr>
            <w:tcW w:w="103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100</w:t>
            </w:r>
            <w:r w:rsidRPr="006C6875">
              <w:rPr>
                <w:rFonts w:ascii="Times New Roman" w:cs="Times New Roman"/>
                <w:sz w:val="18"/>
                <w:szCs w:val="18"/>
              </w:rPr>
              <w:t>⁰</w:t>
            </w:r>
            <w:r w:rsidRPr="006C6875">
              <w:rPr>
                <w:rFonts w:ascii="Times New Roman" w:hAnsi="Times New Roman" w:cs="Times New Roman"/>
                <w:sz w:val="18"/>
                <w:szCs w:val="18"/>
              </w:rPr>
              <w:t>37ʹ</w:t>
            </w:r>
          </w:p>
        </w:tc>
        <w:tc>
          <w:tcPr>
            <w:tcW w:w="4752" w:type="dxa"/>
            <w:vAlign w:val="center"/>
          </w:tcPr>
          <w:p w:rsidR="00066205" w:rsidRPr="006C6875" w:rsidRDefault="00066205" w:rsidP="00164966">
            <w:pPr>
              <w:rPr>
                <w:rFonts w:ascii="Times New Roman" w:hAnsi="Times New Roman" w:cs="Times New Roman"/>
                <w:sz w:val="18"/>
                <w:szCs w:val="18"/>
              </w:rPr>
            </w:pPr>
            <w:r w:rsidRPr="006C6875">
              <w:rPr>
                <w:rFonts w:ascii="Times New Roman" w:hAnsi="Times New Roman" w:cs="Times New Roman"/>
                <w:sz w:val="18"/>
                <w:szCs w:val="18"/>
              </w:rPr>
              <w:t>Purple flower, paddle shaped green leaf, red stem</w:t>
            </w:r>
          </w:p>
        </w:tc>
      </w:tr>
      <w:tr w:rsidR="002B0009" w:rsidRPr="006C6875" w:rsidTr="00674812">
        <w:tc>
          <w:tcPr>
            <w:tcW w:w="513" w:type="dxa"/>
            <w:vAlign w:val="center"/>
          </w:tcPr>
          <w:p w:rsidR="00066205" w:rsidRPr="006C6875" w:rsidRDefault="00066205"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8</w:t>
            </w:r>
          </w:p>
        </w:tc>
        <w:tc>
          <w:tcPr>
            <w:tcW w:w="828" w:type="dxa"/>
            <w:vAlign w:val="center"/>
          </w:tcPr>
          <w:p w:rsidR="00066205" w:rsidRPr="006C6875" w:rsidRDefault="00066205" w:rsidP="00674812">
            <w:pPr>
              <w:jc w:val="center"/>
              <w:rPr>
                <w:rFonts w:ascii="Times New Roman" w:hAnsi="Times New Roman" w:cs="Times New Roman"/>
                <w:sz w:val="18"/>
                <w:szCs w:val="18"/>
              </w:rPr>
            </w:pPr>
            <w:r w:rsidRPr="006C6875">
              <w:rPr>
                <w:rFonts w:ascii="Times New Roman" w:hAnsi="Times New Roman" w:cs="Times New Roman"/>
                <w:sz w:val="18"/>
                <w:szCs w:val="18"/>
              </w:rPr>
              <w:t>Kdh-4</w:t>
            </w:r>
          </w:p>
        </w:tc>
        <w:tc>
          <w:tcPr>
            <w:tcW w:w="900" w:type="dxa"/>
            <w:vAlign w:val="center"/>
          </w:tcPr>
          <w:p w:rsidR="00066205" w:rsidRPr="006C6875" w:rsidRDefault="002B2A21" w:rsidP="00164966">
            <w:pPr>
              <w:jc w:val="center"/>
              <w:rPr>
                <w:rFonts w:ascii="Times New Roman" w:hAnsi="Times New Roman" w:cs="Times New Roman"/>
                <w:sz w:val="18"/>
                <w:szCs w:val="18"/>
              </w:rPr>
            </w:pPr>
            <w:r w:rsidRPr="006C6875">
              <w:rPr>
                <w:rFonts w:ascii="Times New Roman" w:hAnsi="Times New Roman" w:cs="Times New Roman"/>
                <w:sz w:val="18"/>
                <w:szCs w:val="18"/>
              </w:rPr>
              <w:t>“</w:t>
            </w:r>
          </w:p>
        </w:tc>
        <w:tc>
          <w:tcPr>
            <w:tcW w:w="139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Kuala Kedah</w:t>
            </w:r>
          </w:p>
        </w:tc>
        <w:tc>
          <w:tcPr>
            <w:tcW w:w="85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06</w:t>
            </w:r>
            <w:r w:rsidRPr="006C6875">
              <w:rPr>
                <w:rFonts w:ascii="Times New Roman" w:hAnsi="Calibri" w:cs="Times New Roman"/>
                <w:sz w:val="18"/>
                <w:szCs w:val="18"/>
              </w:rPr>
              <w:t>⁰</w:t>
            </w:r>
            <w:r w:rsidRPr="006C6875">
              <w:rPr>
                <w:rFonts w:ascii="Times New Roman" w:hAnsi="Times New Roman" w:cs="Times New Roman"/>
                <w:sz w:val="18"/>
                <w:szCs w:val="18"/>
              </w:rPr>
              <w:t>11ʹ</w:t>
            </w:r>
          </w:p>
        </w:tc>
        <w:tc>
          <w:tcPr>
            <w:tcW w:w="103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100</w:t>
            </w:r>
            <w:r w:rsidRPr="006C6875">
              <w:rPr>
                <w:rFonts w:ascii="Times New Roman" w:hAnsi="Calibri" w:cs="Times New Roman"/>
                <w:sz w:val="18"/>
                <w:szCs w:val="18"/>
              </w:rPr>
              <w:t>⁰</w:t>
            </w:r>
            <w:r w:rsidRPr="006C6875">
              <w:rPr>
                <w:rFonts w:ascii="Times New Roman" w:hAnsi="Times New Roman" w:cs="Times New Roman"/>
                <w:sz w:val="18"/>
                <w:szCs w:val="18"/>
              </w:rPr>
              <w:t>29ʹ</w:t>
            </w:r>
          </w:p>
        </w:tc>
        <w:tc>
          <w:tcPr>
            <w:tcW w:w="4752" w:type="dxa"/>
            <w:vAlign w:val="center"/>
          </w:tcPr>
          <w:p w:rsidR="00066205" w:rsidRPr="006C6875" w:rsidRDefault="00066205" w:rsidP="00164966">
            <w:pPr>
              <w:rPr>
                <w:rFonts w:ascii="Times New Roman" w:hAnsi="Times New Roman" w:cs="Times New Roman"/>
                <w:sz w:val="18"/>
                <w:szCs w:val="18"/>
              </w:rPr>
            </w:pPr>
            <w:r w:rsidRPr="006C6875">
              <w:rPr>
                <w:rFonts w:ascii="Times New Roman" w:hAnsi="Times New Roman" w:cs="Times New Roman"/>
                <w:sz w:val="18"/>
                <w:szCs w:val="18"/>
              </w:rPr>
              <w:t>Orange-yellow flower, green wedge shaped leaf, green stem</w:t>
            </w:r>
          </w:p>
        </w:tc>
      </w:tr>
      <w:tr w:rsidR="002B0009" w:rsidRPr="006C6875" w:rsidTr="00674812">
        <w:tc>
          <w:tcPr>
            <w:tcW w:w="513" w:type="dxa"/>
            <w:vAlign w:val="center"/>
          </w:tcPr>
          <w:p w:rsidR="00066205" w:rsidRPr="006C6875" w:rsidRDefault="00066205"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9</w:t>
            </w:r>
          </w:p>
        </w:tc>
        <w:tc>
          <w:tcPr>
            <w:tcW w:w="828" w:type="dxa"/>
            <w:vAlign w:val="center"/>
          </w:tcPr>
          <w:p w:rsidR="00066205" w:rsidRPr="006C6875" w:rsidRDefault="00066205" w:rsidP="00674812">
            <w:pPr>
              <w:jc w:val="center"/>
              <w:rPr>
                <w:rFonts w:ascii="Times New Roman" w:hAnsi="Times New Roman" w:cs="Times New Roman"/>
                <w:sz w:val="18"/>
                <w:szCs w:val="18"/>
              </w:rPr>
            </w:pPr>
            <w:r w:rsidRPr="006C6875">
              <w:rPr>
                <w:rFonts w:ascii="Times New Roman" w:hAnsi="Times New Roman" w:cs="Times New Roman"/>
                <w:sz w:val="18"/>
                <w:szCs w:val="18"/>
              </w:rPr>
              <w:t>Png-1</w:t>
            </w:r>
          </w:p>
        </w:tc>
        <w:tc>
          <w:tcPr>
            <w:tcW w:w="900"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Penang</w:t>
            </w:r>
          </w:p>
        </w:tc>
        <w:tc>
          <w:tcPr>
            <w:tcW w:w="1395" w:type="dxa"/>
            <w:vAlign w:val="center"/>
          </w:tcPr>
          <w:p w:rsidR="00066205" w:rsidRPr="006C6875" w:rsidRDefault="00066205" w:rsidP="00164966">
            <w:pPr>
              <w:jc w:val="center"/>
              <w:rPr>
                <w:rFonts w:ascii="Times New Roman" w:hAnsi="Times New Roman" w:cs="Times New Roman"/>
                <w:sz w:val="18"/>
                <w:szCs w:val="18"/>
              </w:rPr>
            </w:pPr>
            <w:proofErr w:type="spellStart"/>
            <w:r w:rsidRPr="006C6875">
              <w:rPr>
                <w:rFonts w:ascii="Times New Roman" w:hAnsi="Times New Roman" w:cs="Times New Roman"/>
                <w:sz w:val="18"/>
                <w:szCs w:val="18"/>
              </w:rPr>
              <w:t>Seberang</w:t>
            </w:r>
            <w:proofErr w:type="spellEnd"/>
            <w:r w:rsidRPr="006C6875">
              <w:rPr>
                <w:rFonts w:ascii="Times New Roman" w:hAnsi="Times New Roman" w:cs="Times New Roman"/>
                <w:sz w:val="18"/>
                <w:szCs w:val="18"/>
              </w:rPr>
              <w:t xml:space="preserve"> </w:t>
            </w:r>
            <w:proofErr w:type="spellStart"/>
            <w:r w:rsidRPr="006C6875">
              <w:rPr>
                <w:rFonts w:ascii="Times New Roman" w:hAnsi="Times New Roman" w:cs="Times New Roman"/>
                <w:sz w:val="18"/>
                <w:szCs w:val="18"/>
              </w:rPr>
              <w:t>Perai</w:t>
            </w:r>
            <w:proofErr w:type="spellEnd"/>
            <w:r w:rsidRPr="006C6875">
              <w:rPr>
                <w:rFonts w:ascii="Times New Roman" w:hAnsi="Times New Roman" w:cs="Times New Roman"/>
                <w:sz w:val="18"/>
                <w:szCs w:val="18"/>
              </w:rPr>
              <w:t xml:space="preserve">, </w:t>
            </w:r>
            <w:proofErr w:type="spellStart"/>
            <w:r w:rsidRPr="006C6875">
              <w:rPr>
                <w:rFonts w:ascii="Times New Roman" w:hAnsi="Times New Roman" w:cs="Times New Roman"/>
                <w:sz w:val="18"/>
                <w:szCs w:val="18"/>
              </w:rPr>
              <w:t>Pulau</w:t>
            </w:r>
            <w:proofErr w:type="spellEnd"/>
            <w:r w:rsidRPr="006C6875">
              <w:rPr>
                <w:rFonts w:ascii="Times New Roman" w:hAnsi="Times New Roman" w:cs="Times New Roman"/>
                <w:sz w:val="18"/>
                <w:szCs w:val="18"/>
              </w:rPr>
              <w:t xml:space="preserve"> Penang</w:t>
            </w:r>
          </w:p>
        </w:tc>
        <w:tc>
          <w:tcPr>
            <w:tcW w:w="85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05</w:t>
            </w:r>
            <w:r w:rsidRPr="006C6875">
              <w:rPr>
                <w:rFonts w:ascii="Times New Roman" w:hAnsi="Calibri" w:cs="Times New Roman"/>
                <w:sz w:val="18"/>
                <w:szCs w:val="18"/>
              </w:rPr>
              <w:t>⁰</w:t>
            </w:r>
            <w:r w:rsidRPr="006C6875">
              <w:rPr>
                <w:rFonts w:ascii="Times New Roman" w:hAnsi="Times New Roman" w:cs="Times New Roman"/>
                <w:sz w:val="18"/>
                <w:szCs w:val="18"/>
              </w:rPr>
              <w:t>54ʹ</w:t>
            </w:r>
          </w:p>
        </w:tc>
        <w:tc>
          <w:tcPr>
            <w:tcW w:w="1035" w:type="dxa"/>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100</w:t>
            </w:r>
            <w:r w:rsidRPr="006C6875">
              <w:rPr>
                <w:rFonts w:ascii="Times New Roman" w:hAnsi="Calibri" w:cs="Times New Roman"/>
                <w:sz w:val="18"/>
                <w:szCs w:val="18"/>
              </w:rPr>
              <w:t>⁰</w:t>
            </w:r>
            <w:r w:rsidRPr="006C6875">
              <w:rPr>
                <w:rFonts w:ascii="Times New Roman" w:hAnsi="Times New Roman" w:cs="Times New Roman"/>
                <w:sz w:val="18"/>
                <w:szCs w:val="18"/>
              </w:rPr>
              <w:t>47ʹ</w:t>
            </w:r>
          </w:p>
        </w:tc>
        <w:tc>
          <w:tcPr>
            <w:tcW w:w="4752" w:type="dxa"/>
            <w:vAlign w:val="center"/>
          </w:tcPr>
          <w:p w:rsidR="00066205" w:rsidRPr="006C6875" w:rsidRDefault="00066205" w:rsidP="00164966">
            <w:pPr>
              <w:rPr>
                <w:rFonts w:ascii="Times New Roman" w:hAnsi="Times New Roman" w:cs="Times New Roman"/>
                <w:sz w:val="18"/>
                <w:szCs w:val="18"/>
              </w:rPr>
            </w:pPr>
            <w:r w:rsidRPr="006C6875">
              <w:rPr>
                <w:rFonts w:ascii="Times New Roman" w:hAnsi="Times New Roman" w:cs="Times New Roman"/>
                <w:sz w:val="18"/>
                <w:szCs w:val="18"/>
              </w:rPr>
              <w:t>Yellow flower, paddle shaped, margin green red leaf, Red stem leaf</w:t>
            </w:r>
          </w:p>
        </w:tc>
      </w:tr>
      <w:tr w:rsidR="002B0009" w:rsidRPr="006C6875" w:rsidTr="00674812">
        <w:tc>
          <w:tcPr>
            <w:tcW w:w="513" w:type="dxa"/>
            <w:tcBorders>
              <w:bottom w:val="single" w:sz="4" w:space="0" w:color="auto"/>
            </w:tcBorders>
            <w:vAlign w:val="center"/>
          </w:tcPr>
          <w:p w:rsidR="00066205" w:rsidRPr="006C6875" w:rsidRDefault="00066205"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10</w:t>
            </w:r>
          </w:p>
        </w:tc>
        <w:tc>
          <w:tcPr>
            <w:tcW w:w="828" w:type="dxa"/>
            <w:tcBorders>
              <w:bottom w:val="single" w:sz="4" w:space="0" w:color="auto"/>
            </w:tcBorders>
            <w:vAlign w:val="center"/>
          </w:tcPr>
          <w:p w:rsidR="00066205" w:rsidRPr="006C6875" w:rsidRDefault="00066205" w:rsidP="00674812">
            <w:pPr>
              <w:jc w:val="center"/>
              <w:rPr>
                <w:rFonts w:ascii="Times New Roman" w:hAnsi="Times New Roman" w:cs="Times New Roman"/>
                <w:sz w:val="18"/>
                <w:szCs w:val="18"/>
              </w:rPr>
            </w:pPr>
            <w:r w:rsidRPr="006C6875">
              <w:rPr>
                <w:rFonts w:ascii="Times New Roman" w:hAnsi="Times New Roman" w:cs="Times New Roman"/>
                <w:sz w:val="18"/>
                <w:szCs w:val="18"/>
              </w:rPr>
              <w:t>Png-2</w:t>
            </w:r>
          </w:p>
        </w:tc>
        <w:tc>
          <w:tcPr>
            <w:tcW w:w="900" w:type="dxa"/>
            <w:tcBorders>
              <w:bottom w:val="single" w:sz="4" w:space="0" w:color="auto"/>
            </w:tcBorders>
            <w:vAlign w:val="center"/>
          </w:tcPr>
          <w:p w:rsidR="00066205" w:rsidRPr="006C6875" w:rsidRDefault="002B2A21" w:rsidP="00164966">
            <w:pPr>
              <w:jc w:val="center"/>
              <w:rPr>
                <w:rFonts w:ascii="Times New Roman" w:hAnsi="Times New Roman" w:cs="Times New Roman"/>
                <w:sz w:val="18"/>
                <w:szCs w:val="18"/>
              </w:rPr>
            </w:pPr>
            <w:r w:rsidRPr="006C6875">
              <w:rPr>
                <w:rFonts w:ascii="Times New Roman" w:hAnsi="Times New Roman" w:cs="Times New Roman"/>
                <w:sz w:val="18"/>
                <w:szCs w:val="18"/>
              </w:rPr>
              <w:t>“</w:t>
            </w:r>
          </w:p>
        </w:tc>
        <w:tc>
          <w:tcPr>
            <w:tcW w:w="1395" w:type="dxa"/>
            <w:tcBorders>
              <w:bottom w:val="single" w:sz="4" w:space="0" w:color="auto"/>
            </w:tcBorders>
            <w:vAlign w:val="center"/>
          </w:tcPr>
          <w:p w:rsidR="00066205" w:rsidRPr="006C6875" w:rsidRDefault="00066205" w:rsidP="00164966">
            <w:pPr>
              <w:jc w:val="center"/>
              <w:rPr>
                <w:rFonts w:ascii="Times New Roman" w:hAnsi="Times New Roman" w:cs="Times New Roman"/>
                <w:sz w:val="18"/>
                <w:szCs w:val="18"/>
              </w:rPr>
            </w:pPr>
            <w:proofErr w:type="spellStart"/>
            <w:r w:rsidRPr="006C6875">
              <w:rPr>
                <w:rFonts w:ascii="Times New Roman" w:hAnsi="Times New Roman" w:cs="Times New Roman"/>
                <w:sz w:val="18"/>
                <w:szCs w:val="18"/>
              </w:rPr>
              <w:t>Seberang</w:t>
            </w:r>
            <w:proofErr w:type="spellEnd"/>
            <w:r w:rsidRPr="006C6875">
              <w:rPr>
                <w:rFonts w:ascii="Times New Roman" w:hAnsi="Times New Roman" w:cs="Times New Roman"/>
                <w:sz w:val="18"/>
                <w:szCs w:val="18"/>
              </w:rPr>
              <w:t xml:space="preserve"> </w:t>
            </w:r>
            <w:proofErr w:type="spellStart"/>
            <w:r w:rsidRPr="006C6875">
              <w:rPr>
                <w:rFonts w:ascii="Times New Roman" w:hAnsi="Times New Roman" w:cs="Times New Roman"/>
                <w:sz w:val="18"/>
                <w:szCs w:val="18"/>
              </w:rPr>
              <w:t>Perai</w:t>
            </w:r>
            <w:proofErr w:type="spellEnd"/>
            <w:r w:rsidRPr="006C6875">
              <w:rPr>
                <w:rFonts w:ascii="Times New Roman" w:hAnsi="Times New Roman" w:cs="Times New Roman"/>
                <w:sz w:val="18"/>
                <w:szCs w:val="18"/>
              </w:rPr>
              <w:t>,</w:t>
            </w:r>
          </w:p>
          <w:p w:rsidR="00066205" w:rsidRPr="006C6875" w:rsidRDefault="00066205" w:rsidP="00164966">
            <w:pPr>
              <w:jc w:val="center"/>
              <w:rPr>
                <w:rFonts w:ascii="Times New Roman" w:hAnsi="Times New Roman" w:cs="Times New Roman"/>
                <w:sz w:val="18"/>
                <w:szCs w:val="18"/>
              </w:rPr>
            </w:pPr>
            <w:proofErr w:type="spellStart"/>
            <w:r w:rsidRPr="006C6875">
              <w:rPr>
                <w:rFonts w:ascii="Times New Roman" w:hAnsi="Times New Roman" w:cs="Times New Roman"/>
                <w:sz w:val="18"/>
                <w:szCs w:val="18"/>
              </w:rPr>
              <w:t>Pulau</w:t>
            </w:r>
            <w:proofErr w:type="spellEnd"/>
            <w:r w:rsidRPr="006C6875">
              <w:rPr>
                <w:rFonts w:ascii="Times New Roman" w:hAnsi="Times New Roman" w:cs="Times New Roman"/>
                <w:sz w:val="18"/>
                <w:szCs w:val="18"/>
              </w:rPr>
              <w:t xml:space="preserve"> Penang</w:t>
            </w:r>
          </w:p>
        </w:tc>
        <w:tc>
          <w:tcPr>
            <w:tcW w:w="855" w:type="dxa"/>
            <w:tcBorders>
              <w:bottom w:val="single" w:sz="4" w:space="0" w:color="auto"/>
            </w:tcBorders>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05</w:t>
            </w:r>
            <w:r w:rsidRPr="006C6875">
              <w:rPr>
                <w:rFonts w:ascii="Times New Roman" w:hAnsi="Calibri" w:cs="Times New Roman"/>
                <w:sz w:val="18"/>
                <w:szCs w:val="18"/>
              </w:rPr>
              <w:t>⁰</w:t>
            </w:r>
            <w:r w:rsidRPr="006C6875">
              <w:rPr>
                <w:rFonts w:ascii="Times New Roman" w:hAnsi="Times New Roman" w:cs="Times New Roman"/>
                <w:sz w:val="18"/>
                <w:szCs w:val="18"/>
              </w:rPr>
              <w:t>54ʹ</w:t>
            </w:r>
          </w:p>
        </w:tc>
        <w:tc>
          <w:tcPr>
            <w:tcW w:w="1035" w:type="dxa"/>
            <w:tcBorders>
              <w:bottom w:val="single" w:sz="4" w:space="0" w:color="auto"/>
            </w:tcBorders>
            <w:vAlign w:val="center"/>
          </w:tcPr>
          <w:p w:rsidR="00066205" w:rsidRPr="006C6875" w:rsidRDefault="00066205" w:rsidP="00164966">
            <w:pPr>
              <w:jc w:val="center"/>
              <w:rPr>
                <w:rFonts w:ascii="Times New Roman" w:hAnsi="Times New Roman" w:cs="Times New Roman"/>
                <w:sz w:val="18"/>
                <w:szCs w:val="18"/>
              </w:rPr>
            </w:pPr>
            <w:r w:rsidRPr="006C6875">
              <w:rPr>
                <w:rFonts w:ascii="Times New Roman" w:hAnsi="Times New Roman" w:cs="Times New Roman"/>
                <w:sz w:val="18"/>
                <w:szCs w:val="18"/>
              </w:rPr>
              <w:t>100</w:t>
            </w:r>
            <w:r w:rsidRPr="006C6875">
              <w:rPr>
                <w:rFonts w:ascii="Times New Roman" w:hAnsi="Calibri" w:cs="Times New Roman"/>
                <w:sz w:val="18"/>
                <w:szCs w:val="18"/>
              </w:rPr>
              <w:t>⁰</w:t>
            </w:r>
            <w:r w:rsidRPr="006C6875">
              <w:rPr>
                <w:rFonts w:ascii="Times New Roman" w:hAnsi="Times New Roman" w:cs="Times New Roman"/>
                <w:sz w:val="18"/>
                <w:szCs w:val="18"/>
              </w:rPr>
              <w:t>47ʹ</w:t>
            </w:r>
          </w:p>
        </w:tc>
        <w:tc>
          <w:tcPr>
            <w:tcW w:w="4752" w:type="dxa"/>
            <w:tcBorders>
              <w:bottom w:val="single" w:sz="4" w:space="0" w:color="auto"/>
            </w:tcBorders>
            <w:vAlign w:val="center"/>
          </w:tcPr>
          <w:p w:rsidR="00066205" w:rsidRPr="006C6875" w:rsidRDefault="00066205" w:rsidP="00164966">
            <w:pPr>
              <w:rPr>
                <w:rFonts w:ascii="Times New Roman" w:hAnsi="Times New Roman" w:cs="Times New Roman"/>
                <w:sz w:val="18"/>
                <w:szCs w:val="18"/>
              </w:rPr>
            </w:pPr>
            <w:r w:rsidRPr="006C6875">
              <w:rPr>
                <w:rFonts w:ascii="Times New Roman" w:hAnsi="Times New Roman" w:cs="Times New Roman"/>
                <w:sz w:val="18"/>
                <w:szCs w:val="18"/>
              </w:rPr>
              <w:t>Pink flower, wedge shaped green red leaf, red stem</w:t>
            </w:r>
          </w:p>
        </w:tc>
      </w:tr>
      <w:tr w:rsidR="002B0009" w:rsidRPr="006C6875" w:rsidTr="00674812">
        <w:tc>
          <w:tcPr>
            <w:tcW w:w="513" w:type="dxa"/>
            <w:tcBorders>
              <w:top w:val="single" w:sz="4" w:space="0" w:color="auto"/>
            </w:tcBorders>
            <w:vAlign w:val="center"/>
          </w:tcPr>
          <w:p w:rsidR="00505C6C" w:rsidRPr="006C6875" w:rsidRDefault="00505C6C"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11</w:t>
            </w:r>
          </w:p>
        </w:tc>
        <w:tc>
          <w:tcPr>
            <w:tcW w:w="828" w:type="dxa"/>
            <w:tcBorders>
              <w:top w:val="single" w:sz="4" w:space="0" w:color="auto"/>
            </w:tcBorders>
            <w:vAlign w:val="center"/>
          </w:tcPr>
          <w:p w:rsidR="00505C6C" w:rsidRPr="006C6875" w:rsidRDefault="00505C6C" w:rsidP="00674812">
            <w:pPr>
              <w:jc w:val="center"/>
              <w:rPr>
                <w:rFonts w:ascii="Times New Roman" w:hAnsi="Times New Roman" w:cs="Times New Roman"/>
                <w:sz w:val="18"/>
                <w:szCs w:val="18"/>
              </w:rPr>
            </w:pPr>
            <w:r w:rsidRPr="006C6875">
              <w:rPr>
                <w:rFonts w:ascii="Times New Roman" w:hAnsi="Times New Roman" w:cs="Times New Roman"/>
                <w:sz w:val="18"/>
                <w:szCs w:val="18"/>
              </w:rPr>
              <w:t>Slg-</w:t>
            </w:r>
            <w:r w:rsidR="00414E72" w:rsidRPr="006C6875">
              <w:rPr>
                <w:rFonts w:ascii="Times New Roman" w:hAnsi="Times New Roman" w:cs="Times New Roman"/>
                <w:sz w:val="18"/>
                <w:szCs w:val="18"/>
              </w:rPr>
              <w:t>5</w:t>
            </w:r>
          </w:p>
        </w:tc>
        <w:tc>
          <w:tcPr>
            <w:tcW w:w="900" w:type="dxa"/>
            <w:tcBorders>
              <w:top w:val="single" w:sz="4" w:space="0" w:color="auto"/>
            </w:tcBorders>
            <w:vAlign w:val="center"/>
          </w:tcPr>
          <w:p w:rsidR="00505C6C" w:rsidRPr="006C6875" w:rsidRDefault="00A07719" w:rsidP="00164966">
            <w:pPr>
              <w:jc w:val="center"/>
              <w:rPr>
                <w:rFonts w:ascii="Times New Roman" w:hAnsi="Times New Roman" w:cs="Times New Roman"/>
                <w:sz w:val="18"/>
                <w:szCs w:val="18"/>
              </w:rPr>
            </w:pPr>
            <w:r w:rsidRPr="006C6875">
              <w:rPr>
                <w:rFonts w:ascii="Times New Roman" w:hAnsi="Times New Roman" w:cs="Times New Roman"/>
                <w:sz w:val="18"/>
                <w:szCs w:val="18"/>
              </w:rPr>
              <w:t>Selangor</w:t>
            </w:r>
          </w:p>
        </w:tc>
        <w:tc>
          <w:tcPr>
            <w:tcW w:w="1395" w:type="dxa"/>
            <w:tcBorders>
              <w:top w:val="single" w:sz="4" w:space="0" w:color="auto"/>
            </w:tcBorders>
            <w:vAlign w:val="center"/>
          </w:tcPr>
          <w:p w:rsidR="00505C6C" w:rsidRPr="006C6875" w:rsidRDefault="00505C6C" w:rsidP="00164966">
            <w:pPr>
              <w:jc w:val="center"/>
              <w:rPr>
                <w:rFonts w:ascii="Times New Roman" w:hAnsi="Times New Roman" w:cs="Times New Roman"/>
                <w:sz w:val="18"/>
                <w:szCs w:val="18"/>
              </w:rPr>
            </w:pPr>
            <w:r w:rsidRPr="006C6875">
              <w:rPr>
                <w:rFonts w:ascii="Times New Roman" w:hAnsi="Times New Roman" w:cs="Times New Roman"/>
                <w:sz w:val="18"/>
                <w:szCs w:val="18"/>
              </w:rPr>
              <w:t xml:space="preserve">Seri </w:t>
            </w:r>
            <w:proofErr w:type="spellStart"/>
            <w:r w:rsidRPr="006C6875">
              <w:rPr>
                <w:rFonts w:ascii="Times New Roman" w:hAnsi="Times New Roman" w:cs="Times New Roman"/>
                <w:sz w:val="18"/>
                <w:szCs w:val="18"/>
              </w:rPr>
              <w:t>Kembangan</w:t>
            </w:r>
            <w:proofErr w:type="spellEnd"/>
          </w:p>
        </w:tc>
        <w:tc>
          <w:tcPr>
            <w:tcW w:w="855" w:type="dxa"/>
            <w:tcBorders>
              <w:top w:val="single" w:sz="4" w:space="0" w:color="auto"/>
            </w:tcBorders>
            <w:vAlign w:val="center"/>
          </w:tcPr>
          <w:p w:rsidR="00505C6C" w:rsidRPr="006C6875" w:rsidRDefault="00505C6C" w:rsidP="00164966">
            <w:pPr>
              <w:jc w:val="center"/>
              <w:rPr>
                <w:rFonts w:ascii="Times New Roman" w:hAnsi="Times New Roman" w:cs="Times New Roman"/>
                <w:sz w:val="18"/>
                <w:szCs w:val="18"/>
              </w:rPr>
            </w:pPr>
            <w:r w:rsidRPr="006C6875">
              <w:rPr>
                <w:rFonts w:ascii="Times New Roman" w:hAnsi="Times New Roman" w:cs="Times New Roman"/>
                <w:sz w:val="18"/>
                <w:szCs w:val="18"/>
              </w:rPr>
              <w:t>03</w:t>
            </w:r>
            <w:r w:rsidRPr="006C6875">
              <w:rPr>
                <w:rFonts w:ascii="Times New Roman" w:hAnsi="Calibri" w:cs="Times New Roman"/>
                <w:sz w:val="18"/>
                <w:szCs w:val="18"/>
              </w:rPr>
              <w:t>⁰</w:t>
            </w:r>
            <w:r w:rsidRPr="006C6875">
              <w:rPr>
                <w:rFonts w:ascii="Times New Roman" w:hAnsi="Times New Roman" w:cs="Times New Roman"/>
                <w:sz w:val="18"/>
                <w:szCs w:val="18"/>
              </w:rPr>
              <w:t>00ʹ</w:t>
            </w:r>
          </w:p>
        </w:tc>
        <w:tc>
          <w:tcPr>
            <w:tcW w:w="1035" w:type="dxa"/>
            <w:tcBorders>
              <w:top w:val="single" w:sz="4" w:space="0" w:color="auto"/>
            </w:tcBorders>
            <w:vAlign w:val="center"/>
          </w:tcPr>
          <w:p w:rsidR="00505C6C" w:rsidRPr="006C6875" w:rsidRDefault="00505C6C" w:rsidP="00164966">
            <w:pPr>
              <w:jc w:val="center"/>
              <w:rPr>
                <w:rFonts w:ascii="Times New Roman" w:hAnsi="Times New Roman" w:cs="Times New Roman"/>
                <w:sz w:val="18"/>
                <w:szCs w:val="18"/>
              </w:rPr>
            </w:pPr>
            <w:r w:rsidRPr="006C6875">
              <w:rPr>
                <w:rFonts w:ascii="Times New Roman" w:hAnsi="Times New Roman" w:cs="Times New Roman"/>
                <w:sz w:val="18"/>
                <w:szCs w:val="18"/>
              </w:rPr>
              <w:t>101</w:t>
            </w:r>
            <w:r w:rsidRPr="006C6875">
              <w:rPr>
                <w:rFonts w:ascii="Times New Roman" w:hAnsi="Calibri" w:cs="Times New Roman"/>
                <w:sz w:val="18"/>
                <w:szCs w:val="18"/>
              </w:rPr>
              <w:t>⁰</w:t>
            </w:r>
            <w:r w:rsidRPr="006C6875">
              <w:rPr>
                <w:rFonts w:ascii="Times New Roman" w:hAnsi="Times New Roman" w:cs="Times New Roman"/>
                <w:sz w:val="18"/>
                <w:szCs w:val="18"/>
              </w:rPr>
              <w:t>713ʹ</w:t>
            </w:r>
          </w:p>
        </w:tc>
        <w:tc>
          <w:tcPr>
            <w:tcW w:w="4752" w:type="dxa"/>
            <w:tcBorders>
              <w:top w:val="single" w:sz="4" w:space="0" w:color="auto"/>
            </w:tcBorders>
            <w:vAlign w:val="center"/>
          </w:tcPr>
          <w:p w:rsidR="00505C6C" w:rsidRPr="006C6875" w:rsidRDefault="00505C6C" w:rsidP="00164966">
            <w:pPr>
              <w:rPr>
                <w:rFonts w:ascii="Times New Roman" w:hAnsi="Times New Roman" w:cs="Times New Roman"/>
                <w:sz w:val="18"/>
                <w:szCs w:val="18"/>
              </w:rPr>
            </w:pPr>
            <w:r w:rsidRPr="006C6875">
              <w:rPr>
                <w:rFonts w:ascii="Times New Roman" w:hAnsi="Times New Roman" w:cs="Times New Roman"/>
                <w:sz w:val="18"/>
                <w:szCs w:val="18"/>
              </w:rPr>
              <w:t>Wild, yellow colored flower, small paddle shaped red-green leaf, red stem</w:t>
            </w:r>
          </w:p>
        </w:tc>
      </w:tr>
      <w:tr w:rsidR="002B0009" w:rsidRPr="006C6875" w:rsidTr="00674812">
        <w:tc>
          <w:tcPr>
            <w:tcW w:w="513" w:type="dxa"/>
            <w:vAlign w:val="center"/>
          </w:tcPr>
          <w:p w:rsidR="003A2837" w:rsidRPr="006C6875" w:rsidRDefault="003A2837"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12</w:t>
            </w:r>
          </w:p>
        </w:tc>
        <w:tc>
          <w:tcPr>
            <w:tcW w:w="828" w:type="dxa"/>
            <w:vAlign w:val="center"/>
          </w:tcPr>
          <w:p w:rsidR="003A2837" w:rsidRPr="006C6875" w:rsidRDefault="003A2837" w:rsidP="00674812">
            <w:pPr>
              <w:jc w:val="center"/>
              <w:rPr>
                <w:rFonts w:ascii="Times New Roman" w:hAnsi="Times New Roman" w:cs="Times New Roman"/>
                <w:sz w:val="18"/>
                <w:szCs w:val="18"/>
              </w:rPr>
            </w:pPr>
            <w:r w:rsidRPr="006C6875">
              <w:rPr>
                <w:rFonts w:ascii="Times New Roman" w:hAnsi="Times New Roman" w:cs="Times New Roman"/>
                <w:sz w:val="18"/>
                <w:szCs w:val="18"/>
              </w:rPr>
              <w:t>Slg-</w:t>
            </w:r>
            <w:r w:rsidR="00414E72" w:rsidRPr="006C6875">
              <w:rPr>
                <w:rFonts w:ascii="Times New Roman" w:hAnsi="Times New Roman" w:cs="Times New Roman"/>
                <w:sz w:val="18"/>
                <w:szCs w:val="18"/>
              </w:rPr>
              <w:t>6</w:t>
            </w:r>
          </w:p>
        </w:tc>
        <w:tc>
          <w:tcPr>
            <w:tcW w:w="900" w:type="dxa"/>
            <w:vAlign w:val="center"/>
          </w:tcPr>
          <w:p w:rsidR="003A2837" w:rsidRPr="006C6875" w:rsidRDefault="002B2A21" w:rsidP="00164966">
            <w:pPr>
              <w:jc w:val="center"/>
              <w:rPr>
                <w:rFonts w:ascii="Times New Roman" w:hAnsi="Times New Roman" w:cs="Times New Roman"/>
                <w:sz w:val="18"/>
                <w:szCs w:val="18"/>
              </w:rPr>
            </w:pPr>
            <w:r w:rsidRPr="006C6875">
              <w:rPr>
                <w:rFonts w:ascii="Times New Roman" w:hAnsi="Times New Roman" w:cs="Times New Roman"/>
                <w:sz w:val="18"/>
                <w:szCs w:val="18"/>
              </w:rPr>
              <w:t>“</w:t>
            </w:r>
          </w:p>
        </w:tc>
        <w:tc>
          <w:tcPr>
            <w:tcW w:w="1395" w:type="dxa"/>
            <w:vAlign w:val="center"/>
          </w:tcPr>
          <w:p w:rsidR="003A2837" w:rsidRPr="006C6875" w:rsidRDefault="003A2837" w:rsidP="00164966">
            <w:pPr>
              <w:jc w:val="center"/>
              <w:rPr>
                <w:rFonts w:ascii="Times New Roman" w:hAnsi="Times New Roman" w:cs="Times New Roman"/>
                <w:sz w:val="18"/>
                <w:szCs w:val="18"/>
              </w:rPr>
            </w:pPr>
            <w:r w:rsidRPr="006C6875">
              <w:rPr>
                <w:rFonts w:ascii="Times New Roman" w:hAnsi="Times New Roman" w:cs="Times New Roman"/>
                <w:sz w:val="18"/>
                <w:szCs w:val="18"/>
              </w:rPr>
              <w:t xml:space="preserve">Port </w:t>
            </w:r>
            <w:proofErr w:type="spellStart"/>
            <w:r w:rsidRPr="006C6875">
              <w:rPr>
                <w:rFonts w:ascii="Times New Roman" w:hAnsi="Times New Roman" w:cs="Times New Roman"/>
                <w:sz w:val="18"/>
                <w:szCs w:val="18"/>
              </w:rPr>
              <w:t>Klang</w:t>
            </w:r>
            <w:proofErr w:type="spellEnd"/>
          </w:p>
        </w:tc>
        <w:tc>
          <w:tcPr>
            <w:tcW w:w="855" w:type="dxa"/>
            <w:vAlign w:val="center"/>
          </w:tcPr>
          <w:p w:rsidR="003A2837" w:rsidRPr="006C6875" w:rsidRDefault="003A2837" w:rsidP="00164966">
            <w:pPr>
              <w:jc w:val="center"/>
              <w:rPr>
                <w:rFonts w:ascii="Times New Roman" w:hAnsi="Times New Roman" w:cs="Times New Roman"/>
                <w:sz w:val="18"/>
                <w:szCs w:val="18"/>
              </w:rPr>
            </w:pPr>
            <w:r w:rsidRPr="006C6875">
              <w:rPr>
                <w:rFonts w:ascii="Times New Roman" w:hAnsi="Times New Roman" w:cs="Times New Roman"/>
                <w:sz w:val="18"/>
                <w:szCs w:val="18"/>
              </w:rPr>
              <w:t>03</w:t>
            </w:r>
            <w:r w:rsidRPr="006C6875">
              <w:rPr>
                <w:rFonts w:ascii="Times New Roman" w:hAnsi="Calibri" w:cs="Times New Roman"/>
                <w:sz w:val="18"/>
                <w:szCs w:val="18"/>
              </w:rPr>
              <w:t>⁰</w:t>
            </w:r>
            <w:r w:rsidRPr="006C6875">
              <w:rPr>
                <w:rFonts w:ascii="Times New Roman" w:hAnsi="Times New Roman" w:cs="Times New Roman"/>
                <w:sz w:val="18"/>
                <w:szCs w:val="18"/>
              </w:rPr>
              <w:t>00ʹ</w:t>
            </w:r>
          </w:p>
        </w:tc>
        <w:tc>
          <w:tcPr>
            <w:tcW w:w="1035" w:type="dxa"/>
            <w:vAlign w:val="center"/>
          </w:tcPr>
          <w:p w:rsidR="003A2837" w:rsidRPr="006C6875" w:rsidRDefault="003A2837" w:rsidP="00164966">
            <w:pPr>
              <w:jc w:val="center"/>
              <w:rPr>
                <w:rFonts w:ascii="Times New Roman" w:hAnsi="Times New Roman" w:cs="Times New Roman"/>
                <w:sz w:val="18"/>
                <w:szCs w:val="18"/>
              </w:rPr>
            </w:pPr>
            <w:r w:rsidRPr="006C6875">
              <w:rPr>
                <w:rFonts w:ascii="Times New Roman" w:hAnsi="Times New Roman" w:cs="Times New Roman"/>
                <w:sz w:val="18"/>
                <w:szCs w:val="18"/>
              </w:rPr>
              <w:t>101</w:t>
            </w:r>
            <w:r w:rsidRPr="006C6875">
              <w:rPr>
                <w:rFonts w:ascii="Times New Roman" w:hAnsi="Calibri" w:cs="Times New Roman"/>
                <w:sz w:val="18"/>
                <w:szCs w:val="18"/>
              </w:rPr>
              <w:t>⁰</w:t>
            </w:r>
            <w:r w:rsidRPr="006C6875">
              <w:rPr>
                <w:rFonts w:ascii="Times New Roman" w:hAnsi="Times New Roman" w:cs="Times New Roman"/>
                <w:sz w:val="18"/>
                <w:szCs w:val="18"/>
              </w:rPr>
              <w:t>36ʹ</w:t>
            </w:r>
          </w:p>
        </w:tc>
        <w:tc>
          <w:tcPr>
            <w:tcW w:w="4752" w:type="dxa"/>
            <w:vAlign w:val="center"/>
          </w:tcPr>
          <w:p w:rsidR="003A2837" w:rsidRPr="006C6875" w:rsidRDefault="003A2837" w:rsidP="00164966">
            <w:pPr>
              <w:rPr>
                <w:rFonts w:ascii="Times New Roman" w:hAnsi="Times New Roman" w:cs="Times New Roman"/>
                <w:sz w:val="18"/>
                <w:szCs w:val="18"/>
              </w:rPr>
            </w:pPr>
            <w:r w:rsidRPr="006C6875">
              <w:rPr>
                <w:rFonts w:ascii="Times New Roman" w:hAnsi="Times New Roman" w:cs="Times New Roman"/>
                <w:sz w:val="18"/>
                <w:szCs w:val="18"/>
              </w:rPr>
              <w:t>Wild, yellow flower, wedge shaped green red leaf, red stem</w:t>
            </w:r>
          </w:p>
        </w:tc>
      </w:tr>
      <w:tr w:rsidR="002B0009" w:rsidRPr="006C6875" w:rsidTr="00674812">
        <w:tc>
          <w:tcPr>
            <w:tcW w:w="513" w:type="dxa"/>
            <w:vAlign w:val="center"/>
          </w:tcPr>
          <w:p w:rsidR="00233DB1" w:rsidRPr="006C6875" w:rsidRDefault="00233DB1"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13</w:t>
            </w:r>
          </w:p>
        </w:tc>
        <w:tc>
          <w:tcPr>
            <w:tcW w:w="828" w:type="dxa"/>
            <w:vAlign w:val="center"/>
          </w:tcPr>
          <w:p w:rsidR="00233DB1" w:rsidRPr="006C6875" w:rsidRDefault="00233DB1" w:rsidP="00674812">
            <w:pPr>
              <w:jc w:val="center"/>
              <w:rPr>
                <w:rFonts w:ascii="Times New Roman" w:hAnsi="Times New Roman" w:cs="Times New Roman"/>
                <w:sz w:val="18"/>
                <w:szCs w:val="18"/>
              </w:rPr>
            </w:pPr>
            <w:r w:rsidRPr="006C6875">
              <w:rPr>
                <w:rFonts w:ascii="Times New Roman" w:hAnsi="Times New Roman" w:cs="Times New Roman"/>
                <w:sz w:val="18"/>
                <w:szCs w:val="18"/>
              </w:rPr>
              <w:t>Mlk-1</w:t>
            </w:r>
          </w:p>
        </w:tc>
        <w:tc>
          <w:tcPr>
            <w:tcW w:w="900" w:type="dxa"/>
            <w:vAlign w:val="center"/>
          </w:tcPr>
          <w:p w:rsidR="00233DB1" w:rsidRPr="006C6875" w:rsidRDefault="00233DB1" w:rsidP="00164966">
            <w:pPr>
              <w:jc w:val="center"/>
              <w:rPr>
                <w:rFonts w:ascii="Times New Roman" w:hAnsi="Times New Roman" w:cs="Times New Roman"/>
                <w:sz w:val="18"/>
                <w:szCs w:val="18"/>
              </w:rPr>
            </w:pPr>
            <w:r w:rsidRPr="006C6875">
              <w:rPr>
                <w:rFonts w:ascii="Times New Roman" w:hAnsi="Times New Roman" w:cs="Times New Roman"/>
                <w:sz w:val="18"/>
                <w:szCs w:val="18"/>
              </w:rPr>
              <w:t>Melaka</w:t>
            </w:r>
          </w:p>
        </w:tc>
        <w:tc>
          <w:tcPr>
            <w:tcW w:w="1395" w:type="dxa"/>
            <w:vAlign w:val="center"/>
          </w:tcPr>
          <w:p w:rsidR="00233DB1" w:rsidRPr="006C6875" w:rsidRDefault="00233DB1" w:rsidP="00164966">
            <w:pPr>
              <w:jc w:val="center"/>
              <w:rPr>
                <w:rFonts w:ascii="Times New Roman" w:hAnsi="Times New Roman" w:cs="Times New Roman"/>
                <w:sz w:val="18"/>
                <w:szCs w:val="18"/>
              </w:rPr>
            </w:pPr>
            <w:r w:rsidRPr="006C6875">
              <w:rPr>
                <w:rFonts w:ascii="Times New Roman" w:hAnsi="Times New Roman" w:cs="Times New Roman"/>
                <w:sz w:val="18"/>
                <w:szCs w:val="18"/>
              </w:rPr>
              <w:t xml:space="preserve">Kg. </w:t>
            </w:r>
            <w:proofErr w:type="spellStart"/>
            <w:r w:rsidRPr="006C6875">
              <w:rPr>
                <w:rFonts w:ascii="Times New Roman" w:hAnsi="Times New Roman" w:cs="Times New Roman"/>
                <w:sz w:val="18"/>
                <w:szCs w:val="18"/>
              </w:rPr>
              <w:t>Pulau</w:t>
            </w:r>
            <w:proofErr w:type="spellEnd"/>
            <w:r w:rsidRPr="006C6875">
              <w:rPr>
                <w:rFonts w:ascii="Times New Roman" w:hAnsi="Times New Roman" w:cs="Times New Roman"/>
                <w:sz w:val="18"/>
                <w:szCs w:val="18"/>
              </w:rPr>
              <w:t xml:space="preserve"> Gadong-1</w:t>
            </w:r>
          </w:p>
        </w:tc>
        <w:tc>
          <w:tcPr>
            <w:tcW w:w="855" w:type="dxa"/>
            <w:vAlign w:val="center"/>
          </w:tcPr>
          <w:p w:rsidR="00233DB1" w:rsidRPr="006C6875" w:rsidRDefault="00233DB1" w:rsidP="00164966">
            <w:pPr>
              <w:jc w:val="center"/>
              <w:rPr>
                <w:rFonts w:ascii="Times New Roman" w:hAnsi="Times New Roman" w:cs="Times New Roman"/>
                <w:sz w:val="18"/>
                <w:szCs w:val="18"/>
              </w:rPr>
            </w:pPr>
            <w:r w:rsidRPr="006C6875">
              <w:rPr>
                <w:rFonts w:ascii="Times New Roman" w:hAnsi="Times New Roman" w:cs="Times New Roman"/>
                <w:sz w:val="18"/>
                <w:szCs w:val="18"/>
              </w:rPr>
              <w:t>02</w:t>
            </w:r>
            <w:r w:rsidRPr="006C6875">
              <w:rPr>
                <w:rFonts w:ascii="Times New Roman" w:hAnsi="Calibri" w:cs="Times New Roman"/>
                <w:sz w:val="18"/>
                <w:szCs w:val="18"/>
              </w:rPr>
              <w:t>⁰</w:t>
            </w:r>
            <w:r w:rsidRPr="006C6875">
              <w:rPr>
                <w:rFonts w:ascii="Times New Roman" w:hAnsi="Times New Roman" w:cs="Times New Roman"/>
                <w:sz w:val="18"/>
                <w:szCs w:val="18"/>
              </w:rPr>
              <w:t>24ʹ</w:t>
            </w:r>
          </w:p>
        </w:tc>
        <w:tc>
          <w:tcPr>
            <w:tcW w:w="1035" w:type="dxa"/>
            <w:vAlign w:val="center"/>
          </w:tcPr>
          <w:p w:rsidR="00233DB1" w:rsidRPr="006C6875" w:rsidRDefault="00233DB1" w:rsidP="00164966">
            <w:pPr>
              <w:jc w:val="center"/>
              <w:rPr>
                <w:rFonts w:ascii="Times New Roman" w:hAnsi="Times New Roman" w:cs="Times New Roman"/>
                <w:sz w:val="18"/>
                <w:szCs w:val="18"/>
              </w:rPr>
            </w:pPr>
            <w:r w:rsidRPr="006C6875">
              <w:rPr>
                <w:rFonts w:ascii="Times New Roman" w:hAnsi="Times New Roman" w:cs="Times New Roman"/>
                <w:sz w:val="18"/>
                <w:szCs w:val="18"/>
              </w:rPr>
              <w:t>102</w:t>
            </w:r>
            <w:r w:rsidRPr="006C6875">
              <w:rPr>
                <w:rFonts w:ascii="Times New Roman" w:hAnsi="Calibri" w:cs="Times New Roman"/>
                <w:sz w:val="18"/>
                <w:szCs w:val="18"/>
              </w:rPr>
              <w:t>⁰</w:t>
            </w:r>
            <w:r w:rsidRPr="006C6875">
              <w:rPr>
                <w:rFonts w:ascii="Times New Roman" w:hAnsi="Times New Roman" w:cs="Times New Roman"/>
                <w:sz w:val="18"/>
                <w:szCs w:val="18"/>
              </w:rPr>
              <w:t>21ʹ</w:t>
            </w:r>
          </w:p>
        </w:tc>
        <w:tc>
          <w:tcPr>
            <w:tcW w:w="4752" w:type="dxa"/>
            <w:vAlign w:val="center"/>
          </w:tcPr>
          <w:p w:rsidR="00233DB1" w:rsidRPr="006C6875" w:rsidRDefault="00233DB1" w:rsidP="00164966">
            <w:pPr>
              <w:rPr>
                <w:rFonts w:ascii="Times New Roman" w:hAnsi="Times New Roman" w:cs="Times New Roman"/>
                <w:sz w:val="18"/>
                <w:szCs w:val="18"/>
              </w:rPr>
            </w:pPr>
            <w:r w:rsidRPr="006C6875">
              <w:rPr>
                <w:rFonts w:ascii="Times New Roman" w:hAnsi="Times New Roman" w:cs="Times New Roman"/>
                <w:sz w:val="18"/>
                <w:szCs w:val="18"/>
              </w:rPr>
              <w:t>Wild, yellow flower, wedge shaped green leaf, red-green stem</w:t>
            </w:r>
          </w:p>
        </w:tc>
      </w:tr>
      <w:tr w:rsidR="002B0009" w:rsidRPr="006C6875" w:rsidTr="00674812">
        <w:tc>
          <w:tcPr>
            <w:tcW w:w="513" w:type="dxa"/>
            <w:vAlign w:val="center"/>
          </w:tcPr>
          <w:p w:rsidR="00233DB1" w:rsidRPr="006C6875" w:rsidRDefault="00233DB1"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14</w:t>
            </w:r>
          </w:p>
        </w:tc>
        <w:tc>
          <w:tcPr>
            <w:tcW w:w="828" w:type="dxa"/>
            <w:vAlign w:val="center"/>
          </w:tcPr>
          <w:p w:rsidR="00233DB1" w:rsidRPr="006C6875" w:rsidRDefault="00233DB1" w:rsidP="00674812">
            <w:pPr>
              <w:jc w:val="center"/>
              <w:rPr>
                <w:rFonts w:ascii="Times New Roman" w:hAnsi="Times New Roman" w:cs="Times New Roman"/>
                <w:sz w:val="18"/>
                <w:szCs w:val="18"/>
              </w:rPr>
            </w:pPr>
            <w:r w:rsidRPr="006C6875">
              <w:rPr>
                <w:rFonts w:ascii="Times New Roman" w:hAnsi="Times New Roman" w:cs="Times New Roman"/>
                <w:sz w:val="18"/>
                <w:szCs w:val="18"/>
              </w:rPr>
              <w:t>PD-1</w:t>
            </w:r>
          </w:p>
        </w:tc>
        <w:tc>
          <w:tcPr>
            <w:tcW w:w="900" w:type="dxa"/>
            <w:vAlign w:val="center"/>
          </w:tcPr>
          <w:p w:rsidR="00233DB1" w:rsidRPr="006C6875" w:rsidRDefault="00233DB1" w:rsidP="00164966">
            <w:pPr>
              <w:jc w:val="center"/>
              <w:rPr>
                <w:rFonts w:ascii="Times New Roman" w:hAnsi="Times New Roman" w:cs="Times New Roman"/>
                <w:sz w:val="18"/>
                <w:szCs w:val="18"/>
              </w:rPr>
            </w:pPr>
            <w:r w:rsidRPr="006C6875">
              <w:rPr>
                <w:rFonts w:ascii="Times New Roman" w:hAnsi="Times New Roman" w:cs="Times New Roman"/>
                <w:sz w:val="18"/>
                <w:szCs w:val="18"/>
              </w:rPr>
              <w:t>N. Sembilan</w:t>
            </w:r>
          </w:p>
        </w:tc>
        <w:tc>
          <w:tcPr>
            <w:tcW w:w="1395" w:type="dxa"/>
            <w:vAlign w:val="center"/>
          </w:tcPr>
          <w:p w:rsidR="00233DB1" w:rsidRPr="006C6875" w:rsidRDefault="00233DB1" w:rsidP="00164966">
            <w:pPr>
              <w:jc w:val="center"/>
              <w:rPr>
                <w:rFonts w:ascii="Times New Roman" w:hAnsi="Times New Roman" w:cs="Times New Roman"/>
                <w:sz w:val="18"/>
                <w:szCs w:val="18"/>
              </w:rPr>
            </w:pPr>
            <w:r w:rsidRPr="006C6875">
              <w:rPr>
                <w:rFonts w:ascii="Times New Roman" w:hAnsi="Times New Roman" w:cs="Times New Roman"/>
                <w:sz w:val="18"/>
                <w:szCs w:val="18"/>
              </w:rPr>
              <w:t>Kg. Ayer Meleleh-1</w:t>
            </w:r>
          </w:p>
        </w:tc>
        <w:tc>
          <w:tcPr>
            <w:tcW w:w="855" w:type="dxa"/>
            <w:vAlign w:val="center"/>
          </w:tcPr>
          <w:p w:rsidR="00233DB1" w:rsidRPr="006C6875" w:rsidRDefault="00233DB1" w:rsidP="00164966">
            <w:pPr>
              <w:jc w:val="center"/>
              <w:rPr>
                <w:rFonts w:ascii="Times New Roman" w:hAnsi="Times New Roman" w:cs="Times New Roman"/>
                <w:sz w:val="18"/>
                <w:szCs w:val="18"/>
              </w:rPr>
            </w:pPr>
            <w:r w:rsidRPr="006C6875">
              <w:rPr>
                <w:rFonts w:ascii="Times New Roman" w:hAnsi="Times New Roman" w:cs="Times New Roman"/>
                <w:sz w:val="18"/>
                <w:szCs w:val="18"/>
              </w:rPr>
              <w:t>02</w:t>
            </w:r>
            <w:r w:rsidRPr="006C6875">
              <w:rPr>
                <w:rFonts w:ascii="Times New Roman" w:hAnsi="Calibri" w:cs="Times New Roman"/>
                <w:sz w:val="18"/>
                <w:szCs w:val="18"/>
              </w:rPr>
              <w:t>⁰</w:t>
            </w:r>
            <w:r w:rsidRPr="006C6875">
              <w:rPr>
                <w:rFonts w:ascii="Times New Roman" w:hAnsi="Times New Roman" w:cs="Times New Roman"/>
                <w:sz w:val="18"/>
                <w:szCs w:val="18"/>
              </w:rPr>
              <w:t>54ʹ</w:t>
            </w:r>
          </w:p>
        </w:tc>
        <w:tc>
          <w:tcPr>
            <w:tcW w:w="1035" w:type="dxa"/>
            <w:vAlign w:val="center"/>
          </w:tcPr>
          <w:p w:rsidR="00233DB1" w:rsidRPr="006C6875" w:rsidRDefault="00233DB1" w:rsidP="00164966">
            <w:pPr>
              <w:jc w:val="center"/>
              <w:rPr>
                <w:rFonts w:ascii="Times New Roman" w:hAnsi="Times New Roman" w:cs="Times New Roman"/>
                <w:sz w:val="18"/>
                <w:szCs w:val="18"/>
              </w:rPr>
            </w:pPr>
            <w:r w:rsidRPr="006C6875">
              <w:rPr>
                <w:rFonts w:ascii="Times New Roman" w:hAnsi="Times New Roman" w:cs="Times New Roman"/>
                <w:sz w:val="18"/>
                <w:szCs w:val="18"/>
              </w:rPr>
              <w:t>101</w:t>
            </w:r>
            <w:r w:rsidRPr="006C6875">
              <w:rPr>
                <w:rFonts w:ascii="Times New Roman" w:hAnsi="Calibri" w:cs="Times New Roman"/>
                <w:sz w:val="18"/>
                <w:szCs w:val="18"/>
              </w:rPr>
              <w:t>⁰</w:t>
            </w:r>
            <w:r w:rsidRPr="006C6875">
              <w:rPr>
                <w:rFonts w:ascii="Times New Roman" w:hAnsi="Times New Roman" w:cs="Times New Roman"/>
                <w:sz w:val="18"/>
                <w:szCs w:val="18"/>
              </w:rPr>
              <w:t>80ʹ</w:t>
            </w:r>
          </w:p>
        </w:tc>
        <w:tc>
          <w:tcPr>
            <w:tcW w:w="4752" w:type="dxa"/>
            <w:vAlign w:val="center"/>
          </w:tcPr>
          <w:p w:rsidR="00233DB1" w:rsidRPr="006C6875" w:rsidRDefault="00233DB1" w:rsidP="00164966">
            <w:pPr>
              <w:rPr>
                <w:rFonts w:ascii="Times New Roman" w:hAnsi="Times New Roman" w:cs="Times New Roman"/>
                <w:sz w:val="18"/>
                <w:szCs w:val="18"/>
              </w:rPr>
            </w:pPr>
            <w:r w:rsidRPr="006C6875">
              <w:rPr>
                <w:rFonts w:ascii="Times New Roman" w:hAnsi="Times New Roman" w:cs="Times New Roman"/>
                <w:sz w:val="18"/>
                <w:szCs w:val="18"/>
              </w:rPr>
              <w:t>Wild, yellow flower, paddle shaped green leaf, red green stem</w:t>
            </w:r>
          </w:p>
        </w:tc>
      </w:tr>
      <w:tr w:rsidR="002B0009" w:rsidRPr="006C6875" w:rsidTr="00674812">
        <w:tc>
          <w:tcPr>
            <w:tcW w:w="513" w:type="dxa"/>
            <w:vAlign w:val="center"/>
          </w:tcPr>
          <w:p w:rsidR="00605A4B" w:rsidRPr="006C6875" w:rsidRDefault="00605A4B"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15</w:t>
            </w:r>
          </w:p>
        </w:tc>
        <w:tc>
          <w:tcPr>
            <w:tcW w:w="828" w:type="dxa"/>
            <w:vAlign w:val="bottom"/>
          </w:tcPr>
          <w:p w:rsidR="00605A4B" w:rsidRPr="006C6875" w:rsidRDefault="00605A4B" w:rsidP="00674812">
            <w:pPr>
              <w:jc w:val="center"/>
              <w:rPr>
                <w:rFonts w:ascii="Times New Roman" w:hAnsi="Times New Roman" w:cs="Times New Roman"/>
                <w:sz w:val="18"/>
                <w:szCs w:val="18"/>
              </w:rPr>
            </w:pPr>
            <w:r w:rsidRPr="006C6875">
              <w:rPr>
                <w:rFonts w:ascii="Times New Roman" w:hAnsi="Times New Roman" w:cs="Times New Roman"/>
                <w:sz w:val="18"/>
                <w:szCs w:val="18"/>
              </w:rPr>
              <w:t>Kdh-</w:t>
            </w:r>
            <w:r w:rsidR="00414E72" w:rsidRPr="006C6875">
              <w:rPr>
                <w:rFonts w:ascii="Times New Roman" w:hAnsi="Times New Roman" w:cs="Times New Roman"/>
                <w:sz w:val="18"/>
                <w:szCs w:val="18"/>
              </w:rPr>
              <w:t>5</w:t>
            </w:r>
          </w:p>
        </w:tc>
        <w:tc>
          <w:tcPr>
            <w:tcW w:w="900" w:type="dxa"/>
            <w:vAlign w:val="center"/>
          </w:tcPr>
          <w:p w:rsidR="00605A4B" w:rsidRPr="006C6875" w:rsidRDefault="00605A4B" w:rsidP="00164966">
            <w:pPr>
              <w:jc w:val="center"/>
              <w:rPr>
                <w:rFonts w:ascii="Times New Roman" w:hAnsi="Times New Roman" w:cs="Times New Roman"/>
                <w:sz w:val="18"/>
                <w:szCs w:val="18"/>
              </w:rPr>
            </w:pPr>
            <w:r w:rsidRPr="006C6875">
              <w:rPr>
                <w:rFonts w:ascii="Times New Roman" w:hAnsi="Times New Roman" w:cs="Times New Roman"/>
                <w:sz w:val="18"/>
                <w:szCs w:val="18"/>
              </w:rPr>
              <w:t>Kedah</w:t>
            </w:r>
          </w:p>
        </w:tc>
        <w:tc>
          <w:tcPr>
            <w:tcW w:w="1395" w:type="dxa"/>
            <w:vAlign w:val="center"/>
          </w:tcPr>
          <w:p w:rsidR="00605A4B" w:rsidRPr="006C6875" w:rsidRDefault="00605A4B" w:rsidP="00164966">
            <w:pPr>
              <w:jc w:val="center"/>
              <w:rPr>
                <w:rFonts w:ascii="Times New Roman" w:hAnsi="Times New Roman" w:cs="Times New Roman"/>
                <w:sz w:val="18"/>
                <w:szCs w:val="18"/>
              </w:rPr>
            </w:pPr>
            <w:r w:rsidRPr="006C6875">
              <w:rPr>
                <w:rFonts w:ascii="Times New Roman" w:hAnsi="Times New Roman" w:cs="Times New Roman"/>
                <w:sz w:val="18"/>
                <w:szCs w:val="18"/>
              </w:rPr>
              <w:t>Jitra-1</w:t>
            </w:r>
          </w:p>
        </w:tc>
        <w:tc>
          <w:tcPr>
            <w:tcW w:w="855" w:type="dxa"/>
            <w:vAlign w:val="center"/>
          </w:tcPr>
          <w:p w:rsidR="00605A4B" w:rsidRPr="006C6875" w:rsidRDefault="00605A4B" w:rsidP="00164966">
            <w:pPr>
              <w:jc w:val="center"/>
              <w:rPr>
                <w:rFonts w:ascii="Times New Roman" w:hAnsi="Times New Roman" w:cs="Times New Roman"/>
                <w:sz w:val="18"/>
                <w:szCs w:val="18"/>
              </w:rPr>
            </w:pPr>
            <w:r w:rsidRPr="006C6875">
              <w:rPr>
                <w:rFonts w:ascii="Times New Roman" w:hAnsi="Times New Roman" w:cs="Times New Roman"/>
                <w:sz w:val="18"/>
                <w:szCs w:val="18"/>
              </w:rPr>
              <w:t>06</w:t>
            </w:r>
            <w:r w:rsidRPr="006C6875">
              <w:rPr>
                <w:rFonts w:ascii="Times New Roman" w:hAnsi="Calibri" w:cs="Times New Roman"/>
                <w:sz w:val="18"/>
                <w:szCs w:val="18"/>
              </w:rPr>
              <w:t>⁰</w:t>
            </w:r>
            <w:r w:rsidRPr="006C6875">
              <w:rPr>
                <w:rFonts w:ascii="Times New Roman" w:hAnsi="Times New Roman" w:cs="Times New Roman"/>
                <w:sz w:val="18"/>
                <w:szCs w:val="18"/>
              </w:rPr>
              <w:t>24ʹ</w:t>
            </w:r>
          </w:p>
        </w:tc>
        <w:tc>
          <w:tcPr>
            <w:tcW w:w="1035" w:type="dxa"/>
            <w:vAlign w:val="center"/>
          </w:tcPr>
          <w:p w:rsidR="00605A4B" w:rsidRPr="006C6875" w:rsidRDefault="00605A4B" w:rsidP="00164966">
            <w:pPr>
              <w:jc w:val="center"/>
              <w:rPr>
                <w:rFonts w:ascii="Times New Roman" w:hAnsi="Times New Roman" w:cs="Times New Roman"/>
                <w:sz w:val="18"/>
                <w:szCs w:val="18"/>
              </w:rPr>
            </w:pPr>
            <w:r w:rsidRPr="006C6875">
              <w:rPr>
                <w:rFonts w:ascii="Times New Roman" w:hAnsi="Times New Roman" w:cs="Times New Roman"/>
                <w:sz w:val="18"/>
                <w:szCs w:val="18"/>
              </w:rPr>
              <w:t>100</w:t>
            </w:r>
            <w:r w:rsidRPr="006C6875">
              <w:rPr>
                <w:rFonts w:ascii="Times New Roman" w:hAnsi="Calibri" w:cs="Times New Roman"/>
                <w:sz w:val="18"/>
                <w:szCs w:val="18"/>
              </w:rPr>
              <w:t>⁰</w:t>
            </w:r>
            <w:r w:rsidRPr="006C6875">
              <w:rPr>
                <w:rFonts w:ascii="Times New Roman" w:hAnsi="Times New Roman" w:cs="Times New Roman"/>
                <w:sz w:val="18"/>
                <w:szCs w:val="18"/>
              </w:rPr>
              <w:t>43ʹ</w:t>
            </w:r>
          </w:p>
        </w:tc>
        <w:tc>
          <w:tcPr>
            <w:tcW w:w="4752" w:type="dxa"/>
            <w:vAlign w:val="center"/>
          </w:tcPr>
          <w:p w:rsidR="00605A4B" w:rsidRPr="006C6875" w:rsidRDefault="00605A4B" w:rsidP="00164966">
            <w:pPr>
              <w:rPr>
                <w:rFonts w:ascii="Times New Roman" w:hAnsi="Times New Roman" w:cs="Times New Roman"/>
                <w:sz w:val="18"/>
                <w:szCs w:val="18"/>
              </w:rPr>
            </w:pPr>
            <w:r w:rsidRPr="006C6875">
              <w:rPr>
                <w:rFonts w:ascii="Times New Roman" w:hAnsi="Times New Roman" w:cs="Times New Roman"/>
                <w:sz w:val="18"/>
                <w:szCs w:val="18"/>
              </w:rPr>
              <w:t>Wild, yellow flower, green wedge shaped leaf, green-red stem</w:t>
            </w:r>
          </w:p>
        </w:tc>
      </w:tr>
      <w:tr w:rsidR="002B0009" w:rsidRPr="006C6875" w:rsidTr="00674812">
        <w:tc>
          <w:tcPr>
            <w:tcW w:w="513" w:type="dxa"/>
            <w:vAlign w:val="center"/>
          </w:tcPr>
          <w:p w:rsidR="002C1263" w:rsidRPr="006C6875" w:rsidRDefault="002C1263"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16</w:t>
            </w:r>
          </w:p>
        </w:tc>
        <w:tc>
          <w:tcPr>
            <w:tcW w:w="828" w:type="dxa"/>
            <w:vAlign w:val="bottom"/>
          </w:tcPr>
          <w:p w:rsidR="002C1263" w:rsidRPr="006C6875" w:rsidRDefault="002C1263" w:rsidP="00674812">
            <w:pPr>
              <w:jc w:val="center"/>
              <w:rPr>
                <w:rFonts w:ascii="Times New Roman" w:hAnsi="Times New Roman" w:cs="Times New Roman"/>
                <w:sz w:val="18"/>
                <w:szCs w:val="18"/>
              </w:rPr>
            </w:pPr>
            <w:r w:rsidRPr="006C6875">
              <w:rPr>
                <w:rFonts w:ascii="Times New Roman" w:hAnsi="Times New Roman" w:cs="Times New Roman"/>
                <w:sz w:val="18"/>
                <w:szCs w:val="18"/>
              </w:rPr>
              <w:t>Kdh-</w:t>
            </w:r>
            <w:r w:rsidR="00414E72" w:rsidRPr="006C6875">
              <w:rPr>
                <w:rFonts w:ascii="Times New Roman" w:hAnsi="Times New Roman" w:cs="Times New Roman"/>
                <w:sz w:val="18"/>
                <w:szCs w:val="18"/>
              </w:rPr>
              <w:t>6</w:t>
            </w:r>
          </w:p>
        </w:tc>
        <w:tc>
          <w:tcPr>
            <w:tcW w:w="900" w:type="dxa"/>
            <w:vAlign w:val="center"/>
          </w:tcPr>
          <w:p w:rsidR="002C1263" w:rsidRPr="006C6875" w:rsidRDefault="002B2A21" w:rsidP="00164966">
            <w:pPr>
              <w:jc w:val="center"/>
              <w:rPr>
                <w:rFonts w:ascii="Times New Roman" w:hAnsi="Times New Roman" w:cs="Times New Roman"/>
                <w:sz w:val="18"/>
                <w:szCs w:val="18"/>
              </w:rPr>
            </w:pPr>
            <w:r w:rsidRPr="006C6875">
              <w:rPr>
                <w:rFonts w:ascii="Times New Roman" w:hAnsi="Times New Roman" w:cs="Times New Roman"/>
                <w:sz w:val="18"/>
                <w:szCs w:val="18"/>
              </w:rPr>
              <w:t>“</w:t>
            </w:r>
          </w:p>
        </w:tc>
        <w:tc>
          <w:tcPr>
            <w:tcW w:w="1395" w:type="dxa"/>
            <w:vAlign w:val="center"/>
          </w:tcPr>
          <w:p w:rsidR="002C1263" w:rsidRPr="006C6875" w:rsidRDefault="002C1263" w:rsidP="00164966">
            <w:pPr>
              <w:jc w:val="center"/>
              <w:rPr>
                <w:rFonts w:ascii="Times New Roman" w:hAnsi="Times New Roman" w:cs="Times New Roman"/>
                <w:sz w:val="18"/>
                <w:szCs w:val="18"/>
              </w:rPr>
            </w:pPr>
            <w:r w:rsidRPr="006C6875">
              <w:rPr>
                <w:rFonts w:ascii="Times New Roman" w:hAnsi="Times New Roman" w:cs="Times New Roman"/>
                <w:sz w:val="18"/>
                <w:szCs w:val="18"/>
              </w:rPr>
              <w:t xml:space="preserve">Kota </w:t>
            </w:r>
            <w:proofErr w:type="spellStart"/>
            <w:r w:rsidRPr="006C6875">
              <w:rPr>
                <w:rFonts w:ascii="Times New Roman" w:hAnsi="Times New Roman" w:cs="Times New Roman"/>
                <w:sz w:val="18"/>
                <w:szCs w:val="18"/>
              </w:rPr>
              <w:t>Setar</w:t>
            </w:r>
            <w:proofErr w:type="spellEnd"/>
          </w:p>
        </w:tc>
        <w:tc>
          <w:tcPr>
            <w:tcW w:w="855" w:type="dxa"/>
            <w:vAlign w:val="center"/>
          </w:tcPr>
          <w:p w:rsidR="002C1263" w:rsidRPr="006C6875" w:rsidRDefault="002C1263" w:rsidP="00164966">
            <w:pPr>
              <w:jc w:val="center"/>
              <w:rPr>
                <w:rFonts w:ascii="Times New Roman" w:hAnsi="Times New Roman" w:cs="Times New Roman"/>
                <w:sz w:val="18"/>
                <w:szCs w:val="18"/>
              </w:rPr>
            </w:pPr>
            <w:r w:rsidRPr="006C6875">
              <w:rPr>
                <w:rFonts w:ascii="Times New Roman" w:hAnsi="Times New Roman" w:cs="Times New Roman"/>
                <w:sz w:val="18"/>
                <w:szCs w:val="18"/>
              </w:rPr>
              <w:t>06</w:t>
            </w:r>
            <w:r w:rsidRPr="006C6875">
              <w:rPr>
                <w:rFonts w:ascii="Times New Roman" w:hAnsi="Calibri" w:cs="Times New Roman"/>
                <w:sz w:val="18"/>
                <w:szCs w:val="18"/>
              </w:rPr>
              <w:t>⁰</w:t>
            </w:r>
            <w:r w:rsidRPr="006C6875">
              <w:rPr>
                <w:rFonts w:ascii="Times New Roman" w:hAnsi="Times New Roman" w:cs="Times New Roman"/>
                <w:sz w:val="18"/>
                <w:szCs w:val="18"/>
              </w:rPr>
              <w:t>16ʹ</w:t>
            </w:r>
          </w:p>
        </w:tc>
        <w:tc>
          <w:tcPr>
            <w:tcW w:w="1035" w:type="dxa"/>
            <w:vAlign w:val="center"/>
          </w:tcPr>
          <w:p w:rsidR="002C1263" w:rsidRPr="006C6875" w:rsidRDefault="002C1263" w:rsidP="00164966">
            <w:pPr>
              <w:jc w:val="center"/>
              <w:rPr>
                <w:rFonts w:ascii="Times New Roman" w:hAnsi="Times New Roman" w:cs="Times New Roman"/>
                <w:sz w:val="18"/>
                <w:szCs w:val="18"/>
              </w:rPr>
            </w:pPr>
            <w:r w:rsidRPr="006C6875">
              <w:rPr>
                <w:rFonts w:ascii="Times New Roman" w:hAnsi="Times New Roman" w:cs="Times New Roman"/>
                <w:sz w:val="18"/>
                <w:szCs w:val="18"/>
              </w:rPr>
              <w:t>100</w:t>
            </w:r>
            <w:r w:rsidRPr="006C6875">
              <w:rPr>
                <w:rFonts w:ascii="Times New Roman" w:hAnsi="Calibri" w:cs="Times New Roman"/>
                <w:sz w:val="18"/>
                <w:szCs w:val="18"/>
              </w:rPr>
              <w:t>⁰</w:t>
            </w:r>
            <w:r w:rsidRPr="006C6875">
              <w:rPr>
                <w:rFonts w:ascii="Times New Roman" w:hAnsi="Times New Roman" w:cs="Times New Roman"/>
                <w:sz w:val="18"/>
                <w:szCs w:val="18"/>
              </w:rPr>
              <w:t>54ʹ</w:t>
            </w:r>
          </w:p>
        </w:tc>
        <w:tc>
          <w:tcPr>
            <w:tcW w:w="4752" w:type="dxa"/>
            <w:vAlign w:val="center"/>
          </w:tcPr>
          <w:p w:rsidR="002C1263" w:rsidRPr="006C6875" w:rsidRDefault="002C1263" w:rsidP="00164966">
            <w:pPr>
              <w:rPr>
                <w:rFonts w:ascii="Times New Roman" w:hAnsi="Times New Roman" w:cs="Times New Roman"/>
                <w:sz w:val="18"/>
                <w:szCs w:val="18"/>
              </w:rPr>
            </w:pPr>
            <w:r w:rsidRPr="006C6875">
              <w:rPr>
                <w:rFonts w:ascii="Times New Roman" w:hAnsi="Times New Roman" w:cs="Times New Roman"/>
                <w:sz w:val="18"/>
                <w:szCs w:val="18"/>
              </w:rPr>
              <w:t>Wild, yellow flower, green wedge shaped leaf, green-red stem</w:t>
            </w:r>
          </w:p>
        </w:tc>
      </w:tr>
      <w:tr w:rsidR="002B0009" w:rsidRPr="006C6875" w:rsidTr="00674812">
        <w:tc>
          <w:tcPr>
            <w:tcW w:w="513" w:type="dxa"/>
            <w:vAlign w:val="center"/>
          </w:tcPr>
          <w:p w:rsidR="00605E54" w:rsidRPr="006C6875" w:rsidRDefault="00605E54"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17</w:t>
            </w:r>
          </w:p>
        </w:tc>
        <w:tc>
          <w:tcPr>
            <w:tcW w:w="828" w:type="dxa"/>
            <w:vAlign w:val="bottom"/>
          </w:tcPr>
          <w:p w:rsidR="00605E54" w:rsidRPr="006C6875" w:rsidRDefault="00605E54" w:rsidP="00674812">
            <w:pPr>
              <w:jc w:val="center"/>
              <w:rPr>
                <w:rFonts w:ascii="Times New Roman" w:hAnsi="Times New Roman" w:cs="Times New Roman"/>
                <w:sz w:val="18"/>
                <w:szCs w:val="18"/>
              </w:rPr>
            </w:pPr>
            <w:r w:rsidRPr="006C6875">
              <w:rPr>
                <w:rFonts w:ascii="Times New Roman" w:hAnsi="Times New Roman" w:cs="Times New Roman"/>
                <w:sz w:val="18"/>
                <w:szCs w:val="18"/>
              </w:rPr>
              <w:t>Kdh-</w:t>
            </w:r>
            <w:r w:rsidR="00414E72" w:rsidRPr="006C6875">
              <w:rPr>
                <w:rFonts w:ascii="Times New Roman" w:hAnsi="Times New Roman" w:cs="Times New Roman"/>
                <w:sz w:val="18"/>
                <w:szCs w:val="18"/>
              </w:rPr>
              <w:t>7</w:t>
            </w:r>
          </w:p>
        </w:tc>
        <w:tc>
          <w:tcPr>
            <w:tcW w:w="900" w:type="dxa"/>
            <w:vAlign w:val="center"/>
          </w:tcPr>
          <w:p w:rsidR="00605E54" w:rsidRPr="006C6875" w:rsidRDefault="002B2A21" w:rsidP="00164966">
            <w:pPr>
              <w:jc w:val="center"/>
              <w:rPr>
                <w:rFonts w:ascii="Times New Roman" w:hAnsi="Times New Roman" w:cs="Times New Roman"/>
                <w:sz w:val="18"/>
                <w:szCs w:val="18"/>
              </w:rPr>
            </w:pPr>
            <w:r w:rsidRPr="006C6875">
              <w:rPr>
                <w:rFonts w:ascii="Times New Roman" w:hAnsi="Times New Roman" w:cs="Times New Roman"/>
                <w:sz w:val="18"/>
                <w:szCs w:val="18"/>
              </w:rPr>
              <w:t>“</w:t>
            </w:r>
          </w:p>
        </w:tc>
        <w:tc>
          <w:tcPr>
            <w:tcW w:w="1395" w:type="dxa"/>
            <w:vAlign w:val="center"/>
          </w:tcPr>
          <w:p w:rsidR="00605E54" w:rsidRPr="006C6875" w:rsidRDefault="00605E54" w:rsidP="00164966">
            <w:pPr>
              <w:jc w:val="center"/>
              <w:rPr>
                <w:rFonts w:ascii="Times New Roman" w:hAnsi="Times New Roman" w:cs="Times New Roman"/>
                <w:sz w:val="18"/>
                <w:szCs w:val="18"/>
              </w:rPr>
            </w:pPr>
            <w:r w:rsidRPr="006C6875">
              <w:rPr>
                <w:rFonts w:ascii="Times New Roman" w:hAnsi="Times New Roman" w:cs="Times New Roman"/>
                <w:sz w:val="18"/>
                <w:szCs w:val="18"/>
              </w:rPr>
              <w:t>Jitra-3</w:t>
            </w:r>
          </w:p>
        </w:tc>
        <w:tc>
          <w:tcPr>
            <w:tcW w:w="855" w:type="dxa"/>
            <w:vAlign w:val="center"/>
          </w:tcPr>
          <w:p w:rsidR="00605E54" w:rsidRPr="006C6875" w:rsidRDefault="00605E54" w:rsidP="00164966">
            <w:pPr>
              <w:jc w:val="center"/>
              <w:rPr>
                <w:rFonts w:ascii="Times New Roman" w:hAnsi="Times New Roman" w:cs="Times New Roman"/>
                <w:sz w:val="18"/>
                <w:szCs w:val="18"/>
              </w:rPr>
            </w:pPr>
            <w:r w:rsidRPr="006C6875">
              <w:rPr>
                <w:rFonts w:ascii="Times New Roman" w:hAnsi="Times New Roman" w:cs="Times New Roman"/>
                <w:sz w:val="18"/>
                <w:szCs w:val="18"/>
              </w:rPr>
              <w:t>06</w:t>
            </w:r>
            <w:r w:rsidRPr="006C6875">
              <w:rPr>
                <w:rFonts w:ascii="Times New Roman" w:hAnsi="Calibri" w:cs="Times New Roman"/>
                <w:sz w:val="18"/>
                <w:szCs w:val="18"/>
              </w:rPr>
              <w:t>⁰</w:t>
            </w:r>
            <w:r w:rsidRPr="006C6875">
              <w:rPr>
                <w:rFonts w:ascii="Times New Roman" w:hAnsi="Times New Roman" w:cs="Times New Roman"/>
                <w:sz w:val="18"/>
                <w:szCs w:val="18"/>
              </w:rPr>
              <w:t>33ʹ</w:t>
            </w:r>
          </w:p>
        </w:tc>
        <w:tc>
          <w:tcPr>
            <w:tcW w:w="1035" w:type="dxa"/>
            <w:vAlign w:val="center"/>
          </w:tcPr>
          <w:p w:rsidR="00605E54" w:rsidRPr="006C6875" w:rsidRDefault="00605E54" w:rsidP="00164966">
            <w:pPr>
              <w:jc w:val="center"/>
              <w:rPr>
                <w:rFonts w:ascii="Times New Roman" w:hAnsi="Times New Roman" w:cs="Times New Roman"/>
                <w:sz w:val="18"/>
                <w:szCs w:val="18"/>
              </w:rPr>
            </w:pPr>
            <w:r w:rsidRPr="006C6875">
              <w:rPr>
                <w:rFonts w:ascii="Times New Roman" w:hAnsi="Times New Roman" w:cs="Times New Roman"/>
                <w:sz w:val="18"/>
                <w:szCs w:val="18"/>
              </w:rPr>
              <w:t>100</w:t>
            </w:r>
            <w:r w:rsidRPr="006C6875">
              <w:rPr>
                <w:rFonts w:ascii="Times New Roman" w:hAnsi="Calibri" w:cs="Times New Roman"/>
                <w:sz w:val="18"/>
                <w:szCs w:val="18"/>
              </w:rPr>
              <w:t>⁰</w:t>
            </w:r>
            <w:r w:rsidRPr="006C6875">
              <w:rPr>
                <w:rFonts w:ascii="Times New Roman" w:hAnsi="Times New Roman" w:cs="Times New Roman"/>
                <w:sz w:val="18"/>
                <w:szCs w:val="18"/>
              </w:rPr>
              <w:t>42ʹ</w:t>
            </w:r>
          </w:p>
        </w:tc>
        <w:tc>
          <w:tcPr>
            <w:tcW w:w="4752" w:type="dxa"/>
            <w:vAlign w:val="center"/>
          </w:tcPr>
          <w:p w:rsidR="00605E54" w:rsidRPr="006C6875" w:rsidRDefault="00605E54" w:rsidP="00164966">
            <w:pPr>
              <w:rPr>
                <w:rFonts w:ascii="Times New Roman" w:hAnsi="Times New Roman" w:cs="Times New Roman"/>
                <w:sz w:val="18"/>
                <w:szCs w:val="18"/>
              </w:rPr>
            </w:pPr>
            <w:r w:rsidRPr="006C6875">
              <w:rPr>
                <w:rFonts w:ascii="Times New Roman" w:hAnsi="Times New Roman" w:cs="Times New Roman"/>
                <w:sz w:val="18"/>
                <w:szCs w:val="18"/>
              </w:rPr>
              <w:t>Wild, yellow flower, wedge shaped green-red leaf, red stem</w:t>
            </w:r>
          </w:p>
        </w:tc>
      </w:tr>
      <w:tr w:rsidR="002B0009" w:rsidRPr="006C6875" w:rsidTr="00674812">
        <w:tc>
          <w:tcPr>
            <w:tcW w:w="513" w:type="dxa"/>
            <w:vAlign w:val="center"/>
          </w:tcPr>
          <w:p w:rsidR="00176F8E" w:rsidRPr="006C6875" w:rsidRDefault="00176F8E"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18</w:t>
            </w:r>
          </w:p>
        </w:tc>
        <w:tc>
          <w:tcPr>
            <w:tcW w:w="828" w:type="dxa"/>
            <w:vAlign w:val="center"/>
          </w:tcPr>
          <w:p w:rsidR="00176F8E" w:rsidRPr="006C6875" w:rsidRDefault="00176F8E" w:rsidP="00674812">
            <w:pPr>
              <w:jc w:val="center"/>
              <w:rPr>
                <w:rFonts w:ascii="Times New Roman" w:hAnsi="Times New Roman" w:cs="Times New Roman"/>
                <w:sz w:val="18"/>
                <w:szCs w:val="18"/>
              </w:rPr>
            </w:pPr>
            <w:r w:rsidRPr="006C6875">
              <w:rPr>
                <w:rFonts w:ascii="Times New Roman" w:hAnsi="Times New Roman" w:cs="Times New Roman"/>
                <w:sz w:val="18"/>
                <w:szCs w:val="18"/>
              </w:rPr>
              <w:t>Prk-1</w:t>
            </w:r>
          </w:p>
        </w:tc>
        <w:tc>
          <w:tcPr>
            <w:tcW w:w="900" w:type="dxa"/>
            <w:vAlign w:val="center"/>
          </w:tcPr>
          <w:p w:rsidR="00176F8E" w:rsidRPr="006C6875" w:rsidRDefault="00176F8E" w:rsidP="00164966">
            <w:pPr>
              <w:jc w:val="center"/>
              <w:rPr>
                <w:rFonts w:ascii="Times New Roman" w:hAnsi="Times New Roman" w:cs="Times New Roman"/>
                <w:sz w:val="18"/>
                <w:szCs w:val="18"/>
              </w:rPr>
            </w:pPr>
            <w:r w:rsidRPr="006C6875">
              <w:rPr>
                <w:rFonts w:ascii="Times New Roman" w:hAnsi="Times New Roman" w:cs="Times New Roman"/>
                <w:sz w:val="18"/>
                <w:szCs w:val="18"/>
              </w:rPr>
              <w:t>Perak</w:t>
            </w:r>
          </w:p>
        </w:tc>
        <w:tc>
          <w:tcPr>
            <w:tcW w:w="1395" w:type="dxa"/>
            <w:vAlign w:val="center"/>
          </w:tcPr>
          <w:p w:rsidR="00176F8E" w:rsidRPr="006C6875" w:rsidRDefault="00176F8E" w:rsidP="00164966">
            <w:pPr>
              <w:jc w:val="center"/>
              <w:rPr>
                <w:rFonts w:ascii="Times New Roman" w:hAnsi="Times New Roman" w:cs="Times New Roman"/>
                <w:sz w:val="18"/>
                <w:szCs w:val="18"/>
              </w:rPr>
            </w:pPr>
            <w:r w:rsidRPr="006C6875">
              <w:rPr>
                <w:rFonts w:ascii="Times New Roman" w:hAnsi="Times New Roman" w:cs="Times New Roman"/>
                <w:sz w:val="18"/>
                <w:szCs w:val="18"/>
              </w:rPr>
              <w:t xml:space="preserve">Kuala </w:t>
            </w:r>
            <w:proofErr w:type="spellStart"/>
            <w:r w:rsidRPr="006C6875">
              <w:rPr>
                <w:rFonts w:ascii="Times New Roman" w:hAnsi="Times New Roman" w:cs="Times New Roman"/>
                <w:sz w:val="18"/>
                <w:szCs w:val="18"/>
              </w:rPr>
              <w:t>Kangsar</w:t>
            </w:r>
            <w:proofErr w:type="spellEnd"/>
          </w:p>
        </w:tc>
        <w:tc>
          <w:tcPr>
            <w:tcW w:w="855" w:type="dxa"/>
            <w:vAlign w:val="center"/>
          </w:tcPr>
          <w:p w:rsidR="00176F8E" w:rsidRPr="006C6875" w:rsidRDefault="00176F8E" w:rsidP="00164966">
            <w:pPr>
              <w:jc w:val="center"/>
              <w:rPr>
                <w:rFonts w:ascii="Times New Roman" w:hAnsi="Times New Roman" w:cs="Times New Roman"/>
                <w:sz w:val="18"/>
                <w:szCs w:val="18"/>
              </w:rPr>
            </w:pPr>
            <w:r w:rsidRPr="006C6875">
              <w:rPr>
                <w:rFonts w:ascii="Times New Roman" w:hAnsi="Times New Roman" w:cs="Times New Roman"/>
                <w:sz w:val="18"/>
                <w:szCs w:val="18"/>
              </w:rPr>
              <w:t>04</w:t>
            </w:r>
            <w:r w:rsidRPr="006C6875">
              <w:rPr>
                <w:rFonts w:ascii="Times New Roman" w:hAnsi="Calibri" w:cs="Times New Roman"/>
                <w:sz w:val="18"/>
                <w:szCs w:val="18"/>
              </w:rPr>
              <w:t>⁰</w:t>
            </w:r>
            <w:r w:rsidRPr="006C6875">
              <w:rPr>
                <w:rFonts w:ascii="Times New Roman" w:hAnsi="Times New Roman" w:cs="Times New Roman"/>
                <w:sz w:val="18"/>
                <w:szCs w:val="18"/>
              </w:rPr>
              <w:t>77ʹ</w:t>
            </w:r>
          </w:p>
        </w:tc>
        <w:tc>
          <w:tcPr>
            <w:tcW w:w="1035" w:type="dxa"/>
            <w:vAlign w:val="center"/>
          </w:tcPr>
          <w:p w:rsidR="00176F8E" w:rsidRPr="006C6875" w:rsidRDefault="00176F8E" w:rsidP="00164966">
            <w:pPr>
              <w:jc w:val="center"/>
              <w:rPr>
                <w:rFonts w:ascii="Times New Roman" w:hAnsi="Times New Roman" w:cs="Times New Roman"/>
                <w:sz w:val="18"/>
                <w:szCs w:val="18"/>
              </w:rPr>
            </w:pPr>
            <w:r w:rsidRPr="006C6875">
              <w:rPr>
                <w:rFonts w:ascii="Times New Roman" w:hAnsi="Times New Roman" w:cs="Times New Roman"/>
                <w:sz w:val="18"/>
                <w:szCs w:val="18"/>
              </w:rPr>
              <w:t>100</w:t>
            </w:r>
            <w:r w:rsidRPr="006C6875">
              <w:rPr>
                <w:rFonts w:ascii="Times New Roman" w:hAnsi="Calibri" w:cs="Times New Roman"/>
                <w:sz w:val="18"/>
                <w:szCs w:val="18"/>
              </w:rPr>
              <w:t>⁰</w:t>
            </w:r>
            <w:r w:rsidRPr="006C6875">
              <w:rPr>
                <w:rFonts w:ascii="Times New Roman" w:hAnsi="Times New Roman" w:cs="Times New Roman"/>
                <w:sz w:val="18"/>
                <w:szCs w:val="18"/>
              </w:rPr>
              <w:t>94ʹ</w:t>
            </w:r>
          </w:p>
        </w:tc>
        <w:tc>
          <w:tcPr>
            <w:tcW w:w="4752" w:type="dxa"/>
            <w:vAlign w:val="center"/>
          </w:tcPr>
          <w:p w:rsidR="00176F8E" w:rsidRPr="006C6875" w:rsidRDefault="00176F8E" w:rsidP="00164966">
            <w:pPr>
              <w:rPr>
                <w:rFonts w:ascii="Times New Roman" w:hAnsi="Times New Roman" w:cs="Times New Roman"/>
                <w:sz w:val="18"/>
                <w:szCs w:val="18"/>
              </w:rPr>
            </w:pPr>
            <w:r w:rsidRPr="006C6875">
              <w:rPr>
                <w:rFonts w:ascii="Times New Roman" w:hAnsi="Times New Roman" w:cs="Times New Roman"/>
                <w:sz w:val="18"/>
                <w:szCs w:val="18"/>
              </w:rPr>
              <w:t>Wild, yellow flower, wedge shaped green-red leaf, red stem</w:t>
            </w:r>
          </w:p>
        </w:tc>
      </w:tr>
      <w:tr w:rsidR="002B0009" w:rsidRPr="006C6875" w:rsidTr="00674812">
        <w:tc>
          <w:tcPr>
            <w:tcW w:w="513" w:type="dxa"/>
            <w:vAlign w:val="center"/>
          </w:tcPr>
          <w:p w:rsidR="00176F8E" w:rsidRPr="006C6875" w:rsidRDefault="00176F8E"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19</w:t>
            </w:r>
          </w:p>
        </w:tc>
        <w:tc>
          <w:tcPr>
            <w:tcW w:w="828" w:type="dxa"/>
            <w:vAlign w:val="center"/>
          </w:tcPr>
          <w:p w:rsidR="00176F8E" w:rsidRPr="006C6875" w:rsidRDefault="00176F8E" w:rsidP="00674812">
            <w:pPr>
              <w:jc w:val="center"/>
              <w:rPr>
                <w:rFonts w:ascii="Times New Roman" w:hAnsi="Times New Roman" w:cs="Times New Roman"/>
                <w:sz w:val="18"/>
                <w:szCs w:val="18"/>
              </w:rPr>
            </w:pPr>
            <w:r w:rsidRPr="006C6875">
              <w:rPr>
                <w:rFonts w:ascii="Times New Roman" w:hAnsi="Times New Roman" w:cs="Times New Roman"/>
                <w:sz w:val="18"/>
                <w:szCs w:val="18"/>
              </w:rPr>
              <w:t>Png-3</w:t>
            </w:r>
          </w:p>
        </w:tc>
        <w:tc>
          <w:tcPr>
            <w:tcW w:w="900" w:type="dxa"/>
            <w:vAlign w:val="center"/>
          </w:tcPr>
          <w:p w:rsidR="00176F8E" w:rsidRPr="006C6875" w:rsidRDefault="00A07719" w:rsidP="00164966">
            <w:pPr>
              <w:jc w:val="center"/>
              <w:rPr>
                <w:rFonts w:ascii="Times New Roman" w:hAnsi="Times New Roman" w:cs="Times New Roman"/>
                <w:sz w:val="18"/>
                <w:szCs w:val="18"/>
              </w:rPr>
            </w:pPr>
            <w:r w:rsidRPr="006C6875">
              <w:rPr>
                <w:rFonts w:ascii="Times New Roman" w:hAnsi="Times New Roman" w:cs="Times New Roman"/>
                <w:sz w:val="18"/>
                <w:szCs w:val="18"/>
              </w:rPr>
              <w:t>Penang</w:t>
            </w:r>
          </w:p>
        </w:tc>
        <w:tc>
          <w:tcPr>
            <w:tcW w:w="1395" w:type="dxa"/>
            <w:vAlign w:val="center"/>
          </w:tcPr>
          <w:p w:rsidR="00176F8E" w:rsidRPr="006C6875" w:rsidRDefault="00176F8E" w:rsidP="00164966">
            <w:pPr>
              <w:jc w:val="center"/>
              <w:rPr>
                <w:rFonts w:ascii="Times New Roman" w:hAnsi="Times New Roman" w:cs="Times New Roman"/>
                <w:sz w:val="18"/>
                <w:szCs w:val="18"/>
              </w:rPr>
            </w:pPr>
            <w:proofErr w:type="spellStart"/>
            <w:r w:rsidRPr="006C6875">
              <w:rPr>
                <w:rFonts w:ascii="Times New Roman" w:hAnsi="Times New Roman" w:cs="Times New Roman"/>
                <w:sz w:val="18"/>
                <w:szCs w:val="18"/>
              </w:rPr>
              <w:t>Seberang</w:t>
            </w:r>
            <w:proofErr w:type="spellEnd"/>
            <w:r w:rsidRPr="006C6875">
              <w:rPr>
                <w:rFonts w:ascii="Times New Roman" w:hAnsi="Times New Roman" w:cs="Times New Roman"/>
                <w:sz w:val="18"/>
                <w:szCs w:val="18"/>
              </w:rPr>
              <w:t xml:space="preserve"> </w:t>
            </w:r>
            <w:proofErr w:type="spellStart"/>
            <w:r w:rsidRPr="006C6875">
              <w:rPr>
                <w:rFonts w:ascii="Times New Roman" w:hAnsi="Times New Roman" w:cs="Times New Roman"/>
                <w:sz w:val="18"/>
                <w:szCs w:val="18"/>
              </w:rPr>
              <w:t>Perai</w:t>
            </w:r>
            <w:proofErr w:type="spellEnd"/>
            <w:r w:rsidRPr="006C6875">
              <w:rPr>
                <w:rFonts w:ascii="Times New Roman" w:hAnsi="Times New Roman" w:cs="Times New Roman"/>
                <w:sz w:val="18"/>
                <w:szCs w:val="18"/>
              </w:rPr>
              <w:t xml:space="preserve">, </w:t>
            </w:r>
            <w:proofErr w:type="spellStart"/>
            <w:r w:rsidRPr="006C6875">
              <w:rPr>
                <w:rFonts w:ascii="Times New Roman" w:hAnsi="Times New Roman" w:cs="Times New Roman"/>
                <w:sz w:val="18"/>
                <w:szCs w:val="18"/>
              </w:rPr>
              <w:t>Pulau</w:t>
            </w:r>
            <w:proofErr w:type="spellEnd"/>
            <w:r w:rsidRPr="006C6875">
              <w:rPr>
                <w:rFonts w:ascii="Times New Roman" w:hAnsi="Times New Roman" w:cs="Times New Roman"/>
                <w:sz w:val="18"/>
                <w:szCs w:val="18"/>
              </w:rPr>
              <w:t xml:space="preserve"> Penang</w:t>
            </w:r>
          </w:p>
        </w:tc>
        <w:tc>
          <w:tcPr>
            <w:tcW w:w="855" w:type="dxa"/>
            <w:vAlign w:val="center"/>
          </w:tcPr>
          <w:p w:rsidR="00176F8E" w:rsidRPr="006C6875" w:rsidRDefault="00176F8E" w:rsidP="00164966">
            <w:pPr>
              <w:jc w:val="center"/>
              <w:rPr>
                <w:rFonts w:ascii="Times New Roman" w:hAnsi="Times New Roman" w:cs="Times New Roman"/>
                <w:sz w:val="18"/>
                <w:szCs w:val="18"/>
              </w:rPr>
            </w:pPr>
            <w:r w:rsidRPr="006C6875">
              <w:rPr>
                <w:rFonts w:ascii="Times New Roman" w:hAnsi="Times New Roman" w:cs="Times New Roman"/>
                <w:sz w:val="18"/>
                <w:szCs w:val="18"/>
              </w:rPr>
              <w:t>05</w:t>
            </w:r>
            <w:r w:rsidRPr="006C6875">
              <w:rPr>
                <w:rFonts w:ascii="Times New Roman" w:hAnsi="Calibri" w:cs="Times New Roman"/>
                <w:sz w:val="18"/>
                <w:szCs w:val="18"/>
              </w:rPr>
              <w:t>⁰</w:t>
            </w:r>
            <w:r w:rsidRPr="006C6875">
              <w:rPr>
                <w:rFonts w:ascii="Times New Roman" w:hAnsi="Times New Roman" w:cs="Times New Roman"/>
                <w:sz w:val="18"/>
                <w:szCs w:val="18"/>
              </w:rPr>
              <w:t>54ʹ</w:t>
            </w:r>
          </w:p>
        </w:tc>
        <w:tc>
          <w:tcPr>
            <w:tcW w:w="1035" w:type="dxa"/>
            <w:vAlign w:val="center"/>
          </w:tcPr>
          <w:p w:rsidR="00176F8E" w:rsidRPr="006C6875" w:rsidRDefault="00176F8E" w:rsidP="00164966">
            <w:pPr>
              <w:jc w:val="center"/>
              <w:rPr>
                <w:rFonts w:ascii="Times New Roman" w:hAnsi="Times New Roman" w:cs="Times New Roman"/>
                <w:sz w:val="18"/>
                <w:szCs w:val="18"/>
              </w:rPr>
            </w:pPr>
            <w:r w:rsidRPr="006C6875">
              <w:rPr>
                <w:rFonts w:ascii="Times New Roman" w:hAnsi="Times New Roman" w:cs="Times New Roman"/>
                <w:sz w:val="18"/>
                <w:szCs w:val="18"/>
              </w:rPr>
              <w:t>100</w:t>
            </w:r>
            <w:r w:rsidRPr="006C6875">
              <w:rPr>
                <w:rFonts w:ascii="Times New Roman" w:hAnsi="Calibri" w:cs="Times New Roman"/>
                <w:sz w:val="18"/>
                <w:szCs w:val="18"/>
              </w:rPr>
              <w:t>⁰</w:t>
            </w:r>
            <w:r w:rsidRPr="006C6875">
              <w:rPr>
                <w:rFonts w:ascii="Times New Roman" w:hAnsi="Times New Roman" w:cs="Times New Roman"/>
                <w:sz w:val="18"/>
                <w:szCs w:val="18"/>
              </w:rPr>
              <w:t>47ʹ</w:t>
            </w:r>
          </w:p>
        </w:tc>
        <w:tc>
          <w:tcPr>
            <w:tcW w:w="4752" w:type="dxa"/>
            <w:vAlign w:val="center"/>
          </w:tcPr>
          <w:p w:rsidR="00176F8E" w:rsidRPr="006C6875" w:rsidRDefault="00176F8E" w:rsidP="00164966">
            <w:pPr>
              <w:rPr>
                <w:rFonts w:ascii="Times New Roman" w:hAnsi="Times New Roman" w:cs="Times New Roman"/>
                <w:sz w:val="18"/>
                <w:szCs w:val="18"/>
              </w:rPr>
            </w:pPr>
            <w:r w:rsidRPr="006C6875">
              <w:rPr>
                <w:rFonts w:ascii="Times New Roman" w:hAnsi="Times New Roman" w:cs="Times New Roman"/>
                <w:sz w:val="18"/>
                <w:szCs w:val="18"/>
              </w:rPr>
              <w:t>Wild, yellow flower, wedge shaped green red leaf, red stem</w:t>
            </w:r>
          </w:p>
        </w:tc>
      </w:tr>
      <w:tr w:rsidR="002B0009" w:rsidRPr="006C6875" w:rsidTr="00674812">
        <w:tc>
          <w:tcPr>
            <w:tcW w:w="513" w:type="dxa"/>
            <w:tcBorders>
              <w:bottom w:val="single" w:sz="4" w:space="0" w:color="auto"/>
            </w:tcBorders>
            <w:vAlign w:val="center"/>
          </w:tcPr>
          <w:p w:rsidR="00A07719" w:rsidRPr="006C6875" w:rsidRDefault="00A07719" w:rsidP="00164966">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20</w:t>
            </w:r>
          </w:p>
        </w:tc>
        <w:tc>
          <w:tcPr>
            <w:tcW w:w="828" w:type="dxa"/>
            <w:tcBorders>
              <w:bottom w:val="single" w:sz="4" w:space="0" w:color="auto"/>
            </w:tcBorders>
            <w:vAlign w:val="center"/>
          </w:tcPr>
          <w:p w:rsidR="00A07719" w:rsidRPr="006C6875" w:rsidRDefault="00A07719" w:rsidP="00674812">
            <w:pPr>
              <w:jc w:val="center"/>
              <w:rPr>
                <w:rFonts w:ascii="Times New Roman" w:hAnsi="Times New Roman" w:cs="Times New Roman"/>
                <w:sz w:val="18"/>
                <w:szCs w:val="18"/>
              </w:rPr>
            </w:pPr>
            <w:r w:rsidRPr="006C6875">
              <w:rPr>
                <w:rFonts w:ascii="Times New Roman" w:hAnsi="Times New Roman" w:cs="Times New Roman"/>
                <w:sz w:val="18"/>
                <w:szCs w:val="18"/>
              </w:rPr>
              <w:t>Pls-1</w:t>
            </w:r>
          </w:p>
        </w:tc>
        <w:tc>
          <w:tcPr>
            <w:tcW w:w="900" w:type="dxa"/>
            <w:tcBorders>
              <w:bottom w:val="single" w:sz="4" w:space="0" w:color="auto"/>
            </w:tcBorders>
            <w:vAlign w:val="center"/>
          </w:tcPr>
          <w:p w:rsidR="00A07719" w:rsidRPr="006C6875" w:rsidRDefault="00A07719" w:rsidP="00164966">
            <w:pPr>
              <w:jc w:val="center"/>
              <w:rPr>
                <w:rFonts w:ascii="Times New Roman" w:hAnsi="Times New Roman" w:cs="Times New Roman"/>
                <w:sz w:val="18"/>
                <w:szCs w:val="18"/>
              </w:rPr>
            </w:pPr>
            <w:r w:rsidRPr="006C6875">
              <w:rPr>
                <w:rFonts w:ascii="Times New Roman" w:hAnsi="Times New Roman" w:cs="Times New Roman"/>
                <w:sz w:val="18"/>
                <w:szCs w:val="18"/>
              </w:rPr>
              <w:t>Perlis</w:t>
            </w:r>
          </w:p>
        </w:tc>
        <w:tc>
          <w:tcPr>
            <w:tcW w:w="1395" w:type="dxa"/>
            <w:tcBorders>
              <w:bottom w:val="single" w:sz="4" w:space="0" w:color="auto"/>
            </w:tcBorders>
            <w:vAlign w:val="center"/>
          </w:tcPr>
          <w:p w:rsidR="00A07719" w:rsidRPr="006C6875" w:rsidRDefault="00A07719" w:rsidP="00164966">
            <w:pPr>
              <w:jc w:val="center"/>
              <w:rPr>
                <w:rFonts w:ascii="Times New Roman" w:hAnsi="Times New Roman" w:cs="Times New Roman"/>
                <w:sz w:val="18"/>
                <w:szCs w:val="18"/>
              </w:rPr>
            </w:pPr>
            <w:proofErr w:type="spellStart"/>
            <w:r w:rsidRPr="006C6875">
              <w:rPr>
                <w:rFonts w:ascii="Times New Roman" w:hAnsi="Times New Roman" w:cs="Times New Roman"/>
                <w:sz w:val="18"/>
                <w:szCs w:val="18"/>
              </w:rPr>
              <w:t>Balai</w:t>
            </w:r>
            <w:proofErr w:type="spellEnd"/>
            <w:r w:rsidRPr="006C6875">
              <w:rPr>
                <w:rFonts w:ascii="Times New Roman" w:hAnsi="Times New Roman" w:cs="Times New Roman"/>
                <w:sz w:val="18"/>
                <w:szCs w:val="18"/>
              </w:rPr>
              <w:t xml:space="preserve"> </w:t>
            </w:r>
            <w:proofErr w:type="spellStart"/>
            <w:r w:rsidRPr="006C6875">
              <w:rPr>
                <w:rFonts w:ascii="Times New Roman" w:hAnsi="Times New Roman" w:cs="Times New Roman"/>
                <w:sz w:val="18"/>
                <w:szCs w:val="18"/>
              </w:rPr>
              <w:t>Baru</w:t>
            </w:r>
            <w:proofErr w:type="spellEnd"/>
            <w:r w:rsidRPr="006C6875">
              <w:rPr>
                <w:rFonts w:ascii="Times New Roman" w:hAnsi="Times New Roman" w:cs="Times New Roman"/>
                <w:sz w:val="18"/>
                <w:szCs w:val="18"/>
              </w:rPr>
              <w:t xml:space="preserve"> </w:t>
            </w:r>
            <w:proofErr w:type="spellStart"/>
            <w:r w:rsidRPr="006C6875">
              <w:rPr>
                <w:rFonts w:ascii="Times New Roman" w:hAnsi="Times New Roman" w:cs="Times New Roman"/>
                <w:sz w:val="18"/>
                <w:szCs w:val="18"/>
              </w:rPr>
              <w:t>Beseri</w:t>
            </w:r>
            <w:proofErr w:type="spellEnd"/>
          </w:p>
        </w:tc>
        <w:tc>
          <w:tcPr>
            <w:tcW w:w="855" w:type="dxa"/>
            <w:tcBorders>
              <w:bottom w:val="single" w:sz="4" w:space="0" w:color="auto"/>
            </w:tcBorders>
            <w:vAlign w:val="center"/>
          </w:tcPr>
          <w:p w:rsidR="00A07719" w:rsidRPr="006C6875" w:rsidRDefault="00A07719" w:rsidP="00164966">
            <w:pPr>
              <w:jc w:val="center"/>
              <w:rPr>
                <w:rFonts w:ascii="Times New Roman" w:hAnsi="Times New Roman" w:cs="Times New Roman"/>
                <w:sz w:val="18"/>
                <w:szCs w:val="18"/>
              </w:rPr>
            </w:pPr>
            <w:r w:rsidRPr="006C6875">
              <w:rPr>
                <w:rFonts w:ascii="Times New Roman" w:hAnsi="Times New Roman" w:cs="Times New Roman"/>
                <w:sz w:val="18"/>
                <w:szCs w:val="18"/>
              </w:rPr>
              <w:t>06</w:t>
            </w:r>
            <w:r w:rsidRPr="006C6875">
              <w:rPr>
                <w:rFonts w:ascii="Times New Roman" w:hAnsi="Calibri" w:cs="Times New Roman"/>
                <w:sz w:val="18"/>
                <w:szCs w:val="18"/>
              </w:rPr>
              <w:t>⁰</w:t>
            </w:r>
            <w:r w:rsidRPr="006C6875">
              <w:rPr>
                <w:rFonts w:ascii="Times New Roman" w:hAnsi="Times New Roman" w:cs="Times New Roman"/>
                <w:sz w:val="18"/>
                <w:szCs w:val="18"/>
              </w:rPr>
              <w:t>51ʹ</w:t>
            </w:r>
          </w:p>
        </w:tc>
        <w:tc>
          <w:tcPr>
            <w:tcW w:w="1035" w:type="dxa"/>
            <w:tcBorders>
              <w:bottom w:val="single" w:sz="4" w:space="0" w:color="auto"/>
            </w:tcBorders>
            <w:vAlign w:val="center"/>
          </w:tcPr>
          <w:p w:rsidR="00A07719" w:rsidRPr="006C6875" w:rsidRDefault="00A07719" w:rsidP="00164966">
            <w:pPr>
              <w:jc w:val="center"/>
              <w:rPr>
                <w:rFonts w:ascii="Times New Roman" w:hAnsi="Times New Roman" w:cs="Times New Roman"/>
                <w:sz w:val="18"/>
                <w:szCs w:val="18"/>
              </w:rPr>
            </w:pPr>
            <w:r w:rsidRPr="006C6875">
              <w:rPr>
                <w:rFonts w:ascii="Times New Roman" w:hAnsi="Times New Roman" w:cs="Times New Roman"/>
                <w:sz w:val="18"/>
                <w:szCs w:val="18"/>
              </w:rPr>
              <w:t>100</w:t>
            </w:r>
            <w:r w:rsidRPr="006C6875">
              <w:rPr>
                <w:rFonts w:ascii="Times New Roman" w:hAnsi="Calibri" w:cs="Times New Roman"/>
                <w:sz w:val="18"/>
                <w:szCs w:val="18"/>
              </w:rPr>
              <w:t>⁰</w:t>
            </w:r>
            <w:r w:rsidRPr="006C6875">
              <w:rPr>
                <w:rFonts w:ascii="Times New Roman" w:hAnsi="Times New Roman" w:cs="Times New Roman"/>
                <w:sz w:val="18"/>
                <w:szCs w:val="18"/>
              </w:rPr>
              <w:t>23ʹ</w:t>
            </w:r>
          </w:p>
        </w:tc>
        <w:tc>
          <w:tcPr>
            <w:tcW w:w="4752" w:type="dxa"/>
            <w:tcBorders>
              <w:bottom w:val="single" w:sz="4" w:space="0" w:color="auto"/>
            </w:tcBorders>
            <w:vAlign w:val="center"/>
          </w:tcPr>
          <w:p w:rsidR="00A07719" w:rsidRPr="006C6875" w:rsidRDefault="00A07719" w:rsidP="00164966">
            <w:pPr>
              <w:rPr>
                <w:rFonts w:ascii="Times New Roman" w:hAnsi="Times New Roman" w:cs="Times New Roman"/>
                <w:sz w:val="18"/>
                <w:szCs w:val="18"/>
              </w:rPr>
            </w:pPr>
            <w:r w:rsidRPr="006C6875">
              <w:rPr>
                <w:rFonts w:ascii="Times New Roman" w:hAnsi="Times New Roman" w:cs="Times New Roman"/>
                <w:sz w:val="18"/>
                <w:szCs w:val="18"/>
              </w:rPr>
              <w:t>Wild, yellow flower, wedge shaped green leaf, red stem</w:t>
            </w:r>
          </w:p>
        </w:tc>
      </w:tr>
    </w:tbl>
    <w:p w:rsidR="00894164" w:rsidRPr="006C6875" w:rsidRDefault="00894164" w:rsidP="00086929">
      <w:pPr>
        <w:autoSpaceDE w:val="0"/>
        <w:autoSpaceDN w:val="0"/>
        <w:adjustRightInd w:val="0"/>
        <w:spacing w:after="0" w:line="240" w:lineRule="auto"/>
        <w:jc w:val="both"/>
        <w:rPr>
          <w:rFonts w:ascii="Times New Roman" w:hAnsi="Times New Roman" w:cs="Times New Roman"/>
          <w:sz w:val="24"/>
          <w:szCs w:val="24"/>
        </w:rPr>
      </w:pPr>
    </w:p>
    <w:p w:rsidR="00DE32DD" w:rsidRPr="006C6875" w:rsidRDefault="00DE32DD" w:rsidP="00086929">
      <w:pPr>
        <w:autoSpaceDE w:val="0"/>
        <w:autoSpaceDN w:val="0"/>
        <w:adjustRightInd w:val="0"/>
        <w:spacing w:after="0" w:line="240" w:lineRule="auto"/>
        <w:jc w:val="both"/>
        <w:rPr>
          <w:rFonts w:ascii="Times New Roman" w:hAnsi="Times New Roman" w:cs="Times New Roman"/>
          <w:sz w:val="24"/>
          <w:szCs w:val="24"/>
        </w:rPr>
      </w:pPr>
    </w:p>
    <w:p w:rsidR="00DE32DD" w:rsidRPr="006C6875" w:rsidRDefault="00DE32DD" w:rsidP="00086929">
      <w:pPr>
        <w:autoSpaceDE w:val="0"/>
        <w:autoSpaceDN w:val="0"/>
        <w:adjustRightInd w:val="0"/>
        <w:spacing w:after="0" w:line="240" w:lineRule="auto"/>
        <w:jc w:val="both"/>
        <w:rPr>
          <w:rFonts w:ascii="Times New Roman" w:hAnsi="Times New Roman" w:cs="Times New Roman"/>
          <w:sz w:val="24"/>
          <w:szCs w:val="24"/>
        </w:rPr>
      </w:pPr>
    </w:p>
    <w:p w:rsidR="00DE32DD" w:rsidRPr="006C6875" w:rsidRDefault="00DE32DD" w:rsidP="00086929">
      <w:pPr>
        <w:autoSpaceDE w:val="0"/>
        <w:autoSpaceDN w:val="0"/>
        <w:adjustRightInd w:val="0"/>
        <w:spacing w:after="0" w:line="240" w:lineRule="auto"/>
        <w:jc w:val="both"/>
        <w:rPr>
          <w:rFonts w:ascii="Times New Roman" w:hAnsi="Times New Roman" w:cs="Times New Roman"/>
          <w:sz w:val="24"/>
          <w:szCs w:val="24"/>
        </w:rPr>
      </w:pPr>
    </w:p>
    <w:p w:rsidR="00DE32DD" w:rsidRPr="006C6875" w:rsidRDefault="00DE32DD" w:rsidP="00086929">
      <w:pPr>
        <w:autoSpaceDE w:val="0"/>
        <w:autoSpaceDN w:val="0"/>
        <w:adjustRightInd w:val="0"/>
        <w:spacing w:after="0" w:line="240" w:lineRule="auto"/>
        <w:jc w:val="both"/>
        <w:rPr>
          <w:rFonts w:ascii="Times New Roman" w:hAnsi="Times New Roman" w:cs="Times New Roman"/>
          <w:sz w:val="24"/>
          <w:szCs w:val="24"/>
        </w:rPr>
      </w:pPr>
    </w:p>
    <w:p w:rsidR="00DE32DD" w:rsidRPr="006C6875" w:rsidRDefault="00DE32DD" w:rsidP="00086929">
      <w:pPr>
        <w:autoSpaceDE w:val="0"/>
        <w:autoSpaceDN w:val="0"/>
        <w:adjustRightInd w:val="0"/>
        <w:spacing w:after="0" w:line="240" w:lineRule="auto"/>
        <w:jc w:val="both"/>
        <w:rPr>
          <w:rFonts w:ascii="Times New Roman" w:hAnsi="Times New Roman" w:cs="Times New Roman"/>
          <w:sz w:val="24"/>
          <w:szCs w:val="24"/>
        </w:rPr>
      </w:pPr>
    </w:p>
    <w:p w:rsidR="00086929" w:rsidRPr="006C6875" w:rsidRDefault="00086929" w:rsidP="00086929">
      <w:pPr>
        <w:autoSpaceDE w:val="0"/>
        <w:autoSpaceDN w:val="0"/>
        <w:adjustRightInd w:val="0"/>
        <w:spacing w:after="0" w:line="240" w:lineRule="auto"/>
        <w:jc w:val="both"/>
        <w:rPr>
          <w:rFonts w:ascii="Times New Roman" w:hAnsi="Times New Roman" w:cs="Times New Roman"/>
          <w:sz w:val="24"/>
          <w:szCs w:val="24"/>
        </w:rPr>
      </w:pPr>
    </w:p>
    <w:p w:rsidR="009E2629" w:rsidRPr="006C6875" w:rsidRDefault="009E2629" w:rsidP="009E2629">
      <w:pPr>
        <w:spacing w:after="0" w:line="360" w:lineRule="auto"/>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3"/>
        <w:gridCol w:w="4622"/>
      </w:tblGrid>
      <w:tr w:rsidR="009E2629" w:rsidRPr="006C6875" w:rsidTr="00814489">
        <w:tc>
          <w:tcPr>
            <w:tcW w:w="4623" w:type="dxa"/>
          </w:tcPr>
          <w:p w:rsidR="009E2629" w:rsidRPr="006C6875" w:rsidRDefault="009E2629" w:rsidP="00486625">
            <w:pPr>
              <w:rPr>
                <w:rFonts w:ascii="Times New Roman" w:hAnsi="Times New Roman" w:cs="Times New Roman"/>
              </w:rPr>
            </w:pPr>
            <w:r w:rsidRPr="006C6875">
              <w:rPr>
                <w:rFonts w:ascii="Times New Roman" w:hAnsi="Times New Roman" w:cs="Times New Roman"/>
                <w:noProof/>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13970</wp:posOffset>
                  </wp:positionV>
                  <wp:extent cx="2743200" cy="1857375"/>
                  <wp:effectExtent l="19050" t="0" r="0" b="0"/>
                  <wp:wrapNone/>
                  <wp:docPr id="16" name="Picture 1" descr="http://upload.wikimedia.org/wikipedia/commons/thumb/1/10/6H-diGangi-Purslane-Seed-Pods.jpg/220px-6H-diGangi-Purslane-Seed-Pods.jpg"/>
                  <wp:cNvGraphicFramePr/>
                  <a:graphic xmlns:a="http://schemas.openxmlformats.org/drawingml/2006/main">
                    <a:graphicData uri="http://schemas.openxmlformats.org/drawingml/2006/picture">
                      <pic:pic xmlns:pic="http://schemas.openxmlformats.org/drawingml/2006/picture">
                        <pic:nvPicPr>
                          <pic:cNvPr id="5" name="Content Placeholder 4" descr="http://upload.wikimedia.org/wikipedia/commons/thumb/1/10/6H-diGangi-Purslane-Seed-Pods.jpg/220px-6H-diGangi-Purslane-Seed-Pods.jpg"/>
                          <pic:cNvPicPr>
                            <a:picLocks noGrp="1"/>
                          </pic:cNvPicPr>
                        </pic:nvPicPr>
                        <pic:blipFill>
                          <a:blip r:embed="rId7"/>
                          <a:srcRect/>
                          <a:stretch>
                            <a:fillRect/>
                          </a:stretch>
                        </pic:blipFill>
                        <pic:spPr bwMode="auto">
                          <a:xfrm>
                            <a:off x="0" y="0"/>
                            <a:ext cx="2743200" cy="1857375"/>
                          </a:xfrm>
                          <a:prstGeom prst="rect">
                            <a:avLst/>
                          </a:prstGeom>
                          <a:noFill/>
                          <a:ln w="9525">
                            <a:noFill/>
                            <a:miter lim="800000"/>
                            <a:headEnd/>
                            <a:tailEnd/>
                          </a:ln>
                        </pic:spPr>
                      </pic:pic>
                    </a:graphicData>
                  </a:graphic>
                </wp:anchor>
              </w:drawing>
            </w: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B30494" w:rsidP="00486625">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_x0000_s1029" type="#_x0000_t202" style="position:absolute;margin-left:92.25pt;margin-top:10.6pt;width:48.75pt;height:16.55pt;z-index:251674624" fillcolor="white [3212]" stroked="f">
                  <v:textbox style="mso-next-textbox:#_x0000_s1029" inset="0,0,0,0">
                    <w:txbxContent>
                      <w:p w:rsidR="00576445" w:rsidRPr="007B685A" w:rsidRDefault="00576445" w:rsidP="009E2629">
                        <w:pPr>
                          <w:pStyle w:val="Caption"/>
                          <w:jc w:val="center"/>
                          <w:rPr>
                            <w:rFonts w:ascii="Times New Roman" w:hAnsi="Times New Roman" w:cs="Times New Roman"/>
                            <w:noProof/>
                            <w:color w:val="FF0000"/>
                            <w:sz w:val="24"/>
                          </w:rPr>
                        </w:pPr>
                        <w:r w:rsidRPr="007B685A">
                          <w:rPr>
                            <w:rFonts w:ascii="Times New Roman" w:hAnsi="Times New Roman" w:cs="Times New Roman"/>
                            <w:color w:val="FF0000"/>
                            <w:sz w:val="24"/>
                          </w:rPr>
                          <w:t>Seeds</w:t>
                        </w:r>
                      </w:p>
                    </w:txbxContent>
                  </v:textbox>
                </v:shape>
              </w:pict>
            </w:r>
          </w:p>
          <w:p w:rsidR="009E2629" w:rsidRPr="006C6875" w:rsidRDefault="009E2629" w:rsidP="00486625">
            <w:pPr>
              <w:rPr>
                <w:rFonts w:ascii="Times New Roman" w:hAnsi="Times New Roman" w:cs="Times New Roman"/>
              </w:rPr>
            </w:pPr>
          </w:p>
        </w:tc>
        <w:tc>
          <w:tcPr>
            <w:tcW w:w="4622" w:type="dxa"/>
          </w:tcPr>
          <w:p w:rsidR="009E2629" w:rsidRPr="006C6875" w:rsidRDefault="00B30494" w:rsidP="00486625">
            <w:pPr>
              <w:rPr>
                <w:rFonts w:ascii="Times New Roman" w:hAnsi="Times New Roman" w:cs="Times New Roman"/>
              </w:rPr>
            </w:pPr>
            <w:r>
              <w:rPr>
                <w:rFonts w:ascii="Times New Roman" w:hAnsi="Times New Roman" w:cs="Times New Roman"/>
                <w:noProof/>
              </w:rPr>
              <w:pict>
                <v:shape id="_x0000_s1030" type="#_x0000_t202" style="position:absolute;margin-left:86.1pt;margin-top:131.3pt;width:61.5pt;height:16.5pt;z-index:251675648;mso-position-horizontal-relative:text;mso-position-vertical-relative:text" fillcolor="white [3212]" stroked="f">
                  <v:textbox style="mso-next-textbox:#_x0000_s1030" inset="0,0,0,0">
                    <w:txbxContent>
                      <w:p w:rsidR="00576445" w:rsidRPr="007B685A" w:rsidRDefault="00576445" w:rsidP="009E2629">
                        <w:pPr>
                          <w:pStyle w:val="Caption"/>
                          <w:jc w:val="center"/>
                          <w:rPr>
                            <w:rFonts w:ascii="Times New Roman" w:hAnsi="Times New Roman" w:cs="Times New Roman"/>
                            <w:noProof/>
                            <w:color w:val="FF0000"/>
                            <w:sz w:val="24"/>
                          </w:rPr>
                        </w:pPr>
                        <w:r>
                          <w:rPr>
                            <w:rFonts w:ascii="Times New Roman" w:hAnsi="Times New Roman" w:cs="Times New Roman"/>
                            <w:color w:val="FF0000"/>
                            <w:sz w:val="24"/>
                          </w:rPr>
                          <w:t>Seedlings</w:t>
                        </w:r>
                      </w:p>
                    </w:txbxContent>
                  </v:textbox>
                </v:shape>
              </w:pict>
            </w:r>
            <w:r w:rsidR="009E2629" w:rsidRPr="006C6875">
              <w:rPr>
                <w:rFonts w:ascii="Times New Roman" w:hAnsi="Times New Roman" w:cs="Times New Roman"/>
                <w:noProof/>
              </w:rPr>
              <w:drawing>
                <wp:anchor distT="0" distB="0" distL="114300" distR="114300" simplePos="0" relativeHeight="251669504" behindDoc="0" locked="0" layoutInCell="1" allowOverlap="1">
                  <wp:simplePos x="0" y="0"/>
                  <wp:positionH relativeFrom="margin">
                    <wp:align>center</wp:align>
                  </wp:positionH>
                  <wp:positionV relativeFrom="paragraph">
                    <wp:posOffset>-5080</wp:posOffset>
                  </wp:positionV>
                  <wp:extent cx="2828925" cy="1876425"/>
                  <wp:effectExtent l="19050" t="0" r="9525" b="0"/>
                  <wp:wrapNone/>
                  <wp:docPr id="17" name="Picture 2"/>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pic:cNvPicPr>
                        </pic:nvPicPr>
                        <pic:blipFill>
                          <a:blip r:embed="rId8"/>
                          <a:srcRect/>
                          <a:stretch>
                            <a:fillRect/>
                          </a:stretch>
                        </pic:blipFill>
                        <pic:spPr bwMode="auto">
                          <a:xfrm>
                            <a:off x="0" y="0"/>
                            <a:ext cx="2828925" cy="1876425"/>
                          </a:xfrm>
                          <a:prstGeom prst="rect">
                            <a:avLst/>
                          </a:prstGeom>
                          <a:noFill/>
                          <a:ln w="9525">
                            <a:noFill/>
                            <a:miter lim="800000"/>
                            <a:headEnd/>
                            <a:tailEnd/>
                          </a:ln>
                        </pic:spPr>
                      </pic:pic>
                    </a:graphicData>
                  </a:graphic>
                </wp:anchor>
              </w:drawing>
            </w:r>
          </w:p>
        </w:tc>
      </w:tr>
      <w:tr w:rsidR="009E2629" w:rsidRPr="006C6875" w:rsidTr="00814489">
        <w:tc>
          <w:tcPr>
            <w:tcW w:w="4623" w:type="dxa"/>
          </w:tcPr>
          <w:p w:rsidR="009E2629" w:rsidRPr="006C6875" w:rsidRDefault="009E2629" w:rsidP="00486625">
            <w:pPr>
              <w:rPr>
                <w:rFonts w:ascii="Times New Roman" w:hAnsi="Times New Roman" w:cs="Times New Roman"/>
              </w:rPr>
            </w:pPr>
            <w:r w:rsidRPr="006C6875">
              <w:rPr>
                <w:rFonts w:ascii="Times New Roman" w:hAnsi="Times New Roman" w:cs="Times New Roman"/>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17780</wp:posOffset>
                  </wp:positionV>
                  <wp:extent cx="2743200" cy="1838325"/>
                  <wp:effectExtent l="19050" t="0" r="0" b="9525"/>
                  <wp:wrapNone/>
                  <wp:docPr id="18" name="Picture 2" descr="C:\Users\user\Desktop\Pics\P105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ics\P1050029.jpg"/>
                          <pic:cNvPicPr>
                            <a:picLocks noChangeAspect="1" noChangeArrowheads="1"/>
                          </pic:cNvPicPr>
                        </pic:nvPicPr>
                        <pic:blipFill>
                          <a:blip r:embed="rId9" cstate="print"/>
                          <a:srcRect/>
                          <a:stretch>
                            <a:fillRect/>
                          </a:stretch>
                        </pic:blipFill>
                        <pic:spPr bwMode="auto">
                          <a:xfrm>
                            <a:off x="0" y="0"/>
                            <a:ext cx="2743200" cy="1838325"/>
                          </a:xfrm>
                          <a:prstGeom prst="rect">
                            <a:avLst/>
                          </a:prstGeom>
                          <a:noFill/>
                          <a:ln w="9525">
                            <a:noFill/>
                            <a:miter lim="800000"/>
                            <a:headEnd/>
                            <a:tailEnd/>
                          </a:ln>
                        </pic:spPr>
                      </pic:pic>
                    </a:graphicData>
                  </a:graphic>
                </wp:anchor>
              </w:drawing>
            </w: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B30494" w:rsidP="00486625">
            <w:pPr>
              <w:rPr>
                <w:rFonts w:ascii="Times New Roman" w:hAnsi="Times New Roman" w:cs="Times New Roman"/>
              </w:rPr>
            </w:pPr>
            <w:r>
              <w:rPr>
                <w:rFonts w:ascii="Times New Roman" w:hAnsi="Times New Roman" w:cs="Times New Roman"/>
                <w:noProof/>
              </w:rPr>
              <w:pict>
                <v:shape id="_x0000_s1027" type="#_x0000_t202" style="position:absolute;margin-left:75pt;margin-top:11.85pt;width:80.25pt;height:15.75pt;z-index:251672576" fillcolor="white [3212]" stroked="f">
                  <v:textbox style="mso-next-textbox:#_x0000_s1027" inset="0,0,0,0">
                    <w:txbxContent>
                      <w:p w:rsidR="00576445" w:rsidRPr="007B685A" w:rsidRDefault="00576445" w:rsidP="009E2629">
                        <w:pPr>
                          <w:pStyle w:val="Caption"/>
                          <w:jc w:val="center"/>
                          <w:rPr>
                            <w:rFonts w:ascii="Times New Roman" w:hAnsi="Times New Roman" w:cs="Times New Roman"/>
                            <w:noProof/>
                            <w:color w:val="FF0000"/>
                            <w:sz w:val="24"/>
                          </w:rPr>
                        </w:pPr>
                        <w:r w:rsidRPr="007B685A">
                          <w:rPr>
                            <w:rFonts w:ascii="Times New Roman" w:hAnsi="Times New Roman" w:cs="Times New Roman"/>
                            <w:color w:val="FF0000"/>
                            <w:sz w:val="24"/>
                          </w:rPr>
                          <w:t>Mature plant</w:t>
                        </w:r>
                      </w:p>
                    </w:txbxContent>
                  </v:textbox>
                </v:shape>
              </w:pict>
            </w:r>
          </w:p>
          <w:p w:rsidR="009E2629" w:rsidRPr="006C6875" w:rsidRDefault="009E2629" w:rsidP="00486625">
            <w:pPr>
              <w:rPr>
                <w:rFonts w:ascii="Times New Roman" w:hAnsi="Times New Roman" w:cs="Times New Roman"/>
              </w:rPr>
            </w:pPr>
          </w:p>
        </w:tc>
        <w:tc>
          <w:tcPr>
            <w:tcW w:w="4622" w:type="dxa"/>
          </w:tcPr>
          <w:p w:rsidR="009E2629" w:rsidRPr="006C6875" w:rsidRDefault="009E2629" w:rsidP="00486625">
            <w:pPr>
              <w:rPr>
                <w:rFonts w:ascii="Times New Roman" w:hAnsi="Times New Roman" w:cs="Times New Roman"/>
              </w:rPr>
            </w:pPr>
            <w:r w:rsidRPr="006C6875">
              <w:rPr>
                <w:rFonts w:ascii="Times New Roman" w:hAnsi="Times New Roman" w:cs="Times New Roman"/>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17780</wp:posOffset>
                  </wp:positionV>
                  <wp:extent cx="2828925" cy="1838325"/>
                  <wp:effectExtent l="19050" t="0" r="9525" b="0"/>
                  <wp:wrapNone/>
                  <wp:docPr id="19" name="Picture 1" descr="C:\Users\user\Desktop\Pics\P312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ics\P3120025.jpg"/>
                          <pic:cNvPicPr>
                            <a:picLocks noChangeAspect="1" noChangeArrowheads="1"/>
                          </pic:cNvPicPr>
                        </pic:nvPicPr>
                        <pic:blipFill>
                          <a:blip r:embed="rId10" cstate="print"/>
                          <a:srcRect/>
                          <a:stretch>
                            <a:fillRect/>
                          </a:stretch>
                        </pic:blipFill>
                        <pic:spPr bwMode="auto">
                          <a:xfrm>
                            <a:off x="0" y="0"/>
                            <a:ext cx="2828925" cy="1838325"/>
                          </a:xfrm>
                          <a:prstGeom prst="rect">
                            <a:avLst/>
                          </a:prstGeom>
                          <a:noFill/>
                          <a:ln w="9525">
                            <a:noFill/>
                            <a:miter lim="800000"/>
                            <a:headEnd/>
                            <a:tailEnd/>
                          </a:ln>
                        </pic:spPr>
                      </pic:pic>
                    </a:graphicData>
                  </a:graphic>
                </wp:anchor>
              </w:drawing>
            </w:r>
            <w:r w:rsidR="00B30494">
              <w:rPr>
                <w:rFonts w:ascii="Times New Roman" w:hAnsi="Times New Roman" w:cs="Times New Roman"/>
                <w:noProof/>
              </w:rPr>
              <w:pict>
                <v:shape id="_x0000_s1028" type="#_x0000_t202" style="position:absolute;margin-left:86.85pt;margin-top:131.2pt;width:81.75pt;height:16.5pt;z-index:251673600;mso-position-horizontal-relative:text;mso-position-vertical-relative:text" fillcolor="white [3212]" stroked="f">
                  <v:textbox style="mso-next-textbox:#_x0000_s1028" inset="0,0,0,0">
                    <w:txbxContent>
                      <w:p w:rsidR="00576445" w:rsidRPr="007B685A" w:rsidRDefault="00576445" w:rsidP="009E2629">
                        <w:pPr>
                          <w:pStyle w:val="Caption"/>
                          <w:jc w:val="center"/>
                          <w:rPr>
                            <w:rFonts w:ascii="Times New Roman" w:hAnsi="Times New Roman" w:cs="Times New Roman"/>
                            <w:noProof/>
                            <w:color w:val="FF0000"/>
                            <w:sz w:val="24"/>
                          </w:rPr>
                        </w:pPr>
                        <w:r w:rsidRPr="007B685A">
                          <w:rPr>
                            <w:rFonts w:ascii="Times New Roman" w:hAnsi="Times New Roman" w:cs="Times New Roman"/>
                            <w:color w:val="FF0000"/>
                            <w:sz w:val="24"/>
                          </w:rPr>
                          <w:t>Young plant</w:t>
                        </w:r>
                      </w:p>
                    </w:txbxContent>
                  </v:textbox>
                </v:shape>
              </w:pict>
            </w:r>
          </w:p>
        </w:tc>
      </w:tr>
    </w:tbl>
    <w:p w:rsidR="00CC4D1B" w:rsidRPr="006C6875" w:rsidRDefault="009E2629" w:rsidP="009E2629">
      <w:pPr>
        <w:rPr>
          <w:rFonts w:ascii="Times New Roman" w:hAnsi="Times New Roman" w:cs="Times New Roman"/>
          <w:sz w:val="24"/>
          <w:szCs w:val="24"/>
        </w:rPr>
      </w:pPr>
      <w:r w:rsidRPr="006C6875">
        <w:rPr>
          <w:rFonts w:ascii="Times New Roman" w:hAnsi="Times New Roman" w:cs="Times New Roman"/>
          <w:sz w:val="24"/>
          <w:szCs w:val="24"/>
        </w:rPr>
        <w:t xml:space="preserve"> </w:t>
      </w:r>
    </w:p>
    <w:p w:rsidR="009E2629" w:rsidRPr="006C6875" w:rsidRDefault="00691B64" w:rsidP="00730873">
      <w:pPr>
        <w:jc w:val="center"/>
        <w:rPr>
          <w:rFonts w:ascii="Times New Roman" w:hAnsi="Times New Roman" w:cs="Times New Roman"/>
          <w:sz w:val="24"/>
          <w:szCs w:val="24"/>
        </w:rPr>
      </w:pPr>
      <w:proofErr w:type="gramStart"/>
      <w:r>
        <w:rPr>
          <w:rFonts w:ascii="Times New Roman" w:hAnsi="Times New Roman" w:cs="Times New Roman"/>
          <w:sz w:val="24"/>
          <w:szCs w:val="24"/>
        </w:rPr>
        <w:t>Fig.</w:t>
      </w:r>
      <w:r w:rsidR="009E2629" w:rsidRPr="006C6875">
        <w:rPr>
          <w:rFonts w:ascii="Times New Roman" w:hAnsi="Times New Roman" w:cs="Times New Roman"/>
          <w:sz w:val="24"/>
          <w:szCs w:val="24"/>
        </w:rPr>
        <w:t xml:space="preserve"> 1.</w:t>
      </w:r>
      <w:proofErr w:type="gramEnd"/>
      <w:r w:rsidR="009E2629" w:rsidRPr="006C6875">
        <w:rPr>
          <w:rFonts w:ascii="Times New Roman" w:hAnsi="Times New Roman" w:cs="Times New Roman"/>
          <w:sz w:val="24"/>
          <w:szCs w:val="24"/>
        </w:rPr>
        <w:t xml:space="preserve"> Regeneration of new plants from seeds of common purslane</w:t>
      </w:r>
    </w:p>
    <w:tbl>
      <w:tblPr>
        <w:tblStyle w:val="TableGrid"/>
        <w:tblW w:w="9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3"/>
        <w:gridCol w:w="4652"/>
      </w:tblGrid>
      <w:tr w:rsidR="009E2629" w:rsidRPr="006C6875" w:rsidTr="00814489">
        <w:trPr>
          <w:trHeight w:val="3122"/>
        </w:trPr>
        <w:tc>
          <w:tcPr>
            <w:tcW w:w="4653" w:type="dxa"/>
          </w:tcPr>
          <w:p w:rsidR="009E2629" w:rsidRPr="006C6875" w:rsidRDefault="009E2629" w:rsidP="00486625">
            <w:pPr>
              <w:rPr>
                <w:rFonts w:ascii="Times New Roman" w:hAnsi="Times New Roman" w:cs="Times New Roman"/>
              </w:rPr>
            </w:pPr>
            <w:r w:rsidRPr="006C6875">
              <w:rPr>
                <w:rFonts w:ascii="Times New Roman" w:hAnsi="Times New Roman" w:cs="Times New Roman"/>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15875</wp:posOffset>
                  </wp:positionV>
                  <wp:extent cx="2724150" cy="1952625"/>
                  <wp:effectExtent l="19050" t="0" r="0" b="0"/>
                  <wp:wrapNone/>
                  <wp:docPr id="20" name="Picture 4" descr="C:\Users\user\Desktop\Pics\P9080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ics\P9080035-1.jpg"/>
                          <pic:cNvPicPr>
                            <a:picLocks noChangeAspect="1" noChangeArrowheads="1"/>
                          </pic:cNvPicPr>
                        </pic:nvPicPr>
                        <pic:blipFill>
                          <a:blip r:embed="rId11" cstate="print"/>
                          <a:srcRect/>
                          <a:stretch>
                            <a:fillRect/>
                          </a:stretch>
                        </pic:blipFill>
                        <pic:spPr bwMode="auto">
                          <a:xfrm>
                            <a:off x="0" y="0"/>
                            <a:ext cx="2726901" cy="1954597"/>
                          </a:xfrm>
                          <a:prstGeom prst="rect">
                            <a:avLst/>
                          </a:prstGeom>
                          <a:noFill/>
                          <a:ln w="9525">
                            <a:noFill/>
                            <a:miter lim="800000"/>
                            <a:headEnd/>
                            <a:tailEnd/>
                          </a:ln>
                        </pic:spPr>
                      </pic:pic>
                    </a:graphicData>
                  </a:graphic>
                </wp:anchor>
              </w:drawing>
            </w: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B30494" w:rsidP="00486625">
            <w:pPr>
              <w:rPr>
                <w:rFonts w:ascii="Times New Roman" w:hAnsi="Times New Roman" w:cs="Times New Roman"/>
              </w:rPr>
            </w:pPr>
            <w:r>
              <w:rPr>
                <w:rFonts w:ascii="Times New Roman" w:hAnsi="Times New Roman" w:cs="Times New Roman"/>
                <w:noProof/>
              </w:rPr>
              <w:pict>
                <v:shape id="_x0000_s1033" type="#_x0000_t202" style="position:absolute;margin-left:72.75pt;margin-top:31.65pt;width:76.5pt;height:16.55pt;z-index:251678720" fillcolor="white [3212]" stroked="f">
                  <v:textbox style="mso-next-textbox:#_x0000_s1033" inset="0,0,0,0">
                    <w:txbxContent>
                      <w:p w:rsidR="00576445" w:rsidRPr="007B685A" w:rsidRDefault="00576445" w:rsidP="009E2629">
                        <w:pPr>
                          <w:pStyle w:val="Caption"/>
                          <w:jc w:val="center"/>
                          <w:rPr>
                            <w:rFonts w:ascii="Times New Roman" w:hAnsi="Times New Roman" w:cs="Times New Roman"/>
                            <w:noProof/>
                            <w:color w:val="FF0000"/>
                            <w:sz w:val="24"/>
                          </w:rPr>
                        </w:pPr>
                        <w:r>
                          <w:rPr>
                            <w:rFonts w:ascii="Times New Roman" w:hAnsi="Times New Roman" w:cs="Times New Roman"/>
                            <w:color w:val="FF0000"/>
                            <w:sz w:val="24"/>
                          </w:rPr>
                          <w:t>Stem cuttings</w:t>
                        </w:r>
                      </w:p>
                    </w:txbxContent>
                  </v:textbox>
                </v:shape>
              </w:pict>
            </w:r>
          </w:p>
        </w:tc>
        <w:tc>
          <w:tcPr>
            <w:tcW w:w="4652" w:type="dxa"/>
          </w:tcPr>
          <w:p w:rsidR="009E2629" w:rsidRPr="006C6875" w:rsidRDefault="00B30494" w:rsidP="00486625">
            <w:pPr>
              <w:rPr>
                <w:rFonts w:ascii="Times New Roman" w:hAnsi="Times New Roman" w:cs="Times New Roman"/>
              </w:rPr>
            </w:pPr>
            <w:r>
              <w:rPr>
                <w:rFonts w:ascii="Times New Roman" w:hAnsi="Times New Roman" w:cs="Times New Roman"/>
                <w:noProof/>
              </w:rPr>
              <w:pict>
                <v:shape id="_x0000_s1034" type="#_x0000_t202" style="position:absolute;margin-left:44.1pt;margin-top:138.8pt;width:139.5pt;height:16.5pt;z-index:251679744;mso-position-horizontal-relative:text;mso-position-vertical-relative:text" fillcolor="white [3212]" stroked="f">
                  <v:textbox style="mso-next-textbox:#_x0000_s1034" inset="0,0,0,0">
                    <w:txbxContent>
                      <w:p w:rsidR="00576445" w:rsidRPr="007B685A" w:rsidRDefault="00576445" w:rsidP="009E2629">
                        <w:pPr>
                          <w:pStyle w:val="Caption"/>
                          <w:jc w:val="center"/>
                          <w:rPr>
                            <w:rFonts w:ascii="Times New Roman" w:hAnsi="Times New Roman" w:cs="Times New Roman"/>
                            <w:noProof/>
                            <w:color w:val="FF0000"/>
                            <w:sz w:val="24"/>
                          </w:rPr>
                        </w:pPr>
                        <w:r>
                          <w:rPr>
                            <w:rFonts w:ascii="Times New Roman" w:hAnsi="Times New Roman" w:cs="Times New Roman"/>
                            <w:color w:val="FF0000"/>
                            <w:sz w:val="24"/>
                          </w:rPr>
                          <w:t>New shoots from cuttings</w:t>
                        </w:r>
                      </w:p>
                    </w:txbxContent>
                  </v:textbox>
                </v:shape>
              </w:pict>
            </w:r>
            <w:r w:rsidR="009E2629" w:rsidRPr="006C6875">
              <w:rPr>
                <w:rFonts w:ascii="Times New Roman" w:hAnsi="Times New Roman" w:cs="Times New Roman"/>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6350</wp:posOffset>
                  </wp:positionV>
                  <wp:extent cx="2760345" cy="1960611"/>
                  <wp:effectExtent l="19050" t="0" r="1905" b="0"/>
                  <wp:wrapNone/>
                  <wp:docPr id="21" name="Picture 6" descr="C:\Users\user\Desktop\Pics\P9260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Pics\P9260049.jpg"/>
                          <pic:cNvPicPr>
                            <a:picLocks noChangeAspect="1" noChangeArrowheads="1"/>
                          </pic:cNvPicPr>
                        </pic:nvPicPr>
                        <pic:blipFill>
                          <a:blip r:embed="rId12" cstate="print"/>
                          <a:srcRect/>
                          <a:stretch>
                            <a:fillRect/>
                          </a:stretch>
                        </pic:blipFill>
                        <pic:spPr bwMode="auto">
                          <a:xfrm>
                            <a:off x="0" y="0"/>
                            <a:ext cx="2762194" cy="1961924"/>
                          </a:xfrm>
                          <a:prstGeom prst="rect">
                            <a:avLst/>
                          </a:prstGeom>
                          <a:noFill/>
                          <a:ln w="9525">
                            <a:noFill/>
                            <a:miter lim="800000"/>
                            <a:headEnd/>
                            <a:tailEnd/>
                          </a:ln>
                        </pic:spPr>
                      </pic:pic>
                    </a:graphicData>
                  </a:graphic>
                </wp:anchor>
              </w:drawing>
            </w:r>
          </w:p>
        </w:tc>
      </w:tr>
      <w:tr w:rsidR="009E2629" w:rsidRPr="006C6875" w:rsidTr="00814489">
        <w:trPr>
          <w:trHeight w:val="3165"/>
        </w:trPr>
        <w:tc>
          <w:tcPr>
            <w:tcW w:w="4653" w:type="dxa"/>
          </w:tcPr>
          <w:p w:rsidR="009E2629" w:rsidRPr="006C6875" w:rsidRDefault="009E2629" w:rsidP="00486625">
            <w:pPr>
              <w:rPr>
                <w:rFonts w:ascii="Times New Roman" w:hAnsi="Times New Roman" w:cs="Times New Roman"/>
              </w:rPr>
            </w:pPr>
            <w:r w:rsidRPr="006C6875">
              <w:rPr>
                <w:rFonts w:ascii="Times New Roman" w:hAnsi="Times New Roman" w:cs="Times New Roman"/>
                <w:noProof/>
              </w:rPr>
              <w:drawing>
                <wp:anchor distT="0" distB="0" distL="114300" distR="114300" simplePos="0" relativeHeight="251664384" behindDoc="0" locked="0" layoutInCell="1" allowOverlap="1">
                  <wp:simplePos x="0" y="0"/>
                  <wp:positionH relativeFrom="margin">
                    <wp:posOffset>47625</wp:posOffset>
                  </wp:positionH>
                  <wp:positionV relativeFrom="paragraph">
                    <wp:posOffset>38100</wp:posOffset>
                  </wp:positionV>
                  <wp:extent cx="2752725" cy="1943100"/>
                  <wp:effectExtent l="19050" t="0" r="9525" b="0"/>
                  <wp:wrapNone/>
                  <wp:docPr id="22" name="Picture 7" descr="C:\Users\user\Desktop\Pics\PA060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Pics\PA060002-2.jpg"/>
                          <pic:cNvPicPr>
                            <a:picLocks noChangeAspect="1" noChangeArrowheads="1"/>
                          </pic:cNvPicPr>
                        </pic:nvPicPr>
                        <pic:blipFill>
                          <a:blip r:embed="rId13"/>
                          <a:srcRect/>
                          <a:stretch>
                            <a:fillRect/>
                          </a:stretch>
                        </pic:blipFill>
                        <pic:spPr bwMode="auto">
                          <a:xfrm>
                            <a:off x="0" y="0"/>
                            <a:ext cx="2752725" cy="1943100"/>
                          </a:xfrm>
                          <a:prstGeom prst="rect">
                            <a:avLst/>
                          </a:prstGeom>
                          <a:noFill/>
                          <a:ln w="9525">
                            <a:noFill/>
                            <a:miter lim="800000"/>
                            <a:headEnd/>
                            <a:tailEnd/>
                          </a:ln>
                        </pic:spPr>
                      </pic:pic>
                    </a:graphicData>
                  </a:graphic>
                </wp:anchor>
              </w:drawing>
            </w: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B30494" w:rsidP="00486625">
            <w:pPr>
              <w:rPr>
                <w:rFonts w:ascii="Times New Roman" w:hAnsi="Times New Roman" w:cs="Times New Roman"/>
              </w:rPr>
            </w:pPr>
            <w:r>
              <w:rPr>
                <w:rFonts w:ascii="Times New Roman" w:hAnsi="Times New Roman" w:cs="Times New Roman"/>
                <w:noProof/>
              </w:rPr>
              <w:pict>
                <v:shape id="_x0000_s1031" type="#_x0000_t202" style="position:absolute;margin-left:1in;margin-top:5.6pt;width:80.25pt;height:15.75pt;z-index:251676672" fillcolor="white [3212]" stroked="f">
                  <v:textbox style="mso-next-textbox:#_x0000_s1031" inset="0,0,0,0">
                    <w:txbxContent>
                      <w:p w:rsidR="00576445" w:rsidRPr="007B685A" w:rsidRDefault="00576445" w:rsidP="009E2629">
                        <w:pPr>
                          <w:pStyle w:val="Caption"/>
                          <w:jc w:val="center"/>
                          <w:rPr>
                            <w:rFonts w:ascii="Times New Roman" w:hAnsi="Times New Roman" w:cs="Times New Roman"/>
                            <w:noProof/>
                            <w:color w:val="FF0000"/>
                            <w:sz w:val="24"/>
                          </w:rPr>
                        </w:pPr>
                        <w:r w:rsidRPr="007B685A">
                          <w:rPr>
                            <w:rFonts w:ascii="Times New Roman" w:hAnsi="Times New Roman" w:cs="Times New Roman"/>
                            <w:color w:val="FF0000"/>
                            <w:sz w:val="24"/>
                          </w:rPr>
                          <w:t>Mature plant</w:t>
                        </w:r>
                        <w:r>
                          <w:rPr>
                            <w:rFonts w:ascii="Times New Roman" w:hAnsi="Times New Roman" w:cs="Times New Roman"/>
                            <w:color w:val="FF0000"/>
                            <w:sz w:val="24"/>
                          </w:rPr>
                          <w:t>s</w:t>
                        </w:r>
                      </w:p>
                    </w:txbxContent>
                  </v:textbox>
                </v:shape>
              </w:pict>
            </w:r>
          </w:p>
        </w:tc>
        <w:tc>
          <w:tcPr>
            <w:tcW w:w="4652" w:type="dxa"/>
          </w:tcPr>
          <w:p w:rsidR="009E2629" w:rsidRPr="006C6875" w:rsidRDefault="00B30494" w:rsidP="00486625">
            <w:pPr>
              <w:rPr>
                <w:rFonts w:ascii="Times New Roman" w:hAnsi="Times New Roman" w:cs="Times New Roman"/>
              </w:rPr>
            </w:pPr>
            <w:r>
              <w:rPr>
                <w:rFonts w:ascii="Times New Roman" w:hAnsi="Times New Roman" w:cs="Times New Roman"/>
                <w:noProof/>
              </w:rPr>
              <w:pict>
                <v:shape id="_x0000_s1032" type="#_x0000_t202" style="position:absolute;margin-left:72.6pt;margin-top:139.45pt;width:81.75pt;height:16.5pt;z-index:251677696;mso-position-horizontal-relative:text;mso-position-vertical-relative:text" fillcolor="white [3212]" stroked="f">
                  <v:textbox style="mso-next-textbox:#_x0000_s1032" inset="0,0,0,0">
                    <w:txbxContent>
                      <w:p w:rsidR="00576445" w:rsidRPr="007B685A" w:rsidRDefault="00576445" w:rsidP="009E2629">
                        <w:pPr>
                          <w:pStyle w:val="Caption"/>
                          <w:jc w:val="center"/>
                          <w:rPr>
                            <w:rFonts w:ascii="Times New Roman" w:hAnsi="Times New Roman" w:cs="Times New Roman"/>
                            <w:noProof/>
                            <w:color w:val="FF0000"/>
                            <w:sz w:val="24"/>
                          </w:rPr>
                        </w:pPr>
                        <w:r w:rsidRPr="007B685A">
                          <w:rPr>
                            <w:rFonts w:ascii="Times New Roman" w:hAnsi="Times New Roman" w:cs="Times New Roman"/>
                            <w:color w:val="FF0000"/>
                            <w:sz w:val="24"/>
                          </w:rPr>
                          <w:t>Young plant</w:t>
                        </w:r>
                        <w:r>
                          <w:rPr>
                            <w:rFonts w:ascii="Times New Roman" w:hAnsi="Times New Roman" w:cs="Times New Roman"/>
                            <w:color w:val="FF0000"/>
                            <w:sz w:val="24"/>
                          </w:rPr>
                          <w:t>s</w:t>
                        </w:r>
                      </w:p>
                    </w:txbxContent>
                  </v:textbox>
                </v:shape>
              </w:pict>
            </w:r>
            <w:r w:rsidR="009E2629" w:rsidRPr="006C6875">
              <w:rPr>
                <w:rFonts w:ascii="Times New Roman" w:hAnsi="Times New Roman" w:cs="Times New Roman"/>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46355</wp:posOffset>
                  </wp:positionV>
                  <wp:extent cx="2762250" cy="1933575"/>
                  <wp:effectExtent l="19050" t="0" r="0" b="0"/>
                  <wp:wrapNone/>
                  <wp:docPr id="27" name="Picture 5" descr="C:\Users\user\Desktop\Pics\PA110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Pics\PA110053.jpg"/>
                          <pic:cNvPicPr>
                            <a:picLocks noChangeAspect="1" noChangeArrowheads="1"/>
                          </pic:cNvPicPr>
                        </pic:nvPicPr>
                        <pic:blipFill>
                          <a:blip r:embed="rId14" cstate="print"/>
                          <a:srcRect/>
                          <a:stretch>
                            <a:fillRect/>
                          </a:stretch>
                        </pic:blipFill>
                        <pic:spPr bwMode="auto">
                          <a:xfrm>
                            <a:off x="0" y="0"/>
                            <a:ext cx="2762250" cy="1933575"/>
                          </a:xfrm>
                          <a:prstGeom prst="rect">
                            <a:avLst/>
                          </a:prstGeom>
                          <a:noFill/>
                          <a:ln w="9525">
                            <a:noFill/>
                            <a:miter lim="800000"/>
                            <a:headEnd/>
                            <a:tailEnd/>
                          </a:ln>
                        </pic:spPr>
                      </pic:pic>
                    </a:graphicData>
                  </a:graphic>
                </wp:anchor>
              </w:drawing>
            </w:r>
          </w:p>
        </w:tc>
      </w:tr>
    </w:tbl>
    <w:p w:rsidR="009E2629" w:rsidRPr="006C6875" w:rsidRDefault="00691B64" w:rsidP="00730873">
      <w:pPr>
        <w:spacing w:after="0"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w:t>
      </w:r>
      <w:r w:rsidR="009E2629" w:rsidRPr="006C6875">
        <w:rPr>
          <w:rFonts w:ascii="Times New Roman" w:hAnsi="Times New Roman" w:cs="Times New Roman"/>
          <w:sz w:val="24"/>
          <w:szCs w:val="24"/>
        </w:rPr>
        <w:t xml:space="preserve"> 2.</w:t>
      </w:r>
      <w:proofErr w:type="gramEnd"/>
      <w:r w:rsidR="009E2629" w:rsidRPr="006C6875">
        <w:rPr>
          <w:rFonts w:ascii="Times New Roman" w:hAnsi="Times New Roman" w:cs="Times New Roman"/>
          <w:sz w:val="24"/>
          <w:szCs w:val="24"/>
        </w:rPr>
        <w:t xml:space="preserve"> Regeneration of new plants from stem cuttings of common purslane</w:t>
      </w:r>
    </w:p>
    <w:p w:rsidR="009E2629" w:rsidRPr="006C6875" w:rsidRDefault="009E2629" w:rsidP="009E2629">
      <w:pPr>
        <w:rPr>
          <w:rFonts w:ascii="Times New Roman" w:hAnsi="Times New Roman" w:cs="Times New Roman"/>
        </w:rPr>
      </w:pPr>
    </w:p>
    <w:p w:rsidR="009E2629" w:rsidRPr="006C6875" w:rsidRDefault="009E2629" w:rsidP="009E2629">
      <w:pPr>
        <w:rPr>
          <w:rFonts w:ascii="Times New Roman" w:hAnsi="Times New Roman" w:cs="Times New Roman"/>
        </w:rPr>
      </w:pPr>
    </w:p>
    <w:tbl>
      <w:tblPr>
        <w:tblStyle w:val="TableGrid"/>
        <w:tblW w:w="93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53"/>
        <w:gridCol w:w="4652"/>
      </w:tblGrid>
      <w:tr w:rsidR="009E2629" w:rsidRPr="006C6875" w:rsidTr="00BB6799">
        <w:trPr>
          <w:trHeight w:val="2997"/>
        </w:trPr>
        <w:tc>
          <w:tcPr>
            <w:tcW w:w="4653" w:type="dxa"/>
          </w:tcPr>
          <w:p w:rsidR="009E2629" w:rsidRPr="006C6875" w:rsidRDefault="009E2629" w:rsidP="00486625">
            <w:pPr>
              <w:rPr>
                <w:rFonts w:ascii="Times New Roman" w:hAnsi="Times New Roman" w:cs="Times New Roman"/>
              </w:rPr>
            </w:pPr>
            <w:r w:rsidRPr="006C6875">
              <w:rPr>
                <w:rFonts w:ascii="Times New Roman" w:hAnsi="Times New Roman" w:cs="Times New Roman"/>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3810</wp:posOffset>
                  </wp:positionV>
                  <wp:extent cx="2686050" cy="1847850"/>
                  <wp:effectExtent l="19050" t="0" r="0" b="0"/>
                  <wp:wrapNone/>
                  <wp:docPr id="31" name="Picture 8" descr="C:\Users\user\Desktop\Pics\P90800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ics\P9080040-1.jpg"/>
                          <pic:cNvPicPr>
                            <a:picLocks noChangeAspect="1" noChangeArrowheads="1"/>
                          </pic:cNvPicPr>
                        </pic:nvPicPr>
                        <pic:blipFill>
                          <a:blip r:embed="rId15" cstate="print"/>
                          <a:srcRect/>
                          <a:stretch>
                            <a:fillRect/>
                          </a:stretch>
                        </pic:blipFill>
                        <pic:spPr bwMode="auto">
                          <a:xfrm>
                            <a:off x="0" y="0"/>
                            <a:ext cx="2686050" cy="1847850"/>
                          </a:xfrm>
                          <a:prstGeom prst="rect">
                            <a:avLst/>
                          </a:prstGeom>
                          <a:noFill/>
                          <a:ln w="9525">
                            <a:noFill/>
                            <a:miter lim="800000"/>
                            <a:headEnd/>
                            <a:tailEnd/>
                          </a:ln>
                        </pic:spPr>
                      </pic:pic>
                    </a:graphicData>
                  </a:graphic>
                </wp:anchor>
              </w:drawing>
            </w: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B30494" w:rsidP="00486625">
            <w:pPr>
              <w:rPr>
                <w:rFonts w:ascii="Times New Roman" w:hAnsi="Times New Roman" w:cs="Times New Roman"/>
              </w:rPr>
            </w:pPr>
            <w:r>
              <w:rPr>
                <w:rFonts w:ascii="Times New Roman" w:hAnsi="Times New Roman" w:cs="Times New Roman"/>
                <w:noProof/>
              </w:rPr>
              <w:pict>
                <v:shape id="_x0000_s1037" type="#_x0000_t202" style="position:absolute;margin-left:77.25pt;margin-top:21.9pt;width:76.5pt;height:16.55pt;z-index:251682816" fillcolor="white [3212]" stroked="f">
                  <v:textbox style="mso-next-textbox:#_x0000_s1037" inset="0,0,0,0">
                    <w:txbxContent>
                      <w:p w:rsidR="00576445" w:rsidRPr="007B685A" w:rsidRDefault="00576445" w:rsidP="009E2629">
                        <w:pPr>
                          <w:pStyle w:val="Caption"/>
                          <w:jc w:val="center"/>
                          <w:rPr>
                            <w:rFonts w:ascii="Times New Roman" w:hAnsi="Times New Roman" w:cs="Times New Roman"/>
                            <w:noProof/>
                            <w:color w:val="FF0000"/>
                            <w:sz w:val="24"/>
                          </w:rPr>
                        </w:pPr>
                        <w:r>
                          <w:rPr>
                            <w:rFonts w:ascii="Times New Roman" w:hAnsi="Times New Roman" w:cs="Times New Roman"/>
                            <w:color w:val="FF0000"/>
                            <w:sz w:val="24"/>
                          </w:rPr>
                          <w:t>Stem cuttings</w:t>
                        </w:r>
                      </w:p>
                    </w:txbxContent>
                  </v:textbox>
                </v:shape>
              </w:pict>
            </w:r>
          </w:p>
        </w:tc>
        <w:tc>
          <w:tcPr>
            <w:tcW w:w="4652" w:type="dxa"/>
          </w:tcPr>
          <w:p w:rsidR="009E2629" w:rsidRPr="006C6875" w:rsidRDefault="00B30494" w:rsidP="00486625">
            <w:pPr>
              <w:rPr>
                <w:rFonts w:ascii="Times New Roman" w:hAnsi="Times New Roman" w:cs="Times New Roman"/>
              </w:rPr>
            </w:pPr>
            <w:r>
              <w:rPr>
                <w:rFonts w:ascii="Times New Roman" w:hAnsi="Times New Roman" w:cs="Times New Roman"/>
                <w:noProof/>
              </w:rPr>
              <w:pict>
                <v:shape id="_x0000_s1038" type="#_x0000_t202" style="position:absolute;margin-left:44.1pt;margin-top:130.55pt;width:139.5pt;height:16.5pt;z-index:251683840;mso-position-horizontal-relative:text;mso-position-vertical-relative:text" fillcolor="white [3212]" stroked="f">
                  <v:textbox style="mso-next-textbox:#_x0000_s1038" inset="0,0,0,0">
                    <w:txbxContent>
                      <w:p w:rsidR="00576445" w:rsidRPr="007B685A" w:rsidRDefault="00576445" w:rsidP="009E2629">
                        <w:pPr>
                          <w:pStyle w:val="Caption"/>
                          <w:jc w:val="center"/>
                          <w:rPr>
                            <w:rFonts w:ascii="Times New Roman" w:hAnsi="Times New Roman" w:cs="Times New Roman"/>
                            <w:noProof/>
                            <w:color w:val="FF0000"/>
                            <w:sz w:val="24"/>
                          </w:rPr>
                        </w:pPr>
                        <w:r>
                          <w:rPr>
                            <w:rFonts w:ascii="Times New Roman" w:hAnsi="Times New Roman" w:cs="Times New Roman"/>
                            <w:color w:val="FF0000"/>
                            <w:sz w:val="24"/>
                          </w:rPr>
                          <w:t>New shoots from cuttings</w:t>
                        </w:r>
                      </w:p>
                    </w:txbxContent>
                  </v:textbox>
                </v:shape>
              </w:pict>
            </w:r>
            <w:r w:rsidR="009E2629" w:rsidRPr="006C6875">
              <w:rPr>
                <w:rFonts w:ascii="Times New Roman" w:hAnsi="Times New Roman" w:cs="Times New Roman"/>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3810</wp:posOffset>
                  </wp:positionV>
                  <wp:extent cx="2609850" cy="1857375"/>
                  <wp:effectExtent l="19050" t="0" r="0" b="0"/>
                  <wp:wrapNone/>
                  <wp:docPr id="32" name="Picture 9" descr="C:\Users\user\Desktop\Pics\P92600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Pics\P9260028-1.jpg"/>
                          <pic:cNvPicPr>
                            <a:picLocks noChangeAspect="1" noChangeArrowheads="1"/>
                          </pic:cNvPicPr>
                        </pic:nvPicPr>
                        <pic:blipFill>
                          <a:blip r:embed="rId16" cstate="print"/>
                          <a:srcRect/>
                          <a:stretch>
                            <a:fillRect/>
                          </a:stretch>
                        </pic:blipFill>
                        <pic:spPr bwMode="auto">
                          <a:xfrm>
                            <a:off x="0" y="0"/>
                            <a:ext cx="2609850" cy="1857375"/>
                          </a:xfrm>
                          <a:prstGeom prst="rect">
                            <a:avLst/>
                          </a:prstGeom>
                          <a:noFill/>
                          <a:ln w="9525">
                            <a:noFill/>
                            <a:miter lim="800000"/>
                            <a:headEnd/>
                            <a:tailEnd/>
                          </a:ln>
                        </pic:spPr>
                      </pic:pic>
                    </a:graphicData>
                  </a:graphic>
                </wp:anchor>
              </w:drawing>
            </w:r>
          </w:p>
        </w:tc>
      </w:tr>
      <w:tr w:rsidR="009E2629" w:rsidRPr="006C6875" w:rsidTr="00BB6799">
        <w:trPr>
          <w:trHeight w:val="3015"/>
        </w:trPr>
        <w:tc>
          <w:tcPr>
            <w:tcW w:w="4653" w:type="dxa"/>
          </w:tcPr>
          <w:p w:rsidR="009E2629" w:rsidRPr="006C6875" w:rsidRDefault="009E2629" w:rsidP="00486625">
            <w:pPr>
              <w:rPr>
                <w:rFonts w:ascii="Times New Roman" w:hAnsi="Times New Roman" w:cs="Times New Roman"/>
              </w:rPr>
            </w:pPr>
            <w:r w:rsidRPr="006C6875">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76200</wp:posOffset>
                  </wp:positionH>
                  <wp:positionV relativeFrom="paragraph">
                    <wp:posOffset>-3810</wp:posOffset>
                  </wp:positionV>
                  <wp:extent cx="2686050" cy="1885950"/>
                  <wp:effectExtent l="19050" t="0" r="0" b="0"/>
                  <wp:wrapNone/>
                  <wp:docPr id="34" name="Picture 15" descr="F:\Different re-sized photos\Yellow-1.jpg"/>
                  <wp:cNvGraphicFramePr/>
                  <a:graphic xmlns:a="http://schemas.openxmlformats.org/drawingml/2006/main">
                    <a:graphicData uri="http://schemas.openxmlformats.org/drawingml/2006/picture">
                      <pic:pic xmlns:pic="http://schemas.openxmlformats.org/drawingml/2006/picture">
                        <pic:nvPicPr>
                          <pic:cNvPr id="7" name="Picture 6" descr="F:\Different re-sized photos\Yellow-1.jpg"/>
                          <pic:cNvPicPr/>
                        </pic:nvPicPr>
                        <pic:blipFill>
                          <a:blip r:embed="rId17" cstate="print"/>
                          <a:srcRect/>
                          <a:stretch>
                            <a:fillRect/>
                          </a:stretch>
                        </pic:blipFill>
                        <pic:spPr bwMode="auto">
                          <a:xfrm>
                            <a:off x="0" y="0"/>
                            <a:ext cx="2686050" cy="1885950"/>
                          </a:xfrm>
                          <a:prstGeom prst="rect">
                            <a:avLst/>
                          </a:prstGeom>
                          <a:noFill/>
                          <a:ln w="9525">
                            <a:noFill/>
                            <a:miter lim="800000"/>
                            <a:headEnd/>
                            <a:tailEnd/>
                          </a:ln>
                        </pic:spPr>
                      </pic:pic>
                    </a:graphicData>
                  </a:graphic>
                </wp:anchor>
              </w:drawing>
            </w: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9E2629" w:rsidP="00486625">
            <w:pPr>
              <w:rPr>
                <w:rFonts w:ascii="Times New Roman" w:hAnsi="Times New Roman" w:cs="Times New Roman"/>
              </w:rPr>
            </w:pPr>
          </w:p>
          <w:p w:rsidR="009E2629" w:rsidRPr="006C6875" w:rsidRDefault="00B30494" w:rsidP="00486625">
            <w:pPr>
              <w:rPr>
                <w:rFonts w:ascii="Times New Roman" w:hAnsi="Times New Roman" w:cs="Times New Roman"/>
              </w:rPr>
            </w:pPr>
            <w:r>
              <w:rPr>
                <w:rFonts w:ascii="Times New Roman" w:hAnsi="Times New Roman" w:cs="Times New Roman"/>
                <w:noProof/>
              </w:rPr>
              <w:pict>
                <v:shape id="_x0000_s1035" type="#_x0000_t202" style="position:absolute;margin-left:1in;margin-top:12.65pt;width:80.25pt;height:15.75pt;z-index:251680768" fillcolor="white [3212]" stroked="f">
                  <v:textbox style="mso-next-textbox:#_x0000_s1035" inset="0,0,0,0">
                    <w:txbxContent>
                      <w:p w:rsidR="00576445" w:rsidRPr="007B685A" w:rsidRDefault="00576445" w:rsidP="009E2629">
                        <w:pPr>
                          <w:pStyle w:val="Caption"/>
                          <w:jc w:val="center"/>
                          <w:rPr>
                            <w:rFonts w:ascii="Times New Roman" w:hAnsi="Times New Roman" w:cs="Times New Roman"/>
                            <w:noProof/>
                            <w:color w:val="FF0000"/>
                            <w:sz w:val="24"/>
                          </w:rPr>
                        </w:pPr>
                        <w:r w:rsidRPr="007B685A">
                          <w:rPr>
                            <w:rFonts w:ascii="Times New Roman" w:hAnsi="Times New Roman" w:cs="Times New Roman"/>
                            <w:color w:val="FF0000"/>
                            <w:sz w:val="24"/>
                          </w:rPr>
                          <w:t>Mature plant</w:t>
                        </w:r>
                        <w:r>
                          <w:rPr>
                            <w:rFonts w:ascii="Times New Roman" w:hAnsi="Times New Roman" w:cs="Times New Roman"/>
                            <w:color w:val="FF0000"/>
                            <w:sz w:val="24"/>
                          </w:rPr>
                          <w:t>s</w:t>
                        </w:r>
                      </w:p>
                    </w:txbxContent>
                  </v:textbox>
                </v:shape>
              </w:pict>
            </w:r>
          </w:p>
          <w:p w:rsidR="009E2629" w:rsidRPr="006C6875" w:rsidRDefault="009E2629" w:rsidP="00486625">
            <w:pPr>
              <w:rPr>
                <w:rFonts w:ascii="Times New Roman" w:hAnsi="Times New Roman" w:cs="Times New Roman"/>
              </w:rPr>
            </w:pPr>
          </w:p>
        </w:tc>
        <w:tc>
          <w:tcPr>
            <w:tcW w:w="4652" w:type="dxa"/>
          </w:tcPr>
          <w:p w:rsidR="009E2629" w:rsidRPr="006C6875" w:rsidRDefault="00B30494" w:rsidP="00486625">
            <w:pPr>
              <w:rPr>
                <w:rFonts w:ascii="Times New Roman" w:hAnsi="Times New Roman" w:cs="Times New Roman"/>
              </w:rPr>
            </w:pPr>
            <w:r>
              <w:rPr>
                <w:rFonts w:ascii="Times New Roman" w:hAnsi="Times New Roman" w:cs="Times New Roman"/>
                <w:noProof/>
              </w:rPr>
              <w:pict>
                <v:shape id="_x0000_s1036" type="#_x0000_t202" style="position:absolute;margin-left:72.6pt;margin-top:131.2pt;width:81.75pt;height:16.5pt;z-index:251681792;mso-position-horizontal-relative:text;mso-position-vertical-relative:text" fillcolor="white [3212]" stroked="f">
                  <v:textbox style="mso-next-textbox:#_x0000_s1036" inset="0,0,0,0">
                    <w:txbxContent>
                      <w:p w:rsidR="00576445" w:rsidRPr="007B685A" w:rsidRDefault="00576445" w:rsidP="009E2629">
                        <w:pPr>
                          <w:pStyle w:val="Caption"/>
                          <w:jc w:val="center"/>
                          <w:rPr>
                            <w:rFonts w:ascii="Times New Roman" w:hAnsi="Times New Roman" w:cs="Times New Roman"/>
                            <w:noProof/>
                            <w:color w:val="FF0000"/>
                            <w:sz w:val="24"/>
                          </w:rPr>
                        </w:pPr>
                        <w:r w:rsidRPr="007B685A">
                          <w:rPr>
                            <w:rFonts w:ascii="Times New Roman" w:hAnsi="Times New Roman" w:cs="Times New Roman"/>
                            <w:color w:val="FF0000"/>
                            <w:sz w:val="24"/>
                          </w:rPr>
                          <w:t>Young plant</w:t>
                        </w:r>
                        <w:r>
                          <w:rPr>
                            <w:rFonts w:ascii="Times New Roman" w:hAnsi="Times New Roman" w:cs="Times New Roman"/>
                            <w:color w:val="FF0000"/>
                            <w:sz w:val="24"/>
                          </w:rPr>
                          <w:t>s</w:t>
                        </w:r>
                      </w:p>
                    </w:txbxContent>
                  </v:textbox>
                </v:shape>
              </w:pict>
            </w:r>
            <w:r w:rsidR="009E2629" w:rsidRPr="006C6875">
              <w:rPr>
                <w:rFonts w:ascii="Times New Roman" w:hAnsi="Times New Roman" w:cs="Times New Roman"/>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-3810</wp:posOffset>
                  </wp:positionV>
                  <wp:extent cx="2571750" cy="1866900"/>
                  <wp:effectExtent l="19050" t="0" r="0" b="0"/>
                  <wp:wrapNone/>
                  <wp:docPr id="33" name="Picture 10" descr="C:\Users\user\Desktop\Pics\PC06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Pics\PC060013.jpg"/>
                          <pic:cNvPicPr>
                            <a:picLocks noChangeAspect="1" noChangeArrowheads="1"/>
                          </pic:cNvPicPr>
                        </pic:nvPicPr>
                        <pic:blipFill>
                          <a:blip r:embed="rId18" cstate="print"/>
                          <a:srcRect/>
                          <a:stretch>
                            <a:fillRect/>
                          </a:stretch>
                        </pic:blipFill>
                        <pic:spPr bwMode="auto">
                          <a:xfrm>
                            <a:off x="0" y="0"/>
                            <a:ext cx="2572625" cy="1867535"/>
                          </a:xfrm>
                          <a:prstGeom prst="rect">
                            <a:avLst/>
                          </a:prstGeom>
                          <a:noFill/>
                          <a:ln w="9525">
                            <a:noFill/>
                            <a:miter lim="800000"/>
                            <a:headEnd/>
                            <a:tailEnd/>
                          </a:ln>
                        </pic:spPr>
                      </pic:pic>
                    </a:graphicData>
                  </a:graphic>
                </wp:anchor>
              </w:drawing>
            </w:r>
          </w:p>
        </w:tc>
      </w:tr>
    </w:tbl>
    <w:p w:rsidR="009E2629" w:rsidRPr="006C6875" w:rsidRDefault="00691B64" w:rsidP="00730873">
      <w:pPr>
        <w:spacing w:after="0" w:line="360" w:lineRule="auto"/>
        <w:jc w:val="center"/>
        <w:rPr>
          <w:rFonts w:ascii="Times New Roman" w:hAnsi="Times New Roman" w:cs="Times New Roman"/>
          <w:sz w:val="24"/>
          <w:szCs w:val="24"/>
        </w:rPr>
      </w:pPr>
      <w:proofErr w:type="gramStart"/>
      <w:r>
        <w:rPr>
          <w:rFonts w:ascii="Times New Roman" w:hAnsi="Times New Roman" w:cs="Times New Roman"/>
        </w:rPr>
        <w:t>Fig.</w:t>
      </w:r>
      <w:r w:rsidR="009E2629" w:rsidRPr="006C6875">
        <w:rPr>
          <w:rFonts w:ascii="Times New Roman" w:hAnsi="Times New Roman" w:cs="Times New Roman"/>
        </w:rPr>
        <w:t xml:space="preserve"> 3.</w:t>
      </w:r>
      <w:proofErr w:type="gramEnd"/>
      <w:r w:rsidR="009E2629" w:rsidRPr="006C6875">
        <w:rPr>
          <w:rFonts w:ascii="Times New Roman" w:hAnsi="Times New Roman" w:cs="Times New Roman"/>
        </w:rPr>
        <w:t xml:space="preserve"> </w:t>
      </w:r>
      <w:r w:rsidR="009E2629" w:rsidRPr="006C6875">
        <w:rPr>
          <w:rFonts w:ascii="Times New Roman" w:hAnsi="Times New Roman" w:cs="Times New Roman"/>
          <w:sz w:val="24"/>
          <w:szCs w:val="24"/>
        </w:rPr>
        <w:t>Regeneration of new plants from stem cuttings of ornamental purslane</w:t>
      </w:r>
    </w:p>
    <w:p w:rsidR="009E2629" w:rsidRPr="006C6875" w:rsidRDefault="009E2629" w:rsidP="00CB7A7F">
      <w:pPr>
        <w:autoSpaceDE w:val="0"/>
        <w:autoSpaceDN w:val="0"/>
        <w:adjustRightInd w:val="0"/>
        <w:spacing w:after="0" w:line="360" w:lineRule="auto"/>
        <w:jc w:val="both"/>
        <w:rPr>
          <w:rFonts w:ascii="Times New Roman" w:hAnsi="Times New Roman" w:cs="Times New Roman"/>
          <w:b/>
          <w:sz w:val="24"/>
          <w:szCs w:val="24"/>
        </w:rPr>
      </w:pPr>
    </w:p>
    <w:p w:rsidR="00086929" w:rsidRPr="006C6875" w:rsidRDefault="00086929" w:rsidP="00EA205D">
      <w:pPr>
        <w:autoSpaceDE w:val="0"/>
        <w:autoSpaceDN w:val="0"/>
        <w:adjustRightInd w:val="0"/>
        <w:spacing w:after="0" w:line="360" w:lineRule="auto"/>
        <w:rPr>
          <w:rFonts w:ascii="Times New Roman" w:hAnsi="Times New Roman" w:cs="Times New Roman"/>
          <w:b/>
          <w:sz w:val="24"/>
          <w:szCs w:val="24"/>
        </w:rPr>
      </w:pPr>
      <w:r w:rsidRPr="006C6875">
        <w:rPr>
          <w:rFonts w:ascii="Times New Roman" w:hAnsi="Times New Roman" w:cs="Times New Roman"/>
          <w:b/>
          <w:sz w:val="24"/>
          <w:szCs w:val="24"/>
        </w:rPr>
        <w:t>Plants rearing, Data collection and Analysis</w:t>
      </w:r>
    </w:p>
    <w:p w:rsidR="00086929" w:rsidRPr="006C6875" w:rsidRDefault="00086929" w:rsidP="00EA205D">
      <w:pPr>
        <w:spacing w:after="0" w:line="360" w:lineRule="auto"/>
        <w:ind w:firstLine="297"/>
        <w:jc w:val="both"/>
        <w:rPr>
          <w:rFonts w:ascii="Times New Roman" w:eastAsia="Times New Roman" w:hAnsi="Times New Roman" w:cs="Times New Roman"/>
          <w:sz w:val="24"/>
          <w:szCs w:val="24"/>
        </w:rPr>
      </w:pPr>
      <w:r w:rsidRPr="006C6875">
        <w:rPr>
          <w:rFonts w:ascii="Times New Roman" w:hAnsi="Times New Roman" w:cs="Times New Roman"/>
          <w:sz w:val="24"/>
          <w:szCs w:val="24"/>
        </w:rPr>
        <w:t xml:space="preserve">Four to five </w:t>
      </w:r>
      <w:r w:rsidR="00230324" w:rsidRPr="006C6875">
        <w:rPr>
          <w:rFonts w:ascii="Times New Roman" w:hAnsi="Times New Roman" w:cs="Times New Roman"/>
          <w:sz w:val="24"/>
          <w:szCs w:val="24"/>
        </w:rPr>
        <w:t xml:space="preserve">10 days </w:t>
      </w:r>
      <w:r w:rsidRPr="006C6875">
        <w:rPr>
          <w:rFonts w:ascii="Times New Roman" w:hAnsi="Times New Roman" w:cs="Times New Roman"/>
          <w:sz w:val="24"/>
          <w:szCs w:val="24"/>
        </w:rPr>
        <w:t>seedlings</w:t>
      </w:r>
      <w:r w:rsidR="00A635F7" w:rsidRPr="006C6875">
        <w:rPr>
          <w:rFonts w:ascii="Times New Roman" w:hAnsi="Times New Roman" w:cs="Times New Roman"/>
          <w:sz w:val="24"/>
          <w:szCs w:val="24"/>
        </w:rPr>
        <w:t xml:space="preserve"> of common</w:t>
      </w:r>
      <w:r w:rsidR="00230324" w:rsidRPr="006C6875">
        <w:rPr>
          <w:rFonts w:ascii="Times New Roman" w:hAnsi="Times New Roman" w:cs="Times New Roman"/>
          <w:sz w:val="24"/>
          <w:szCs w:val="24"/>
        </w:rPr>
        <w:t xml:space="preserve"> purslane</w:t>
      </w:r>
      <w:r w:rsidR="00A635F7" w:rsidRPr="006C6875">
        <w:rPr>
          <w:rFonts w:ascii="Times New Roman" w:hAnsi="Times New Roman" w:cs="Times New Roman"/>
          <w:sz w:val="24"/>
          <w:szCs w:val="24"/>
        </w:rPr>
        <w:t xml:space="preserve"> and </w:t>
      </w:r>
      <w:r w:rsidR="006B6DA1" w:rsidRPr="006C6875">
        <w:rPr>
          <w:rFonts w:ascii="Times New Roman" w:hAnsi="Times New Roman" w:cs="Times New Roman"/>
          <w:sz w:val="24"/>
          <w:szCs w:val="24"/>
        </w:rPr>
        <w:t xml:space="preserve">8-10 cm </w:t>
      </w:r>
      <w:r w:rsidR="00D72A56" w:rsidRPr="006C6875">
        <w:rPr>
          <w:rFonts w:ascii="Times New Roman" w:hAnsi="Times New Roman" w:cs="Times New Roman"/>
          <w:sz w:val="24"/>
          <w:szCs w:val="24"/>
        </w:rPr>
        <w:t>stem cuttings</w:t>
      </w:r>
      <w:r w:rsidRPr="006C6875">
        <w:rPr>
          <w:rFonts w:ascii="Times New Roman" w:hAnsi="Times New Roman" w:cs="Times New Roman"/>
          <w:sz w:val="24"/>
          <w:szCs w:val="24"/>
        </w:rPr>
        <w:t xml:space="preserve"> </w:t>
      </w:r>
      <w:r w:rsidR="006B6DA1" w:rsidRPr="006C6875">
        <w:rPr>
          <w:rFonts w:ascii="Times New Roman" w:hAnsi="Times New Roman" w:cs="Times New Roman"/>
          <w:sz w:val="24"/>
          <w:szCs w:val="24"/>
        </w:rPr>
        <w:t xml:space="preserve">from </w:t>
      </w:r>
      <w:r w:rsidR="00F96C00" w:rsidRPr="006C6875">
        <w:rPr>
          <w:rFonts w:ascii="Times New Roman" w:hAnsi="Times New Roman" w:cs="Times New Roman"/>
          <w:sz w:val="24"/>
          <w:szCs w:val="24"/>
        </w:rPr>
        <w:t>15-</w:t>
      </w:r>
      <w:r w:rsidR="006B6DA1" w:rsidRPr="006C6875">
        <w:rPr>
          <w:rFonts w:ascii="Times New Roman" w:hAnsi="Times New Roman" w:cs="Times New Roman"/>
          <w:sz w:val="24"/>
          <w:szCs w:val="24"/>
        </w:rPr>
        <w:t xml:space="preserve">20 days old common purslane plants as well as ornamentals </w:t>
      </w:r>
      <w:r w:rsidRPr="006C6875">
        <w:rPr>
          <w:rFonts w:ascii="Times New Roman" w:hAnsi="Times New Roman" w:cs="Times New Roman"/>
          <w:sz w:val="24"/>
          <w:szCs w:val="24"/>
        </w:rPr>
        <w:t>were transplanted in each pot and were surface irrigated thrice a week (every alternate day) throughout the growing period using only tape water. All types of weeds or any other plant seedlings were uprooted just after emergence and regular observation continued up to harvesting. Purslane blooms everyday so total numbers of flowers were counted daily and recorded. Regarding morphological attributes plant height (cm), no. of nodes, average internodes distance (cm), average no. of main branch, stem diameter (mm), total no. of leaves, average leaf area (cm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 root length (cm), total fresh wt. (g)  and total dry wt. (g) of the plants were determined. Leaf area was measured by leaf area meter (LI-</w:t>
      </w:r>
      <w:proofErr w:type="spellStart"/>
      <w:r w:rsidRPr="006C6875">
        <w:rPr>
          <w:rFonts w:ascii="Times New Roman" w:hAnsi="Times New Roman" w:cs="Times New Roman"/>
          <w:sz w:val="24"/>
          <w:szCs w:val="24"/>
        </w:rPr>
        <w:t>Cor</w:t>
      </w:r>
      <w:proofErr w:type="spellEnd"/>
      <w:r w:rsidRPr="006C6875">
        <w:rPr>
          <w:rFonts w:ascii="Times New Roman" w:hAnsi="Times New Roman" w:cs="Times New Roman"/>
          <w:sz w:val="24"/>
          <w:szCs w:val="24"/>
        </w:rPr>
        <w:t xml:space="preserve">, Model LI-3100 Area Meter, LI-COR Inc. Lincoln, Nebraska, </w:t>
      </w:r>
      <w:proofErr w:type="gramStart"/>
      <w:r w:rsidRPr="006C6875">
        <w:rPr>
          <w:rFonts w:ascii="Times New Roman" w:hAnsi="Times New Roman" w:cs="Times New Roman"/>
          <w:sz w:val="24"/>
          <w:szCs w:val="24"/>
        </w:rPr>
        <w:t>USA</w:t>
      </w:r>
      <w:proofErr w:type="gramEnd"/>
      <w:r w:rsidRPr="006C6875">
        <w:rPr>
          <w:rFonts w:ascii="Times New Roman" w:hAnsi="Times New Roman" w:cs="Times New Roman"/>
          <w:sz w:val="24"/>
          <w:szCs w:val="24"/>
        </w:rPr>
        <w:t xml:space="preserve">). </w:t>
      </w:r>
    </w:p>
    <w:p w:rsidR="00154A70" w:rsidRPr="006C6875" w:rsidRDefault="00086929" w:rsidP="00EA205D">
      <w:pPr>
        <w:spacing w:after="0" w:line="360" w:lineRule="auto"/>
        <w:ind w:firstLine="405"/>
        <w:jc w:val="both"/>
        <w:rPr>
          <w:rFonts w:ascii="Times New Roman" w:eastAsia="Times New Roman" w:hAnsi="Times New Roman" w:cs="Times New Roman"/>
          <w:sz w:val="24"/>
          <w:szCs w:val="24"/>
        </w:rPr>
      </w:pPr>
      <w:r w:rsidRPr="006C6875">
        <w:rPr>
          <w:rFonts w:ascii="Times New Roman" w:hAnsi="Times New Roman" w:cs="Times New Roman"/>
          <w:sz w:val="24"/>
          <w:szCs w:val="24"/>
        </w:rPr>
        <w:t>Regarding physiological data;  the net photosynthesis rate (</w:t>
      </w:r>
      <w:proofErr w:type="spellStart"/>
      <w:r w:rsidRPr="006C6875">
        <w:rPr>
          <w:rFonts w:ascii="Times New Roman" w:hAnsi="Times New Roman" w:cs="Times New Roman"/>
          <w:sz w:val="24"/>
          <w:szCs w:val="24"/>
        </w:rPr>
        <w:t>μmol</w:t>
      </w:r>
      <w:proofErr w:type="spellEnd"/>
      <w:r w:rsidRPr="006C6875">
        <w:rPr>
          <w:rFonts w:ascii="Times New Roman" w:hAnsi="Times New Roman" w:cs="Times New Roman"/>
          <w:sz w:val="24"/>
          <w:szCs w:val="24"/>
        </w:rPr>
        <w:t xml:space="preserve"> CO</w:t>
      </w:r>
      <w:r w:rsidRPr="006C6875">
        <w:rPr>
          <w:rFonts w:ascii="Times New Roman" w:hAnsi="Times New Roman" w:cs="Times New Roman"/>
          <w:sz w:val="24"/>
          <w:szCs w:val="24"/>
          <w:vertAlign w:val="subscript"/>
        </w:rPr>
        <w:t>2</w:t>
      </w:r>
      <w:r w:rsidRPr="006C6875">
        <w:rPr>
          <w:rFonts w:ascii="Times New Roman" w:hAnsi="Times New Roman" w:cs="Times New Roman"/>
          <w:sz w:val="24"/>
          <w:szCs w:val="24"/>
        </w:rPr>
        <w:t>/m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 xml:space="preserve">/sec), </w:t>
      </w:r>
      <w:proofErr w:type="spellStart"/>
      <w:r w:rsidRPr="006C6875">
        <w:rPr>
          <w:rFonts w:ascii="Times New Roman" w:hAnsi="Times New Roman" w:cs="Times New Roman"/>
          <w:sz w:val="24"/>
          <w:szCs w:val="24"/>
        </w:rPr>
        <w:t>Stomatal</w:t>
      </w:r>
      <w:proofErr w:type="spellEnd"/>
      <w:r w:rsidRPr="006C6875">
        <w:rPr>
          <w:rFonts w:ascii="Times New Roman" w:hAnsi="Times New Roman" w:cs="Times New Roman"/>
          <w:sz w:val="24"/>
          <w:szCs w:val="24"/>
        </w:rPr>
        <w:t xml:space="preserve"> conductance (cm/sec), Transpiration rate (mol/m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/sec) and Water vapor deficit (mol H</w:t>
      </w:r>
      <w:r w:rsidRPr="006C6875">
        <w:rPr>
          <w:rFonts w:ascii="Times New Roman" w:hAnsi="Times New Roman" w:cs="Times New Roman"/>
          <w:sz w:val="24"/>
          <w:szCs w:val="24"/>
          <w:vertAlign w:val="subscript"/>
        </w:rPr>
        <w:t>2</w:t>
      </w:r>
      <w:r w:rsidRPr="006C6875">
        <w:rPr>
          <w:rFonts w:ascii="Times New Roman" w:hAnsi="Times New Roman" w:cs="Times New Roman"/>
          <w:sz w:val="24"/>
          <w:szCs w:val="24"/>
        </w:rPr>
        <w:t>O/m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/sec) were determined using LI-COR, LI 6400 Portable Photosynthesis System; LI-</w:t>
      </w:r>
      <w:proofErr w:type="spellStart"/>
      <w:r w:rsidRPr="006C6875">
        <w:rPr>
          <w:rFonts w:ascii="Times New Roman" w:hAnsi="Times New Roman" w:cs="Times New Roman"/>
          <w:sz w:val="24"/>
          <w:szCs w:val="24"/>
        </w:rPr>
        <w:t>Cor</w:t>
      </w:r>
      <w:proofErr w:type="spellEnd"/>
      <w:r w:rsidRPr="006C6875">
        <w:rPr>
          <w:rFonts w:ascii="Times New Roman" w:hAnsi="Times New Roman" w:cs="Times New Roman"/>
          <w:sz w:val="24"/>
          <w:szCs w:val="24"/>
        </w:rPr>
        <w:t xml:space="preserve">, Inc., Lincoln, NE, USA. Relative chlorophyll content or greenness of leaves was </w:t>
      </w:r>
      <w:r w:rsidRPr="006C6875">
        <w:rPr>
          <w:rFonts w:ascii="Times New Roman" w:hAnsi="Times New Roman" w:cs="Times New Roman"/>
          <w:sz w:val="24"/>
          <w:szCs w:val="24"/>
        </w:rPr>
        <w:lastRenderedPageBreak/>
        <w:t>measured at 60 days after transplanting (SPAD</w:t>
      </w:r>
      <w:r w:rsidRPr="006C6875">
        <w:rPr>
          <w:rFonts w:ascii="Times New Roman" w:hAnsi="Times New Roman" w:cs="Times New Roman"/>
          <w:sz w:val="24"/>
          <w:szCs w:val="24"/>
          <w:vertAlign w:val="subscript"/>
        </w:rPr>
        <w:t>60</w:t>
      </w:r>
      <w:r w:rsidRPr="006C6875">
        <w:rPr>
          <w:rFonts w:ascii="Times New Roman" w:hAnsi="Times New Roman" w:cs="Times New Roman"/>
          <w:sz w:val="24"/>
          <w:szCs w:val="24"/>
        </w:rPr>
        <w:t>) using portable chlorophyll meter or SPAD meter (MINOLTA</w:t>
      </w:r>
      <w:r w:rsidRPr="006C6875">
        <w:rPr>
          <w:rFonts w:ascii="Times New Roman" w:hAnsi="Times New Roman" w:cs="Times New Roman"/>
          <w:sz w:val="24"/>
          <w:szCs w:val="24"/>
          <w:vertAlign w:val="superscript"/>
        </w:rPr>
        <w:t>TM</w:t>
      </w:r>
      <w:r w:rsidRPr="006C6875">
        <w:rPr>
          <w:rFonts w:ascii="Times New Roman" w:hAnsi="Times New Roman" w:cs="Times New Roman"/>
          <w:sz w:val="24"/>
          <w:szCs w:val="24"/>
        </w:rPr>
        <w:t xml:space="preserve"> SPAD-502, Minolta Camera Co., Osaka, Japan). Five leaf SPAD readings were taken and then averaged to have mean SPAD reading for each replicate. </w:t>
      </w:r>
      <w:r w:rsidRPr="006C6875">
        <w:rPr>
          <w:rFonts w:ascii="Times New Roman" w:eastAsia="Times New Roman" w:hAnsi="Times New Roman" w:cs="Times New Roman"/>
          <w:sz w:val="24"/>
          <w:szCs w:val="24"/>
        </w:rPr>
        <w:t>Chlorophyll meter (Minolta) uses light sources and detects the light transmitted by a plant leaf at two wavelengths (at red and infrared region of the spectrum) (</w:t>
      </w:r>
      <w:proofErr w:type="spellStart"/>
      <w:r w:rsidRPr="006C6875">
        <w:rPr>
          <w:rFonts w:ascii="Times New Roman" w:eastAsia="Times New Roman" w:hAnsi="Times New Roman" w:cs="Times New Roman"/>
          <w:sz w:val="24"/>
          <w:szCs w:val="24"/>
        </w:rPr>
        <w:t>Biljana</w:t>
      </w:r>
      <w:proofErr w:type="spellEnd"/>
      <w:r w:rsidRPr="006C6875">
        <w:rPr>
          <w:rFonts w:ascii="Times New Roman" w:eastAsia="Times New Roman" w:hAnsi="Times New Roman" w:cs="Times New Roman"/>
          <w:sz w:val="24"/>
          <w:szCs w:val="24"/>
        </w:rPr>
        <w:t xml:space="preserve"> and </w:t>
      </w:r>
      <w:proofErr w:type="spellStart"/>
      <w:r w:rsidRPr="006C6875">
        <w:rPr>
          <w:rFonts w:ascii="Times New Roman" w:eastAsia="Times New Roman" w:hAnsi="Times New Roman" w:cs="Times New Roman"/>
          <w:sz w:val="24"/>
          <w:szCs w:val="24"/>
        </w:rPr>
        <w:t>Aca</w:t>
      </w:r>
      <w:proofErr w:type="spellEnd"/>
      <w:r w:rsidRPr="006C6875">
        <w:rPr>
          <w:rFonts w:ascii="Times New Roman" w:eastAsia="Times New Roman" w:hAnsi="Times New Roman" w:cs="Times New Roman"/>
          <w:sz w:val="24"/>
          <w:szCs w:val="24"/>
        </w:rPr>
        <w:t>. 2009)</w:t>
      </w:r>
      <w:r w:rsidR="002A3C1F" w:rsidRPr="006C6875">
        <w:rPr>
          <w:rFonts w:ascii="Times New Roman" w:eastAsia="Times New Roman" w:hAnsi="Times New Roman" w:cs="Times New Roman"/>
          <w:sz w:val="24"/>
          <w:szCs w:val="24"/>
        </w:rPr>
        <w:t>.</w:t>
      </w:r>
    </w:p>
    <w:p w:rsidR="00086929" w:rsidRPr="006C6875" w:rsidRDefault="00086929" w:rsidP="00CB7A7F">
      <w:pPr>
        <w:autoSpaceDE w:val="0"/>
        <w:autoSpaceDN w:val="0"/>
        <w:adjustRightInd w:val="0"/>
        <w:spacing w:after="0" w:line="360" w:lineRule="auto"/>
        <w:jc w:val="both"/>
        <w:rPr>
          <w:rFonts w:ascii="Times New Roman" w:hAnsi="Times New Roman" w:cs="Times New Roman"/>
          <w:sz w:val="24"/>
          <w:szCs w:val="24"/>
        </w:rPr>
      </w:pPr>
      <w:r w:rsidRPr="006C6875">
        <w:rPr>
          <w:rFonts w:ascii="Times New Roman" w:hAnsi="Times New Roman" w:cs="Times New Roman"/>
          <w:sz w:val="24"/>
          <w:szCs w:val="24"/>
        </w:rPr>
        <w:t>The purslane plants is very succulent and contain mucilaginous substances and water contents is about 90% or more so for initial drying just after harvesting the fresh samples were stored in a cool dry place for 3 days then kept in oven at 40</w:t>
      </w:r>
      <w:r w:rsidRPr="006C6875">
        <w:rPr>
          <w:rFonts w:ascii="Times New Roman" w:hAnsi="Calibri" w:cs="Times New Roman"/>
          <w:sz w:val="24"/>
          <w:szCs w:val="24"/>
        </w:rPr>
        <w:t>⁰</w:t>
      </w:r>
      <w:r w:rsidRPr="006C6875">
        <w:rPr>
          <w:rFonts w:ascii="Times New Roman" w:hAnsi="Times New Roman" w:cs="Times New Roman"/>
          <w:sz w:val="24"/>
          <w:szCs w:val="24"/>
        </w:rPr>
        <w:t>C temperature for 3 days (to make dry and preventing from sudden burning injury) and then transferred to70</w:t>
      </w:r>
      <w:r w:rsidRPr="006C6875">
        <w:rPr>
          <w:rFonts w:ascii="Times New Roman" w:hAnsi="Calibri" w:cs="Times New Roman"/>
          <w:sz w:val="24"/>
          <w:szCs w:val="24"/>
        </w:rPr>
        <w:t>⁰</w:t>
      </w:r>
      <w:r w:rsidRPr="006C6875">
        <w:rPr>
          <w:rFonts w:ascii="Times New Roman" w:hAnsi="Times New Roman" w:cs="Times New Roman"/>
          <w:sz w:val="24"/>
          <w:szCs w:val="24"/>
        </w:rPr>
        <w:t>C for another 3 days (72 h).</w:t>
      </w:r>
    </w:p>
    <w:p w:rsidR="00086929" w:rsidRPr="006C6875" w:rsidRDefault="00086929" w:rsidP="00EA205D">
      <w:pPr>
        <w:autoSpaceDE w:val="0"/>
        <w:autoSpaceDN w:val="0"/>
        <w:adjustRightInd w:val="0"/>
        <w:spacing w:after="0" w:line="360" w:lineRule="auto"/>
        <w:ind w:firstLine="432"/>
        <w:jc w:val="both"/>
        <w:rPr>
          <w:rFonts w:ascii="Times New Roman" w:hAnsi="Times New Roman" w:cs="Times New Roman"/>
          <w:sz w:val="24"/>
          <w:szCs w:val="24"/>
        </w:rPr>
      </w:pPr>
      <w:r w:rsidRPr="006C6875">
        <w:rPr>
          <w:rFonts w:ascii="Times New Roman" w:hAnsi="Times New Roman" w:cs="Times New Roman"/>
          <w:sz w:val="24"/>
          <w:szCs w:val="24"/>
        </w:rPr>
        <w:t xml:space="preserve">Oven-dried samples of purslane were ground and stored in plastic vials. For the measurement of macro nutrient (N, P, K, Na, </w:t>
      </w:r>
      <w:r w:rsidR="00A92E40" w:rsidRPr="006C6875">
        <w:rPr>
          <w:rFonts w:ascii="Times New Roman" w:hAnsi="Times New Roman" w:cs="Times New Roman"/>
          <w:sz w:val="24"/>
          <w:szCs w:val="24"/>
        </w:rPr>
        <w:t xml:space="preserve">Ca and Mg) and micro (Fe, </w:t>
      </w:r>
      <w:proofErr w:type="spellStart"/>
      <w:r w:rsidR="00A92E40" w:rsidRPr="006C6875">
        <w:rPr>
          <w:rFonts w:ascii="Times New Roman" w:hAnsi="Times New Roman" w:cs="Times New Roman"/>
          <w:sz w:val="24"/>
          <w:szCs w:val="24"/>
        </w:rPr>
        <w:t>Mn</w:t>
      </w:r>
      <w:proofErr w:type="spellEnd"/>
      <w:r w:rsidRPr="006C6875">
        <w:rPr>
          <w:rFonts w:ascii="Times New Roman" w:hAnsi="Times New Roman" w:cs="Times New Roman"/>
          <w:sz w:val="24"/>
          <w:szCs w:val="24"/>
        </w:rPr>
        <w:t xml:space="preserve"> </w:t>
      </w:r>
      <w:r w:rsidR="00A92E40" w:rsidRPr="006C6875">
        <w:rPr>
          <w:rFonts w:ascii="Times New Roman" w:hAnsi="Times New Roman" w:cs="Times New Roman"/>
          <w:sz w:val="24"/>
          <w:szCs w:val="24"/>
        </w:rPr>
        <w:t xml:space="preserve">and </w:t>
      </w:r>
      <w:r w:rsidRPr="006C6875">
        <w:rPr>
          <w:rFonts w:ascii="Times New Roman" w:hAnsi="Times New Roman" w:cs="Times New Roman"/>
          <w:sz w:val="24"/>
          <w:szCs w:val="24"/>
        </w:rPr>
        <w:t xml:space="preserve">Zn) nutrient contents were analyzed using the digestion method (Ma and </w:t>
      </w:r>
      <w:proofErr w:type="spellStart"/>
      <w:r w:rsidRPr="006C6875">
        <w:rPr>
          <w:rFonts w:ascii="Times New Roman" w:hAnsi="Times New Roman" w:cs="Times New Roman"/>
          <w:sz w:val="24"/>
          <w:szCs w:val="24"/>
        </w:rPr>
        <w:t>Zua</w:t>
      </w:r>
      <w:proofErr w:type="spellEnd"/>
      <w:r w:rsidRPr="006C6875">
        <w:rPr>
          <w:rFonts w:ascii="Times New Roman" w:hAnsi="Times New Roman" w:cs="Times New Roman"/>
          <w:sz w:val="24"/>
          <w:szCs w:val="24"/>
        </w:rPr>
        <w:t>, 1984)</w:t>
      </w:r>
      <w:r w:rsidR="00A526D4" w:rsidRPr="006C6875">
        <w:rPr>
          <w:rFonts w:ascii="Times New Roman" w:hAnsi="Times New Roman" w:cs="Times New Roman"/>
          <w:sz w:val="24"/>
          <w:szCs w:val="24"/>
        </w:rPr>
        <w:t xml:space="preserve"> </w:t>
      </w:r>
      <w:r w:rsidRPr="006C6875">
        <w:rPr>
          <w:rFonts w:ascii="Times New Roman" w:hAnsi="Times New Roman" w:cs="Times New Roman"/>
          <w:sz w:val="24"/>
          <w:szCs w:val="24"/>
        </w:rPr>
        <w:t xml:space="preserve">and determined using an Atomic Absorption Spectrophotometer (AAS; Perkin Elmer, 5100, USA). </w:t>
      </w:r>
    </w:p>
    <w:p w:rsidR="00D57623" w:rsidRPr="006C6875" w:rsidRDefault="00D57623" w:rsidP="00CB7A7F">
      <w:pPr>
        <w:autoSpaceDE w:val="0"/>
        <w:autoSpaceDN w:val="0"/>
        <w:adjustRightInd w:val="0"/>
        <w:spacing w:after="0" w:line="360" w:lineRule="auto"/>
        <w:jc w:val="both"/>
        <w:rPr>
          <w:rFonts w:ascii="Times New Roman" w:hAnsi="Times New Roman" w:cs="Times New Roman"/>
          <w:b/>
          <w:sz w:val="24"/>
          <w:szCs w:val="24"/>
        </w:rPr>
      </w:pPr>
    </w:p>
    <w:p w:rsidR="00326D25" w:rsidRPr="006C6875" w:rsidRDefault="00326D25" w:rsidP="00EA205D">
      <w:pPr>
        <w:autoSpaceDE w:val="0"/>
        <w:autoSpaceDN w:val="0"/>
        <w:adjustRightInd w:val="0"/>
        <w:spacing w:after="0" w:line="360" w:lineRule="auto"/>
        <w:rPr>
          <w:rFonts w:ascii="Times New Roman" w:hAnsi="Times New Roman" w:cs="Times New Roman"/>
          <w:b/>
          <w:sz w:val="24"/>
          <w:szCs w:val="24"/>
        </w:rPr>
      </w:pPr>
      <w:r w:rsidRPr="006C6875">
        <w:rPr>
          <w:rFonts w:ascii="Times New Roman" w:hAnsi="Times New Roman" w:cs="Times New Roman"/>
          <w:b/>
          <w:sz w:val="24"/>
          <w:szCs w:val="24"/>
        </w:rPr>
        <w:t>Statistical analysis</w:t>
      </w:r>
    </w:p>
    <w:p w:rsidR="00326D25" w:rsidRPr="006C6875" w:rsidRDefault="00326D25" w:rsidP="00CB7A7F">
      <w:pPr>
        <w:autoSpaceDE w:val="0"/>
        <w:autoSpaceDN w:val="0"/>
        <w:adjustRightInd w:val="0"/>
        <w:spacing w:after="0" w:line="360" w:lineRule="auto"/>
        <w:jc w:val="both"/>
        <w:rPr>
          <w:rFonts w:ascii="Times New Roman" w:hAnsi="Times New Roman" w:cs="Times New Roman"/>
          <w:sz w:val="24"/>
          <w:szCs w:val="24"/>
        </w:rPr>
      </w:pPr>
      <w:r w:rsidRPr="006C6875">
        <w:rPr>
          <w:rFonts w:ascii="Times New Roman" w:hAnsi="Times New Roman" w:cs="Times New Roman"/>
          <w:sz w:val="24"/>
          <w:szCs w:val="24"/>
        </w:rPr>
        <w:t xml:space="preserve">All data were subjected to analysis of variance using the SAS statistical software package version 9.2 (SAS 2013). Significant differences among means were calculated using Fisher’s protected Least Significant Difference (LSD) test at 5% level of significance. </w:t>
      </w:r>
    </w:p>
    <w:p w:rsidR="00F13494" w:rsidRPr="006C6875" w:rsidRDefault="00F13494" w:rsidP="00326D25">
      <w:pPr>
        <w:autoSpaceDE w:val="0"/>
        <w:autoSpaceDN w:val="0"/>
        <w:adjustRightInd w:val="0"/>
        <w:spacing w:after="0" w:line="240" w:lineRule="auto"/>
        <w:jc w:val="both"/>
        <w:rPr>
          <w:rFonts w:ascii="Times New Roman" w:hAnsi="Times New Roman" w:cs="Times New Roman"/>
          <w:sz w:val="24"/>
          <w:szCs w:val="24"/>
        </w:rPr>
      </w:pPr>
    </w:p>
    <w:p w:rsidR="00F13494" w:rsidRPr="006C6875" w:rsidRDefault="00D30CA2" w:rsidP="00D30CA2">
      <w:pPr>
        <w:autoSpaceDE w:val="0"/>
        <w:autoSpaceDN w:val="0"/>
        <w:adjustRightInd w:val="0"/>
        <w:spacing w:after="0" w:line="240" w:lineRule="auto"/>
        <w:rPr>
          <w:rFonts w:ascii="Times New Roman" w:hAnsi="Times New Roman" w:cs="Times New Roman"/>
          <w:b/>
          <w:sz w:val="24"/>
          <w:szCs w:val="24"/>
        </w:rPr>
      </w:pPr>
      <w:r w:rsidRPr="006C6875">
        <w:rPr>
          <w:rFonts w:ascii="Times New Roman" w:hAnsi="Times New Roman" w:cs="Times New Roman"/>
          <w:b/>
          <w:sz w:val="24"/>
          <w:szCs w:val="24"/>
        </w:rPr>
        <w:t>RESULTS</w:t>
      </w:r>
    </w:p>
    <w:p w:rsidR="00240CB6" w:rsidRPr="006C6875" w:rsidRDefault="00240CB6" w:rsidP="00326D25">
      <w:pPr>
        <w:autoSpaceDE w:val="0"/>
        <w:autoSpaceDN w:val="0"/>
        <w:adjustRightInd w:val="0"/>
        <w:spacing w:after="0" w:line="240" w:lineRule="auto"/>
        <w:jc w:val="both"/>
        <w:rPr>
          <w:rFonts w:ascii="Times New Roman" w:hAnsi="Times New Roman" w:cs="Times New Roman"/>
          <w:b/>
          <w:sz w:val="24"/>
          <w:szCs w:val="24"/>
        </w:rPr>
      </w:pPr>
    </w:p>
    <w:p w:rsidR="00240CB6" w:rsidRPr="006C6875" w:rsidRDefault="00B26FF5" w:rsidP="00EA205D">
      <w:pPr>
        <w:autoSpaceDE w:val="0"/>
        <w:autoSpaceDN w:val="0"/>
        <w:adjustRightInd w:val="0"/>
        <w:spacing w:after="0" w:line="240" w:lineRule="auto"/>
        <w:rPr>
          <w:rFonts w:ascii="Times New Roman" w:hAnsi="Times New Roman" w:cs="Times New Roman"/>
          <w:b/>
          <w:sz w:val="24"/>
          <w:szCs w:val="24"/>
        </w:rPr>
      </w:pPr>
      <w:r w:rsidRPr="006C6875">
        <w:rPr>
          <w:rFonts w:ascii="Times New Roman" w:hAnsi="Times New Roman" w:cs="Times New Roman"/>
          <w:b/>
          <w:sz w:val="24"/>
          <w:szCs w:val="24"/>
        </w:rPr>
        <w:t xml:space="preserve">Morphological traits analysis of ornamental </w:t>
      </w:r>
      <w:r w:rsidR="004E353E" w:rsidRPr="006C6875">
        <w:rPr>
          <w:rFonts w:ascii="Times New Roman" w:hAnsi="Times New Roman" w:cs="Times New Roman"/>
          <w:b/>
          <w:sz w:val="24"/>
          <w:szCs w:val="24"/>
        </w:rPr>
        <w:t>purslane propagated through cuttings</w:t>
      </w:r>
    </w:p>
    <w:p w:rsidR="004E353E" w:rsidRPr="006C6875" w:rsidRDefault="004E353E" w:rsidP="00326D25">
      <w:pPr>
        <w:autoSpaceDE w:val="0"/>
        <w:autoSpaceDN w:val="0"/>
        <w:adjustRightInd w:val="0"/>
        <w:spacing w:after="0" w:line="240" w:lineRule="auto"/>
        <w:jc w:val="both"/>
        <w:rPr>
          <w:rFonts w:ascii="Times New Roman" w:hAnsi="Times New Roman" w:cs="Times New Roman"/>
          <w:b/>
          <w:sz w:val="24"/>
          <w:szCs w:val="24"/>
        </w:rPr>
      </w:pPr>
    </w:p>
    <w:p w:rsidR="004E353E" w:rsidRPr="006C6875" w:rsidRDefault="004E353E" w:rsidP="00EA205D">
      <w:pPr>
        <w:autoSpaceDE w:val="0"/>
        <w:autoSpaceDN w:val="0"/>
        <w:adjustRightInd w:val="0"/>
        <w:spacing w:after="0" w:line="360" w:lineRule="auto"/>
        <w:ind w:firstLine="423"/>
        <w:jc w:val="both"/>
        <w:rPr>
          <w:rFonts w:ascii="Times New Roman" w:hAnsi="Times New Roman" w:cs="Times New Roman"/>
          <w:b/>
          <w:sz w:val="24"/>
          <w:szCs w:val="24"/>
        </w:rPr>
      </w:pPr>
      <w:r w:rsidRPr="006C6875">
        <w:rPr>
          <w:rFonts w:ascii="Times New Roman" w:hAnsi="Times New Roman" w:cs="Times New Roman"/>
          <w:sz w:val="24"/>
          <w:szCs w:val="24"/>
        </w:rPr>
        <w:t xml:space="preserve">The analysis of variance for </w:t>
      </w:r>
      <w:r w:rsidR="00D12D84" w:rsidRPr="006C6875">
        <w:rPr>
          <w:rFonts w:ascii="Times New Roman" w:hAnsi="Times New Roman" w:cs="Times New Roman"/>
          <w:sz w:val="24"/>
          <w:szCs w:val="24"/>
        </w:rPr>
        <w:t>10</w:t>
      </w:r>
      <w:r w:rsidRPr="006C6875">
        <w:rPr>
          <w:rFonts w:ascii="Times New Roman" w:hAnsi="Times New Roman" w:cs="Times New Roman"/>
          <w:sz w:val="24"/>
          <w:szCs w:val="24"/>
        </w:rPr>
        <w:t xml:space="preserve"> collected </w:t>
      </w:r>
      <w:r w:rsidR="00D12D84" w:rsidRPr="006C6875">
        <w:rPr>
          <w:rFonts w:ascii="Times New Roman" w:hAnsi="Times New Roman" w:cs="Times New Roman"/>
          <w:sz w:val="24"/>
          <w:szCs w:val="24"/>
        </w:rPr>
        <w:t xml:space="preserve">ornamental </w:t>
      </w:r>
      <w:r w:rsidRPr="006C6875">
        <w:rPr>
          <w:rFonts w:ascii="Times New Roman" w:hAnsi="Times New Roman" w:cs="Times New Roman"/>
          <w:sz w:val="24"/>
          <w:szCs w:val="24"/>
        </w:rPr>
        <w:t>purslane accessions for morphological traits differed significantly (p&lt;0.05) while compared one with another.</w:t>
      </w:r>
      <w:r w:rsidR="00D12D84" w:rsidRPr="006C6875">
        <w:rPr>
          <w:rFonts w:ascii="Times New Roman" w:hAnsi="Times New Roman" w:cs="Times New Roman"/>
          <w:sz w:val="24"/>
          <w:szCs w:val="24"/>
        </w:rPr>
        <w:t xml:space="preserve"> </w:t>
      </w:r>
      <w:r w:rsidR="00FC37A5" w:rsidRPr="006C6875">
        <w:rPr>
          <w:rFonts w:ascii="Times New Roman" w:hAnsi="Times New Roman" w:cs="Times New Roman"/>
          <w:sz w:val="24"/>
          <w:szCs w:val="24"/>
        </w:rPr>
        <w:t>The average performances of all the morphological traits viz.,</w:t>
      </w:r>
      <w:r w:rsidR="00B06E5C" w:rsidRPr="006C6875">
        <w:rPr>
          <w:rFonts w:ascii="Times New Roman" w:hAnsi="Times New Roman" w:cs="Times New Roman"/>
          <w:sz w:val="24"/>
          <w:szCs w:val="24"/>
        </w:rPr>
        <w:t xml:space="preserve"> plant height (cm), no. of nodes, internodes distance (cm), no. of main branch, stem diameter (mm), total no. of leaves, leaf area (cm</w:t>
      </w:r>
      <w:r w:rsidR="00B06E5C" w:rsidRPr="006C6875">
        <w:rPr>
          <w:rFonts w:ascii="Times New Roman" w:hAnsi="Times New Roman" w:cs="Times New Roman"/>
          <w:sz w:val="24"/>
          <w:szCs w:val="24"/>
          <w:vertAlign w:val="superscript"/>
        </w:rPr>
        <w:t>2</w:t>
      </w:r>
      <w:r w:rsidR="00B06E5C" w:rsidRPr="006C6875">
        <w:rPr>
          <w:rFonts w:ascii="Times New Roman" w:hAnsi="Times New Roman" w:cs="Times New Roman"/>
          <w:sz w:val="24"/>
          <w:szCs w:val="24"/>
        </w:rPr>
        <w:t>), root le</w:t>
      </w:r>
      <w:r w:rsidR="0049521A" w:rsidRPr="006C6875">
        <w:rPr>
          <w:rFonts w:ascii="Times New Roman" w:hAnsi="Times New Roman" w:cs="Times New Roman"/>
          <w:sz w:val="24"/>
          <w:szCs w:val="24"/>
        </w:rPr>
        <w:t xml:space="preserve">ngth (cm), total fresh wt. (g) </w:t>
      </w:r>
      <w:r w:rsidR="00B06E5C" w:rsidRPr="006C6875">
        <w:rPr>
          <w:rFonts w:ascii="Times New Roman" w:hAnsi="Times New Roman" w:cs="Times New Roman"/>
          <w:sz w:val="24"/>
          <w:szCs w:val="24"/>
        </w:rPr>
        <w:t>and total dry wt. (g)</w:t>
      </w:r>
      <w:r w:rsidR="0049521A" w:rsidRPr="006C6875">
        <w:rPr>
          <w:rFonts w:ascii="Times New Roman" w:hAnsi="Times New Roman" w:cs="Times New Roman"/>
          <w:sz w:val="24"/>
          <w:szCs w:val="24"/>
        </w:rPr>
        <w:t xml:space="preserve"> were </w:t>
      </w:r>
      <w:r w:rsidR="007513AF" w:rsidRPr="006C6875">
        <w:rPr>
          <w:rFonts w:ascii="Times New Roman" w:hAnsi="Times New Roman" w:cs="Times New Roman"/>
          <w:sz w:val="24"/>
          <w:szCs w:val="24"/>
        </w:rPr>
        <w:t>determined</w:t>
      </w:r>
      <w:r w:rsidR="0049521A" w:rsidRPr="006C6875">
        <w:rPr>
          <w:rFonts w:ascii="Times New Roman" w:hAnsi="Times New Roman" w:cs="Times New Roman"/>
          <w:sz w:val="24"/>
          <w:szCs w:val="24"/>
        </w:rPr>
        <w:t xml:space="preserve"> and presented in Table 2</w:t>
      </w:r>
      <w:r w:rsidR="007513AF" w:rsidRPr="006C6875">
        <w:rPr>
          <w:rFonts w:ascii="Times New Roman" w:hAnsi="Times New Roman" w:cs="Times New Roman"/>
          <w:sz w:val="24"/>
          <w:szCs w:val="24"/>
        </w:rPr>
        <w:t xml:space="preserve">. </w:t>
      </w:r>
      <w:r w:rsidR="0076709D" w:rsidRPr="006C6875">
        <w:rPr>
          <w:rFonts w:ascii="Times New Roman" w:hAnsi="Times New Roman" w:cs="Times New Roman"/>
          <w:sz w:val="24"/>
          <w:szCs w:val="24"/>
        </w:rPr>
        <w:t xml:space="preserve">Results of </w:t>
      </w:r>
      <w:r w:rsidR="0076709D" w:rsidRPr="006C6875">
        <w:rPr>
          <w:rFonts w:ascii="Times New Roman" w:eastAsia="Times New Roman" w:hAnsi="Times New Roman" w:cs="Times New Roman"/>
          <w:sz w:val="24"/>
          <w:szCs w:val="24"/>
        </w:rPr>
        <w:t>Pearson’s correlation coefficient analysis show</w:t>
      </w:r>
      <w:r w:rsidR="00B02F98" w:rsidRPr="006C6875">
        <w:rPr>
          <w:rFonts w:ascii="Times New Roman" w:eastAsia="Times New Roman" w:hAnsi="Times New Roman" w:cs="Times New Roman"/>
          <w:sz w:val="24"/>
          <w:szCs w:val="24"/>
        </w:rPr>
        <w:t xml:space="preserve"> positive, negative significant relation and also non-significant relation among the evaluated morphological characters. Pearson’s correlation coefficient analysis of the morphological characters is presented in </w:t>
      </w:r>
      <w:r w:rsidR="006C2E29" w:rsidRPr="006C6875">
        <w:rPr>
          <w:rFonts w:ascii="Times New Roman" w:eastAsia="Times New Roman" w:hAnsi="Times New Roman" w:cs="Times New Roman"/>
          <w:sz w:val="24"/>
          <w:szCs w:val="24"/>
        </w:rPr>
        <w:t>T</w:t>
      </w:r>
      <w:r w:rsidR="00B02F98" w:rsidRPr="006C6875">
        <w:rPr>
          <w:rFonts w:ascii="Times New Roman" w:eastAsia="Times New Roman" w:hAnsi="Times New Roman" w:cs="Times New Roman"/>
          <w:sz w:val="24"/>
          <w:szCs w:val="24"/>
        </w:rPr>
        <w:t>able 3</w:t>
      </w:r>
      <w:r w:rsidR="006C2E29" w:rsidRPr="006C6875">
        <w:rPr>
          <w:rFonts w:ascii="Times New Roman" w:eastAsia="Times New Roman" w:hAnsi="Times New Roman" w:cs="Times New Roman"/>
          <w:sz w:val="24"/>
          <w:szCs w:val="24"/>
        </w:rPr>
        <w:t xml:space="preserve">. </w:t>
      </w:r>
    </w:p>
    <w:p w:rsidR="00F13494" w:rsidRPr="006C6875" w:rsidRDefault="00F13494" w:rsidP="00615E36">
      <w:pPr>
        <w:autoSpaceDE w:val="0"/>
        <w:autoSpaceDN w:val="0"/>
        <w:adjustRightInd w:val="0"/>
        <w:spacing w:after="0" w:line="360" w:lineRule="auto"/>
        <w:jc w:val="both"/>
        <w:rPr>
          <w:rFonts w:ascii="Times New Roman" w:hAnsi="Times New Roman" w:cs="Times New Roman"/>
          <w:sz w:val="24"/>
          <w:szCs w:val="24"/>
        </w:rPr>
      </w:pPr>
    </w:p>
    <w:p w:rsidR="00770391" w:rsidRPr="006C6875" w:rsidRDefault="00770391" w:rsidP="007B5C0D">
      <w:pPr>
        <w:jc w:val="both"/>
        <w:rPr>
          <w:rFonts w:ascii="Times New Roman" w:hAnsi="Times New Roman" w:cs="Times New Roman"/>
        </w:rPr>
      </w:pPr>
      <w:proofErr w:type="gramStart"/>
      <w:r w:rsidRPr="006C6875">
        <w:rPr>
          <w:rFonts w:ascii="Times New Roman" w:hAnsi="Times New Roman" w:cs="Times New Roman"/>
          <w:sz w:val="24"/>
          <w:szCs w:val="24"/>
        </w:rPr>
        <w:lastRenderedPageBreak/>
        <w:t>Table 2.</w:t>
      </w:r>
      <w:proofErr w:type="gramEnd"/>
      <w:r w:rsidRPr="006C6875">
        <w:rPr>
          <w:rFonts w:ascii="Times New Roman" w:hAnsi="Times New Roman" w:cs="Times New Roman"/>
        </w:rPr>
        <w:t xml:space="preserve"> </w:t>
      </w:r>
      <w:r w:rsidRPr="006C6875">
        <w:rPr>
          <w:rFonts w:ascii="Times New Roman" w:hAnsi="Times New Roman" w:cs="Times New Roman"/>
          <w:sz w:val="24"/>
          <w:szCs w:val="24"/>
        </w:rPr>
        <w:t>Descriptive statistics of the evaluated morphological traits</w:t>
      </w:r>
      <w:r w:rsidR="00592E59" w:rsidRPr="006C6875">
        <w:rPr>
          <w:rFonts w:ascii="Times New Roman" w:hAnsi="Times New Roman" w:cs="Times New Roman"/>
          <w:sz w:val="24"/>
          <w:szCs w:val="24"/>
        </w:rPr>
        <w:t xml:space="preserve"> from 10 collected accessions of ornamental purslane</w:t>
      </w:r>
    </w:p>
    <w:tbl>
      <w:tblPr>
        <w:tblStyle w:val="TableGrid"/>
        <w:tblW w:w="10323" w:type="dxa"/>
        <w:tblLayout w:type="fixed"/>
        <w:tblLook w:val="04A0"/>
      </w:tblPr>
      <w:tblGrid>
        <w:gridCol w:w="660"/>
        <w:gridCol w:w="861"/>
        <w:gridCol w:w="729"/>
        <w:gridCol w:w="810"/>
        <w:gridCol w:w="900"/>
        <w:gridCol w:w="963"/>
        <w:gridCol w:w="1008"/>
        <w:gridCol w:w="1089"/>
        <w:gridCol w:w="846"/>
        <w:gridCol w:w="882"/>
        <w:gridCol w:w="693"/>
        <w:gridCol w:w="882"/>
      </w:tblGrid>
      <w:tr w:rsidR="00770391" w:rsidRPr="006C6875" w:rsidTr="00486625">
        <w:trPr>
          <w:trHeight w:val="276"/>
        </w:trPr>
        <w:tc>
          <w:tcPr>
            <w:tcW w:w="660" w:type="dxa"/>
            <w:vAlign w:val="center"/>
          </w:tcPr>
          <w:p w:rsidR="00770391" w:rsidRPr="006C6875" w:rsidRDefault="00770391" w:rsidP="00486625">
            <w:pPr>
              <w:jc w:val="center"/>
              <w:rPr>
                <w:rFonts w:ascii="Times New Roman" w:hAnsi="Times New Roman" w:cs="Times New Roman"/>
                <w:sz w:val="12"/>
                <w:szCs w:val="12"/>
              </w:rPr>
            </w:pPr>
            <w:proofErr w:type="spellStart"/>
            <w:r w:rsidRPr="006C6875">
              <w:rPr>
                <w:rFonts w:ascii="Times New Roman" w:hAnsi="Times New Roman" w:cs="Times New Roman"/>
                <w:sz w:val="12"/>
                <w:szCs w:val="12"/>
              </w:rPr>
              <w:t>Acc.no</w:t>
            </w:r>
            <w:proofErr w:type="spellEnd"/>
            <w:r w:rsidRPr="006C6875">
              <w:rPr>
                <w:rFonts w:ascii="Times New Roman" w:hAnsi="Times New Roman" w:cs="Times New Roman"/>
                <w:sz w:val="12"/>
                <w:szCs w:val="12"/>
              </w:rPr>
              <w:t>.</w:t>
            </w:r>
          </w:p>
        </w:tc>
        <w:tc>
          <w:tcPr>
            <w:tcW w:w="861"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PH (cm)</w:t>
            </w:r>
          </w:p>
        </w:tc>
        <w:tc>
          <w:tcPr>
            <w:tcW w:w="72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Main </w:t>
            </w:r>
            <w:proofErr w:type="spellStart"/>
            <w:r w:rsidRPr="006C6875">
              <w:rPr>
                <w:rFonts w:ascii="Times New Roman" w:hAnsi="Times New Roman" w:cs="Times New Roman"/>
                <w:sz w:val="12"/>
                <w:szCs w:val="12"/>
              </w:rPr>
              <w:t>brach</w:t>
            </w:r>
            <w:proofErr w:type="spellEnd"/>
          </w:p>
        </w:tc>
        <w:tc>
          <w:tcPr>
            <w:tcW w:w="81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N. of nodes</w:t>
            </w:r>
          </w:p>
        </w:tc>
        <w:tc>
          <w:tcPr>
            <w:tcW w:w="900" w:type="dxa"/>
            <w:vAlign w:val="center"/>
          </w:tcPr>
          <w:p w:rsidR="00770391" w:rsidRPr="006C6875" w:rsidRDefault="00770391" w:rsidP="00486625">
            <w:pPr>
              <w:jc w:val="center"/>
              <w:rPr>
                <w:rFonts w:ascii="Times New Roman" w:hAnsi="Times New Roman" w:cs="Times New Roman"/>
                <w:sz w:val="12"/>
                <w:szCs w:val="12"/>
              </w:rPr>
            </w:pPr>
            <w:proofErr w:type="spellStart"/>
            <w:r w:rsidRPr="006C6875">
              <w:rPr>
                <w:rFonts w:ascii="Times New Roman" w:hAnsi="Times New Roman" w:cs="Times New Roman"/>
                <w:sz w:val="12"/>
                <w:szCs w:val="12"/>
              </w:rPr>
              <w:t>Internode</w:t>
            </w:r>
            <w:proofErr w:type="spellEnd"/>
            <w:r w:rsidRPr="006C6875">
              <w:rPr>
                <w:rFonts w:ascii="Times New Roman" w:hAnsi="Times New Roman" w:cs="Times New Roman"/>
                <w:sz w:val="12"/>
                <w:szCs w:val="12"/>
              </w:rPr>
              <w:t xml:space="preserve"> dis.(cm)</w:t>
            </w:r>
          </w:p>
        </w:tc>
        <w:tc>
          <w:tcPr>
            <w:tcW w:w="96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No. of leaves</w:t>
            </w:r>
          </w:p>
        </w:tc>
        <w:tc>
          <w:tcPr>
            <w:tcW w:w="1008"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Leaf area (cm</w:t>
            </w:r>
            <w:r w:rsidRPr="006C6875">
              <w:rPr>
                <w:rFonts w:ascii="Times New Roman" w:hAnsi="Times New Roman" w:cs="Times New Roman"/>
                <w:sz w:val="12"/>
                <w:szCs w:val="12"/>
                <w:vertAlign w:val="superscript"/>
              </w:rPr>
              <w:t>2</w:t>
            </w:r>
            <w:r w:rsidRPr="006C6875">
              <w:rPr>
                <w:rFonts w:ascii="Times New Roman" w:hAnsi="Times New Roman" w:cs="Times New Roman"/>
                <w:sz w:val="12"/>
                <w:szCs w:val="12"/>
              </w:rPr>
              <w:t>)</w:t>
            </w:r>
          </w:p>
        </w:tc>
        <w:tc>
          <w:tcPr>
            <w:tcW w:w="108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No. of flower</w:t>
            </w:r>
          </w:p>
        </w:tc>
        <w:tc>
          <w:tcPr>
            <w:tcW w:w="846"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Stem </w:t>
            </w:r>
            <w:proofErr w:type="spellStart"/>
            <w:r w:rsidRPr="006C6875">
              <w:rPr>
                <w:rFonts w:ascii="Times New Roman" w:hAnsi="Times New Roman" w:cs="Times New Roman"/>
                <w:sz w:val="12"/>
                <w:szCs w:val="12"/>
              </w:rPr>
              <w:t>dia</w:t>
            </w:r>
            <w:proofErr w:type="spellEnd"/>
            <w:r w:rsidRPr="006C6875">
              <w:rPr>
                <w:rFonts w:ascii="Times New Roman" w:hAnsi="Times New Roman" w:cs="Times New Roman"/>
                <w:sz w:val="12"/>
                <w:szCs w:val="12"/>
              </w:rPr>
              <w:t xml:space="preserve"> (mm)</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Root length (cm)</w:t>
            </w:r>
          </w:p>
        </w:tc>
        <w:tc>
          <w:tcPr>
            <w:tcW w:w="69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FW (g)</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DW (g)</w:t>
            </w:r>
          </w:p>
        </w:tc>
      </w:tr>
      <w:tr w:rsidR="00770391" w:rsidRPr="006C6875" w:rsidTr="00486625">
        <w:trPr>
          <w:trHeight w:val="276"/>
        </w:trPr>
        <w:tc>
          <w:tcPr>
            <w:tcW w:w="66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V1</w:t>
            </w:r>
          </w:p>
        </w:tc>
        <w:tc>
          <w:tcPr>
            <w:tcW w:w="861"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32.5±2.0 </w:t>
            </w:r>
            <w:proofErr w:type="spellStart"/>
            <w:r w:rsidRPr="006C6875">
              <w:rPr>
                <w:rFonts w:ascii="Times New Roman" w:hAnsi="Times New Roman" w:cs="Times New Roman"/>
                <w:sz w:val="12"/>
                <w:szCs w:val="12"/>
              </w:rPr>
              <w:t>ab</w:t>
            </w:r>
            <w:proofErr w:type="spellEnd"/>
          </w:p>
        </w:tc>
        <w:tc>
          <w:tcPr>
            <w:tcW w:w="72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1.4±0.1 d</w:t>
            </w:r>
          </w:p>
        </w:tc>
        <w:tc>
          <w:tcPr>
            <w:tcW w:w="81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11.2±2.0 c</w:t>
            </w:r>
          </w:p>
        </w:tc>
        <w:tc>
          <w:tcPr>
            <w:tcW w:w="90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3.10±0.30 a</w:t>
            </w:r>
          </w:p>
        </w:tc>
        <w:tc>
          <w:tcPr>
            <w:tcW w:w="96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298.6±13.7 d</w:t>
            </w:r>
          </w:p>
        </w:tc>
        <w:tc>
          <w:tcPr>
            <w:tcW w:w="1008"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1.91±0.33 </w:t>
            </w:r>
            <w:proofErr w:type="spellStart"/>
            <w:r w:rsidRPr="006C6875">
              <w:rPr>
                <w:rFonts w:ascii="Times New Roman" w:hAnsi="Times New Roman" w:cs="Times New Roman"/>
                <w:sz w:val="12"/>
                <w:szCs w:val="12"/>
              </w:rPr>
              <w:t>ab</w:t>
            </w:r>
            <w:proofErr w:type="spellEnd"/>
          </w:p>
        </w:tc>
        <w:tc>
          <w:tcPr>
            <w:tcW w:w="108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324.4±17.1 </w:t>
            </w:r>
            <w:proofErr w:type="spellStart"/>
            <w:r w:rsidRPr="006C6875">
              <w:rPr>
                <w:rFonts w:ascii="Times New Roman" w:hAnsi="Times New Roman" w:cs="Times New Roman"/>
                <w:sz w:val="12"/>
                <w:szCs w:val="12"/>
              </w:rPr>
              <w:t>bc</w:t>
            </w:r>
            <w:proofErr w:type="spellEnd"/>
          </w:p>
        </w:tc>
        <w:tc>
          <w:tcPr>
            <w:tcW w:w="846"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2.98±0.15 a</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9.7±0.75 a-c</w:t>
            </w:r>
          </w:p>
        </w:tc>
        <w:tc>
          <w:tcPr>
            <w:tcW w:w="69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130±15 c</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9.57±0.24 d</w:t>
            </w:r>
          </w:p>
        </w:tc>
      </w:tr>
      <w:tr w:rsidR="00770391" w:rsidRPr="006C6875" w:rsidTr="00486625">
        <w:trPr>
          <w:trHeight w:val="276"/>
        </w:trPr>
        <w:tc>
          <w:tcPr>
            <w:tcW w:w="66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V2</w:t>
            </w:r>
          </w:p>
        </w:tc>
        <w:tc>
          <w:tcPr>
            <w:tcW w:w="861"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28.6±3.7 a-c</w:t>
            </w:r>
          </w:p>
        </w:tc>
        <w:tc>
          <w:tcPr>
            <w:tcW w:w="72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2±.0.3 c</w:t>
            </w:r>
          </w:p>
        </w:tc>
        <w:tc>
          <w:tcPr>
            <w:tcW w:w="81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10.4±1.9 c</w:t>
            </w:r>
          </w:p>
        </w:tc>
        <w:tc>
          <w:tcPr>
            <w:tcW w:w="90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2.90±0.20 </w:t>
            </w:r>
            <w:proofErr w:type="spellStart"/>
            <w:r w:rsidRPr="006C6875">
              <w:rPr>
                <w:rFonts w:ascii="Times New Roman" w:hAnsi="Times New Roman" w:cs="Times New Roman"/>
                <w:sz w:val="12"/>
                <w:szCs w:val="12"/>
              </w:rPr>
              <w:t>ab</w:t>
            </w:r>
            <w:proofErr w:type="spellEnd"/>
          </w:p>
        </w:tc>
        <w:tc>
          <w:tcPr>
            <w:tcW w:w="96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190.4±25.1 e</w:t>
            </w:r>
          </w:p>
        </w:tc>
        <w:tc>
          <w:tcPr>
            <w:tcW w:w="1008"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2.09±0.30 a</w:t>
            </w:r>
          </w:p>
        </w:tc>
        <w:tc>
          <w:tcPr>
            <w:tcW w:w="108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227.6±59.7 </w:t>
            </w:r>
            <w:proofErr w:type="spellStart"/>
            <w:r w:rsidRPr="006C6875">
              <w:rPr>
                <w:rFonts w:ascii="Times New Roman" w:hAnsi="Times New Roman" w:cs="Times New Roman"/>
                <w:sz w:val="12"/>
                <w:szCs w:val="12"/>
              </w:rPr>
              <w:t>cd</w:t>
            </w:r>
            <w:proofErr w:type="spellEnd"/>
          </w:p>
        </w:tc>
        <w:tc>
          <w:tcPr>
            <w:tcW w:w="846"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2.52±0.32 a</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8.5±1.15 d</w:t>
            </w:r>
          </w:p>
        </w:tc>
        <w:tc>
          <w:tcPr>
            <w:tcW w:w="69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70±12 d</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3.69±0.38 f</w:t>
            </w:r>
          </w:p>
        </w:tc>
      </w:tr>
      <w:tr w:rsidR="00770391" w:rsidRPr="006C6875" w:rsidTr="00486625">
        <w:trPr>
          <w:trHeight w:val="276"/>
        </w:trPr>
        <w:tc>
          <w:tcPr>
            <w:tcW w:w="66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V3</w:t>
            </w:r>
          </w:p>
        </w:tc>
        <w:tc>
          <w:tcPr>
            <w:tcW w:w="861"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28.6±3.7 a-c</w:t>
            </w:r>
          </w:p>
        </w:tc>
        <w:tc>
          <w:tcPr>
            <w:tcW w:w="72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1.8±0.1 </w:t>
            </w:r>
            <w:proofErr w:type="spellStart"/>
            <w:r w:rsidRPr="006C6875">
              <w:rPr>
                <w:rFonts w:ascii="Times New Roman" w:hAnsi="Times New Roman" w:cs="Times New Roman"/>
                <w:sz w:val="12"/>
                <w:szCs w:val="12"/>
              </w:rPr>
              <w:t>cd</w:t>
            </w:r>
            <w:proofErr w:type="spellEnd"/>
          </w:p>
        </w:tc>
        <w:tc>
          <w:tcPr>
            <w:tcW w:w="81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11.6±2.1 c</w:t>
            </w:r>
          </w:p>
        </w:tc>
        <w:tc>
          <w:tcPr>
            <w:tcW w:w="90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2.80±0.30 a-c</w:t>
            </w:r>
          </w:p>
        </w:tc>
        <w:tc>
          <w:tcPr>
            <w:tcW w:w="96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97±18 f</w:t>
            </w:r>
          </w:p>
        </w:tc>
        <w:tc>
          <w:tcPr>
            <w:tcW w:w="1008"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1.71±0.28 d</w:t>
            </w:r>
          </w:p>
        </w:tc>
        <w:tc>
          <w:tcPr>
            <w:tcW w:w="108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94.8±8.5 de</w:t>
            </w:r>
          </w:p>
        </w:tc>
        <w:tc>
          <w:tcPr>
            <w:tcW w:w="846"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2.88±0.31 a</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7.18±0.74 e</w:t>
            </w:r>
          </w:p>
        </w:tc>
        <w:tc>
          <w:tcPr>
            <w:tcW w:w="69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50±3 d</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3.25±0.14 f</w:t>
            </w:r>
          </w:p>
        </w:tc>
      </w:tr>
      <w:tr w:rsidR="00770391" w:rsidRPr="006C6875" w:rsidTr="00486625">
        <w:trPr>
          <w:trHeight w:val="276"/>
        </w:trPr>
        <w:tc>
          <w:tcPr>
            <w:tcW w:w="66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V4</w:t>
            </w:r>
          </w:p>
        </w:tc>
        <w:tc>
          <w:tcPr>
            <w:tcW w:w="861"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23.4±3.6 </w:t>
            </w:r>
            <w:proofErr w:type="spellStart"/>
            <w:r w:rsidRPr="006C6875">
              <w:rPr>
                <w:rFonts w:ascii="Times New Roman" w:hAnsi="Times New Roman" w:cs="Times New Roman"/>
                <w:sz w:val="12"/>
                <w:szCs w:val="12"/>
              </w:rPr>
              <w:t>cd</w:t>
            </w:r>
            <w:proofErr w:type="spellEnd"/>
          </w:p>
        </w:tc>
        <w:tc>
          <w:tcPr>
            <w:tcW w:w="72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1.8±0.1 </w:t>
            </w:r>
            <w:proofErr w:type="spellStart"/>
            <w:r w:rsidRPr="006C6875">
              <w:rPr>
                <w:rFonts w:ascii="Times New Roman" w:hAnsi="Times New Roman" w:cs="Times New Roman"/>
                <w:sz w:val="12"/>
                <w:szCs w:val="12"/>
              </w:rPr>
              <w:t>cd</w:t>
            </w:r>
            <w:proofErr w:type="spellEnd"/>
          </w:p>
        </w:tc>
        <w:tc>
          <w:tcPr>
            <w:tcW w:w="81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10.8±1.5 c</w:t>
            </w:r>
          </w:p>
        </w:tc>
        <w:tc>
          <w:tcPr>
            <w:tcW w:w="90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2.38±0.30 c</w:t>
            </w:r>
          </w:p>
        </w:tc>
        <w:tc>
          <w:tcPr>
            <w:tcW w:w="96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435±47 c</w:t>
            </w:r>
          </w:p>
        </w:tc>
        <w:tc>
          <w:tcPr>
            <w:tcW w:w="1008"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1.04±0.03 </w:t>
            </w:r>
            <w:proofErr w:type="spellStart"/>
            <w:r w:rsidRPr="006C6875">
              <w:rPr>
                <w:rFonts w:ascii="Times New Roman" w:hAnsi="Times New Roman" w:cs="Times New Roman"/>
                <w:sz w:val="12"/>
                <w:szCs w:val="12"/>
              </w:rPr>
              <w:t>i</w:t>
            </w:r>
            <w:proofErr w:type="spellEnd"/>
          </w:p>
        </w:tc>
        <w:tc>
          <w:tcPr>
            <w:tcW w:w="108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441.8±73.9 a-c</w:t>
            </w:r>
          </w:p>
        </w:tc>
        <w:tc>
          <w:tcPr>
            <w:tcW w:w="846"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2.89±0.24 a</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9.9±0.29 </w:t>
            </w:r>
            <w:proofErr w:type="spellStart"/>
            <w:r w:rsidRPr="006C6875">
              <w:rPr>
                <w:rFonts w:ascii="Times New Roman" w:hAnsi="Times New Roman" w:cs="Times New Roman"/>
                <w:sz w:val="12"/>
                <w:szCs w:val="12"/>
              </w:rPr>
              <w:t>ab</w:t>
            </w:r>
            <w:proofErr w:type="spellEnd"/>
          </w:p>
        </w:tc>
        <w:tc>
          <w:tcPr>
            <w:tcW w:w="69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75±8 d</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7.66±0.23 e</w:t>
            </w:r>
          </w:p>
        </w:tc>
      </w:tr>
      <w:tr w:rsidR="00770391" w:rsidRPr="006C6875" w:rsidTr="00486625">
        <w:trPr>
          <w:trHeight w:val="276"/>
        </w:trPr>
        <w:tc>
          <w:tcPr>
            <w:tcW w:w="66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V5</w:t>
            </w:r>
          </w:p>
        </w:tc>
        <w:tc>
          <w:tcPr>
            <w:tcW w:w="861"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28.4±3.9 a-c</w:t>
            </w:r>
          </w:p>
        </w:tc>
        <w:tc>
          <w:tcPr>
            <w:tcW w:w="72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2.8±0.6 b</w:t>
            </w:r>
          </w:p>
        </w:tc>
        <w:tc>
          <w:tcPr>
            <w:tcW w:w="81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11.8±1.6 </w:t>
            </w:r>
            <w:proofErr w:type="spellStart"/>
            <w:r w:rsidRPr="006C6875">
              <w:rPr>
                <w:rFonts w:ascii="Times New Roman" w:hAnsi="Times New Roman" w:cs="Times New Roman"/>
                <w:sz w:val="12"/>
                <w:szCs w:val="12"/>
              </w:rPr>
              <w:t>bc</w:t>
            </w:r>
            <w:proofErr w:type="spellEnd"/>
          </w:p>
        </w:tc>
        <w:tc>
          <w:tcPr>
            <w:tcW w:w="90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3.14±0.08 a</w:t>
            </w:r>
          </w:p>
        </w:tc>
        <w:tc>
          <w:tcPr>
            <w:tcW w:w="96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750.8±49.2 a</w:t>
            </w:r>
          </w:p>
        </w:tc>
        <w:tc>
          <w:tcPr>
            <w:tcW w:w="1008"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1.67±0.46 a-c</w:t>
            </w:r>
          </w:p>
        </w:tc>
        <w:tc>
          <w:tcPr>
            <w:tcW w:w="108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533.8±119.4 a</w:t>
            </w:r>
          </w:p>
        </w:tc>
        <w:tc>
          <w:tcPr>
            <w:tcW w:w="846"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2.86±0.29 a</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8.7±0.65 </w:t>
            </w:r>
            <w:proofErr w:type="spellStart"/>
            <w:r w:rsidRPr="006C6875">
              <w:rPr>
                <w:rFonts w:ascii="Times New Roman" w:hAnsi="Times New Roman" w:cs="Times New Roman"/>
                <w:sz w:val="12"/>
                <w:szCs w:val="12"/>
              </w:rPr>
              <w:t>cd</w:t>
            </w:r>
            <w:proofErr w:type="spellEnd"/>
          </w:p>
        </w:tc>
        <w:tc>
          <w:tcPr>
            <w:tcW w:w="69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50±7 d</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3.66±0.45 f</w:t>
            </w:r>
          </w:p>
        </w:tc>
      </w:tr>
      <w:tr w:rsidR="00770391" w:rsidRPr="006C6875" w:rsidTr="00486625">
        <w:trPr>
          <w:trHeight w:val="276"/>
        </w:trPr>
        <w:tc>
          <w:tcPr>
            <w:tcW w:w="66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V6</w:t>
            </w:r>
          </w:p>
        </w:tc>
        <w:tc>
          <w:tcPr>
            <w:tcW w:w="861"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27±2.5 </w:t>
            </w:r>
            <w:proofErr w:type="spellStart"/>
            <w:r w:rsidRPr="006C6875">
              <w:rPr>
                <w:rFonts w:ascii="Times New Roman" w:hAnsi="Times New Roman" w:cs="Times New Roman"/>
                <w:sz w:val="12"/>
                <w:szCs w:val="12"/>
              </w:rPr>
              <w:t>bc</w:t>
            </w:r>
            <w:proofErr w:type="spellEnd"/>
          </w:p>
        </w:tc>
        <w:tc>
          <w:tcPr>
            <w:tcW w:w="72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3.2±0.3 b</w:t>
            </w:r>
          </w:p>
        </w:tc>
        <w:tc>
          <w:tcPr>
            <w:tcW w:w="81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15±2.5 </w:t>
            </w:r>
            <w:proofErr w:type="spellStart"/>
            <w:r w:rsidRPr="006C6875">
              <w:rPr>
                <w:rFonts w:ascii="Times New Roman" w:hAnsi="Times New Roman" w:cs="Times New Roman"/>
                <w:sz w:val="12"/>
                <w:szCs w:val="12"/>
              </w:rPr>
              <w:t>ab</w:t>
            </w:r>
            <w:proofErr w:type="spellEnd"/>
          </w:p>
        </w:tc>
        <w:tc>
          <w:tcPr>
            <w:tcW w:w="90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2.98±0.53 </w:t>
            </w:r>
            <w:proofErr w:type="spellStart"/>
            <w:r w:rsidRPr="006C6875">
              <w:rPr>
                <w:rFonts w:ascii="Times New Roman" w:hAnsi="Times New Roman" w:cs="Times New Roman"/>
                <w:sz w:val="12"/>
                <w:szCs w:val="12"/>
              </w:rPr>
              <w:t>ab</w:t>
            </w:r>
            <w:proofErr w:type="spellEnd"/>
          </w:p>
        </w:tc>
        <w:tc>
          <w:tcPr>
            <w:tcW w:w="96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579.4±43.8 b</w:t>
            </w:r>
          </w:p>
        </w:tc>
        <w:tc>
          <w:tcPr>
            <w:tcW w:w="1008"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1.23±0.06 </w:t>
            </w:r>
            <w:proofErr w:type="spellStart"/>
            <w:r w:rsidRPr="006C6875">
              <w:rPr>
                <w:rFonts w:ascii="Times New Roman" w:hAnsi="Times New Roman" w:cs="Times New Roman"/>
                <w:sz w:val="12"/>
                <w:szCs w:val="12"/>
              </w:rPr>
              <w:t>cd</w:t>
            </w:r>
            <w:proofErr w:type="spellEnd"/>
          </w:p>
        </w:tc>
        <w:tc>
          <w:tcPr>
            <w:tcW w:w="108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261.3±70.4 c-e</w:t>
            </w:r>
          </w:p>
        </w:tc>
        <w:tc>
          <w:tcPr>
            <w:tcW w:w="846"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2.72±0.11 a</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10.5±0.64 a</w:t>
            </w:r>
          </w:p>
        </w:tc>
        <w:tc>
          <w:tcPr>
            <w:tcW w:w="69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80±9 d</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3.73±0.30 f</w:t>
            </w:r>
          </w:p>
        </w:tc>
      </w:tr>
      <w:tr w:rsidR="00770391" w:rsidRPr="006C6875" w:rsidTr="00486625">
        <w:trPr>
          <w:trHeight w:val="276"/>
        </w:trPr>
        <w:tc>
          <w:tcPr>
            <w:tcW w:w="66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V7</w:t>
            </w:r>
          </w:p>
        </w:tc>
        <w:tc>
          <w:tcPr>
            <w:tcW w:w="861"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20.6±2.7 d</w:t>
            </w:r>
          </w:p>
        </w:tc>
        <w:tc>
          <w:tcPr>
            <w:tcW w:w="72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2.8±0.3 b</w:t>
            </w:r>
          </w:p>
        </w:tc>
        <w:tc>
          <w:tcPr>
            <w:tcW w:w="81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16.8±3.0 a</w:t>
            </w:r>
          </w:p>
        </w:tc>
        <w:tc>
          <w:tcPr>
            <w:tcW w:w="90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2.57±0.31 be</w:t>
            </w:r>
          </w:p>
        </w:tc>
        <w:tc>
          <w:tcPr>
            <w:tcW w:w="96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433.8±20.2 c</w:t>
            </w:r>
          </w:p>
        </w:tc>
        <w:tc>
          <w:tcPr>
            <w:tcW w:w="1008"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1.5±0.18 b-d</w:t>
            </w:r>
          </w:p>
        </w:tc>
        <w:tc>
          <w:tcPr>
            <w:tcW w:w="108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395.8±35.9 a-c</w:t>
            </w:r>
          </w:p>
        </w:tc>
        <w:tc>
          <w:tcPr>
            <w:tcW w:w="846"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2.88±0.31 a</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10.56±0.67 a</w:t>
            </w:r>
          </w:p>
        </w:tc>
        <w:tc>
          <w:tcPr>
            <w:tcW w:w="69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200±21 b</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12.2±0.11 c</w:t>
            </w:r>
          </w:p>
        </w:tc>
      </w:tr>
      <w:tr w:rsidR="00770391" w:rsidRPr="006C6875" w:rsidTr="00486625">
        <w:trPr>
          <w:trHeight w:val="276"/>
        </w:trPr>
        <w:tc>
          <w:tcPr>
            <w:tcW w:w="66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V8</w:t>
            </w:r>
          </w:p>
        </w:tc>
        <w:tc>
          <w:tcPr>
            <w:tcW w:w="861"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27.6±1.3 a-c</w:t>
            </w:r>
          </w:p>
        </w:tc>
        <w:tc>
          <w:tcPr>
            <w:tcW w:w="72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1.8±0.3 </w:t>
            </w:r>
            <w:proofErr w:type="spellStart"/>
            <w:r w:rsidRPr="006C6875">
              <w:rPr>
                <w:rFonts w:ascii="Times New Roman" w:hAnsi="Times New Roman" w:cs="Times New Roman"/>
                <w:sz w:val="12"/>
                <w:szCs w:val="12"/>
              </w:rPr>
              <w:t>cd</w:t>
            </w:r>
            <w:proofErr w:type="spellEnd"/>
          </w:p>
        </w:tc>
        <w:tc>
          <w:tcPr>
            <w:tcW w:w="81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11.6±2.1 c</w:t>
            </w:r>
          </w:p>
        </w:tc>
        <w:tc>
          <w:tcPr>
            <w:tcW w:w="90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2.56±0.30 be</w:t>
            </w:r>
          </w:p>
        </w:tc>
        <w:tc>
          <w:tcPr>
            <w:tcW w:w="96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612.4±99.6 b</w:t>
            </w:r>
          </w:p>
        </w:tc>
        <w:tc>
          <w:tcPr>
            <w:tcW w:w="1008"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1.63±0.34 a-c</w:t>
            </w:r>
          </w:p>
        </w:tc>
        <w:tc>
          <w:tcPr>
            <w:tcW w:w="108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551.2±282.82 a</w:t>
            </w:r>
          </w:p>
        </w:tc>
        <w:tc>
          <w:tcPr>
            <w:tcW w:w="846"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2.61±0.33 a</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6.5±0.60 e</w:t>
            </w:r>
          </w:p>
        </w:tc>
        <w:tc>
          <w:tcPr>
            <w:tcW w:w="69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178±25 b</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9.81±0.32 d</w:t>
            </w:r>
          </w:p>
        </w:tc>
      </w:tr>
      <w:tr w:rsidR="00770391" w:rsidRPr="006C6875" w:rsidTr="00486625">
        <w:trPr>
          <w:trHeight w:val="276"/>
        </w:trPr>
        <w:tc>
          <w:tcPr>
            <w:tcW w:w="66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V9</w:t>
            </w:r>
          </w:p>
        </w:tc>
        <w:tc>
          <w:tcPr>
            <w:tcW w:w="861"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30±3.3 </w:t>
            </w:r>
            <w:proofErr w:type="spellStart"/>
            <w:r w:rsidRPr="006C6875">
              <w:rPr>
                <w:rFonts w:ascii="Times New Roman" w:hAnsi="Times New Roman" w:cs="Times New Roman"/>
                <w:sz w:val="12"/>
                <w:szCs w:val="12"/>
              </w:rPr>
              <w:t>ab</w:t>
            </w:r>
            <w:proofErr w:type="spellEnd"/>
          </w:p>
        </w:tc>
        <w:tc>
          <w:tcPr>
            <w:tcW w:w="72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4</w:t>
            </w:r>
            <w:r w:rsidR="00076FB9" w:rsidRPr="006C6875">
              <w:rPr>
                <w:rFonts w:ascii="Times New Roman" w:hAnsi="Times New Roman" w:cs="Times New Roman"/>
                <w:sz w:val="12"/>
                <w:szCs w:val="12"/>
              </w:rPr>
              <w:t>.1</w:t>
            </w:r>
            <w:r w:rsidRPr="006C6875">
              <w:rPr>
                <w:rFonts w:ascii="Times New Roman" w:hAnsi="Times New Roman" w:cs="Times New Roman"/>
                <w:sz w:val="12"/>
                <w:szCs w:val="12"/>
              </w:rPr>
              <w:t>±0.2 a</w:t>
            </w:r>
          </w:p>
        </w:tc>
        <w:tc>
          <w:tcPr>
            <w:tcW w:w="81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11±2.3 c</w:t>
            </w:r>
          </w:p>
        </w:tc>
        <w:tc>
          <w:tcPr>
            <w:tcW w:w="90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2.96±0.11 </w:t>
            </w:r>
            <w:proofErr w:type="spellStart"/>
            <w:r w:rsidRPr="006C6875">
              <w:rPr>
                <w:rFonts w:ascii="Times New Roman" w:hAnsi="Times New Roman" w:cs="Times New Roman"/>
                <w:sz w:val="12"/>
                <w:szCs w:val="12"/>
              </w:rPr>
              <w:t>ab</w:t>
            </w:r>
            <w:proofErr w:type="spellEnd"/>
          </w:p>
        </w:tc>
        <w:tc>
          <w:tcPr>
            <w:tcW w:w="96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370±43 </w:t>
            </w:r>
            <w:proofErr w:type="spellStart"/>
            <w:r w:rsidRPr="006C6875">
              <w:rPr>
                <w:rFonts w:ascii="Times New Roman" w:hAnsi="Times New Roman" w:cs="Times New Roman"/>
                <w:sz w:val="12"/>
                <w:szCs w:val="12"/>
              </w:rPr>
              <w:t>cd</w:t>
            </w:r>
            <w:proofErr w:type="spellEnd"/>
          </w:p>
        </w:tc>
        <w:tc>
          <w:tcPr>
            <w:tcW w:w="1008"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1.66±0.07 a-c</w:t>
            </w:r>
          </w:p>
        </w:tc>
        <w:tc>
          <w:tcPr>
            <w:tcW w:w="108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479.4±16.9 </w:t>
            </w:r>
            <w:proofErr w:type="spellStart"/>
            <w:r w:rsidRPr="006C6875">
              <w:rPr>
                <w:rFonts w:ascii="Times New Roman" w:hAnsi="Times New Roman" w:cs="Times New Roman"/>
                <w:sz w:val="12"/>
                <w:szCs w:val="12"/>
              </w:rPr>
              <w:t>ab</w:t>
            </w:r>
            <w:proofErr w:type="spellEnd"/>
          </w:p>
        </w:tc>
        <w:tc>
          <w:tcPr>
            <w:tcW w:w="846"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2.81±0.17 a</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9.3±1.13 b-d</w:t>
            </w:r>
          </w:p>
        </w:tc>
        <w:tc>
          <w:tcPr>
            <w:tcW w:w="69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180±40 b</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15.02±0.25 b</w:t>
            </w:r>
          </w:p>
        </w:tc>
      </w:tr>
      <w:tr w:rsidR="00770391" w:rsidRPr="006C6875" w:rsidTr="00486625">
        <w:trPr>
          <w:trHeight w:val="276"/>
        </w:trPr>
        <w:tc>
          <w:tcPr>
            <w:tcW w:w="66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V10</w:t>
            </w:r>
          </w:p>
        </w:tc>
        <w:tc>
          <w:tcPr>
            <w:tcW w:w="861"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33.2±2.0 a</w:t>
            </w:r>
          </w:p>
        </w:tc>
        <w:tc>
          <w:tcPr>
            <w:tcW w:w="72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3.2±0.3 b</w:t>
            </w:r>
          </w:p>
        </w:tc>
        <w:tc>
          <w:tcPr>
            <w:tcW w:w="81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10.8±1.9 c</w:t>
            </w:r>
          </w:p>
        </w:tc>
        <w:tc>
          <w:tcPr>
            <w:tcW w:w="90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3.10±0.18 a</w:t>
            </w:r>
          </w:p>
        </w:tc>
        <w:tc>
          <w:tcPr>
            <w:tcW w:w="96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192±53 e</w:t>
            </w:r>
          </w:p>
        </w:tc>
        <w:tc>
          <w:tcPr>
            <w:tcW w:w="1008"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1.97±0.53 </w:t>
            </w:r>
            <w:proofErr w:type="spellStart"/>
            <w:r w:rsidRPr="006C6875">
              <w:rPr>
                <w:rFonts w:ascii="Times New Roman" w:hAnsi="Times New Roman" w:cs="Times New Roman"/>
                <w:sz w:val="12"/>
                <w:szCs w:val="12"/>
              </w:rPr>
              <w:t>ab</w:t>
            </w:r>
            <w:proofErr w:type="spellEnd"/>
          </w:p>
        </w:tc>
        <w:tc>
          <w:tcPr>
            <w:tcW w:w="108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89.4±10.9 e</w:t>
            </w:r>
          </w:p>
        </w:tc>
        <w:tc>
          <w:tcPr>
            <w:tcW w:w="846"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2.95±0.22 a</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 xml:space="preserve">8.6±0.43 </w:t>
            </w:r>
            <w:proofErr w:type="spellStart"/>
            <w:r w:rsidRPr="006C6875">
              <w:rPr>
                <w:rFonts w:ascii="Times New Roman" w:hAnsi="Times New Roman" w:cs="Times New Roman"/>
                <w:sz w:val="12"/>
                <w:szCs w:val="12"/>
              </w:rPr>
              <w:t>cd</w:t>
            </w:r>
            <w:proofErr w:type="spellEnd"/>
          </w:p>
        </w:tc>
        <w:tc>
          <w:tcPr>
            <w:tcW w:w="69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272±15 a</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26.17±0.94 a</w:t>
            </w:r>
          </w:p>
        </w:tc>
      </w:tr>
      <w:tr w:rsidR="00770391" w:rsidRPr="006C6875" w:rsidTr="00486625">
        <w:trPr>
          <w:trHeight w:val="276"/>
        </w:trPr>
        <w:tc>
          <w:tcPr>
            <w:tcW w:w="66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LSD</w:t>
            </w:r>
          </w:p>
        </w:tc>
        <w:tc>
          <w:tcPr>
            <w:tcW w:w="861"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5.86</w:t>
            </w:r>
          </w:p>
        </w:tc>
        <w:tc>
          <w:tcPr>
            <w:tcW w:w="72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0.52</w:t>
            </w:r>
          </w:p>
        </w:tc>
        <w:tc>
          <w:tcPr>
            <w:tcW w:w="81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3.39</w:t>
            </w:r>
          </w:p>
        </w:tc>
        <w:tc>
          <w:tcPr>
            <w:tcW w:w="90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0.48</w:t>
            </w:r>
          </w:p>
        </w:tc>
        <w:tc>
          <w:tcPr>
            <w:tcW w:w="96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86.09</w:t>
            </w:r>
          </w:p>
        </w:tc>
        <w:tc>
          <w:tcPr>
            <w:tcW w:w="1008"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0.52</w:t>
            </w:r>
          </w:p>
        </w:tc>
        <w:tc>
          <w:tcPr>
            <w:tcW w:w="108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186.29</w:t>
            </w:r>
          </w:p>
        </w:tc>
        <w:tc>
          <w:tcPr>
            <w:tcW w:w="846"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0.46</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1.18</w:t>
            </w:r>
          </w:p>
        </w:tc>
        <w:tc>
          <w:tcPr>
            <w:tcW w:w="69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32.03</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0.71</w:t>
            </w:r>
          </w:p>
        </w:tc>
      </w:tr>
      <w:tr w:rsidR="00770391" w:rsidRPr="006C6875" w:rsidTr="00486625">
        <w:trPr>
          <w:trHeight w:val="276"/>
        </w:trPr>
        <w:tc>
          <w:tcPr>
            <w:tcW w:w="66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CV</w:t>
            </w:r>
          </w:p>
        </w:tc>
        <w:tc>
          <w:tcPr>
            <w:tcW w:w="861"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12.21</w:t>
            </w:r>
          </w:p>
        </w:tc>
        <w:tc>
          <w:tcPr>
            <w:tcW w:w="72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12.14</w:t>
            </w:r>
          </w:p>
        </w:tc>
        <w:tc>
          <w:tcPr>
            <w:tcW w:w="81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16.34</w:t>
            </w:r>
          </w:p>
        </w:tc>
        <w:tc>
          <w:tcPr>
            <w:tcW w:w="900"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9.99</w:t>
            </w:r>
          </w:p>
        </w:tc>
        <w:tc>
          <w:tcPr>
            <w:tcW w:w="96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12.67</w:t>
            </w:r>
          </w:p>
        </w:tc>
        <w:tc>
          <w:tcPr>
            <w:tcW w:w="1008"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18.64</w:t>
            </w:r>
          </w:p>
        </w:tc>
        <w:tc>
          <w:tcPr>
            <w:tcW w:w="1089"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31.48</w:t>
            </w:r>
          </w:p>
        </w:tc>
        <w:tc>
          <w:tcPr>
            <w:tcW w:w="846"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9.58</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7.69</w:t>
            </w:r>
          </w:p>
        </w:tc>
        <w:tc>
          <w:tcPr>
            <w:tcW w:w="693"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14.53</w:t>
            </w:r>
          </w:p>
        </w:tc>
        <w:tc>
          <w:tcPr>
            <w:tcW w:w="882" w:type="dxa"/>
            <w:vAlign w:val="center"/>
          </w:tcPr>
          <w:p w:rsidR="00770391" w:rsidRPr="006C6875" w:rsidRDefault="00770391" w:rsidP="00486625">
            <w:pPr>
              <w:jc w:val="center"/>
              <w:rPr>
                <w:rFonts w:ascii="Times New Roman" w:hAnsi="Times New Roman" w:cs="Times New Roman"/>
                <w:sz w:val="12"/>
                <w:szCs w:val="12"/>
              </w:rPr>
            </w:pPr>
            <w:r w:rsidRPr="006C6875">
              <w:rPr>
                <w:rFonts w:ascii="Times New Roman" w:hAnsi="Times New Roman" w:cs="Times New Roman"/>
                <w:sz w:val="12"/>
                <w:szCs w:val="12"/>
              </w:rPr>
              <w:t>4.34</w:t>
            </w:r>
          </w:p>
        </w:tc>
      </w:tr>
    </w:tbl>
    <w:p w:rsidR="00770391" w:rsidRPr="006C6875" w:rsidRDefault="00770391" w:rsidP="00770391">
      <w:pPr>
        <w:autoSpaceDE w:val="0"/>
        <w:autoSpaceDN w:val="0"/>
        <w:adjustRightInd w:val="0"/>
        <w:spacing w:after="0" w:line="240" w:lineRule="auto"/>
        <w:rPr>
          <w:rFonts w:ascii="Times New Roman" w:hAnsi="Times New Roman" w:cs="Times New Roman"/>
          <w:sz w:val="24"/>
          <w:szCs w:val="24"/>
        </w:rPr>
      </w:pPr>
      <w:r w:rsidRPr="006C6875">
        <w:rPr>
          <w:rFonts w:ascii="Times New Roman" w:hAnsi="Times New Roman" w:cs="Times New Roman"/>
          <w:sz w:val="24"/>
          <w:szCs w:val="24"/>
        </w:rPr>
        <w:t xml:space="preserve">Here, ± indicates mean value with standard deviation. Means followed by the same letter are not significantly different (Fisher’s LSD, p&lt;0.05). </w:t>
      </w:r>
    </w:p>
    <w:p w:rsidR="00EB6663" w:rsidRPr="006C6875" w:rsidRDefault="00EB6663" w:rsidP="00770391">
      <w:pPr>
        <w:autoSpaceDE w:val="0"/>
        <w:autoSpaceDN w:val="0"/>
        <w:adjustRightInd w:val="0"/>
        <w:spacing w:after="0" w:line="240" w:lineRule="auto"/>
        <w:rPr>
          <w:rFonts w:ascii="Times New Roman" w:hAnsi="Times New Roman" w:cs="Times New Roman"/>
          <w:sz w:val="24"/>
          <w:szCs w:val="24"/>
        </w:rPr>
      </w:pPr>
    </w:p>
    <w:p w:rsidR="00EB6663" w:rsidRPr="006C6875" w:rsidRDefault="00EB6663" w:rsidP="00680E02">
      <w:pPr>
        <w:autoSpaceDE w:val="0"/>
        <w:autoSpaceDN w:val="0"/>
        <w:adjustRightInd w:val="0"/>
        <w:spacing w:after="0" w:line="240" w:lineRule="auto"/>
        <w:jc w:val="both"/>
        <w:rPr>
          <w:rFonts w:ascii="Times New Roman" w:hAnsi="Times New Roman" w:cs="Times New Roman"/>
          <w:sz w:val="24"/>
          <w:szCs w:val="24"/>
        </w:rPr>
      </w:pPr>
      <w:r w:rsidRPr="006C6875">
        <w:rPr>
          <w:rFonts w:ascii="Times New Roman" w:hAnsi="Times New Roman" w:cs="Times New Roman"/>
          <w:sz w:val="24"/>
          <w:szCs w:val="24"/>
        </w:rPr>
        <w:t xml:space="preserve"> </w:t>
      </w:r>
      <w:proofErr w:type="gramStart"/>
      <w:r w:rsidRPr="006C6875">
        <w:rPr>
          <w:rFonts w:ascii="Times New Roman" w:hAnsi="Times New Roman" w:cs="Times New Roman"/>
          <w:sz w:val="24"/>
          <w:szCs w:val="24"/>
        </w:rPr>
        <w:t>Table 3.</w:t>
      </w:r>
      <w:proofErr w:type="gramEnd"/>
      <w:r w:rsidRPr="006C6875">
        <w:rPr>
          <w:rFonts w:ascii="Times New Roman" w:hAnsi="Times New Roman" w:cs="Times New Roman"/>
          <w:sz w:val="24"/>
          <w:szCs w:val="24"/>
        </w:rPr>
        <w:t xml:space="preserve"> </w:t>
      </w:r>
      <w:r w:rsidRPr="006C6875">
        <w:rPr>
          <w:rFonts w:ascii="Times New Roman" w:eastAsia="Times New Roman" w:hAnsi="Times New Roman" w:cs="Times New Roman"/>
          <w:sz w:val="24"/>
          <w:szCs w:val="24"/>
        </w:rPr>
        <w:t xml:space="preserve">Pearson’s correlation coefficient among different </w:t>
      </w:r>
      <w:r w:rsidRPr="006C6875">
        <w:rPr>
          <w:rFonts w:ascii="Times New Roman" w:hAnsi="Times New Roman" w:cs="Times New Roman"/>
          <w:sz w:val="24"/>
          <w:szCs w:val="24"/>
        </w:rPr>
        <w:t xml:space="preserve">morphological traits of </w:t>
      </w:r>
      <w:r w:rsidR="0072407F" w:rsidRPr="006C6875">
        <w:rPr>
          <w:rFonts w:ascii="Times New Roman" w:hAnsi="Times New Roman" w:cs="Times New Roman"/>
          <w:sz w:val="24"/>
          <w:szCs w:val="24"/>
        </w:rPr>
        <w:t xml:space="preserve">ornamental </w:t>
      </w:r>
      <w:r w:rsidRPr="006C6875">
        <w:rPr>
          <w:rFonts w:ascii="Times New Roman" w:hAnsi="Times New Roman" w:cs="Times New Roman"/>
          <w:sz w:val="24"/>
          <w:szCs w:val="24"/>
        </w:rPr>
        <w:t>purslane</w:t>
      </w:r>
    </w:p>
    <w:tbl>
      <w:tblPr>
        <w:tblStyle w:val="TableGrid"/>
        <w:tblW w:w="10072" w:type="dxa"/>
        <w:tblLook w:val="04A0"/>
      </w:tblPr>
      <w:tblGrid>
        <w:gridCol w:w="755"/>
        <w:gridCol w:w="856"/>
        <w:gridCol w:w="864"/>
        <w:gridCol w:w="810"/>
        <w:gridCol w:w="873"/>
        <w:gridCol w:w="935"/>
        <w:gridCol w:w="910"/>
        <w:gridCol w:w="855"/>
        <w:gridCol w:w="810"/>
        <w:gridCol w:w="740"/>
        <w:gridCol w:w="970"/>
        <w:gridCol w:w="694"/>
      </w:tblGrid>
      <w:tr w:rsidR="00486625" w:rsidRPr="006C6875" w:rsidTr="00486625">
        <w:trPr>
          <w:trHeight w:val="232"/>
        </w:trPr>
        <w:tc>
          <w:tcPr>
            <w:tcW w:w="755" w:type="dxa"/>
            <w:tcBorders>
              <w:bottom w:val="single" w:sz="4" w:space="0" w:color="auto"/>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Factor</w:t>
            </w:r>
          </w:p>
        </w:tc>
        <w:tc>
          <w:tcPr>
            <w:tcW w:w="856" w:type="dxa"/>
            <w:tcBorders>
              <w:bottom w:val="single" w:sz="4" w:space="0" w:color="auto"/>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PH</w:t>
            </w:r>
          </w:p>
        </w:tc>
        <w:tc>
          <w:tcPr>
            <w:tcW w:w="864" w:type="dxa"/>
            <w:tcBorders>
              <w:bottom w:val="single" w:sz="4" w:space="0" w:color="auto"/>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MB</w:t>
            </w:r>
          </w:p>
        </w:tc>
        <w:tc>
          <w:tcPr>
            <w:tcW w:w="810" w:type="dxa"/>
            <w:tcBorders>
              <w:bottom w:val="single" w:sz="4" w:space="0" w:color="auto"/>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NN</w:t>
            </w:r>
          </w:p>
        </w:tc>
        <w:tc>
          <w:tcPr>
            <w:tcW w:w="873" w:type="dxa"/>
            <w:tcBorders>
              <w:bottom w:val="single" w:sz="4" w:space="0" w:color="auto"/>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ID</w:t>
            </w:r>
          </w:p>
        </w:tc>
        <w:tc>
          <w:tcPr>
            <w:tcW w:w="935" w:type="dxa"/>
            <w:tcBorders>
              <w:bottom w:val="single" w:sz="4" w:space="0" w:color="auto"/>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NL</w:t>
            </w:r>
          </w:p>
        </w:tc>
        <w:tc>
          <w:tcPr>
            <w:tcW w:w="910" w:type="dxa"/>
            <w:tcBorders>
              <w:bottom w:val="single" w:sz="4" w:space="0" w:color="auto"/>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LA</w:t>
            </w:r>
          </w:p>
        </w:tc>
        <w:tc>
          <w:tcPr>
            <w:tcW w:w="855" w:type="dxa"/>
            <w:tcBorders>
              <w:bottom w:val="single" w:sz="4" w:space="0" w:color="auto"/>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NF</w:t>
            </w:r>
          </w:p>
        </w:tc>
        <w:tc>
          <w:tcPr>
            <w:tcW w:w="810" w:type="dxa"/>
            <w:tcBorders>
              <w:bottom w:val="single" w:sz="4" w:space="0" w:color="auto"/>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 xml:space="preserve">SD </w:t>
            </w:r>
          </w:p>
        </w:tc>
        <w:tc>
          <w:tcPr>
            <w:tcW w:w="740" w:type="dxa"/>
            <w:tcBorders>
              <w:bottom w:val="single" w:sz="4" w:space="0" w:color="auto"/>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RL</w:t>
            </w:r>
          </w:p>
        </w:tc>
        <w:tc>
          <w:tcPr>
            <w:tcW w:w="970" w:type="dxa"/>
            <w:tcBorders>
              <w:bottom w:val="single" w:sz="4" w:space="0" w:color="auto"/>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FW</w:t>
            </w:r>
          </w:p>
        </w:tc>
        <w:tc>
          <w:tcPr>
            <w:tcW w:w="694" w:type="dxa"/>
            <w:tcBorders>
              <w:bottom w:val="single" w:sz="4" w:space="0" w:color="auto"/>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DW</w:t>
            </w:r>
          </w:p>
        </w:tc>
      </w:tr>
      <w:tr w:rsidR="00486625" w:rsidRPr="006C6875" w:rsidTr="00486625">
        <w:trPr>
          <w:trHeight w:val="232"/>
        </w:trPr>
        <w:tc>
          <w:tcPr>
            <w:tcW w:w="755" w:type="dxa"/>
            <w:tcBorders>
              <w:top w:val="single" w:sz="4" w:space="0" w:color="auto"/>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PH</w:t>
            </w:r>
          </w:p>
        </w:tc>
        <w:tc>
          <w:tcPr>
            <w:tcW w:w="856" w:type="dxa"/>
            <w:tcBorders>
              <w:top w:val="single" w:sz="4" w:space="0" w:color="auto"/>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64" w:type="dxa"/>
            <w:tcBorders>
              <w:top w:val="single" w:sz="4" w:space="0" w:color="auto"/>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10" w:type="dxa"/>
            <w:tcBorders>
              <w:top w:val="single" w:sz="4" w:space="0" w:color="auto"/>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73" w:type="dxa"/>
            <w:tcBorders>
              <w:top w:val="single" w:sz="4" w:space="0" w:color="auto"/>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35" w:type="dxa"/>
            <w:tcBorders>
              <w:top w:val="single" w:sz="4" w:space="0" w:color="auto"/>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10" w:type="dxa"/>
            <w:tcBorders>
              <w:top w:val="single" w:sz="4" w:space="0" w:color="auto"/>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55" w:type="dxa"/>
            <w:tcBorders>
              <w:top w:val="single" w:sz="4" w:space="0" w:color="auto"/>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10" w:type="dxa"/>
            <w:tcBorders>
              <w:top w:val="single" w:sz="4" w:space="0" w:color="auto"/>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740" w:type="dxa"/>
            <w:tcBorders>
              <w:top w:val="single" w:sz="4" w:space="0" w:color="auto"/>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70" w:type="dxa"/>
            <w:tcBorders>
              <w:top w:val="single" w:sz="4" w:space="0" w:color="auto"/>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694" w:type="dxa"/>
            <w:tcBorders>
              <w:top w:val="single" w:sz="4" w:space="0" w:color="auto"/>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r>
      <w:tr w:rsidR="00486625" w:rsidRPr="006C6875" w:rsidTr="00486625">
        <w:trPr>
          <w:trHeight w:val="250"/>
        </w:trPr>
        <w:tc>
          <w:tcPr>
            <w:tcW w:w="7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MB</w:t>
            </w:r>
          </w:p>
        </w:tc>
        <w:tc>
          <w:tcPr>
            <w:tcW w:w="856"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-0.31 ns</w:t>
            </w:r>
          </w:p>
        </w:tc>
        <w:tc>
          <w:tcPr>
            <w:tcW w:w="86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73"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3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74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7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r>
      <w:tr w:rsidR="00486625" w:rsidRPr="006C6875" w:rsidTr="00486625">
        <w:trPr>
          <w:trHeight w:val="232"/>
        </w:trPr>
        <w:tc>
          <w:tcPr>
            <w:tcW w:w="7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NN</w:t>
            </w:r>
          </w:p>
        </w:tc>
        <w:tc>
          <w:tcPr>
            <w:tcW w:w="856"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0.21 ns</w:t>
            </w:r>
          </w:p>
        </w:tc>
        <w:tc>
          <w:tcPr>
            <w:tcW w:w="86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0.57 ns</w:t>
            </w: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73"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3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74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7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r>
      <w:tr w:rsidR="00486625" w:rsidRPr="006C6875" w:rsidTr="00486625">
        <w:trPr>
          <w:trHeight w:val="70"/>
        </w:trPr>
        <w:tc>
          <w:tcPr>
            <w:tcW w:w="7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ID</w:t>
            </w:r>
          </w:p>
        </w:tc>
        <w:tc>
          <w:tcPr>
            <w:tcW w:w="856"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-0.18 ns</w:t>
            </w:r>
          </w:p>
        </w:tc>
        <w:tc>
          <w:tcPr>
            <w:tcW w:w="86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0.96 ***</w:t>
            </w: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0.61 *</w:t>
            </w:r>
          </w:p>
        </w:tc>
        <w:tc>
          <w:tcPr>
            <w:tcW w:w="873"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93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74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7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r>
      <w:tr w:rsidR="00486625" w:rsidRPr="006C6875" w:rsidTr="00486625">
        <w:trPr>
          <w:trHeight w:val="232"/>
        </w:trPr>
        <w:tc>
          <w:tcPr>
            <w:tcW w:w="7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NL</w:t>
            </w:r>
          </w:p>
        </w:tc>
        <w:tc>
          <w:tcPr>
            <w:tcW w:w="856"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0.39 ns</w:t>
            </w:r>
          </w:p>
        </w:tc>
        <w:tc>
          <w:tcPr>
            <w:tcW w:w="86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-0.31 ns</w:t>
            </w: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0.24 ns</w:t>
            </w:r>
          </w:p>
        </w:tc>
        <w:tc>
          <w:tcPr>
            <w:tcW w:w="873"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-0.31 ns</w:t>
            </w:r>
          </w:p>
        </w:tc>
        <w:tc>
          <w:tcPr>
            <w:tcW w:w="93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9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74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7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r>
      <w:tr w:rsidR="00486625" w:rsidRPr="006C6875" w:rsidTr="00486625">
        <w:trPr>
          <w:trHeight w:val="250"/>
        </w:trPr>
        <w:tc>
          <w:tcPr>
            <w:tcW w:w="7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LA</w:t>
            </w:r>
          </w:p>
        </w:tc>
        <w:tc>
          <w:tcPr>
            <w:tcW w:w="856"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-0.41 ns</w:t>
            </w:r>
          </w:p>
        </w:tc>
        <w:tc>
          <w:tcPr>
            <w:tcW w:w="86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0.95 ***</w:t>
            </w: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0.45 ns</w:t>
            </w:r>
          </w:p>
        </w:tc>
        <w:tc>
          <w:tcPr>
            <w:tcW w:w="873" w:type="dxa"/>
            <w:tcBorders>
              <w:top w:val="nil"/>
              <w:left w:val="nil"/>
              <w:bottom w:val="nil"/>
              <w:right w:val="nil"/>
            </w:tcBorders>
            <w:vAlign w:val="center"/>
          </w:tcPr>
          <w:p w:rsidR="00486625" w:rsidRPr="006C6875" w:rsidRDefault="00486625" w:rsidP="00486625">
            <w:pPr>
              <w:autoSpaceDE w:val="0"/>
              <w:autoSpaceDN w:val="0"/>
              <w:adjustRightInd w:val="0"/>
              <w:rPr>
                <w:rFonts w:ascii="Times New Roman" w:hAnsi="Times New Roman" w:cs="Times New Roman"/>
                <w:sz w:val="18"/>
                <w:szCs w:val="18"/>
              </w:rPr>
            </w:pPr>
            <w:r w:rsidRPr="006C6875">
              <w:rPr>
                <w:rFonts w:ascii="Times New Roman" w:hAnsi="Times New Roman" w:cs="Times New Roman"/>
                <w:sz w:val="18"/>
                <w:szCs w:val="18"/>
              </w:rPr>
              <w:t>0.96 ***</w:t>
            </w:r>
          </w:p>
        </w:tc>
        <w:tc>
          <w:tcPr>
            <w:tcW w:w="93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-0.43 ns</w:t>
            </w:r>
          </w:p>
        </w:tc>
        <w:tc>
          <w:tcPr>
            <w:tcW w:w="9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74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7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r>
      <w:tr w:rsidR="00486625" w:rsidRPr="006C6875" w:rsidTr="00486625">
        <w:trPr>
          <w:trHeight w:val="232"/>
        </w:trPr>
        <w:tc>
          <w:tcPr>
            <w:tcW w:w="7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NF</w:t>
            </w:r>
          </w:p>
        </w:tc>
        <w:tc>
          <w:tcPr>
            <w:tcW w:w="856"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0.28 ns</w:t>
            </w:r>
          </w:p>
        </w:tc>
        <w:tc>
          <w:tcPr>
            <w:tcW w:w="86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-0.38 ns</w:t>
            </w: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0.01 ns</w:t>
            </w:r>
          </w:p>
        </w:tc>
        <w:tc>
          <w:tcPr>
            <w:tcW w:w="873"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-0.39 ns</w:t>
            </w:r>
          </w:p>
        </w:tc>
        <w:tc>
          <w:tcPr>
            <w:tcW w:w="93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0.84 **</w:t>
            </w:r>
          </w:p>
        </w:tc>
        <w:tc>
          <w:tcPr>
            <w:tcW w:w="9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-0.47 ns</w:t>
            </w:r>
          </w:p>
        </w:tc>
        <w:tc>
          <w:tcPr>
            <w:tcW w:w="8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74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7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r>
      <w:tr w:rsidR="00486625" w:rsidRPr="006C6875" w:rsidTr="00486625">
        <w:trPr>
          <w:trHeight w:val="232"/>
        </w:trPr>
        <w:tc>
          <w:tcPr>
            <w:tcW w:w="7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SD</w:t>
            </w:r>
          </w:p>
        </w:tc>
        <w:tc>
          <w:tcPr>
            <w:tcW w:w="856"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 xml:space="preserve">-0.21 ns </w:t>
            </w:r>
          </w:p>
        </w:tc>
        <w:tc>
          <w:tcPr>
            <w:tcW w:w="86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0.95 ***</w:t>
            </w: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0.62 *</w:t>
            </w:r>
          </w:p>
        </w:tc>
        <w:tc>
          <w:tcPr>
            <w:tcW w:w="873"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0.99 ***</w:t>
            </w:r>
          </w:p>
        </w:tc>
        <w:tc>
          <w:tcPr>
            <w:tcW w:w="93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-0.30 ns</w:t>
            </w:r>
          </w:p>
        </w:tc>
        <w:tc>
          <w:tcPr>
            <w:tcW w:w="9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0.96 ***</w:t>
            </w:r>
          </w:p>
        </w:tc>
        <w:tc>
          <w:tcPr>
            <w:tcW w:w="8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-0.37 ns</w:t>
            </w: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74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97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r>
      <w:tr w:rsidR="00486625" w:rsidRPr="006C6875" w:rsidTr="00486625">
        <w:trPr>
          <w:trHeight w:val="250"/>
        </w:trPr>
        <w:tc>
          <w:tcPr>
            <w:tcW w:w="7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RL</w:t>
            </w:r>
          </w:p>
        </w:tc>
        <w:tc>
          <w:tcPr>
            <w:tcW w:w="856"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0.63 *</w:t>
            </w:r>
          </w:p>
        </w:tc>
        <w:tc>
          <w:tcPr>
            <w:tcW w:w="86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0.14 ns</w:t>
            </w: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0.74 **</w:t>
            </w:r>
          </w:p>
        </w:tc>
        <w:tc>
          <w:tcPr>
            <w:tcW w:w="873"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0.21 ns</w:t>
            </w:r>
          </w:p>
        </w:tc>
        <w:tc>
          <w:tcPr>
            <w:tcW w:w="93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0.42 ns</w:t>
            </w:r>
          </w:p>
        </w:tc>
        <w:tc>
          <w:tcPr>
            <w:tcW w:w="9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-0.02 ns</w:t>
            </w:r>
          </w:p>
        </w:tc>
        <w:tc>
          <w:tcPr>
            <w:tcW w:w="8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0.26 ns</w:t>
            </w: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0.22 ns</w:t>
            </w:r>
          </w:p>
        </w:tc>
        <w:tc>
          <w:tcPr>
            <w:tcW w:w="74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97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r>
      <w:tr w:rsidR="00486625" w:rsidRPr="006C6875" w:rsidTr="00486625">
        <w:trPr>
          <w:trHeight w:val="250"/>
        </w:trPr>
        <w:tc>
          <w:tcPr>
            <w:tcW w:w="7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FW</w:t>
            </w:r>
          </w:p>
        </w:tc>
        <w:tc>
          <w:tcPr>
            <w:tcW w:w="856"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0.51 ns</w:t>
            </w:r>
          </w:p>
        </w:tc>
        <w:tc>
          <w:tcPr>
            <w:tcW w:w="86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-0.21 ns</w:t>
            </w: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0.14 ns</w:t>
            </w:r>
          </w:p>
        </w:tc>
        <w:tc>
          <w:tcPr>
            <w:tcW w:w="873"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-0.25 ns</w:t>
            </w:r>
          </w:p>
        </w:tc>
        <w:tc>
          <w:tcPr>
            <w:tcW w:w="93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0.19 ns</w:t>
            </w:r>
          </w:p>
        </w:tc>
        <w:tc>
          <w:tcPr>
            <w:tcW w:w="9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-0.34 ns</w:t>
            </w:r>
          </w:p>
        </w:tc>
        <w:tc>
          <w:tcPr>
            <w:tcW w:w="855"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0.22 ns</w:t>
            </w:r>
          </w:p>
        </w:tc>
        <w:tc>
          <w:tcPr>
            <w:tcW w:w="81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-0.23 ns</w:t>
            </w:r>
          </w:p>
        </w:tc>
        <w:tc>
          <w:tcPr>
            <w:tcW w:w="74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0.33 ns</w:t>
            </w:r>
          </w:p>
        </w:tc>
        <w:tc>
          <w:tcPr>
            <w:tcW w:w="970"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694" w:type="dxa"/>
            <w:tcBorders>
              <w:top w:val="nil"/>
              <w:left w:val="nil"/>
              <w:bottom w:val="nil"/>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p>
        </w:tc>
      </w:tr>
      <w:tr w:rsidR="00486625" w:rsidRPr="006C6875" w:rsidTr="00486625">
        <w:trPr>
          <w:trHeight w:val="250"/>
        </w:trPr>
        <w:tc>
          <w:tcPr>
            <w:tcW w:w="755" w:type="dxa"/>
            <w:tcBorders>
              <w:top w:val="nil"/>
              <w:left w:val="nil"/>
              <w:bottom w:val="single" w:sz="4" w:space="0" w:color="auto"/>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DW</w:t>
            </w:r>
          </w:p>
        </w:tc>
        <w:tc>
          <w:tcPr>
            <w:tcW w:w="856" w:type="dxa"/>
            <w:tcBorders>
              <w:top w:val="nil"/>
              <w:left w:val="nil"/>
              <w:bottom w:val="single" w:sz="4" w:space="0" w:color="auto"/>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0.49 ns</w:t>
            </w:r>
          </w:p>
        </w:tc>
        <w:tc>
          <w:tcPr>
            <w:tcW w:w="864" w:type="dxa"/>
            <w:tcBorders>
              <w:top w:val="nil"/>
              <w:left w:val="nil"/>
              <w:bottom w:val="single" w:sz="4" w:space="0" w:color="auto"/>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-0.01 ns</w:t>
            </w:r>
          </w:p>
        </w:tc>
        <w:tc>
          <w:tcPr>
            <w:tcW w:w="810" w:type="dxa"/>
            <w:tcBorders>
              <w:top w:val="nil"/>
              <w:left w:val="nil"/>
              <w:bottom w:val="single" w:sz="4" w:space="0" w:color="auto"/>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0.13 ns</w:t>
            </w:r>
          </w:p>
        </w:tc>
        <w:tc>
          <w:tcPr>
            <w:tcW w:w="873" w:type="dxa"/>
            <w:tcBorders>
              <w:top w:val="nil"/>
              <w:left w:val="nil"/>
              <w:bottom w:val="single" w:sz="4" w:space="0" w:color="auto"/>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-0.04 ns</w:t>
            </w:r>
          </w:p>
        </w:tc>
        <w:tc>
          <w:tcPr>
            <w:tcW w:w="935" w:type="dxa"/>
            <w:tcBorders>
              <w:top w:val="nil"/>
              <w:left w:val="nil"/>
              <w:bottom w:val="single" w:sz="4" w:space="0" w:color="auto"/>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0.02 ns</w:t>
            </w:r>
          </w:p>
        </w:tc>
        <w:tc>
          <w:tcPr>
            <w:tcW w:w="910" w:type="dxa"/>
            <w:tcBorders>
              <w:top w:val="nil"/>
              <w:left w:val="nil"/>
              <w:bottom w:val="single" w:sz="4" w:space="0" w:color="auto"/>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-0.14 ns</w:t>
            </w:r>
          </w:p>
        </w:tc>
        <w:tc>
          <w:tcPr>
            <w:tcW w:w="855" w:type="dxa"/>
            <w:tcBorders>
              <w:top w:val="nil"/>
              <w:left w:val="nil"/>
              <w:bottom w:val="single" w:sz="4" w:space="0" w:color="auto"/>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0.03 ns</w:t>
            </w:r>
          </w:p>
        </w:tc>
        <w:tc>
          <w:tcPr>
            <w:tcW w:w="810" w:type="dxa"/>
            <w:tcBorders>
              <w:top w:val="nil"/>
              <w:left w:val="nil"/>
              <w:bottom w:val="single" w:sz="4" w:space="0" w:color="auto"/>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-0.03 ns</w:t>
            </w:r>
          </w:p>
        </w:tc>
        <w:tc>
          <w:tcPr>
            <w:tcW w:w="740" w:type="dxa"/>
            <w:tcBorders>
              <w:top w:val="nil"/>
              <w:left w:val="nil"/>
              <w:bottom w:val="single" w:sz="4" w:space="0" w:color="auto"/>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0.34 ns</w:t>
            </w:r>
          </w:p>
        </w:tc>
        <w:tc>
          <w:tcPr>
            <w:tcW w:w="970" w:type="dxa"/>
            <w:tcBorders>
              <w:top w:val="nil"/>
              <w:left w:val="nil"/>
              <w:bottom w:val="single" w:sz="4" w:space="0" w:color="auto"/>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0.92 ***</w:t>
            </w:r>
          </w:p>
        </w:tc>
        <w:tc>
          <w:tcPr>
            <w:tcW w:w="694" w:type="dxa"/>
            <w:tcBorders>
              <w:top w:val="nil"/>
              <w:left w:val="nil"/>
              <w:bottom w:val="single" w:sz="4" w:space="0" w:color="auto"/>
              <w:right w:val="nil"/>
            </w:tcBorders>
            <w:vAlign w:val="center"/>
          </w:tcPr>
          <w:p w:rsidR="00486625" w:rsidRPr="006C6875" w:rsidRDefault="00486625" w:rsidP="0048662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r>
    </w:tbl>
    <w:p w:rsidR="00486625" w:rsidRPr="006C6875" w:rsidRDefault="00486625" w:rsidP="00486625">
      <w:pPr>
        <w:spacing w:line="240" w:lineRule="auto"/>
        <w:jc w:val="both"/>
        <w:rPr>
          <w:rFonts w:ascii="Times New Roman" w:hAnsi="Times New Roman" w:cs="Times New Roman"/>
        </w:rPr>
      </w:pPr>
      <w:r w:rsidRPr="006C6875">
        <w:rPr>
          <w:rFonts w:ascii="Times New Roman" w:hAnsi="Times New Roman" w:cs="Times New Roman"/>
          <w:sz w:val="24"/>
          <w:szCs w:val="24"/>
        </w:rPr>
        <w:t xml:space="preserve">Here, PH, MB, NN, ID, SD, NL, LA, NF, RL, FW and DW indicates; Plant height, Main branch, No. of nodes, Internodes distance, Stem </w:t>
      </w:r>
      <w:proofErr w:type="spellStart"/>
      <w:r w:rsidRPr="006C6875">
        <w:rPr>
          <w:rFonts w:ascii="Times New Roman" w:hAnsi="Times New Roman" w:cs="Times New Roman"/>
          <w:sz w:val="24"/>
          <w:szCs w:val="24"/>
        </w:rPr>
        <w:t>dia</w:t>
      </w:r>
      <w:proofErr w:type="spellEnd"/>
      <w:r w:rsidRPr="006C6875">
        <w:rPr>
          <w:rFonts w:ascii="Times New Roman" w:hAnsi="Times New Roman" w:cs="Times New Roman"/>
          <w:sz w:val="24"/>
          <w:szCs w:val="24"/>
        </w:rPr>
        <w:t xml:space="preserve">, No. of leaves, Leaf area, No. of flowers, Root length, Fresh weight and Dry weight respectively. </w:t>
      </w:r>
      <w:r w:rsidRPr="006C6875">
        <w:rPr>
          <w:rFonts w:ascii="Times New Roman" w:hAnsi="Times New Roman" w:cs="Times New Roman"/>
          <w:sz w:val="24"/>
          <w:szCs w:val="24"/>
          <w:vertAlign w:val="superscript"/>
        </w:rPr>
        <w:t xml:space="preserve">* </w:t>
      </w:r>
      <w:r w:rsidRPr="006C6875">
        <w:rPr>
          <w:rFonts w:ascii="Times New Roman" w:hAnsi="Times New Roman" w:cs="Times New Roman"/>
          <w:sz w:val="24"/>
          <w:szCs w:val="24"/>
        </w:rPr>
        <w:t>0.05&gt;P&gt;0.01,</w:t>
      </w:r>
      <w:r w:rsidRPr="006C6875">
        <w:rPr>
          <w:rFonts w:ascii="Times New Roman" w:hAnsi="Times New Roman" w:cs="Times New Roman"/>
          <w:sz w:val="24"/>
          <w:szCs w:val="24"/>
          <w:vertAlign w:val="superscript"/>
        </w:rPr>
        <w:t xml:space="preserve"> **</w:t>
      </w:r>
      <w:r w:rsidRPr="006C6875">
        <w:rPr>
          <w:rFonts w:ascii="Times New Roman" w:hAnsi="Times New Roman" w:cs="Times New Roman"/>
          <w:sz w:val="24"/>
          <w:szCs w:val="24"/>
        </w:rPr>
        <w:t>0.01&gt;P&gt;0.001,</w:t>
      </w:r>
      <w:r w:rsidRPr="006C6875">
        <w:rPr>
          <w:rFonts w:ascii="Times New Roman" w:hAnsi="Times New Roman" w:cs="Times New Roman"/>
          <w:sz w:val="24"/>
          <w:szCs w:val="24"/>
          <w:vertAlign w:val="superscript"/>
        </w:rPr>
        <w:t xml:space="preserve"> ***</w:t>
      </w:r>
      <w:r w:rsidRPr="006C6875">
        <w:rPr>
          <w:rFonts w:ascii="Times New Roman" w:hAnsi="Times New Roman" w:cs="Times New Roman"/>
          <w:sz w:val="24"/>
          <w:szCs w:val="24"/>
        </w:rPr>
        <w:t>P&lt;0.0001, ns not significant at P&gt;0.05</w:t>
      </w:r>
    </w:p>
    <w:p w:rsidR="006E028D" w:rsidRPr="006C6875" w:rsidRDefault="006E028D" w:rsidP="00EA205D">
      <w:pPr>
        <w:autoSpaceDE w:val="0"/>
        <w:autoSpaceDN w:val="0"/>
        <w:adjustRightInd w:val="0"/>
        <w:spacing w:after="0" w:line="240" w:lineRule="auto"/>
        <w:rPr>
          <w:rFonts w:ascii="Times New Roman" w:hAnsi="Times New Roman" w:cs="Times New Roman"/>
          <w:b/>
          <w:sz w:val="24"/>
          <w:szCs w:val="24"/>
        </w:rPr>
      </w:pPr>
      <w:r w:rsidRPr="006C6875">
        <w:rPr>
          <w:rFonts w:ascii="Times New Roman" w:hAnsi="Times New Roman" w:cs="Times New Roman"/>
          <w:b/>
          <w:sz w:val="24"/>
          <w:szCs w:val="24"/>
        </w:rPr>
        <w:t>Physiological traits analysis of ornamental purslane propagated through cuttings</w:t>
      </w:r>
    </w:p>
    <w:p w:rsidR="00D57623" w:rsidRPr="006C6875" w:rsidRDefault="00D57623" w:rsidP="00680E02">
      <w:pPr>
        <w:autoSpaceDE w:val="0"/>
        <w:autoSpaceDN w:val="0"/>
        <w:adjustRightInd w:val="0"/>
        <w:spacing w:after="0" w:line="240" w:lineRule="auto"/>
        <w:jc w:val="both"/>
        <w:rPr>
          <w:rFonts w:ascii="Times New Roman" w:hAnsi="Times New Roman" w:cs="Times New Roman"/>
          <w:sz w:val="24"/>
          <w:szCs w:val="24"/>
        </w:rPr>
      </w:pPr>
    </w:p>
    <w:p w:rsidR="00615E36" w:rsidRPr="006C6875" w:rsidRDefault="00B44BE3" w:rsidP="00EA205D">
      <w:pPr>
        <w:spacing w:line="360" w:lineRule="auto"/>
        <w:ind w:firstLine="405"/>
        <w:jc w:val="both"/>
        <w:rPr>
          <w:rFonts w:ascii="Times New Roman" w:hAnsi="Times New Roman" w:cs="Times New Roman"/>
          <w:b/>
          <w:sz w:val="24"/>
          <w:szCs w:val="24"/>
        </w:rPr>
      </w:pPr>
      <w:r w:rsidRPr="006C6875">
        <w:rPr>
          <w:rFonts w:ascii="Times New Roman" w:hAnsi="Times New Roman" w:cs="Times New Roman"/>
          <w:sz w:val="24"/>
          <w:szCs w:val="24"/>
        </w:rPr>
        <w:t>The physiological characteristics regarding total chlorophyll content (SPAD value), net photosynthetic rate (</w:t>
      </w:r>
      <w:proofErr w:type="spellStart"/>
      <w:r w:rsidRPr="006C6875">
        <w:rPr>
          <w:rFonts w:ascii="Times New Roman" w:hAnsi="Times New Roman" w:cs="Times New Roman"/>
          <w:sz w:val="24"/>
          <w:szCs w:val="24"/>
        </w:rPr>
        <w:t>μmol</w:t>
      </w:r>
      <w:proofErr w:type="spellEnd"/>
      <w:r w:rsidRPr="006C6875">
        <w:rPr>
          <w:rFonts w:ascii="Times New Roman" w:hAnsi="Times New Roman" w:cs="Times New Roman"/>
          <w:sz w:val="24"/>
          <w:szCs w:val="24"/>
        </w:rPr>
        <w:t xml:space="preserve"> CO</w:t>
      </w:r>
      <w:r w:rsidRPr="006C6875">
        <w:rPr>
          <w:rFonts w:ascii="Times New Roman" w:hAnsi="Times New Roman" w:cs="Times New Roman"/>
          <w:sz w:val="24"/>
          <w:szCs w:val="24"/>
          <w:vertAlign w:val="subscript"/>
        </w:rPr>
        <w:t>2</w:t>
      </w:r>
      <w:r w:rsidRPr="006C6875">
        <w:rPr>
          <w:rFonts w:ascii="Times New Roman" w:hAnsi="Times New Roman" w:cs="Times New Roman"/>
          <w:sz w:val="24"/>
          <w:szCs w:val="24"/>
        </w:rPr>
        <w:t>/m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 xml:space="preserve">/sec), </w:t>
      </w:r>
      <w:proofErr w:type="spellStart"/>
      <w:r w:rsidRPr="006C6875">
        <w:rPr>
          <w:rFonts w:ascii="Times New Roman" w:hAnsi="Times New Roman" w:cs="Times New Roman"/>
          <w:sz w:val="24"/>
          <w:szCs w:val="24"/>
        </w:rPr>
        <w:t>stomatal</w:t>
      </w:r>
      <w:proofErr w:type="spellEnd"/>
      <w:r w:rsidRPr="006C6875">
        <w:rPr>
          <w:rFonts w:ascii="Times New Roman" w:hAnsi="Times New Roman" w:cs="Times New Roman"/>
          <w:sz w:val="24"/>
          <w:szCs w:val="24"/>
        </w:rPr>
        <w:t xml:space="preserve"> conductance (cm/sec), transpiration rate (mol/m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/sec) and water vapor deficit (mol H</w:t>
      </w:r>
      <w:r w:rsidRPr="006C6875">
        <w:rPr>
          <w:rFonts w:ascii="Times New Roman" w:hAnsi="Times New Roman" w:cs="Times New Roman"/>
          <w:sz w:val="24"/>
          <w:szCs w:val="24"/>
          <w:vertAlign w:val="subscript"/>
        </w:rPr>
        <w:t>2</w:t>
      </w:r>
      <w:r w:rsidRPr="006C6875">
        <w:rPr>
          <w:rFonts w:ascii="Times New Roman" w:hAnsi="Times New Roman" w:cs="Times New Roman"/>
          <w:sz w:val="24"/>
          <w:szCs w:val="24"/>
        </w:rPr>
        <w:t>O/m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/sec) were measured from 10 co</w:t>
      </w:r>
      <w:r w:rsidR="0009708B" w:rsidRPr="006C6875">
        <w:rPr>
          <w:rFonts w:ascii="Times New Roman" w:hAnsi="Times New Roman" w:cs="Times New Roman"/>
          <w:sz w:val="24"/>
          <w:szCs w:val="24"/>
        </w:rPr>
        <w:t>llected or</w:t>
      </w:r>
      <w:r w:rsidRPr="006C6875">
        <w:rPr>
          <w:rFonts w:ascii="Times New Roman" w:hAnsi="Times New Roman" w:cs="Times New Roman"/>
          <w:sz w:val="24"/>
          <w:szCs w:val="24"/>
        </w:rPr>
        <w:t xml:space="preserve">namental </w:t>
      </w:r>
      <w:r w:rsidR="0009708B" w:rsidRPr="006C6875">
        <w:rPr>
          <w:rFonts w:ascii="Times New Roman" w:hAnsi="Times New Roman" w:cs="Times New Roman"/>
          <w:sz w:val="24"/>
          <w:szCs w:val="24"/>
        </w:rPr>
        <w:t>purslane accessions. Significant differences</w:t>
      </w:r>
      <w:r w:rsidR="00794C42" w:rsidRPr="006C6875">
        <w:rPr>
          <w:rFonts w:ascii="Times New Roman" w:hAnsi="Times New Roman" w:cs="Times New Roman"/>
          <w:sz w:val="24"/>
          <w:szCs w:val="24"/>
        </w:rPr>
        <w:t xml:space="preserve"> (p&lt;0.05) were observed among </w:t>
      </w:r>
      <w:r w:rsidR="00153888" w:rsidRPr="006C6875">
        <w:rPr>
          <w:rFonts w:ascii="Times New Roman" w:hAnsi="Times New Roman" w:cs="Times New Roman"/>
          <w:sz w:val="24"/>
          <w:szCs w:val="24"/>
        </w:rPr>
        <w:t xml:space="preserve">the accessions and </w:t>
      </w:r>
      <w:r w:rsidR="00794C42" w:rsidRPr="006C6875">
        <w:rPr>
          <w:rFonts w:ascii="Times New Roman" w:hAnsi="Times New Roman" w:cs="Times New Roman"/>
          <w:sz w:val="24"/>
          <w:szCs w:val="24"/>
        </w:rPr>
        <w:t>all the traits measured</w:t>
      </w:r>
      <w:r w:rsidR="00153888" w:rsidRPr="006C6875">
        <w:rPr>
          <w:rFonts w:ascii="Times New Roman" w:hAnsi="Times New Roman" w:cs="Times New Roman"/>
          <w:sz w:val="24"/>
          <w:szCs w:val="24"/>
        </w:rPr>
        <w:t xml:space="preserve">. The </w:t>
      </w:r>
      <w:r w:rsidR="00194FA6" w:rsidRPr="006C6875">
        <w:rPr>
          <w:rFonts w:ascii="Times New Roman" w:hAnsi="Times New Roman" w:cs="Times New Roman"/>
          <w:sz w:val="24"/>
          <w:szCs w:val="24"/>
        </w:rPr>
        <w:t>result is</w:t>
      </w:r>
      <w:r w:rsidR="00EC1D28" w:rsidRPr="006C6875">
        <w:rPr>
          <w:rFonts w:ascii="Times New Roman" w:hAnsi="Times New Roman" w:cs="Times New Roman"/>
          <w:sz w:val="24"/>
          <w:szCs w:val="24"/>
        </w:rPr>
        <w:t xml:space="preserve"> presented in </w:t>
      </w:r>
      <w:r w:rsidR="00F36EEF" w:rsidRPr="006C6875">
        <w:rPr>
          <w:rFonts w:ascii="Times New Roman" w:hAnsi="Times New Roman" w:cs="Times New Roman"/>
          <w:sz w:val="24"/>
          <w:szCs w:val="24"/>
        </w:rPr>
        <w:t>Figure</w:t>
      </w:r>
      <w:r w:rsidR="00EC1D28" w:rsidRPr="006C6875">
        <w:rPr>
          <w:rFonts w:ascii="Times New Roman" w:hAnsi="Times New Roman" w:cs="Times New Roman"/>
          <w:sz w:val="24"/>
          <w:szCs w:val="24"/>
        </w:rPr>
        <w:t xml:space="preserve"> 4 along with the </w:t>
      </w:r>
      <w:r w:rsidR="00EC1D28" w:rsidRPr="006C6875">
        <w:rPr>
          <w:rFonts w:ascii="Times New Roman" w:eastAsia="Times New Roman" w:hAnsi="Times New Roman" w:cs="Times New Roman"/>
          <w:sz w:val="24"/>
          <w:szCs w:val="24"/>
        </w:rPr>
        <w:t xml:space="preserve">Pearson’s correlation coefficient </w:t>
      </w:r>
      <w:r w:rsidR="00A6772A" w:rsidRPr="006C6875">
        <w:rPr>
          <w:rFonts w:ascii="Times New Roman" w:eastAsia="Times New Roman" w:hAnsi="Times New Roman" w:cs="Times New Roman"/>
          <w:sz w:val="24"/>
          <w:szCs w:val="24"/>
        </w:rPr>
        <w:t xml:space="preserve">analysis results of all the physiological traits in Table </w:t>
      </w:r>
      <w:r w:rsidR="004A7808" w:rsidRPr="006C6875">
        <w:rPr>
          <w:rFonts w:ascii="Times New Roman" w:eastAsia="Times New Roman" w:hAnsi="Times New Roman" w:cs="Times New Roman"/>
          <w:sz w:val="24"/>
          <w:szCs w:val="24"/>
        </w:rPr>
        <w:t>4</w:t>
      </w:r>
      <w:r w:rsidR="00A6772A" w:rsidRPr="006C6875">
        <w:rPr>
          <w:rFonts w:ascii="Times New Roman" w:eastAsia="Times New Roman" w:hAnsi="Times New Roman" w:cs="Times New Roman"/>
          <w:sz w:val="24"/>
          <w:szCs w:val="24"/>
        </w:rPr>
        <w:t xml:space="preserve">. </w:t>
      </w:r>
      <w:r w:rsidR="00EC1D28" w:rsidRPr="006C6875">
        <w:rPr>
          <w:rFonts w:ascii="Times New Roman" w:hAnsi="Times New Roman" w:cs="Times New Roman"/>
          <w:sz w:val="24"/>
          <w:szCs w:val="24"/>
        </w:rPr>
        <w:t xml:space="preserve"> </w:t>
      </w:r>
      <w:r w:rsidR="00794C42" w:rsidRPr="006C6875">
        <w:rPr>
          <w:rFonts w:ascii="Times New Roman" w:hAnsi="Times New Roman" w:cs="Times New Roman"/>
          <w:sz w:val="24"/>
          <w:szCs w:val="24"/>
        </w:rPr>
        <w:t xml:space="preserve">  </w:t>
      </w:r>
      <w:r w:rsidR="0009708B" w:rsidRPr="006C6875">
        <w:rPr>
          <w:rFonts w:ascii="Times New Roman" w:hAnsi="Times New Roman" w:cs="Times New Roman"/>
          <w:b/>
          <w:sz w:val="24"/>
          <w:szCs w:val="24"/>
        </w:rPr>
        <w:t xml:space="preserve"> </w:t>
      </w:r>
      <w:r w:rsidR="00615E36" w:rsidRPr="006C6875">
        <w:rPr>
          <w:rFonts w:ascii="Times New Roman" w:hAnsi="Times New Roman" w:cs="Times New Roman"/>
          <w:b/>
          <w:sz w:val="24"/>
          <w:szCs w:val="24"/>
        </w:rPr>
        <w:br w:type="page"/>
      </w:r>
    </w:p>
    <w:p w:rsidR="00BB38CA" w:rsidRPr="006C6875" w:rsidRDefault="00BB38CA" w:rsidP="00FE0C77">
      <w:pPr>
        <w:autoSpaceDE w:val="0"/>
        <w:autoSpaceDN w:val="0"/>
        <w:adjustRightInd w:val="0"/>
        <w:spacing w:after="0" w:line="360" w:lineRule="auto"/>
        <w:jc w:val="both"/>
        <w:rPr>
          <w:rFonts w:ascii="Times New Roman" w:hAnsi="Times New Roman" w:cs="Times New Roman"/>
          <w:b/>
          <w:sz w:val="24"/>
          <w:szCs w:val="24"/>
        </w:rPr>
      </w:pPr>
    </w:p>
    <w:p w:rsidR="00BB38CA" w:rsidRPr="006C6875" w:rsidRDefault="00BB38CA" w:rsidP="00FE0C77">
      <w:pPr>
        <w:autoSpaceDE w:val="0"/>
        <w:autoSpaceDN w:val="0"/>
        <w:adjustRightInd w:val="0"/>
        <w:spacing w:after="0" w:line="360" w:lineRule="auto"/>
        <w:jc w:val="both"/>
        <w:rPr>
          <w:rFonts w:ascii="Times New Roman" w:hAnsi="Times New Roman" w:cs="Times New Roman"/>
          <w:b/>
          <w:sz w:val="24"/>
          <w:szCs w:val="24"/>
        </w:rPr>
      </w:pPr>
      <w:r w:rsidRPr="006C6875">
        <w:rPr>
          <w:rFonts w:ascii="Times New Roman" w:hAnsi="Times New Roman" w:cs="Times New Roman"/>
          <w:b/>
          <w:noProof/>
          <w:sz w:val="24"/>
          <w:szCs w:val="24"/>
        </w:rPr>
        <w:drawing>
          <wp:inline distT="0" distB="0" distL="0" distR="0">
            <wp:extent cx="5800725" cy="2333625"/>
            <wp:effectExtent l="19050" t="0" r="0" b="0"/>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209E3" w:rsidRPr="006C6875" w:rsidRDefault="005F1764" w:rsidP="00276842">
      <w:pPr>
        <w:autoSpaceDE w:val="0"/>
        <w:autoSpaceDN w:val="0"/>
        <w:adjustRightInd w:val="0"/>
        <w:spacing w:after="0" w:line="24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 xml:space="preserve">Figure </w:t>
      </w:r>
      <w:r w:rsidR="00F36EEF" w:rsidRPr="006C6875">
        <w:rPr>
          <w:rFonts w:ascii="Times New Roman" w:hAnsi="Times New Roman" w:cs="Times New Roman"/>
          <w:sz w:val="24"/>
          <w:szCs w:val="24"/>
        </w:rPr>
        <w:t>4.</w:t>
      </w:r>
      <w:proofErr w:type="gramEnd"/>
      <w:r w:rsidR="00F36EEF" w:rsidRPr="006C6875">
        <w:rPr>
          <w:rFonts w:ascii="Times New Roman" w:hAnsi="Times New Roman" w:cs="Times New Roman"/>
          <w:b/>
          <w:sz w:val="24"/>
          <w:szCs w:val="24"/>
        </w:rPr>
        <w:t xml:space="preserve"> </w:t>
      </w:r>
      <w:r w:rsidR="00F209E3" w:rsidRPr="006C6875">
        <w:rPr>
          <w:rFonts w:ascii="Times New Roman" w:hAnsi="Times New Roman" w:cs="Times New Roman"/>
          <w:sz w:val="24"/>
          <w:szCs w:val="24"/>
        </w:rPr>
        <w:t xml:space="preserve">Figure showing different physiological traits </w:t>
      </w:r>
      <w:r w:rsidR="004250B5" w:rsidRPr="006C6875">
        <w:rPr>
          <w:rFonts w:ascii="Times New Roman" w:hAnsi="Times New Roman" w:cs="Times New Roman"/>
          <w:sz w:val="24"/>
          <w:szCs w:val="24"/>
        </w:rPr>
        <w:t>value</w:t>
      </w:r>
      <w:r w:rsidR="00F209E3" w:rsidRPr="006C6875">
        <w:rPr>
          <w:rFonts w:ascii="Times New Roman" w:hAnsi="Times New Roman" w:cs="Times New Roman"/>
          <w:sz w:val="24"/>
          <w:szCs w:val="24"/>
        </w:rPr>
        <w:t xml:space="preserve"> of ornamental purslane propagated through cuttings</w:t>
      </w:r>
      <w:r w:rsidR="00FF0A01" w:rsidRPr="006C6875">
        <w:rPr>
          <w:rFonts w:ascii="Times New Roman" w:hAnsi="Times New Roman" w:cs="Times New Roman"/>
          <w:sz w:val="24"/>
          <w:szCs w:val="24"/>
        </w:rPr>
        <w:t xml:space="preserve">. </w:t>
      </w:r>
      <w:r w:rsidR="003516BC" w:rsidRPr="006C6875">
        <w:rPr>
          <w:rFonts w:ascii="Times New Roman" w:hAnsi="Times New Roman" w:cs="Times New Roman"/>
          <w:sz w:val="24"/>
          <w:szCs w:val="24"/>
        </w:rPr>
        <w:t>Means with different letters are significantly different at P &lt; 0.05</w:t>
      </w:r>
    </w:p>
    <w:p w:rsidR="00BF1D67" w:rsidRPr="006C6875" w:rsidRDefault="00BF1D67" w:rsidP="00F209E3">
      <w:pPr>
        <w:autoSpaceDE w:val="0"/>
        <w:autoSpaceDN w:val="0"/>
        <w:adjustRightInd w:val="0"/>
        <w:spacing w:after="0" w:line="240" w:lineRule="auto"/>
        <w:jc w:val="both"/>
        <w:rPr>
          <w:rFonts w:ascii="Times New Roman" w:hAnsi="Times New Roman" w:cs="Times New Roman"/>
          <w:sz w:val="24"/>
          <w:szCs w:val="24"/>
        </w:rPr>
      </w:pPr>
    </w:p>
    <w:p w:rsidR="00BF1D67" w:rsidRPr="006C6875" w:rsidRDefault="004A7808" w:rsidP="00F209E3">
      <w:pPr>
        <w:autoSpaceDE w:val="0"/>
        <w:autoSpaceDN w:val="0"/>
        <w:adjustRightInd w:val="0"/>
        <w:spacing w:after="0" w:line="24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Table 4</w:t>
      </w:r>
      <w:r w:rsidR="00BF1D67" w:rsidRPr="006C6875">
        <w:rPr>
          <w:rFonts w:ascii="Times New Roman" w:hAnsi="Times New Roman" w:cs="Times New Roman"/>
          <w:sz w:val="24"/>
          <w:szCs w:val="24"/>
        </w:rPr>
        <w:t>.</w:t>
      </w:r>
      <w:proofErr w:type="gramEnd"/>
      <w:r w:rsidR="00BF1D67" w:rsidRPr="006C6875">
        <w:rPr>
          <w:rFonts w:ascii="Times New Roman" w:hAnsi="Times New Roman" w:cs="Times New Roman"/>
          <w:sz w:val="24"/>
          <w:szCs w:val="24"/>
        </w:rPr>
        <w:t xml:space="preserve"> </w:t>
      </w:r>
      <w:r w:rsidR="00BF1D67" w:rsidRPr="006C6875">
        <w:rPr>
          <w:rFonts w:ascii="Times New Roman" w:eastAsia="Times New Roman" w:hAnsi="Times New Roman" w:cs="Times New Roman"/>
          <w:sz w:val="24"/>
          <w:szCs w:val="24"/>
        </w:rPr>
        <w:t xml:space="preserve">Pearson’s correlation coefficient among different </w:t>
      </w:r>
      <w:r w:rsidR="0072407F" w:rsidRPr="006C6875">
        <w:rPr>
          <w:rFonts w:ascii="Times New Roman" w:hAnsi="Times New Roman" w:cs="Times New Roman"/>
          <w:sz w:val="24"/>
          <w:szCs w:val="24"/>
        </w:rPr>
        <w:t>physio</w:t>
      </w:r>
      <w:r w:rsidR="00BF1D67" w:rsidRPr="006C6875">
        <w:rPr>
          <w:rFonts w:ascii="Times New Roman" w:hAnsi="Times New Roman" w:cs="Times New Roman"/>
          <w:sz w:val="24"/>
          <w:szCs w:val="24"/>
        </w:rPr>
        <w:t xml:space="preserve">logical traits of </w:t>
      </w:r>
      <w:r w:rsidR="0072407F" w:rsidRPr="006C6875">
        <w:rPr>
          <w:rFonts w:ascii="Times New Roman" w:hAnsi="Times New Roman" w:cs="Times New Roman"/>
          <w:sz w:val="24"/>
          <w:szCs w:val="24"/>
        </w:rPr>
        <w:t xml:space="preserve">ornamental </w:t>
      </w:r>
      <w:r w:rsidR="00BF1D67" w:rsidRPr="006C6875">
        <w:rPr>
          <w:rFonts w:ascii="Times New Roman" w:hAnsi="Times New Roman" w:cs="Times New Roman"/>
          <w:sz w:val="24"/>
          <w:szCs w:val="24"/>
        </w:rPr>
        <w:t>purslane</w:t>
      </w:r>
    </w:p>
    <w:p w:rsidR="00300F05" w:rsidRPr="006C6875" w:rsidRDefault="00300F05" w:rsidP="00300F05">
      <w:pPr>
        <w:autoSpaceDE w:val="0"/>
        <w:autoSpaceDN w:val="0"/>
        <w:adjustRightInd w:val="0"/>
        <w:spacing w:after="0" w:line="240" w:lineRule="auto"/>
        <w:rPr>
          <w:rFonts w:ascii="Times New Roman" w:hAnsi="Times New Roman" w:cs="Times New Roman"/>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52"/>
        <w:gridCol w:w="1509"/>
        <w:gridCol w:w="1574"/>
        <w:gridCol w:w="1502"/>
        <w:gridCol w:w="1514"/>
        <w:gridCol w:w="1494"/>
      </w:tblGrid>
      <w:tr w:rsidR="00300F05" w:rsidRPr="006C6875" w:rsidTr="00D5585D">
        <w:tc>
          <w:tcPr>
            <w:tcW w:w="1652" w:type="dxa"/>
            <w:tcBorders>
              <w:top w:val="single" w:sz="4" w:space="0" w:color="auto"/>
              <w:bottom w:val="single" w:sz="4" w:space="0" w:color="auto"/>
            </w:tcBorders>
            <w:vAlign w:val="center"/>
          </w:tcPr>
          <w:p w:rsidR="00300F05" w:rsidRPr="006C6875" w:rsidRDefault="00300F05"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Factor</w:t>
            </w:r>
          </w:p>
        </w:tc>
        <w:tc>
          <w:tcPr>
            <w:tcW w:w="1509" w:type="dxa"/>
            <w:tcBorders>
              <w:top w:val="single" w:sz="4" w:space="0" w:color="auto"/>
              <w:bottom w:val="single" w:sz="4" w:space="0" w:color="auto"/>
            </w:tcBorders>
            <w:vAlign w:val="center"/>
          </w:tcPr>
          <w:p w:rsidR="00300F05" w:rsidRPr="006C6875" w:rsidRDefault="00300F05" w:rsidP="00D5585D">
            <w:pPr>
              <w:jc w:val="center"/>
              <w:rPr>
                <w:rFonts w:ascii="Times New Roman" w:hAnsi="Times New Roman" w:cs="Times New Roman"/>
              </w:rPr>
            </w:pPr>
            <w:r w:rsidRPr="006C6875">
              <w:rPr>
                <w:rFonts w:ascii="Times New Roman" w:hAnsi="Times New Roman" w:cs="Times New Roman"/>
              </w:rPr>
              <w:t>Chlorophyll</w:t>
            </w:r>
          </w:p>
        </w:tc>
        <w:tc>
          <w:tcPr>
            <w:tcW w:w="1574" w:type="dxa"/>
            <w:tcBorders>
              <w:top w:val="single" w:sz="4" w:space="0" w:color="auto"/>
              <w:bottom w:val="single" w:sz="4" w:space="0" w:color="auto"/>
            </w:tcBorders>
            <w:vAlign w:val="center"/>
          </w:tcPr>
          <w:p w:rsidR="00300F05" w:rsidRPr="006C6875" w:rsidRDefault="00300F05" w:rsidP="00D5585D">
            <w:pPr>
              <w:jc w:val="center"/>
              <w:rPr>
                <w:rFonts w:ascii="Times New Roman" w:hAnsi="Times New Roman" w:cs="Times New Roman"/>
              </w:rPr>
            </w:pPr>
            <w:r w:rsidRPr="006C6875">
              <w:rPr>
                <w:rFonts w:ascii="Times New Roman" w:hAnsi="Times New Roman" w:cs="Times New Roman"/>
              </w:rPr>
              <w:t>Photosynthesis</w:t>
            </w:r>
          </w:p>
        </w:tc>
        <w:tc>
          <w:tcPr>
            <w:tcW w:w="1502" w:type="dxa"/>
            <w:tcBorders>
              <w:top w:val="single" w:sz="4" w:space="0" w:color="auto"/>
              <w:bottom w:val="single" w:sz="4" w:space="0" w:color="auto"/>
            </w:tcBorders>
            <w:vAlign w:val="center"/>
          </w:tcPr>
          <w:p w:rsidR="00300F05" w:rsidRPr="006C6875" w:rsidRDefault="00300F05" w:rsidP="00D5585D">
            <w:pPr>
              <w:jc w:val="center"/>
              <w:rPr>
                <w:rFonts w:ascii="Times New Roman" w:hAnsi="Times New Roman" w:cs="Times New Roman"/>
              </w:rPr>
            </w:pPr>
            <w:proofErr w:type="spellStart"/>
            <w:r w:rsidRPr="006C6875">
              <w:rPr>
                <w:rFonts w:ascii="Times New Roman" w:hAnsi="Times New Roman" w:cs="Times New Roman"/>
              </w:rPr>
              <w:t>Stomatal</w:t>
            </w:r>
            <w:proofErr w:type="spellEnd"/>
            <w:r w:rsidRPr="006C6875">
              <w:rPr>
                <w:rFonts w:ascii="Times New Roman" w:hAnsi="Times New Roman" w:cs="Times New Roman"/>
              </w:rPr>
              <w:t xml:space="preserve"> cond.</w:t>
            </w:r>
          </w:p>
        </w:tc>
        <w:tc>
          <w:tcPr>
            <w:tcW w:w="1514" w:type="dxa"/>
            <w:tcBorders>
              <w:top w:val="single" w:sz="4" w:space="0" w:color="auto"/>
              <w:bottom w:val="single" w:sz="4" w:space="0" w:color="auto"/>
            </w:tcBorders>
            <w:vAlign w:val="center"/>
          </w:tcPr>
          <w:p w:rsidR="00300F05" w:rsidRPr="006C6875" w:rsidRDefault="00300F05" w:rsidP="00D5585D">
            <w:pPr>
              <w:jc w:val="center"/>
              <w:rPr>
                <w:rFonts w:ascii="Times New Roman" w:hAnsi="Times New Roman" w:cs="Times New Roman"/>
              </w:rPr>
            </w:pPr>
            <w:r w:rsidRPr="006C6875">
              <w:rPr>
                <w:rFonts w:ascii="Times New Roman" w:hAnsi="Times New Roman" w:cs="Times New Roman"/>
              </w:rPr>
              <w:t>Transpiration</w:t>
            </w:r>
          </w:p>
        </w:tc>
        <w:tc>
          <w:tcPr>
            <w:tcW w:w="1494" w:type="dxa"/>
            <w:tcBorders>
              <w:top w:val="single" w:sz="4" w:space="0" w:color="auto"/>
              <w:bottom w:val="single" w:sz="4" w:space="0" w:color="auto"/>
            </w:tcBorders>
            <w:vAlign w:val="center"/>
          </w:tcPr>
          <w:p w:rsidR="00300F05" w:rsidRPr="006C6875" w:rsidRDefault="00300F05" w:rsidP="00D5585D">
            <w:pPr>
              <w:jc w:val="center"/>
              <w:rPr>
                <w:rFonts w:ascii="Times New Roman" w:hAnsi="Times New Roman" w:cs="Times New Roman"/>
              </w:rPr>
            </w:pPr>
            <w:r w:rsidRPr="006C6875">
              <w:rPr>
                <w:rFonts w:ascii="Times New Roman" w:hAnsi="Times New Roman" w:cs="Times New Roman"/>
              </w:rPr>
              <w:t xml:space="preserve">Water </w:t>
            </w:r>
            <w:proofErr w:type="spellStart"/>
            <w:r w:rsidRPr="006C6875">
              <w:rPr>
                <w:rFonts w:ascii="Times New Roman" w:hAnsi="Times New Roman" w:cs="Times New Roman"/>
              </w:rPr>
              <w:t>Vap</w:t>
            </w:r>
            <w:proofErr w:type="spellEnd"/>
            <w:r w:rsidRPr="006C6875">
              <w:rPr>
                <w:rFonts w:ascii="Times New Roman" w:hAnsi="Times New Roman" w:cs="Times New Roman"/>
              </w:rPr>
              <w:t>. Def.</w:t>
            </w:r>
          </w:p>
        </w:tc>
      </w:tr>
      <w:tr w:rsidR="00300F05" w:rsidRPr="006C6875" w:rsidTr="00D5585D">
        <w:tc>
          <w:tcPr>
            <w:tcW w:w="1652" w:type="dxa"/>
            <w:tcBorders>
              <w:top w:val="single" w:sz="4" w:space="0" w:color="auto"/>
            </w:tcBorders>
            <w:vAlign w:val="center"/>
          </w:tcPr>
          <w:p w:rsidR="00300F05" w:rsidRPr="006C6875" w:rsidRDefault="00300F05"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Chlorophyll</w:t>
            </w:r>
          </w:p>
        </w:tc>
        <w:tc>
          <w:tcPr>
            <w:tcW w:w="1509" w:type="dxa"/>
            <w:tcBorders>
              <w:top w:val="single" w:sz="4" w:space="0" w:color="auto"/>
            </w:tcBorders>
            <w:vAlign w:val="center"/>
          </w:tcPr>
          <w:p w:rsidR="00300F05" w:rsidRPr="006C6875" w:rsidRDefault="00DD2E1E"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c>
          <w:tcPr>
            <w:tcW w:w="1574" w:type="dxa"/>
            <w:tcBorders>
              <w:top w:val="single" w:sz="4" w:space="0" w:color="auto"/>
            </w:tcBorders>
            <w:vAlign w:val="center"/>
          </w:tcPr>
          <w:p w:rsidR="00300F05" w:rsidRPr="006C6875" w:rsidRDefault="00300F05" w:rsidP="00D5585D">
            <w:pPr>
              <w:autoSpaceDE w:val="0"/>
              <w:autoSpaceDN w:val="0"/>
              <w:adjustRightInd w:val="0"/>
              <w:jc w:val="center"/>
              <w:rPr>
                <w:rFonts w:ascii="Times New Roman" w:hAnsi="Times New Roman" w:cs="Times New Roman"/>
              </w:rPr>
            </w:pPr>
          </w:p>
        </w:tc>
        <w:tc>
          <w:tcPr>
            <w:tcW w:w="1502" w:type="dxa"/>
            <w:tcBorders>
              <w:top w:val="single" w:sz="4" w:space="0" w:color="auto"/>
            </w:tcBorders>
            <w:vAlign w:val="center"/>
          </w:tcPr>
          <w:p w:rsidR="00300F05" w:rsidRPr="006C6875" w:rsidRDefault="00300F05" w:rsidP="00D5585D">
            <w:pPr>
              <w:autoSpaceDE w:val="0"/>
              <w:autoSpaceDN w:val="0"/>
              <w:adjustRightInd w:val="0"/>
              <w:jc w:val="center"/>
              <w:rPr>
                <w:rFonts w:ascii="Times New Roman" w:hAnsi="Times New Roman" w:cs="Times New Roman"/>
              </w:rPr>
            </w:pPr>
          </w:p>
        </w:tc>
        <w:tc>
          <w:tcPr>
            <w:tcW w:w="1514" w:type="dxa"/>
            <w:tcBorders>
              <w:top w:val="single" w:sz="4" w:space="0" w:color="auto"/>
            </w:tcBorders>
            <w:vAlign w:val="center"/>
          </w:tcPr>
          <w:p w:rsidR="00300F05" w:rsidRPr="006C6875" w:rsidRDefault="00300F05" w:rsidP="00D5585D">
            <w:pPr>
              <w:autoSpaceDE w:val="0"/>
              <w:autoSpaceDN w:val="0"/>
              <w:adjustRightInd w:val="0"/>
              <w:jc w:val="center"/>
              <w:rPr>
                <w:rFonts w:ascii="Times New Roman" w:hAnsi="Times New Roman" w:cs="Times New Roman"/>
              </w:rPr>
            </w:pPr>
          </w:p>
        </w:tc>
        <w:tc>
          <w:tcPr>
            <w:tcW w:w="1494" w:type="dxa"/>
            <w:tcBorders>
              <w:top w:val="single" w:sz="4" w:space="0" w:color="auto"/>
            </w:tcBorders>
            <w:vAlign w:val="center"/>
          </w:tcPr>
          <w:p w:rsidR="00300F05" w:rsidRPr="006C6875" w:rsidRDefault="00300F05" w:rsidP="00D5585D">
            <w:pPr>
              <w:autoSpaceDE w:val="0"/>
              <w:autoSpaceDN w:val="0"/>
              <w:adjustRightInd w:val="0"/>
              <w:jc w:val="center"/>
              <w:rPr>
                <w:rFonts w:ascii="Times New Roman" w:hAnsi="Times New Roman" w:cs="Times New Roman"/>
              </w:rPr>
            </w:pPr>
          </w:p>
        </w:tc>
      </w:tr>
      <w:tr w:rsidR="00300F05" w:rsidRPr="006C6875" w:rsidTr="00D5585D">
        <w:tc>
          <w:tcPr>
            <w:tcW w:w="1652" w:type="dxa"/>
            <w:vAlign w:val="center"/>
          </w:tcPr>
          <w:p w:rsidR="00300F05" w:rsidRPr="006C6875" w:rsidRDefault="00300F05"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Photosynthesis</w:t>
            </w:r>
          </w:p>
        </w:tc>
        <w:tc>
          <w:tcPr>
            <w:tcW w:w="1509" w:type="dxa"/>
            <w:vAlign w:val="center"/>
          </w:tcPr>
          <w:p w:rsidR="00300F05" w:rsidRPr="006C6875" w:rsidRDefault="00DD2E1E"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-0.09 ns</w:t>
            </w:r>
          </w:p>
        </w:tc>
        <w:tc>
          <w:tcPr>
            <w:tcW w:w="1574" w:type="dxa"/>
            <w:vAlign w:val="center"/>
          </w:tcPr>
          <w:p w:rsidR="00300F05" w:rsidRPr="006C6875" w:rsidRDefault="00DD2E1E"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c>
          <w:tcPr>
            <w:tcW w:w="1502" w:type="dxa"/>
            <w:vAlign w:val="center"/>
          </w:tcPr>
          <w:p w:rsidR="00300F05" w:rsidRPr="006C6875" w:rsidRDefault="00300F05" w:rsidP="00D5585D">
            <w:pPr>
              <w:autoSpaceDE w:val="0"/>
              <w:autoSpaceDN w:val="0"/>
              <w:adjustRightInd w:val="0"/>
              <w:jc w:val="center"/>
              <w:rPr>
                <w:rFonts w:ascii="Times New Roman" w:hAnsi="Times New Roman" w:cs="Times New Roman"/>
              </w:rPr>
            </w:pPr>
          </w:p>
        </w:tc>
        <w:tc>
          <w:tcPr>
            <w:tcW w:w="1514" w:type="dxa"/>
            <w:vAlign w:val="center"/>
          </w:tcPr>
          <w:p w:rsidR="00300F05" w:rsidRPr="006C6875" w:rsidRDefault="00300F05" w:rsidP="00D5585D">
            <w:pPr>
              <w:autoSpaceDE w:val="0"/>
              <w:autoSpaceDN w:val="0"/>
              <w:adjustRightInd w:val="0"/>
              <w:jc w:val="center"/>
              <w:rPr>
                <w:rFonts w:ascii="Times New Roman" w:hAnsi="Times New Roman" w:cs="Times New Roman"/>
              </w:rPr>
            </w:pPr>
          </w:p>
        </w:tc>
        <w:tc>
          <w:tcPr>
            <w:tcW w:w="1494" w:type="dxa"/>
            <w:vAlign w:val="center"/>
          </w:tcPr>
          <w:p w:rsidR="00300F05" w:rsidRPr="006C6875" w:rsidRDefault="00300F05" w:rsidP="00D5585D">
            <w:pPr>
              <w:autoSpaceDE w:val="0"/>
              <w:autoSpaceDN w:val="0"/>
              <w:adjustRightInd w:val="0"/>
              <w:jc w:val="center"/>
              <w:rPr>
                <w:rFonts w:ascii="Times New Roman" w:hAnsi="Times New Roman" w:cs="Times New Roman"/>
              </w:rPr>
            </w:pPr>
          </w:p>
        </w:tc>
      </w:tr>
      <w:tr w:rsidR="00300F05" w:rsidRPr="006C6875" w:rsidTr="00D5585D">
        <w:tc>
          <w:tcPr>
            <w:tcW w:w="1652" w:type="dxa"/>
            <w:vAlign w:val="center"/>
          </w:tcPr>
          <w:p w:rsidR="00300F05" w:rsidRPr="006C6875" w:rsidRDefault="00300F05" w:rsidP="00D5585D">
            <w:pPr>
              <w:autoSpaceDE w:val="0"/>
              <w:autoSpaceDN w:val="0"/>
              <w:adjustRightInd w:val="0"/>
              <w:jc w:val="center"/>
              <w:rPr>
                <w:rFonts w:ascii="Times New Roman" w:hAnsi="Times New Roman" w:cs="Times New Roman"/>
              </w:rPr>
            </w:pPr>
            <w:proofErr w:type="spellStart"/>
            <w:r w:rsidRPr="006C6875">
              <w:rPr>
                <w:rFonts w:ascii="Times New Roman" w:hAnsi="Times New Roman" w:cs="Times New Roman"/>
              </w:rPr>
              <w:t>Stomatal</w:t>
            </w:r>
            <w:proofErr w:type="spellEnd"/>
            <w:r w:rsidRPr="006C6875">
              <w:rPr>
                <w:rFonts w:ascii="Times New Roman" w:hAnsi="Times New Roman" w:cs="Times New Roman"/>
              </w:rPr>
              <w:t xml:space="preserve"> cond.</w:t>
            </w:r>
          </w:p>
        </w:tc>
        <w:tc>
          <w:tcPr>
            <w:tcW w:w="1509" w:type="dxa"/>
            <w:vAlign w:val="center"/>
          </w:tcPr>
          <w:p w:rsidR="00300F05" w:rsidRPr="006C6875" w:rsidRDefault="00DD2E1E"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0.26 ns</w:t>
            </w:r>
          </w:p>
        </w:tc>
        <w:tc>
          <w:tcPr>
            <w:tcW w:w="1574" w:type="dxa"/>
            <w:vAlign w:val="center"/>
          </w:tcPr>
          <w:p w:rsidR="00300F05" w:rsidRPr="006C6875" w:rsidRDefault="00DD2E1E"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0.07 ns</w:t>
            </w:r>
          </w:p>
        </w:tc>
        <w:tc>
          <w:tcPr>
            <w:tcW w:w="1502" w:type="dxa"/>
            <w:vAlign w:val="center"/>
          </w:tcPr>
          <w:p w:rsidR="00300F05" w:rsidRPr="006C6875" w:rsidRDefault="00CB052A"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c>
          <w:tcPr>
            <w:tcW w:w="1514" w:type="dxa"/>
            <w:vAlign w:val="center"/>
          </w:tcPr>
          <w:p w:rsidR="00300F05" w:rsidRPr="006C6875" w:rsidRDefault="00300F05" w:rsidP="00D5585D">
            <w:pPr>
              <w:autoSpaceDE w:val="0"/>
              <w:autoSpaceDN w:val="0"/>
              <w:adjustRightInd w:val="0"/>
              <w:jc w:val="center"/>
              <w:rPr>
                <w:rFonts w:ascii="Times New Roman" w:hAnsi="Times New Roman" w:cs="Times New Roman"/>
              </w:rPr>
            </w:pPr>
          </w:p>
        </w:tc>
        <w:tc>
          <w:tcPr>
            <w:tcW w:w="1494" w:type="dxa"/>
            <w:vAlign w:val="center"/>
          </w:tcPr>
          <w:p w:rsidR="00300F05" w:rsidRPr="006C6875" w:rsidRDefault="00300F05" w:rsidP="00D5585D">
            <w:pPr>
              <w:autoSpaceDE w:val="0"/>
              <w:autoSpaceDN w:val="0"/>
              <w:adjustRightInd w:val="0"/>
              <w:jc w:val="center"/>
              <w:rPr>
                <w:rFonts w:ascii="Times New Roman" w:hAnsi="Times New Roman" w:cs="Times New Roman"/>
              </w:rPr>
            </w:pPr>
          </w:p>
        </w:tc>
      </w:tr>
      <w:tr w:rsidR="00300F05" w:rsidRPr="006C6875" w:rsidTr="00D5585D">
        <w:tc>
          <w:tcPr>
            <w:tcW w:w="1652" w:type="dxa"/>
            <w:vAlign w:val="center"/>
          </w:tcPr>
          <w:p w:rsidR="00300F05" w:rsidRPr="006C6875" w:rsidRDefault="00300F05"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Transpiration</w:t>
            </w:r>
          </w:p>
        </w:tc>
        <w:tc>
          <w:tcPr>
            <w:tcW w:w="1509" w:type="dxa"/>
            <w:vAlign w:val="center"/>
          </w:tcPr>
          <w:p w:rsidR="00300F05" w:rsidRPr="006C6875" w:rsidRDefault="00DD2E1E"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-0.02 ns</w:t>
            </w:r>
          </w:p>
        </w:tc>
        <w:tc>
          <w:tcPr>
            <w:tcW w:w="1574" w:type="dxa"/>
            <w:vAlign w:val="center"/>
          </w:tcPr>
          <w:p w:rsidR="00300F05" w:rsidRPr="006C6875" w:rsidRDefault="00DD2E1E"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0.08 ns</w:t>
            </w:r>
          </w:p>
        </w:tc>
        <w:tc>
          <w:tcPr>
            <w:tcW w:w="1502" w:type="dxa"/>
            <w:vAlign w:val="center"/>
          </w:tcPr>
          <w:p w:rsidR="00300F05" w:rsidRPr="006C6875" w:rsidRDefault="00CB052A"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0.93 ***</w:t>
            </w:r>
          </w:p>
        </w:tc>
        <w:tc>
          <w:tcPr>
            <w:tcW w:w="1514" w:type="dxa"/>
            <w:vAlign w:val="center"/>
          </w:tcPr>
          <w:p w:rsidR="00300F05" w:rsidRPr="006C6875" w:rsidRDefault="00CB052A"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c>
          <w:tcPr>
            <w:tcW w:w="1494" w:type="dxa"/>
            <w:vAlign w:val="center"/>
          </w:tcPr>
          <w:p w:rsidR="00300F05" w:rsidRPr="006C6875" w:rsidRDefault="00300F05" w:rsidP="00D5585D">
            <w:pPr>
              <w:autoSpaceDE w:val="0"/>
              <w:autoSpaceDN w:val="0"/>
              <w:adjustRightInd w:val="0"/>
              <w:jc w:val="center"/>
              <w:rPr>
                <w:rFonts w:ascii="Times New Roman" w:hAnsi="Times New Roman" w:cs="Times New Roman"/>
              </w:rPr>
            </w:pPr>
          </w:p>
        </w:tc>
      </w:tr>
      <w:tr w:rsidR="00300F05" w:rsidRPr="006C6875" w:rsidTr="00D5585D">
        <w:tc>
          <w:tcPr>
            <w:tcW w:w="1652" w:type="dxa"/>
            <w:tcBorders>
              <w:bottom w:val="single" w:sz="4" w:space="0" w:color="auto"/>
            </w:tcBorders>
            <w:vAlign w:val="center"/>
          </w:tcPr>
          <w:p w:rsidR="00300F05" w:rsidRPr="006C6875" w:rsidRDefault="00300F05"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 xml:space="preserve">Water </w:t>
            </w:r>
            <w:proofErr w:type="spellStart"/>
            <w:r w:rsidRPr="006C6875">
              <w:rPr>
                <w:rFonts w:ascii="Times New Roman" w:hAnsi="Times New Roman" w:cs="Times New Roman"/>
              </w:rPr>
              <w:t>Vap</w:t>
            </w:r>
            <w:proofErr w:type="spellEnd"/>
            <w:r w:rsidRPr="006C6875">
              <w:rPr>
                <w:rFonts w:ascii="Times New Roman" w:hAnsi="Times New Roman" w:cs="Times New Roman"/>
              </w:rPr>
              <w:t>. Def</w:t>
            </w:r>
          </w:p>
        </w:tc>
        <w:tc>
          <w:tcPr>
            <w:tcW w:w="1509" w:type="dxa"/>
            <w:tcBorders>
              <w:bottom w:val="single" w:sz="4" w:space="0" w:color="auto"/>
            </w:tcBorders>
            <w:vAlign w:val="center"/>
          </w:tcPr>
          <w:p w:rsidR="00300F05" w:rsidRPr="006C6875" w:rsidRDefault="00DD2E1E"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0.03 ns</w:t>
            </w:r>
          </w:p>
        </w:tc>
        <w:tc>
          <w:tcPr>
            <w:tcW w:w="1574" w:type="dxa"/>
            <w:tcBorders>
              <w:bottom w:val="single" w:sz="4" w:space="0" w:color="auto"/>
            </w:tcBorders>
            <w:vAlign w:val="center"/>
          </w:tcPr>
          <w:p w:rsidR="00300F05" w:rsidRPr="006C6875" w:rsidRDefault="00CB052A"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0.19 ns</w:t>
            </w:r>
          </w:p>
        </w:tc>
        <w:tc>
          <w:tcPr>
            <w:tcW w:w="1502" w:type="dxa"/>
            <w:tcBorders>
              <w:bottom w:val="single" w:sz="4" w:space="0" w:color="auto"/>
            </w:tcBorders>
            <w:vAlign w:val="center"/>
          </w:tcPr>
          <w:p w:rsidR="00300F05" w:rsidRPr="006C6875" w:rsidRDefault="00CB052A"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-0.30 ns</w:t>
            </w:r>
          </w:p>
        </w:tc>
        <w:tc>
          <w:tcPr>
            <w:tcW w:w="1514" w:type="dxa"/>
            <w:tcBorders>
              <w:bottom w:val="single" w:sz="4" w:space="0" w:color="auto"/>
            </w:tcBorders>
            <w:vAlign w:val="center"/>
          </w:tcPr>
          <w:p w:rsidR="00300F05" w:rsidRPr="006C6875" w:rsidRDefault="00CB052A"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-0.31 ns</w:t>
            </w:r>
          </w:p>
        </w:tc>
        <w:tc>
          <w:tcPr>
            <w:tcW w:w="1494" w:type="dxa"/>
            <w:tcBorders>
              <w:bottom w:val="single" w:sz="4" w:space="0" w:color="auto"/>
            </w:tcBorders>
            <w:vAlign w:val="center"/>
          </w:tcPr>
          <w:p w:rsidR="00300F05" w:rsidRPr="006C6875" w:rsidRDefault="00CB052A"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r>
    </w:tbl>
    <w:p w:rsidR="00300F05" w:rsidRPr="006C6875" w:rsidRDefault="00300F05" w:rsidP="00300F05">
      <w:pPr>
        <w:autoSpaceDE w:val="0"/>
        <w:autoSpaceDN w:val="0"/>
        <w:adjustRightInd w:val="0"/>
        <w:spacing w:after="0" w:line="240" w:lineRule="auto"/>
        <w:rPr>
          <w:rFonts w:ascii="Times New Roman" w:hAnsi="Times New Roman" w:cs="Times New Roman"/>
          <w:b/>
          <w:sz w:val="24"/>
          <w:szCs w:val="24"/>
        </w:rPr>
      </w:pPr>
      <w:r w:rsidRPr="006C6875">
        <w:rPr>
          <w:rFonts w:ascii="Times New Roman" w:hAnsi="Times New Roman" w:cs="Times New Roman"/>
        </w:rPr>
        <w:t xml:space="preserve">Here, </w:t>
      </w:r>
      <w:r w:rsidRPr="006C6875">
        <w:rPr>
          <w:rFonts w:ascii="Times New Roman" w:hAnsi="Times New Roman" w:cs="Times New Roman"/>
          <w:vertAlign w:val="superscript"/>
        </w:rPr>
        <w:t xml:space="preserve">* </w:t>
      </w:r>
      <w:r w:rsidRPr="006C6875">
        <w:rPr>
          <w:rFonts w:ascii="Times New Roman" w:hAnsi="Times New Roman" w:cs="Times New Roman"/>
          <w:sz w:val="20"/>
          <w:szCs w:val="20"/>
        </w:rPr>
        <w:t>0.05&gt;P&gt;0.01,</w:t>
      </w:r>
      <w:r w:rsidRPr="006C6875">
        <w:rPr>
          <w:rFonts w:ascii="Times New Roman" w:hAnsi="Times New Roman" w:cs="Times New Roman"/>
          <w:sz w:val="20"/>
          <w:szCs w:val="20"/>
          <w:vertAlign w:val="superscript"/>
        </w:rPr>
        <w:t xml:space="preserve"> **</w:t>
      </w:r>
      <w:r w:rsidRPr="006C6875">
        <w:rPr>
          <w:rFonts w:ascii="Times New Roman" w:hAnsi="Times New Roman" w:cs="Times New Roman"/>
          <w:sz w:val="20"/>
          <w:szCs w:val="20"/>
        </w:rPr>
        <w:t>0.01&gt;P&gt;0.001,</w:t>
      </w:r>
      <w:r w:rsidRPr="006C6875">
        <w:rPr>
          <w:rFonts w:ascii="Times New Roman" w:hAnsi="Times New Roman" w:cs="Times New Roman"/>
          <w:sz w:val="20"/>
          <w:szCs w:val="20"/>
          <w:vertAlign w:val="superscript"/>
        </w:rPr>
        <w:t xml:space="preserve"> ***</w:t>
      </w:r>
      <w:r w:rsidRPr="006C6875">
        <w:rPr>
          <w:rFonts w:ascii="Times New Roman" w:hAnsi="Times New Roman" w:cs="Times New Roman"/>
          <w:sz w:val="20"/>
          <w:szCs w:val="20"/>
        </w:rPr>
        <w:t>P&lt;0.0001, ns not significant at P&gt;0.05</w:t>
      </w:r>
    </w:p>
    <w:p w:rsidR="00BF1D67" w:rsidRPr="006C6875" w:rsidRDefault="00BF1D67" w:rsidP="00F209E3">
      <w:pPr>
        <w:autoSpaceDE w:val="0"/>
        <w:autoSpaceDN w:val="0"/>
        <w:adjustRightInd w:val="0"/>
        <w:spacing w:after="0" w:line="240" w:lineRule="auto"/>
        <w:jc w:val="both"/>
        <w:rPr>
          <w:rFonts w:ascii="Times New Roman" w:hAnsi="Times New Roman" w:cs="Times New Roman"/>
          <w:sz w:val="24"/>
          <w:szCs w:val="24"/>
        </w:rPr>
      </w:pPr>
    </w:p>
    <w:p w:rsidR="006031F5" w:rsidRPr="006C6875" w:rsidRDefault="006031F5" w:rsidP="00EA205D">
      <w:pPr>
        <w:autoSpaceDE w:val="0"/>
        <w:autoSpaceDN w:val="0"/>
        <w:adjustRightInd w:val="0"/>
        <w:spacing w:after="0" w:line="360" w:lineRule="auto"/>
        <w:rPr>
          <w:rFonts w:ascii="Times New Roman" w:hAnsi="Times New Roman" w:cs="Times New Roman"/>
          <w:b/>
          <w:sz w:val="24"/>
          <w:szCs w:val="24"/>
        </w:rPr>
      </w:pPr>
      <w:r w:rsidRPr="006C6875">
        <w:rPr>
          <w:rFonts w:ascii="Times New Roman" w:hAnsi="Times New Roman" w:cs="Times New Roman"/>
          <w:b/>
          <w:sz w:val="24"/>
          <w:szCs w:val="24"/>
        </w:rPr>
        <w:t>Mineral nutrition analysis of the collected 10 ornamental purslane accessions</w:t>
      </w:r>
    </w:p>
    <w:p w:rsidR="0064119F" w:rsidRPr="006C6875" w:rsidRDefault="006031F5" w:rsidP="00EA205D">
      <w:pPr>
        <w:autoSpaceDE w:val="0"/>
        <w:autoSpaceDN w:val="0"/>
        <w:adjustRightInd w:val="0"/>
        <w:spacing w:after="0" w:line="360" w:lineRule="auto"/>
        <w:ind w:firstLine="378"/>
        <w:jc w:val="both"/>
        <w:rPr>
          <w:rFonts w:ascii="Times New Roman" w:hAnsi="Times New Roman" w:cs="Times New Roman"/>
          <w:sz w:val="24"/>
          <w:szCs w:val="24"/>
        </w:rPr>
      </w:pPr>
      <w:r w:rsidRPr="006C6875">
        <w:rPr>
          <w:rFonts w:ascii="Times New Roman" w:hAnsi="Times New Roman" w:cs="Times New Roman"/>
          <w:sz w:val="24"/>
          <w:szCs w:val="24"/>
        </w:rPr>
        <w:t xml:space="preserve">Results from statistical analyses of major macro (N, P, K, Na, Ca and Mg) and micro (Zn, Fe and </w:t>
      </w:r>
      <w:proofErr w:type="spellStart"/>
      <w:r w:rsidRPr="006C6875">
        <w:rPr>
          <w:rFonts w:ascii="Times New Roman" w:hAnsi="Times New Roman" w:cs="Times New Roman"/>
          <w:sz w:val="24"/>
          <w:szCs w:val="24"/>
        </w:rPr>
        <w:t>Mn</w:t>
      </w:r>
      <w:proofErr w:type="spellEnd"/>
      <w:r w:rsidRPr="006C6875">
        <w:rPr>
          <w:rFonts w:ascii="Times New Roman" w:hAnsi="Times New Roman" w:cs="Times New Roman"/>
          <w:sz w:val="24"/>
          <w:szCs w:val="24"/>
        </w:rPr>
        <w:t xml:space="preserve">) minerals indicate the presence of significant (p&lt;0.05) variation in all traits evaluated. Elemental composition of the dry samples, reported on dry weight basis, is given in Table </w:t>
      </w:r>
      <w:r w:rsidR="00D50076" w:rsidRPr="006C6875">
        <w:rPr>
          <w:rFonts w:ascii="Times New Roman" w:hAnsi="Times New Roman" w:cs="Times New Roman"/>
          <w:sz w:val="24"/>
          <w:szCs w:val="24"/>
        </w:rPr>
        <w:t>5</w:t>
      </w:r>
      <w:r w:rsidR="00592A69" w:rsidRPr="006C6875">
        <w:rPr>
          <w:rFonts w:ascii="Times New Roman" w:hAnsi="Times New Roman" w:cs="Times New Roman"/>
          <w:sz w:val="24"/>
          <w:szCs w:val="24"/>
        </w:rPr>
        <w:t xml:space="preserve"> along with the </w:t>
      </w:r>
      <w:r w:rsidR="00592A69" w:rsidRPr="006C6875">
        <w:rPr>
          <w:rFonts w:ascii="Times New Roman" w:eastAsia="Times New Roman" w:hAnsi="Times New Roman" w:cs="Times New Roman"/>
          <w:sz w:val="24"/>
          <w:szCs w:val="24"/>
        </w:rPr>
        <w:t xml:space="preserve">Pearson’s correlation coefficient </w:t>
      </w:r>
      <w:r w:rsidR="00151610" w:rsidRPr="006C6875">
        <w:rPr>
          <w:rFonts w:ascii="Times New Roman" w:eastAsia="Times New Roman" w:hAnsi="Times New Roman" w:cs="Times New Roman"/>
          <w:sz w:val="24"/>
          <w:szCs w:val="24"/>
        </w:rPr>
        <w:t xml:space="preserve">analysis </w:t>
      </w:r>
      <w:r w:rsidR="00592A69" w:rsidRPr="006C6875">
        <w:rPr>
          <w:rFonts w:ascii="Times New Roman" w:eastAsia="Times New Roman" w:hAnsi="Times New Roman" w:cs="Times New Roman"/>
          <w:sz w:val="24"/>
          <w:szCs w:val="24"/>
        </w:rPr>
        <w:t>among different</w:t>
      </w:r>
      <w:r w:rsidR="00151610" w:rsidRPr="006C6875">
        <w:rPr>
          <w:rFonts w:ascii="Times New Roman" w:eastAsia="Times New Roman" w:hAnsi="Times New Roman" w:cs="Times New Roman"/>
          <w:sz w:val="24"/>
          <w:szCs w:val="24"/>
        </w:rPr>
        <w:t xml:space="preserve"> mineral composition has been presented in Table </w:t>
      </w:r>
      <w:r w:rsidR="00D50076" w:rsidRPr="006C6875">
        <w:rPr>
          <w:rFonts w:ascii="Times New Roman" w:eastAsia="Times New Roman" w:hAnsi="Times New Roman" w:cs="Times New Roman"/>
          <w:sz w:val="24"/>
          <w:szCs w:val="24"/>
        </w:rPr>
        <w:t>6</w:t>
      </w:r>
      <w:r w:rsidR="00151610" w:rsidRPr="006C6875">
        <w:rPr>
          <w:rFonts w:ascii="Times New Roman" w:eastAsia="Times New Roman" w:hAnsi="Times New Roman" w:cs="Times New Roman"/>
          <w:sz w:val="24"/>
          <w:szCs w:val="24"/>
        </w:rPr>
        <w:t xml:space="preserve">. </w:t>
      </w:r>
      <w:r w:rsidR="00592A69" w:rsidRPr="006C6875">
        <w:rPr>
          <w:rFonts w:ascii="Times New Roman" w:hAnsi="Times New Roman" w:cs="Times New Roman"/>
          <w:sz w:val="24"/>
          <w:szCs w:val="24"/>
        </w:rPr>
        <w:t xml:space="preserve"> </w:t>
      </w:r>
    </w:p>
    <w:p w:rsidR="00D50076" w:rsidRPr="006C6875" w:rsidRDefault="00D50076" w:rsidP="00E4749C">
      <w:pPr>
        <w:autoSpaceDE w:val="0"/>
        <w:autoSpaceDN w:val="0"/>
        <w:adjustRightInd w:val="0"/>
        <w:spacing w:after="0" w:line="36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Table 5.</w:t>
      </w:r>
      <w:proofErr w:type="gramEnd"/>
      <w:r w:rsidRPr="006C6875">
        <w:rPr>
          <w:rFonts w:ascii="Times New Roman" w:hAnsi="Times New Roman" w:cs="Times New Roman"/>
          <w:sz w:val="24"/>
          <w:szCs w:val="24"/>
        </w:rPr>
        <w:t xml:space="preserve"> </w:t>
      </w:r>
      <w:r w:rsidR="00845E9D" w:rsidRPr="006C6875">
        <w:rPr>
          <w:rFonts w:ascii="Times New Roman" w:hAnsi="Times New Roman" w:cs="Times New Roman"/>
          <w:sz w:val="24"/>
          <w:szCs w:val="24"/>
        </w:rPr>
        <w:t>Macro and micro mineral composition in ornamental purslane propa</w:t>
      </w:r>
      <w:r w:rsidR="007D02F5" w:rsidRPr="006C6875">
        <w:rPr>
          <w:rFonts w:ascii="Times New Roman" w:hAnsi="Times New Roman" w:cs="Times New Roman"/>
          <w:sz w:val="24"/>
          <w:szCs w:val="24"/>
        </w:rPr>
        <w:t>ga</w:t>
      </w:r>
      <w:r w:rsidR="00845E9D" w:rsidRPr="006C6875">
        <w:rPr>
          <w:rFonts w:ascii="Times New Roman" w:hAnsi="Times New Roman" w:cs="Times New Roman"/>
          <w:sz w:val="24"/>
          <w:szCs w:val="24"/>
        </w:rPr>
        <w:t>ted through cuttings</w:t>
      </w:r>
    </w:p>
    <w:tbl>
      <w:tblPr>
        <w:tblStyle w:val="TableGrid"/>
        <w:tblW w:w="10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95"/>
        <w:gridCol w:w="1080"/>
        <w:gridCol w:w="1008"/>
        <w:gridCol w:w="855"/>
        <w:gridCol w:w="1080"/>
        <w:gridCol w:w="1143"/>
        <w:gridCol w:w="1107"/>
        <w:gridCol w:w="1053"/>
        <w:gridCol w:w="1107"/>
        <w:gridCol w:w="1233"/>
      </w:tblGrid>
      <w:tr w:rsidR="00C00AF0" w:rsidRPr="006C6875" w:rsidTr="009668BA">
        <w:trPr>
          <w:trHeight w:val="177"/>
        </w:trPr>
        <w:tc>
          <w:tcPr>
            <w:tcW w:w="495" w:type="dxa"/>
            <w:tcBorders>
              <w:top w:val="single" w:sz="4" w:space="0" w:color="auto"/>
              <w:bottom w:val="single" w:sz="4" w:space="0" w:color="auto"/>
              <w:right w:val="single" w:sz="4" w:space="0" w:color="auto"/>
            </w:tcBorders>
            <w:vAlign w:val="center"/>
          </w:tcPr>
          <w:p w:rsidR="006E7DD5" w:rsidRPr="006C6875" w:rsidRDefault="006E7DD5" w:rsidP="000B5540">
            <w:pPr>
              <w:jc w:val="center"/>
              <w:rPr>
                <w:rFonts w:ascii="Times New Roman" w:hAnsi="Times New Roman" w:cs="Times New Roman"/>
                <w:sz w:val="16"/>
                <w:szCs w:val="16"/>
              </w:rPr>
            </w:pPr>
            <w:proofErr w:type="spellStart"/>
            <w:r w:rsidRPr="006C6875">
              <w:rPr>
                <w:rFonts w:ascii="Times New Roman" w:hAnsi="Times New Roman" w:cs="Times New Roman"/>
                <w:sz w:val="16"/>
                <w:szCs w:val="16"/>
              </w:rPr>
              <w:t>Acc.no</w:t>
            </w:r>
            <w:proofErr w:type="spellEnd"/>
            <w:r w:rsidRPr="006C6875">
              <w:rPr>
                <w:rFonts w:ascii="Times New Roman" w:hAnsi="Times New Roman" w:cs="Times New Roman"/>
                <w:sz w:val="16"/>
                <w:szCs w:val="16"/>
              </w:rPr>
              <w:t>.</w:t>
            </w:r>
          </w:p>
        </w:tc>
        <w:tc>
          <w:tcPr>
            <w:tcW w:w="1080" w:type="dxa"/>
            <w:tcBorders>
              <w:top w:val="single" w:sz="4" w:space="0" w:color="auto"/>
              <w:left w:val="single" w:sz="4" w:space="0" w:color="auto"/>
              <w:bottom w:val="single" w:sz="4" w:space="0" w:color="auto"/>
              <w:right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N</w:t>
            </w:r>
          </w:p>
        </w:tc>
        <w:tc>
          <w:tcPr>
            <w:tcW w:w="1008" w:type="dxa"/>
            <w:tcBorders>
              <w:top w:val="single" w:sz="4" w:space="0" w:color="auto"/>
              <w:left w:val="single" w:sz="4" w:space="0" w:color="auto"/>
              <w:bottom w:val="single" w:sz="4" w:space="0" w:color="auto"/>
              <w:right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P</w:t>
            </w:r>
          </w:p>
        </w:tc>
        <w:tc>
          <w:tcPr>
            <w:tcW w:w="855" w:type="dxa"/>
            <w:tcBorders>
              <w:top w:val="single" w:sz="4" w:space="0" w:color="auto"/>
              <w:left w:val="single" w:sz="4" w:space="0" w:color="auto"/>
              <w:bottom w:val="single" w:sz="4" w:space="0" w:color="auto"/>
              <w:right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K</w:t>
            </w:r>
          </w:p>
        </w:tc>
        <w:tc>
          <w:tcPr>
            <w:tcW w:w="1080" w:type="dxa"/>
            <w:tcBorders>
              <w:top w:val="single" w:sz="4" w:space="0" w:color="auto"/>
              <w:left w:val="single" w:sz="4" w:space="0" w:color="auto"/>
              <w:bottom w:val="single" w:sz="4" w:space="0" w:color="auto"/>
              <w:right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Na</w:t>
            </w:r>
          </w:p>
        </w:tc>
        <w:tc>
          <w:tcPr>
            <w:tcW w:w="1143" w:type="dxa"/>
            <w:tcBorders>
              <w:top w:val="single" w:sz="4" w:space="0" w:color="auto"/>
              <w:left w:val="single" w:sz="4" w:space="0" w:color="auto"/>
              <w:bottom w:val="single" w:sz="4" w:space="0" w:color="auto"/>
              <w:right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Ca</w:t>
            </w:r>
          </w:p>
        </w:tc>
        <w:tc>
          <w:tcPr>
            <w:tcW w:w="1107" w:type="dxa"/>
            <w:tcBorders>
              <w:top w:val="single" w:sz="4" w:space="0" w:color="auto"/>
              <w:left w:val="single" w:sz="4" w:space="0" w:color="auto"/>
              <w:bottom w:val="single" w:sz="4" w:space="0" w:color="auto"/>
              <w:right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Mg</w:t>
            </w:r>
          </w:p>
        </w:tc>
        <w:tc>
          <w:tcPr>
            <w:tcW w:w="1053" w:type="dxa"/>
            <w:tcBorders>
              <w:top w:val="single" w:sz="4" w:space="0" w:color="auto"/>
              <w:left w:val="single" w:sz="4" w:space="0" w:color="auto"/>
              <w:bottom w:val="single" w:sz="4" w:space="0" w:color="auto"/>
              <w:right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Fe</w:t>
            </w:r>
          </w:p>
        </w:tc>
        <w:tc>
          <w:tcPr>
            <w:tcW w:w="1107" w:type="dxa"/>
            <w:tcBorders>
              <w:top w:val="single" w:sz="4" w:space="0" w:color="auto"/>
              <w:left w:val="single" w:sz="4" w:space="0" w:color="auto"/>
              <w:bottom w:val="single" w:sz="4" w:space="0" w:color="auto"/>
              <w:right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Zn</w:t>
            </w:r>
          </w:p>
        </w:tc>
        <w:tc>
          <w:tcPr>
            <w:tcW w:w="1233" w:type="dxa"/>
            <w:tcBorders>
              <w:top w:val="single" w:sz="4" w:space="0" w:color="auto"/>
              <w:left w:val="single" w:sz="4" w:space="0" w:color="auto"/>
              <w:bottom w:val="single" w:sz="4" w:space="0" w:color="auto"/>
            </w:tcBorders>
            <w:vAlign w:val="center"/>
          </w:tcPr>
          <w:p w:rsidR="006E7DD5" w:rsidRPr="006C6875" w:rsidRDefault="006E7DD5" w:rsidP="000B5540">
            <w:pPr>
              <w:jc w:val="center"/>
              <w:rPr>
                <w:rFonts w:ascii="Times New Roman" w:hAnsi="Times New Roman" w:cs="Times New Roman"/>
                <w:sz w:val="16"/>
                <w:szCs w:val="16"/>
              </w:rPr>
            </w:pPr>
            <w:proofErr w:type="spellStart"/>
            <w:r w:rsidRPr="006C6875">
              <w:rPr>
                <w:rFonts w:ascii="Times New Roman" w:hAnsi="Times New Roman" w:cs="Times New Roman"/>
                <w:sz w:val="16"/>
                <w:szCs w:val="16"/>
              </w:rPr>
              <w:t>Mn</w:t>
            </w:r>
            <w:proofErr w:type="spellEnd"/>
          </w:p>
        </w:tc>
      </w:tr>
      <w:tr w:rsidR="00C00AF0" w:rsidRPr="006C6875" w:rsidTr="009668BA">
        <w:trPr>
          <w:trHeight w:val="353"/>
        </w:trPr>
        <w:tc>
          <w:tcPr>
            <w:tcW w:w="495" w:type="dxa"/>
            <w:tcBorders>
              <w:top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V1</w:t>
            </w:r>
          </w:p>
        </w:tc>
        <w:tc>
          <w:tcPr>
            <w:tcW w:w="1080" w:type="dxa"/>
            <w:tcBorders>
              <w:top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87.2±4 a</w:t>
            </w:r>
          </w:p>
        </w:tc>
        <w:tc>
          <w:tcPr>
            <w:tcW w:w="1008" w:type="dxa"/>
            <w:tcBorders>
              <w:top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5.28±0.4 c</w:t>
            </w:r>
          </w:p>
        </w:tc>
        <w:tc>
          <w:tcPr>
            <w:tcW w:w="855" w:type="dxa"/>
            <w:tcBorders>
              <w:top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185±4 f</w:t>
            </w:r>
          </w:p>
        </w:tc>
        <w:tc>
          <w:tcPr>
            <w:tcW w:w="1080" w:type="dxa"/>
            <w:tcBorders>
              <w:top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3.99±0.12 f</w:t>
            </w:r>
          </w:p>
        </w:tc>
        <w:tc>
          <w:tcPr>
            <w:tcW w:w="1143" w:type="dxa"/>
            <w:tcBorders>
              <w:top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42.65±1.91 c</w:t>
            </w:r>
          </w:p>
        </w:tc>
        <w:tc>
          <w:tcPr>
            <w:tcW w:w="1107" w:type="dxa"/>
            <w:tcBorders>
              <w:top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32.07±1.61 a</w:t>
            </w:r>
          </w:p>
        </w:tc>
        <w:tc>
          <w:tcPr>
            <w:tcW w:w="1053" w:type="dxa"/>
            <w:tcBorders>
              <w:top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2.53±0.08 f</w:t>
            </w:r>
          </w:p>
        </w:tc>
        <w:tc>
          <w:tcPr>
            <w:tcW w:w="1107" w:type="dxa"/>
            <w:tcBorders>
              <w:top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0.75±0.12 d</w:t>
            </w:r>
          </w:p>
        </w:tc>
        <w:tc>
          <w:tcPr>
            <w:tcW w:w="1233" w:type="dxa"/>
            <w:tcBorders>
              <w:top w:val="single" w:sz="4" w:space="0" w:color="auto"/>
            </w:tcBorders>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0.67±0.06 c</w:t>
            </w:r>
          </w:p>
        </w:tc>
      </w:tr>
      <w:tr w:rsidR="00C00AF0" w:rsidRPr="006C6875" w:rsidTr="004E1B68">
        <w:trPr>
          <w:trHeight w:val="368"/>
        </w:trPr>
        <w:tc>
          <w:tcPr>
            <w:tcW w:w="49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V2</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90.56±2.81 a</w:t>
            </w:r>
          </w:p>
        </w:tc>
        <w:tc>
          <w:tcPr>
            <w:tcW w:w="1008"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3.82±0.07 g</w:t>
            </w:r>
          </w:p>
        </w:tc>
        <w:tc>
          <w:tcPr>
            <w:tcW w:w="85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 xml:space="preserve">228±8 </w:t>
            </w:r>
            <w:proofErr w:type="spellStart"/>
            <w:r w:rsidRPr="006C6875">
              <w:rPr>
                <w:rFonts w:ascii="Times New Roman" w:hAnsi="Times New Roman" w:cs="Times New Roman"/>
                <w:sz w:val="16"/>
                <w:szCs w:val="16"/>
              </w:rPr>
              <w:t>bc</w:t>
            </w:r>
            <w:proofErr w:type="spellEnd"/>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 xml:space="preserve">1.52±0.07 </w:t>
            </w:r>
            <w:proofErr w:type="spellStart"/>
            <w:r w:rsidRPr="006C6875">
              <w:rPr>
                <w:rFonts w:ascii="Times New Roman" w:hAnsi="Times New Roman" w:cs="Times New Roman"/>
                <w:sz w:val="16"/>
                <w:szCs w:val="16"/>
              </w:rPr>
              <w:t>i</w:t>
            </w:r>
            <w:proofErr w:type="spellEnd"/>
          </w:p>
        </w:tc>
        <w:tc>
          <w:tcPr>
            <w:tcW w:w="114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27.30±1.10 f</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8.70±1.20 e</w:t>
            </w:r>
          </w:p>
        </w:tc>
        <w:tc>
          <w:tcPr>
            <w:tcW w:w="105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3.11±0.14 e</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1.26±0.05 a</w:t>
            </w:r>
          </w:p>
        </w:tc>
        <w:tc>
          <w:tcPr>
            <w:tcW w:w="123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0.76±0.04 b</w:t>
            </w:r>
          </w:p>
        </w:tc>
      </w:tr>
      <w:tr w:rsidR="00C00AF0" w:rsidRPr="006C6875" w:rsidTr="004E1B68">
        <w:trPr>
          <w:trHeight w:val="353"/>
        </w:trPr>
        <w:tc>
          <w:tcPr>
            <w:tcW w:w="49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V3</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80.6±1.1 b</w:t>
            </w:r>
          </w:p>
        </w:tc>
        <w:tc>
          <w:tcPr>
            <w:tcW w:w="1008"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5.84±0.06 b</w:t>
            </w:r>
          </w:p>
        </w:tc>
        <w:tc>
          <w:tcPr>
            <w:tcW w:w="85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237±6 b</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12.66±0.09 a</w:t>
            </w:r>
          </w:p>
        </w:tc>
        <w:tc>
          <w:tcPr>
            <w:tcW w:w="114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24.05±1.02 f</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27.65±2.22 b</w:t>
            </w:r>
          </w:p>
        </w:tc>
        <w:tc>
          <w:tcPr>
            <w:tcW w:w="105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2.17±0.06 g</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0.65±0.04 d</w:t>
            </w:r>
          </w:p>
        </w:tc>
        <w:tc>
          <w:tcPr>
            <w:tcW w:w="123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0.21±0.04 d</w:t>
            </w:r>
          </w:p>
        </w:tc>
      </w:tr>
      <w:tr w:rsidR="00C00AF0" w:rsidRPr="006C6875" w:rsidTr="004E1B68">
        <w:trPr>
          <w:trHeight w:val="353"/>
        </w:trPr>
        <w:tc>
          <w:tcPr>
            <w:tcW w:w="49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V4</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80.9±1.7 b</w:t>
            </w:r>
          </w:p>
        </w:tc>
        <w:tc>
          <w:tcPr>
            <w:tcW w:w="1008"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6.20±0.05 a</w:t>
            </w:r>
          </w:p>
        </w:tc>
        <w:tc>
          <w:tcPr>
            <w:tcW w:w="85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 xml:space="preserve">177±3 </w:t>
            </w:r>
            <w:proofErr w:type="spellStart"/>
            <w:r w:rsidRPr="006C6875">
              <w:rPr>
                <w:rFonts w:ascii="Times New Roman" w:hAnsi="Times New Roman" w:cs="Times New Roman"/>
                <w:sz w:val="16"/>
                <w:szCs w:val="16"/>
              </w:rPr>
              <w:t>fg</w:t>
            </w:r>
            <w:proofErr w:type="spellEnd"/>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7.85±0.18 b</w:t>
            </w:r>
          </w:p>
        </w:tc>
        <w:tc>
          <w:tcPr>
            <w:tcW w:w="114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62.20±1.27 a</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23.55±0.96 c</w:t>
            </w:r>
          </w:p>
        </w:tc>
        <w:tc>
          <w:tcPr>
            <w:tcW w:w="105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1.07±0.04 h</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0.92±0.04 c</w:t>
            </w:r>
          </w:p>
        </w:tc>
        <w:tc>
          <w:tcPr>
            <w:tcW w:w="123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0.85±0.04 a</w:t>
            </w:r>
          </w:p>
        </w:tc>
      </w:tr>
      <w:tr w:rsidR="00C00AF0" w:rsidRPr="006C6875" w:rsidTr="004E1B68">
        <w:trPr>
          <w:trHeight w:val="353"/>
        </w:trPr>
        <w:tc>
          <w:tcPr>
            <w:tcW w:w="49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V5</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72.9±1.3 d</w:t>
            </w:r>
          </w:p>
        </w:tc>
        <w:tc>
          <w:tcPr>
            <w:tcW w:w="1008"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4.38±0.03 e</w:t>
            </w:r>
          </w:p>
        </w:tc>
        <w:tc>
          <w:tcPr>
            <w:tcW w:w="85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 xml:space="preserve">219±8 </w:t>
            </w:r>
            <w:proofErr w:type="spellStart"/>
            <w:r w:rsidRPr="006C6875">
              <w:rPr>
                <w:rFonts w:ascii="Times New Roman" w:hAnsi="Times New Roman" w:cs="Times New Roman"/>
                <w:sz w:val="16"/>
                <w:szCs w:val="16"/>
              </w:rPr>
              <w:t>cd</w:t>
            </w:r>
            <w:proofErr w:type="spellEnd"/>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5.33±0.14 e</w:t>
            </w:r>
          </w:p>
        </w:tc>
        <w:tc>
          <w:tcPr>
            <w:tcW w:w="114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34.55±0.89 d</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27.60±1.77 b</w:t>
            </w:r>
          </w:p>
        </w:tc>
        <w:tc>
          <w:tcPr>
            <w:tcW w:w="105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5.50±0.13 b</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 xml:space="preserve">0.42±0.05 </w:t>
            </w:r>
            <w:proofErr w:type="spellStart"/>
            <w:r w:rsidRPr="006C6875">
              <w:rPr>
                <w:rFonts w:ascii="Times New Roman" w:hAnsi="Times New Roman" w:cs="Times New Roman"/>
                <w:sz w:val="16"/>
                <w:szCs w:val="16"/>
              </w:rPr>
              <w:t>ef</w:t>
            </w:r>
            <w:proofErr w:type="spellEnd"/>
          </w:p>
        </w:tc>
        <w:tc>
          <w:tcPr>
            <w:tcW w:w="123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0.12±0.04 e</w:t>
            </w:r>
          </w:p>
        </w:tc>
      </w:tr>
      <w:tr w:rsidR="00C00AF0" w:rsidRPr="006C6875" w:rsidTr="004E1B68">
        <w:trPr>
          <w:trHeight w:val="353"/>
        </w:trPr>
        <w:tc>
          <w:tcPr>
            <w:tcW w:w="49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lastRenderedPageBreak/>
              <w:t>V6</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 xml:space="preserve">78.2±1.2 </w:t>
            </w:r>
            <w:proofErr w:type="spellStart"/>
            <w:r w:rsidRPr="006C6875">
              <w:rPr>
                <w:rFonts w:ascii="Times New Roman" w:hAnsi="Times New Roman" w:cs="Times New Roman"/>
                <w:sz w:val="16"/>
                <w:szCs w:val="16"/>
              </w:rPr>
              <w:t>bc</w:t>
            </w:r>
            <w:proofErr w:type="spellEnd"/>
          </w:p>
        </w:tc>
        <w:tc>
          <w:tcPr>
            <w:tcW w:w="1008"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3.03±0.06 h</w:t>
            </w:r>
          </w:p>
        </w:tc>
        <w:tc>
          <w:tcPr>
            <w:tcW w:w="85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213±4 de</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6.48±0.13 d</w:t>
            </w:r>
          </w:p>
        </w:tc>
        <w:tc>
          <w:tcPr>
            <w:tcW w:w="114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 xml:space="preserve">25.15±1.28 </w:t>
            </w:r>
            <w:proofErr w:type="spellStart"/>
            <w:r w:rsidRPr="006C6875">
              <w:rPr>
                <w:rFonts w:ascii="Times New Roman" w:hAnsi="Times New Roman" w:cs="Times New Roman"/>
                <w:sz w:val="16"/>
                <w:szCs w:val="16"/>
              </w:rPr>
              <w:t>fg</w:t>
            </w:r>
            <w:proofErr w:type="spellEnd"/>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31.60±1.63 a</w:t>
            </w:r>
          </w:p>
        </w:tc>
        <w:tc>
          <w:tcPr>
            <w:tcW w:w="105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2.98±0.07 e</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0.50±0.05 e</w:t>
            </w:r>
          </w:p>
        </w:tc>
        <w:tc>
          <w:tcPr>
            <w:tcW w:w="123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0.21±0.02 d</w:t>
            </w:r>
          </w:p>
        </w:tc>
      </w:tr>
      <w:tr w:rsidR="00C00AF0" w:rsidRPr="006C6875" w:rsidTr="004E1B68">
        <w:trPr>
          <w:trHeight w:val="368"/>
        </w:trPr>
        <w:tc>
          <w:tcPr>
            <w:tcW w:w="49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V7</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 xml:space="preserve">79.2±0.9 </w:t>
            </w:r>
            <w:proofErr w:type="spellStart"/>
            <w:r w:rsidRPr="006C6875">
              <w:rPr>
                <w:rFonts w:ascii="Times New Roman" w:hAnsi="Times New Roman" w:cs="Times New Roman"/>
                <w:sz w:val="16"/>
                <w:szCs w:val="16"/>
              </w:rPr>
              <w:t>bc</w:t>
            </w:r>
            <w:proofErr w:type="spellEnd"/>
          </w:p>
        </w:tc>
        <w:tc>
          <w:tcPr>
            <w:tcW w:w="1008"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6.23±0.04 a</w:t>
            </w:r>
          </w:p>
        </w:tc>
        <w:tc>
          <w:tcPr>
            <w:tcW w:w="85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171±5 g</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1.94±0.13 h</w:t>
            </w:r>
          </w:p>
        </w:tc>
        <w:tc>
          <w:tcPr>
            <w:tcW w:w="114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23.05±1.28 f</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23.05±1.42 c</w:t>
            </w:r>
          </w:p>
        </w:tc>
        <w:tc>
          <w:tcPr>
            <w:tcW w:w="105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3.41±0.04 d</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1.06±0.04 b</w:t>
            </w:r>
          </w:p>
        </w:tc>
        <w:tc>
          <w:tcPr>
            <w:tcW w:w="123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 xml:space="preserve">0.80±0.07 </w:t>
            </w:r>
            <w:proofErr w:type="spellStart"/>
            <w:r w:rsidRPr="006C6875">
              <w:rPr>
                <w:rFonts w:ascii="Times New Roman" w:hAnsi="Times New Roman" w:cs="Times New Roman"/>
                <w:sz w:val="16"/>
                <w:szCs w:val="16"/>
              </w:rPr>
              <w:t>ab</w:t>
            </w:r>
            <w:proofErr w:type="spellEnd"/>
          </w:p>
        </w:tc>
      </w:tr>
      <w:tr w:rsidR="00C00AF0" w:rsidRPr="006C6875" w:rsidTr="004E1B68">
        <w:trPr>
          <w:trHeight w:val="177"/>
        </w:trPr>
        <w:tc>
          <w:tcPr>
            <w:tcW w:w="49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V8</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 xml:space="preserve">75±7.33 </w:t>
            </w:r>
            <w:proofErr w:type="spellStart"/>
            <w:r w:rsidRPr="006C6875">
              <w:rPr>
                <w:rFonts w:ascii="Times New Roman" w:hAnsi="Times New Roman" w:cs="Times New Roman"/>
                <w:sz w:val="16"/>
                <w:szCs w:val="16"/>
              </w:rPr>
              <w:t>cd</w:t>
            </w:r>
            <w:proofErr w:type="spellEnd"/>
          </w:p>
        </w:tc>
        <w:tc>
          <w:tcPr>
            <w:tcW w:w="1008"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3.24±0.04 h</w:t>
            </w:r>
          </w:p>
        </w:tc>
        <w:tc>
          <w:tcPr>
            <w:tcW w:w="85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237±4 b</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6.82±0.20 c</w:t>
            </w:r>
          </w:p>
        </w:tc>
        <w:tc>
          <w:tcPr>
            <w:tcW w:w="114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45.40±1.83 b</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31.75±1.92 a</w:t>
            </w:r>
          </w:p>
        </w:tc>
        <w:tc>
          <w:tcPr>
            <w:tcW w:w="105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2.14±0.03 g</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 xml:space="preserve">0.46±0.05 </w:t>
            </w:r>
            <w:proofErr w:type="spellStart"/>
            <w:r w:rsidRPr="006C6875">
              <w:rPr>
                <w:rFonts w:ascii="Times New Roman" w:hAnsi="Times New Roman" w:cs="Times New Roman"/>
                <w:sz w:val="16"/>
                <w:szCs w:val="16"/>
              </w:rPr>
              <w:t>ef</w:t>
            </w:r>
            <w:proofErr w:type="spellEnd"/>
          </w:p>
        </w:tc>
        <w:tc>
          <w:tcPr>
            <w:tcW w:w="123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0.14±0.03 e</w:t>
            </w:r>
          </w:p>
        </w:tc>
      </w:tr>
      <w:tr w:rsidR="00C00AF0" w:rsidRPr="006C6875" w:rsidTr="004E1B68">
        <w:trPr>
          <w:trHeight w:val="353"/>
        </w:trPr>
        <w:tc>
          <w:tcPr>
            <w:tcW w:w="49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V9</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71.2±1.1 d</w:t>
            </w:r>
          </w:p>
        </w:tc>
        <w:tc>
          <w:tcPr>
            <w:tcW w:w="1008"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4.8±0.04 d</w:t>
            </w:r>
          </w:p>
        </w:tc>
        <w:tc>
          <w:tcPr>
            <w:tcW w:w="85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255±4 a</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2.37±0.10 g</w:t>
            </w:r>
          </w:p>
        </w:tc>
        <w:tc>
          <w:tcPr>
            <w:tcW w:w="114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30.60±2.09 e</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26.55±0.74 b</w:t>
            </w:r>
          </w:p>
        </w:tc>
        <w:tc>
          <w:tcPr>
            <w:tcW w:w="105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3.81±0.06 c</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 xml:space="preserve">0.47±0.06 </w:t>
            </w:r>
            <w:proofErr w:type="spellStart"/>
            <w:r w:rsidRPr="006C6875">
              <w:rPr>
                <w:rFonts w:ascii="Times New Roman" w:hAnsi="Times New Roman" w:cs="Times New Roman"/>
                <w:sz w:val="16"/>
                <w:szCs w:val="16"/>
              </w:rPr>
              <w:t>ef</w:t>
            </w:r>
            <w:proofErr w:type="spellEnd"/>
          </w:p>
        </w:tc>
        <w:tc>
          <w:tcPr>
            <w:tcW w:w="123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0.09±0.06 e</w:t>
            </w:r>
          </w:p>
        </w:tc>
      </w:tr>
      <w:tr w:rsidR="00C00AF0" w:rsidRPr="006C6875" w:rsidTr="004E1B68">
        <w:trPr>
          <w:trHeight w:val="353"/>
        </w:trPr>
        <w:tc>
          <w:tcPr>
            <w:tcW w:w="49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V10</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56.5±7 e</w:t>
            </w:r>
          </w:p>
        </w:tc>
        <w:tc>
          <w:tcPr>
            <w:tcW w:w="1008"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4.06±0.04 f</w:t>
            </w:r>
          </w:p>
        </w:tc>
        <w:tc>
          <w:tcPr>
            <w:tcW w:w="85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205±4 e</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4.11±0.15 f</w:t>
            </w:r>
          </w:p>
        </w:tc>
        <w:tc>
          <w:tcPr>
            <w:tcW w:w="114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27.15±0.96 f</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18.75±1.77 d</w:t>
            </w:r>
          </w:p>
        </w:tc>
        <w:tc>
          <w:tcPr>
            <w:tcW w:w="105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5.90±0.07 a</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0.37±0.05 f</w:t>
            </w:r>
          </w:p>
        </w:tc>
        <w:tc>
          <w:tcPr>
            <w:tcW w:w="123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0.09±0.03 e</w:t>
            </w:r>
          </w:p>
        </w:tc>
      </w:tr>
      <w:tr w:rsidR="00C00AF0" w:rsidRPr="006C6875" w:rsidTr="009668BA">
        <w:trPr>
          <w:trHeight w:val="191"/>
        </w:trPr>
        <w:tc>
          <w:tcPr>
            <w:tcW w:w="495" w:type="dxa"/>
            <w:vAlign w:val="center"/>
          </w:tcPr>
          <w:p w:rsidR="006E7DD5" w:rsidRPr="006C6875" w:rsidRDefault="006E7DD5" w:rsidP="000B5540">
            <w:pPr>
              <w:autoSpaceDE w:val="0"/>
              <w:autoSpaceDN w:val="0"/>
              <w:adjustRightInd w:val="0"/>
              <w:jc w:val="center"/>
              <w:rPr>
                <w:rFonts w:ascii="Times New Roman" w:hAnsi="Times New Roman" w:cs="Times New Roman"/>
                <w:b/>
                <w:sz w:val="16"/>
                <w:szCs w:val="16"/>
              </w:rPr>
            </w:pPr>
            <w:r w:rsidRPr="006C6875">
              <w:rPr>
                <w:rFonts w:ascii="Times New Roman" w:hAnsi="Times New Roman" w:cs="Times New Roman"/>
                <w:b/>
                <w:sz w:val="14"/>
                <w:szCs w:val="16"/>
              </w:rPr>
              <w:t>LSD</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5.01</w:t>
            </w:r>
          </w:p>
        </w:tc>
        <w:tc>
          <w:tcPr>
            <w:tcW w:w="1008"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0.23</w:t>
            </w:r>
          </w:p>
        </w:tc>
        <w:tc>
          <w:tcPr>
            <w:tcW w:w="855"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9.36</w:t>
            </w:r>
          </w:p>
        </w:tc>
        <w:tc>
          <w:tcPr>
            <w:tcW w:w="1080"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0.23</w:t>
            </w:r>
          </w:p>
        </w:tc>
        <w:tc>
          <w:tcPr>
            <w:tcW w:w="114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2.53</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2.7</w:t>
            </w:r>
          </w:p>
        </w:tc>
        <w:tc>
          <w:tcPr>
            <w:tcW w:w="105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0.14</w:t>
            </w:r>
          </w:p>
        </w:tc>
        <w:tc>
          <w:tcPr>
            <w:tcW w:w="1107"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0.11</w:t>
            </w:r>
          </w:p>
        </w:tc>
        <w:tc>
          <w:tcPr>
            <w:tcW w:w="1233" w:type="dxa"/>
            <w:vAlign w:val="center"/>
          </w:tcPr>
          <w:p w:rsidR="006E7DD5" w:rsidRPr="006C6875" w:rsidRDefault="006E7DD5" w:rsidP="000B5540">
            <w:pPr>
              <w:jc w:val="center"/>
              <w:rPr>
                <w:rFonts w:ascii="Times New Roman" w:hAnsi="Times New Roman" w:cs="Times New Roman"/>
                <w:sz w:val="16"/>
                <w:szCs w:val="16"/>
              </w:rPr>
            </w:pPr>
            <w:r w:rsidRPr="006C6875">
              <w:rPr>
                <w:rFonts w:ascii="Times New Roman" w:hAnsi="Times New Roman" w:cs="Times New Roman"/>
                <w:sz w:val="16"/>
                <w:szCs w:val="16"/>
              </w:rPr>
              <w:t>0.05</w:t>
            </w:r>
          </w:p>
        </w:tc>
      </w:tr>
      <w:tr w:rsidR="005D34CC" w:rsidRPr="006C6875" w:rsidTr="009668BA">
        <w:trPr>
          <w:trHeight w:val="191"/>
        </w:trPr>
        <w:tc>
          <w:tcPr>
            <w:tcW w:w="495" w:type="dxa"/>
            <w:tcBorders>
              <w:bottom w:val="single" w:sz="4" w:space="0" w:color="auto"/>
            </w:tcBorders>
            <w:vAlign w:val="center"/>
          </w:tcPr>
          <w:p w:rsidR="005D34CC" w:rsidRPr="006C6875" w:rsidRDefault="005D34CC" w:rsidP="000B5540">
            <w:pPr>
              <w:autoSpaceDE w:val="0"/>
              <w:autoSpaceDN w:val="0"/>
              <w:adjustRightInd w:val="0"/>
              <w:jc w:val="center"/>
              <w:rPr>
                <w:rFonts w:ascii="Times New Roman" w:hAnsi="Times New Roman" w:cs="Times New Roman"/>
                <w:b/>
                <w:sz w:val="14"/>
                <w:szCs w:val="16"/>
              </w:rPr>
            </w:pPr>
            <w:r w:rsidRPr="006C6875">
              <w:rPr>
                <w:rFonts w:ascii="Times New Roman" w:hAnsi="Times New Roman" w:cs="Times New Roman"/>
                <w:b/>
                <w:sz w:val="14"/>
                <w:szCs w:val="16"/>
              </w:rPr>
              <w:t>CV</w:t>
            </w:r>
          </w:p>
        </w:tc>
        <w:tc>
          <w:tcPr>
            <w:tcW w:w="1080" w:type="dxa"/>
            <w:tcBorders>
              <w:bottom w:val="single" w:sz="4" w:space="0" w:color="auto"/>
            </w:tcBorders>
            <w:vAlign w:val="bottom"/>
          </w:tcPr>
          <w:p w:rsidR="005D34CC" w:rsidRPr="006C6875" w:rsidRDefault="005D34CC" w:rsidP="007904D7">
            <w:pPr>
              <w:jc w:val="center"/>
              <w:rPr>
                <w:rFonts w:ascii="Times New Roman" w:hAnsi="Times New Roman" w:cs="Times New Roman"/>
                <w:sz w:val="16"/>
                <w:szCs w:val="16"/>
              </w:rPr>
            </w:pPr>
            <w:r w:rsidRPr="006C6875">
              <w:rPr>
                <w:rFonts w:ascii="Times New Roman" w:hAnsi="Times New Roman" w:cs="Times New Roman"/>
                <w:sz w:val="16"/>
                <w:szCs w:val="16"/>
              </w:rPr>
              <w:t>3.78</w:t>
            </w:r>
          </w:p>
        </w:tc>
        <w:tc>
          <w:tcPr>
            <w:tcW w:w="1008" w:type="dxa"/>
            <w:tcBorders>
              <w:bottom w:val="single" w:sz="4" w:space="0" w:color="auto"/>
            </w:tcBorders>
            <w:vAlign w:val="bottom"/>
          </w:tcPr>
          <w:p w:rsidR="005D34CC" w:rsidRPr="006C6875" w:rsidRDefault="005D34CC" w:rsidP="007904D7">
            <w:pPr>
              <w:jc w:val="center"/>
              <w:rPr>
                <w:rFonts w:ascii="Times New Roman" w:hAnsi="Times New Roman" w:cs="Times New Roman"/>
                <w:sz w:val="16"/>
                <w:szCs w:val="16"/>
              </w:rPr>
            </w:pPr>
            <w:r w:rsidRPr="006C6875">
              <w:rPr>
                <w:rFonts w:ascii="Times New Roman" w:hAnsi="Times New Roman" w:cs="Times New Roman"/>
                <w:sz w:val="16"/>
                <w:szCs w:val="16"/>
              </w:rPr>
              <w:t>2.84</w:t>
            </w:r>
          </w:p>
        </w:tc>
        <w:tc>
          <w:tcPr>
            <w:tcW w:w="855" w:type="dxa"/>
            <w:tcBorders>
              <w:bottom w:val="single" w:sz="4" w:space="0" w:color="auto"/>
            </w:tcBorders>
            <w:vAlign w:val="bottom"/>
          </w:tcPr>
          <w:p w:rsidR="005D34CC" w:rsidRPr="006C6875" w:rsidRDefault="005D34CC" w:rsidP="007904D7">
            <w:pPr>
              <w:jc w:val="center"/>
              <w:rPr>
                <w:rFonts w:ascii="Times New Roman" w:hAnsi="Times New Roman" w:cs="Times New Roman"/>
                <w:sz w:val="16"/>
                <w:szCs w:val="16"/>
              </w:rPr>
            </w:pPr>
            <w:r w:rsidRPr="006C6875">
              <w:rPr>
                <w:rFonts w:ascii="Times New Roman" w:hAnsi="Times New Roman" w:cs="Times New Roman"/>
                <w:sz w:val="16"/>
                <w:szCs w:val="16"/>
              </w:rPr>
              <w:t>2.56</w:t>
            </w:r>
          </w:p>
        </w:tc>
        <w:tc>
          <w:tcPr>
            <w:tcW w:w="1080" w:type="dxa"/>
            <w:tcBorders>
              <w:bottom w:val="single" w:sz="4" w:space="0" w:color="auto"/>
            </w:tcBorders>
            <w:vAlign w:val="bottom"/>
          </w:tcPr>
          <w:p w:rsidR="005D34CC" w:rsidRPr="006C6875" w:rsidRDefault="005D34CC" w:rsidP="007904D7">
            <w:pPr>
              <w:jc w:val="center"/>
              <w:rPr>
                <w:rFonts w:ascii="Times New Roman" w:hAnsi="Times New Roman" w:cs="Times New Roman"/>
                <w:sz w:val="16"/>
                <w:szCs w:val="16"/>
              </w:rPr>
            </w:pPr>
            <w:r w:rsidRPr="006C6875">
              <w:rPr>
                <w:rFonts w:ascii="Times New Roman" w:hAnsi="Times New Roman" w:cs="Times New Roman"/>
                <w:sz w:val="16"/>
                <w:szCs w:val="16"/>
              </w:rPr>
              <w:t>2.49</w:t>
            </w:r>
          </w:p>
        </w:tc>
        <w:tc>
          <w:tcPr>
            <w:tcW w:w="1143" w:type="dxa"/>
            <w:tcBorders>
              <w:bottom w:val="single" w:sz="4" w:space="0" w:color="auto"/>
            </w:tcBorders>
            <w:vAlign w:val="bottom"/>
          </w:tcPr>
          <w:p w:rsidR="005D34CC" w:rsidRPr="006C6875" w:rsidRDefault="005D34CC" w:rsidP="007904D7">
            <w:pPr>
              <w:jc w:val="center"/>
              <w:rPr>
                <w:rFonts w:ascii="Times New Roman" w:hAnsi="Times New Roman" w:cs="Times New Roman"/>
                <w:sz w:val="16"/>
                <w:szCs w:val="16"/>
              </w:rPr>
            </w:pPr>
            <w:r w:rsidRPr="006C6875">
              <w:rPr>
                <w:rFonts w:ascii="Times New Roman" w:hAnsi="Times New Roman" w:cs="Times New Roman"/>
                <w:sz w:val="16"/>
                <w:szCs w:val="16"/>
              </w:rPr>
              <w:t>4.31</w:t>
            </w:r>
          </w:p>
        </w:tc>
        <w:tc>
          <w:tcPr>
            <w:tcW w:w="1107" w:type="dxa"/>
            <w:tcBorders>
              <w:bottom w:val="single" w:sz="4" w:space="0" w:color="auto"/>
            </w:tcBorders>
            <w:vAlign w:val="bottom"/>
          </w:tcPr>
          <w:p w:rsidR="005D34CC" w:rsidRPr="006C6875" w:rsidRDefault="005D34CC" w:rsidP="007904D7">
            <w:pPr>
              <w:jc w:val="center"/>
              <w:rPr>
                <w:rFonts w:ascii="Times New Roman" w:hAnsi="Times New Roman" w:cs="Times New Roman"/>
                <w:sz w:val="16"/>
                <w:szCs w:val="16"/>
              </w:rPr>
            </w:pPr>
            <w:r w:rsidRPr="006C6875">
              <w:rPr>
                <w:rFonts w:ascii="Times New Roman" w:hAnsi="Times New Roman" w:cs="Times New Roman"/>
                <w:sz w:val="16"/>
                <w:szCs w:val="16"/>
              </w:rPr>
              <w:t>6.26</w:t>
            </w:r>
          </w:p>
        </w:tc>
        <w:tc>
          <w:tcPr>
            <w:tcW w:w="1053" w:type="dxa"/>
            <w:tcBorders>
              <w:bottom w:val="single" w:sz="4" w:space="0" w:color="auto"/>
            </w:tcBorders>
            <w:vAlign w:val="bottom"/>
          </w:tcPr>
          <w:p w:rsidR="005D34CC" w:rsidRPr="006C6875" w:rsidRDefault="005D34CC" w:rsidP="007904D7">
            <w:pPr>
              <w:jc w:val="center"/>
              <w:rPr>
                <w:rFonts w:ascii="Times New Roman" w:hAnsi="Times New Roman" w:cs="Times New Roman"/>
                <w:sz w:val="16"/>
                <w:szCs w:val="16"/>
              </w:rPr>
            </w:pPr>
            <w:r w:rsidRPr="006C6875">
              <w:rPr>
                <w:rFonts w:ascii="Times New Roman" w:hAnsi="Times New Roman" w:cs="Times New Roman"/>
                <w:sz w:val="16"/>
                <w:szCs w:val="16"/>
              </w:rPr>
              <w:t>2.56</w:t>
            </w:r>
          </w:p>
        </w:tc>
        <w:tc>
          <w:tcPr>
            <w:tcW w:w="1107" w:type="dxa"/>
            <w:tcBorders>
              <w:bottom w:val="single" w:sz="4" w:space="0" w:color="auto"/>
            </w:tcBorders>
            <w:vAlign w:val="bottom"/>
          </w:tcPr>
          <w:p w:rsidR="005D34CC" w:rsidRPr="006C6875" w:rsidRDefault="005D34CC" w:rsidP="007904D7">
            <w:pPr>
              <w:jc w:val="center"/>
              <w:rPr>
                <w:rFonts w:ascii="Times New Roman" w:hAnsi="Times New Roman" w:cs="Times New Roman"/>
                <w:sz w:val="16"/>
                <w:szCs w:val="16"/>
              </w:rPr>
            </w:pPr>
            <w:r w:rsidRPr="006C6875">
              <w:rPr>
                <w:rFonts w:ascii="Times New Roman" w:hAnsi="Times New Roman" w:cs="Times New Roman"/>
                <w:sz w:val="16"/>
                <w:szCs w:val="16"/>
              </w:rPr>
              <w:t>8.74</w:t>
            </w:r>
          </w:p>
        </w:tc>
        <w:tc>
          <w:tcPr>
            <w:tcW w:w="1233" w:type="dxa"/>
            <w:tcBorders>
              <w:bottom w:val="single" w:sz="4" w:space="0" w:color="auto"/>
            </w:tcBorders>
            <w:vAlign w:val="bottom"/>
          </w:tcPr>
          <w:p w:rsidR="005D34CC" w:rsidRPr="006C6875" w:rsidRDefault="005D34CC" w:rsidP="007904D7">
            <w:pPr>
              <w:jc w:val="center"/>
              <w:rPr>
                <w:rFonts w:ascii="Times New Roman" w:hAnsi="Times New Roman" w:cs="Times New Roman"/>
                <w:sz w:val="16"/>
                <w:szCs w:val="16"/>
              </w:rPr>
            </w:pPr>
            <w:r w:rsidRPr="006C6875">
              <w:rPr>
                <w:rFonts w:ascii="Times New Roman" w:hAnsi="Times New Roman" w:cs="Times New Roman"/>
                <w:sz w:val="16"/>
                <w:szCs w:val="16"/>
              </w:rPr>
              <w:t>7.77</w:t>
            </w:r>
          </w:p>
        </w:tc>
      </w:tr>
    </w:tbl>
    <w:p w:rsidR="001750F2" w:rsidRPr="006C6875" w:rsidRDefault="00ED720D" w:rsidP="00ED720D">
      <w:pPr>
        <w:autoSpaceDE w:val="0"/>
        <w:autoSpaceDN w:val="0"/>
        <w:adjustRightInd w:val="0"/>
        <w:spacing w:after="0" w:line="240" w:lineRule="auto"/>
        <w:rPr>
          <w:rFonts w:ascii="Times New Roman" w:hAnsi="Times New Roman" w:cs="Times New Roman"/>
          <w:sz w:val="24"/>
          <w:szCs w:val="24"/>
        </w:rPr>
      </w:pPr>
      <w:r w:rsidRPr="006C6875">
        <w:rPr>
          <w:rFonts w:ascii="Times New Roman" w:hAnsi="Times New Roman" w:cs="Times New Roman"/>
          <w:sz w:val="24"/>
          <w:szCs w:val="24"/>
        </w:rPr>
        <w:t xml:space="preserve">Here, ± indicates mean value with standard deviation. Means followed by the same letter are not significantly different (Fisher’s LSD, p&lt;0.05). </w:t>
      </w:r>
    </w:p>
    <w:p w:rsidR="008B55CE" w:rsidRPr="006C6875" w:rsidRDefault="008B55CE" w:rsidP="00ED720D">
      <w:pPr>
        <w:autoSpaceDE w:val="0"/>
        <w:autoSpaceDN w:val="0"/>
        <w:adjustRightInd w:val="0"/>
        <w:spacing w:after="0" w:line="240" w:lineRule="auto"/>
        <w:rPr>
          <w:rFonts w:ascii="Times New Roman" w:hAnsi="Times New Roman" w:cs="Times New Roman"/>
          <w:sz w:val="24"/>
          <w:szCs w:val="24"/>
        </w:rPr>
      </w:pPr>
    </w:p>
    <w:p w:rsidR="008B55CE" w:rsidRPr="006C6875" w:rsidRDefault="008B55CE" w:rsidP="008B55CE">
      <w:pPr>
        <w:autoSpaceDE w:val="0"/>
        <w:autoSpaceDN w:val="0"/>
        <w:adjustRightInd w:val="0"/>
        <w:spacing w:after="0" w:line="24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 xml:space="preserve">Table </w:t>
      </w:r>
      <w:r w:rsidR="00024DC8" w:rsidRPr="006C6875">
        <w:rPr>
          <w:rFonts w:ascii="Times New Roman" w:hAnsi="Times New Roman" w:cs="Times New Roman"/>
          <w:sz w:val="24"/>
          <w:szCs w:val="24"/>
        </w:rPr>
        <w:t>6</w:t>
      </w:r>
      <w:r w:rsidRPr="006C6875">
        <w:rPr>
          <w:rFonts w:ascii="Times New Roman" w:hAnsi="Times New Roman" w:cs="Times New Roman"/>
          <w:sz w:val="24"/>
          <w:szCs w:val="24"/>
        </w:rPr>
        <w:t>.</w:t>
      </w:r>
      <w:proofErr w:type="gramEnd"/>
      <w:r w:rsidRPr="006C6875">
        <w:rPr>
          <w:rFonts w:ascii="Times New Roman" w:hAnsi="Times New Roman" w:cs="Times New Roman"/>
          <w:sz w:val="24"/>
          <w:szCs w:val="24"/>
        </w:rPr>
        <w:t xml:space="preserve"> </w:t>
      </w:r>
      <w:r w:rsidRPr="006C6875">
        <w:rPr>
          <w:rFonts w:ascii="Times New Roman" w:eastAsia="Times New Roman" w:hAnsi="Times New Roman" w:cs="Times New Roman"/>
          <w:sz w:val="24"/>
          <w:szCs w:val="24"/>
        </w:rPr>
        <w:t xml:space="preserve">Pearson’s correlation coefficient among different </w:t>
      </w:r>
      <w:r w:rsidRPr="006C6875">
        <w:rPr>
          <w:rFonts w:ascii="Times New Roman" w:hAnsi="Times New Roman" w:cs="Times New Roman"/>
          <w:sz w:val="24"/>
          <w:szCs w:val="24"/>
        </w:rPr>
        <w:t xml:space="preserve">mineral </w:t>
      </w:r>
      <w:r w:rsidRPr="006C6875">
        <w:rPr>
          <w:rFonts w:ascii="Times New Roman" w:eastAsia="Times New Roman" w:hAnsi="Times New Roman" w:cs="Times New Roman"/>
          <w:sz w:val="24"/>
          <w:szCs w:val="24"/>
        </w:rPr>
        <w:t xml:space="preserve">nutrients </w:t>
      </w:r>
      <w:proofErr w:type="gramStart"/>
      <w:r w:rsidRPr="006C6875">
        <w:rPr>
          <w:rFonts w:ascii="Times New Roman" w:eastAsia="Times New Roman" w:hAnsi="Times New Roman" w:cs="Times New Roman"/>
          <w:sz w:val="24"/>
          <w:szCs w:val="24"/>
        </w:rPr>
        <w:t xml:space="preserve">of 10 collected </w:t>
      </w:r>
      <w:r w:rsidR="00BA1033" w:rsidRPr="006C6875">
        <w:rPr>
          <w:rFonts w:ascii="Times New Roman" w:eastAsia="Times New Roman" w:hAnsi="Times New Roman" w:cs="Times New Roman"/>
          <w:sz w:val="24"/>
          <w:szCs w:val="24"/>
        </w:rPr>
        <w:t>ornamental</w:t>
      </w:r>
      <w:r w:rsidRPr="006C6875">
        <w:rPr>
          <w:rFonts w:ascii="Times New Roman" w:eastAsia="Times New Roman" w:hAnsi="Times New Roman" w:cs="Times New Roman"/>
          <w:sz w:val="24"/>
          <w:szCs w:val="24"/>
        </w:rPr>
        <w:t xml:space="preserve"> </w:t>
      </w:r>
      <w:r w:rsidRPr="006C6875">
        <w:rPr>
          <w:rFonts w:ascii="Times New Roman" w:hAnsi="Times New Roman" w:cs="Times New Roman"/>
          <w:sz w:val="24"/>
          <w:szCs w:val="24"/>
        </w:rPr>
        <w:t>purslane</w:t>
      </w:r>
      <w:proofErr w:type="gramEnd"/>
      <w:r w:rsidRPr="006C6875">
        <w:rPr>
          <w:rFonts w:ascii="Times New Roman" w:hAnsi="Times New Roman" w:cs="Times New Roman"/>
          <w:sz w:val="24"/>
          <w:szCs w:val="24"/>
        </w:rPr>
        <w:t xml:space="preserve"> propagated through cuttings</w:t>
      </w:r>
    </w:p>
    <w:p w:rsidR="008B55CE" w:rsidRPr="006C6875" w:rsidRDefault="008B55CE" w:rsidP="008B55CE">
      <w:pPr>
        <w:autoSpaceDE w:val="0"/>
        <w:autoSpaceDN w:val="0"/>
        <w:adjustRightInd w:val="0"/>
        <w:spacing w:after="0" w:line="240" w:lineRule="auto"/>
        <w:rPr>
          <w:rFonts w:ascii="Times New Roman" w:hAnsi="Times New Roman" w:cs="Times New Roman"/>
          <w:b/>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
        <w:gridCol w:w="924"/>
        <w:gridCol w:w="924"/>
        <w:gridCol w:w="924"/>
        <w:gridCol w:w="924"/>
        <w:gridCol w:w="925"/>
        <w:gridCol w:w="925"/>
        <w:gridCol w:w="925"/>
        <w:gridCol w:w="925"/>
        <w:gridCol w:w="925"/>
      </w:tblGrid>
      <w:tr w:rsidR="008B55CE" w:rsidRPr="006C6875" w:rsidTr="009668BA">
        <w:trPr>
          <w:jc w:val="center"/>
        </w:trPr>
        <w:tc>
          <w:tcPr>
            <w:tcW w:w="924" w:type="dxa"/>
            <w:tcBorders>
              <w:top w:val="single" w:sz="4" w:space="0" w:color="auto"/>
              <w:bottom w:val="single" w:sz="4" w:space="0" w:color="auto"/>
              <w:right w:val="single" w:sz="4" w:space="0" w:color="auto"/>
            </w:tcBorders>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Factor</w:t>
            </w:r>
          </w:p>
        </w:tc>
        <w:tc>
          <w:tcPr>
            <w:tcW w:w="924" w:type="dxa"/>
            <w:tcBorders>
              <w:top w:val="single" w:sz="4" w:space="0" w:color="auto"/>
              <w:left w:val="single" w:sz="4" w:space="0" w:color="auto"/>
              <w:bottom w:val="single" w:sz="4" w:space="0" w:color="auto"/>
              <w:right w:val="single" w:sz="4" w:space="0" w:color="auto"/>
            </w:tcBorders>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N</w:t>
            </w:r>
          </w:p>
        </w:tc>
        <w:tc>
          <w:tcPr>
            <w:tcW w:w="924" w:type="dxa"/>
            <w:tcBorders>
              <w:top w:val="single" w:sz="4" w:space="0" w:color="auto"/>
              <w:left w:val="single" w:sz="4" w:space="0" w:color="auto"/>
              <w:bottom w:val="single" w:sz="4" w:space="0" w:color="auto"/>
              <w:right w:val="single" w:sz="4" w:space="0" w:color="auto"/>
            </w:tcBorders>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P</w:t>
            </w:r>
          </w:p>
        </w:tc>
        <w:tc>
          <w:tcPr>
            <w:tcW w:w="924" w:type="dxa"/>
            <w:tcBorders>
              <w:top w:val="single" w:sz="4" w:space="0" w:color="auto"/>
              <w:left w:val="single" w:sz="4" w:space="0" w:color="auto"/>
              <w:bottom w:val="single" w:sz="4" w:space="0" w:color="auto"/>
              <w:right w:val="single" w:sz="4" w:space="0" w:color="auto"/>
            </w:tcBorders>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K</w:t>
            </w:r>
          </w:p>
        </w:tc>
        <w:tc>
          <w:tcPr>
            <w:tcW w:w="924" w:type="dxa"/>
            <w:tcBorders>
              <w:top w:val="single" w:sz="4" w:space="0" w:color="auto"/>
              <w:left w:val="single" w:sz="4" w:space="0" w:color="auto"/>
              <w:bottom w:val="single" w:sz="4" w:space="0" w:color="auto"/>
              <w:right w:val="single" w:sz="4" w:space="0" w:color="auto"/>
            </w:tcBorders>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Na</w:t>
            </w:r>
          </w:p>
        </w:tc>
        <w:tc>
          <w:tcPr>
            <w:tcW w:w="925" w:type="dxa"/>
            <w:tcBorders>
              <w:top w:val="single" w:sz="4" w:space="0" w:color="auto"/>
              <w:left w:val="single" w:sz="4" w:space="0" w:color="auto"/>
              <w:bottom w:val="single" w:sz="4" w:space="0" w:color="auto"/>
              <w:right w:val="single" w:sz="4" w:space="0" w:color="auto"/>
            </w:tcBorders>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Ca</w:t>
            </w:r>
          </w:p>
        </w:tc>
        <w:tc>
          <w:tcPr>
            <w:tcW w:w="925" w:type="dxa"/>
            <w:tcBorders>
              <w:top w:val="single" w:sz="4" w:space="0" w:color="auto"/>
              <w:left w:val="single" w:sz="4" w:space="0" w:color="auto"/>
              <w:bottom w:val="single" w:sz="4" w:space="0" w:color="auto"/>
              <w:right w:val="single" w:sz="4" w:space="0" w:color="auto"/>
            </w:tcBorders>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Mg</w:t>
            </w:r>
          </w:p>
        </w:tc>
        <w:tc>
          <w:tcPr>
            <w:tcW w:w="925" w:type="dxa"/>
            <w:tcBorders>
              <w:top w:val="single" w:sz="4" w:space="0" w:color="auto"/>
              <w:left w:val="single" w:sz="4" w:space="0" w:color="auto"/>
              <w:bottom w:val="single" w:sz="4" w:space="0" w:color="auto"/>
              <w:right w:val="single" w:sz="4" w:space="0" w:color="auto"/>
            </w:tcBorders>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Fe</w:t>
            </w:r>
          </w:p>
        </w:tc>
        <w:tc>
          <w:tcPr>
            <w:tcW w:w="925" w:type="dxa"/>
            <w:tcBorders>
              <w:top w:val="single" w:sz="4" w:space="0" w:color="auto"/>
              <w:left w:val="single" w:sz="4" w:space="0" w:color="auto"/>
              <w:bottom w:val="single" w:sz="4" w:space="0" w:color="auto"/>
              <w:right w:val="single" w:sz="4" w:space="0" w:color="auto"/>
            </w:tcBorders>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Zn</w:t>
            </w:r>
          </w:p>
        </w:tc>
        <w:tc>
          <w:tcPr>
            <w:tcW w:w="925" w:type="dxa"/>
            <w:tcBorders>
              <w:top w:val="single" w:sz="4" w:space="0" w:color="auto"/>
              <w:left w:val="single" w:sz="4" w:space="0" w:color="auto"/>
              <w:bottom w:val="single" w:sz="4" w:space="0" w:color="auto"/>
            </w:tcBorders>
            <w:vAlign w:val="center"/>
          </w:tcPr>
          <w:p w:rsidR="008B55CE" w:rsidRPr="006C6875" w:rsidRDefault="008B55CE" w:rsidP="00946098">
            <w:pPr>
              <w:jc w:val="center"/>
              <w:rPr>
                <w:rFonts w:ascii="Times New Roman" w:hAnsi="Times New Roman" w:cs="Times New Roman"/>
                <w:sz w:val="20"/>
                <w:szCs w:val="20"/>
              </w:rPr>
            </w:pPr>
            <w:proofErr w:type="spellStart"/>
            <w:r w:rsidRPr="006C6875">
              <w:rPr>
                <w:rFonts w:ascii="Times New Roman" w:hAnsi="Times New Roman" w:cs="Times New Roman"/>
                <w:sz w:val="20"/>
                <w:szCs w:val="20"/>
              </w:rPr>
              <w:t>Mn</w:t>
            </w:r>
            <w:proofErr w:type="spellEnd"/>
          </w:p>
        </w:tc>
      </w:tr>
      <w:tr w:rsidR="008B55CE" w:rsidRPr="006C6875" w:rsidTr="00946098">
        <w:trPr>
          <w:jc w:val="center"/>
        </w:trPr>
        <w:tc>
          <w:tcPr>
            <w:tcW w:w="924" w:type="dxa"/>
            <w:tcBorders>
              <w:top w:val="single" w:sz="4" w:space="0" w:color="auto"/>
            </w:tcBorders>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N</w:t>
            </w:r>
          </w:p>
        </w:tc>
        <w:tc>
          <w:tcPr>
            <w:tcW w:w="924" w:type="dxa"/>
            <w:tcBorders>
              <w:top w:val="single" w:sz="4" w:space="0" w:color="auto"/>
            </w:tcBorders>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4" w:type="dxa"/>
            <w:tcBorders>
              <w:top w:val="single" w:sz="4" w:space="0" w:color="auto"/>
            </w:tcBorders>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4" w:type="dxa"/>
            <w:tcBorders>
              <w:top w:val="single" w:sz="4" w:space="0" w:color="auto"/>
            </w:tcBorders>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4" w:type="dxa"/>
            <w:tcBorders>
              <w:top w:val="single" w:sz="4" w:space="0" w:color="auto"/>
            </w:tcBorders>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r>
      <w:tr w:rsidR="008B55CE" w:rsidRPr="006C6875" w:rsidTr="00946098">
        <w:trPr>
          <w:jc w:val="center"/>
        </w:trPr>
        <w:tc>
          <w:tcPr>
            <w:tcW w:w="924" w:type="dxa"/>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P</w:t>
            </w:r>
          </w:p>
        </w:tc>
        <w:tc>
          <w:tcPr>
            <w:tcW w:w="924" w:type="dxa"/>
            <w:vAlign w:val="center"/>
          </w:tcPr>
          <w:p w:rsidR="008B55CE" w:rsidRPr="006C6875" w:rsidRDefault="00A350E8"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0.22 ns</w:t>
            </w:r>
          </w:p>
        </w:tc>
        <w:tc>
          <w:tcPr>
            <w:tcW w:w="924" w:type="dxa"/>
            <w:vAlign w:val="center"/>
          </w:tcPr>
          <w:p w:rsidR="008B55CE" w:rsidRPr="006C6875" w:rsidRDefault="00AF0306"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4"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4"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r>
      <w:tr w:rsidR="008B55CE" w:rsidRPr="006C6875" w:rsidTr="00946098">
        <w:trPr>
          <w:jc w:val="center"/>
        </w:trPr>
        <w:tc>
          <w:tcPr>
            <w:tcW w:w="924" w:type="dxa"/>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K</w:t>
            </w:r>
          </w:p>
        </w:tc>
        <w:tc>
          <w:tcPr>
            <w:tcW w:w="924" w:type="dxa"/>
            <w:vAlign w:val="center"/>
          </w:tcPr>
          <w:p w:rsidR="008B55CE" w:rsidRPr="006C6875" w:rsidRDefault="00A350E8"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-0.16 ns</w:t>
            </w:r>
          </w:p>
        </w:tc>
        <w:tc>
          <w:tcPr>
            <w:tcW w:w="924" w:type="dxa"/>
            <w:vAlign w:val="center"/>
          </w:tcPr>
          <w:p w:rsidR="008B55CE" w:rsidRPr="006C6875" w:rsidRDefault="00AF0306"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-0.49 ns</w:t>
            </w:r>
          </w:p>
        </w:tc>
        <w:tc>
          <w:tcPr>
            <w:tcW w:w="924"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4"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r>
      <w:tr w:rsidR="008B55CE" w:rsidRPr="006C6875" w:rsidTr="00946098">
        <w:trPr>
          <w:jc w:val="center"/>
        </w:trPr>
        <w:tc>
          <w:tcPr>
            <w:tcW w:w="924" w:type="dxa"/>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Na</w:t>
            </w:r>
          </w:p>
        </w:tc>
        <w:tc>
          <w:tcPr>
            <w:tcW w:w="924" w:type="dxa"/>
            <w:vAlign w:val="center"/>
          </w:tcPr>
          <w:p w:rsidR="008B55CE" w:rsidRPr="006C6875" w:rsidRDefault="00A350E8"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0.01 ns</w:t>
            </w:r>
          </w:p>
        </w:tc>
        <w:tc>
          <w:tcPr>
            <w:tcW w:w="924" w:type="dxa"/>
            <w:vAlign w:val="center"/>
          </w:tcPr>
          <w:p w:rsidR="008B55CE" w:rsidRPr="006C6875" w:rsidRDefault="00AF0306" w:rsidP="00AF0306">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 xml:space="preserve">0.16 ns </w:t>
            </w:r>
          </w:p>
        </w:tc>
        <w:tc>
          <w:tcPr>
            <w:tcW w:w="924"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0.15 ns</w:t>
            </w:r>
          </w:p>
        </w:tc>
        <w:tc>
          <w:tcPr>
            <w:tcW w:w="924"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r>
      <w:tr w:rsidR="008B55CE" w:rsidRPr="006C6875" w:rsidTr="00946098">
        <w:trPr>
          <w:jc w:val="center"/>
        </w:trPr>
        <w:tc>
          <w:tcPr>
            <w:tcW w:w="924" w:type="dxa"/>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Ca</w:t>
            </w:r>
          </w:p>
        </w:tc>
        <w:tc>
          <w:tcPr>
            <w:tcW w:w="924" w:type="dxa"/>
            <w:vAlign w:val="center"/>
          </w:tcPr>
          <w:p w:rsidR="008B55CE" w:rsidRPr="006C6875" w:rsidRDefault="00A350E8"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0.16 ns</w:t>
            </w:r>
          </w:p>
        </w:tc>
        <w:tc>
          <w:tcPr>
            <w:tcW w:w="924" w:type="dxa"/>
            <w:vAlign w:val="center"/>
          </w:tcPr>
          <w:p w:rsidR="008B55CE" w:rsidRPr="006C6875" w:rsidRDefault="00AF0306"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0.21 ns</w:t>
            </w:r>
          </w:p>
        </w:tc>
        <w:tc>
          <w:tcPr>
            <w:tcW w:w="924"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-0.30 ns</w:t>
            </w:r>
          </w:p>
        </w:tc>
        <w:tc>
          <w:tcPr>
            <w:tcW w:w="924"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0.19 ns</w:t>
            </w:r>
          </w:p>
        </w:tc>
        <w:tc>
          <w:tcPr>
            <w:tcW w:w="925"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r>
      <w:tr w:rsidR="008B55CE" w:rsidRPr="006C6875" w:rsidTr="00946098">
        <w:trPr>
          <w:jc w:val="center"/>
        </w:trPr>
        <w:tc>
          <w:tcPr>
            <w:tcW w:w="924" w:type="dxa"/>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Mg</w:t>
            </w:r>
          </w:p>
        </w:tc>
        <w:tc>
          <w:tcPr>
            <w:tcW w:w="924" w:type="dxa"/>
            <w:vAlign w:val="center"/>
          </w:tcPr>
          <w:p w:rsidR="008B55CE" w:rsidRPr="006C6875" w:rsidRDefault="00A350E8"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-0.07 ns</w:t>
            </w:r>
          </w:p>
        </w:tc>
        <w:tc>
          <w:tcPr>
            <w:tcW w:w="924"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w:t>
            </w:r>
            <w:r w:rsidR="00AF0306" w:rsidRPr="006C6875">
              <w:rPr>
                <w:rFonts w:ascii="Times New Roman" w:hAnsi="Times New Roman" w:cs="Times New Roman"/>
                <w:sz w:val="20"/>
                <w:szCs w:val="20"/>
              </w:rPr>
              <w:t>0.02 ns</w:t>
            </w:r>
          </w:p>
        </w:tc>
        <w:tc>
          <w:tcPr>
            <w:tcW w:w="924"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0.03 ns</w:t>
            </w:r>
          </w:p>
        </w:tc>
        <w:tc>
          <w:tcPr>
            <w:tcW w:w="924"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0.43 ns</w:t>
            </w:r>
          </w:p>
        </w:tc>
        <w:tc>
          <w:tcPr>
            <w:tcW w:w="925"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0.22 ns</w:t>
            </w:r>
          </w:p>
        </w:tc>
        <w:tc>
          <w:tcPr>
            <w:tcW w:w="925" w:type="dxa"/>
            <w:vAlign w:val="center"/>
          </w:tcPr>
          <w:p w:rsidR="008B55CE" w:rsidRPr="006C6875" w:rsidRDefault="00C77802"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r>
      <w:tr w:rsidR="008B55CE" w:rsidRPr="006C6875" w:rsidTr="00946098">
        <w:trPr>
          <w:jc w:val="center"/>
        </w:trPr>
        <w:tc>
          <w:tcPr>
            <w:tcW w:w="924" w:type="dxa"/>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Fe</w:t>
            </w:r>
          </w:p>
        </w:tc>
        <w:tc>
          <w:tcPr>
            <w:tcW w:w="924" w:type="dxa"/>
            <w:vAlign w:val="center"/>
          </w:tcPr>
          <w:p w:rsidR="008B55CE" w:rsidRPr="006C6875" w:rsidRDefault="00A350E8"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 xml:space="preserve">-0.67 </w:t>
            </w:r>
            <w:r w:rsidR="009968D3" w:rsidRPr="006C6875">
              <w:rPr>
                <w:rFonts w:ascii="Times New Roman" w:hAnsi="Times New Roman" w:cs="Times New Roman"/>
                <w:sz w:val="20"/>
                <w:szCs w:val="20"/>
              </w:rPr>
              <w:t>*</w:t>
            </w:r>
          </w:p>
        </w:tc>
        <w:tc>
          <w:tcPr>
            <w:tcW w:w="924"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w:t>
            </w:r>
            <w:r w:rsidR="00AF0306" w:rsidRPr="006C6875">
              <w:rPr>
                <w:rFonts w:ascii="Times New Roman" w:hAnsi="Times New Roman" w:cs="Times New Roman"/>
                <w:sz w:val="20"/>
                <w:szCs w:val="20"/>
              </w:rPr>
              <w:t>0.30 ns</w:t>
            </w:r>
          </w:p>
        </w:tc>
        <w:tc>
          <w:tcPr>
            <w:tcW w:w="924"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0.14 ns</w:t>
            </w:r>
          </w:p>
        </w:tc>
        <w:tc>
          <w:tcPr>
            <w:tcW w:w="924"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-0.42 ns</w:t>
            </w:r>
          </w:p>
        </w:tc>
        <w:tc>
          <w:tcPr>
            <w:tcW w:w="925" w:type="dxa"/>
            <w:vAlign w:val="center"/>
          </w:tcPr>
          <w:p w:rsidR="008B55CE" w:rsidRPr="006C6875" w:rsidRDefault="00C77802"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w:t>
            </w:r>
            <w:r w:rsidR="00143CEC" w:rsidRPr="006C6875">
              <w:rPr>
                <w:rFonts w:ascii="Times New Roman" w:hAnsi="Times New Roman" w:cs="Times New Roman"/>
                <w:sz w:val="20"/>
                <w:szCs w:val="20"/>
              </w:rPr>
              <w:t>0.51 ns</w:t>
            </w:r>
          </w:p>
        </w:tc>
        <w:tc>
          <w:tcPr>
            <w:tcW w:w="925" w:type="dxa"/>
            <w:vAlign w:val="center"/>
          </w:tcPr>
          <w:p w:rsidR="008B55CE" w:rsidRPr="006C6875" w:rsidRDefault="00C77802"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-0.22 ns</w:t>
            </w:r>
          </w:p>
        </w:tc>
        <w:tc>
          <w:tcPr>
            <w:tcW w:w="925" w:type="dxa"/>
            <w:vAlign w:val="center"/>
          </w:tcPr>
          <w:p w:rsidR="008B55CE" w:rsidRPr="006C6875" w:rsidRDefault="00C77802"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r>
      <w:tr w:rsidR="008B55CE" w:rsidRPr="006C6875" w:rsidTr="00946098">
        <w:trPr>
          <w:jc w:val="center"/>
        </w:trPr>
        <w:tc>
          <w:tcPr>
            <w:tcW w:w="924" w:type="dxa"/>
            <w:vAlign w:val="center"/>
          </w:tcPr>
          <w:p w:rsidR="008B55CE" w:rsidRPr="006C6875" w:rsidRDefault="008B55CE" w:rsidP="00946098">
            <w:pPr>
              <w:jc w:val="center"/>
              <w:rPr>
                <w:rFonts w:ascii="Times New Roman" w:hAnsi="Times New Roman" w:cs="Times New Roman"/>
                <w:sz w:val="20"/>
                <w:szCs w:val="20"/>
              </w:rPr>
            </w:pPr>
            <w:r w:rsidRPr="006C6875">
              <w:rPr>
                <w:rFonts w:ascii="Times New Roman" w:hAnsi="Times New Roman" w:cs="Times New Roman"/>
                <w:sz w:val="20"/>
                <w:szCs w:val="20"/>
              </w:rPr>
              <w:t>Zn</w:t>
            </w:r>
          </w:p>
        </w:tc>
        <w:tc>
          <w:tcPr>
            <w:tcW w:w="924" w:type="dxa"/>
            <w:vAlign w:val="center"/>
          </w:tcPr>
          <w:p w:rsidR="008B55CE" w:rsidRPr="006C6875" w:rsidRDefault="00A350E8"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0.74 *</w:t>
            </w:r>
          </w:p>
        </w:tc>
        <w:tc>
          <w:tcPr>
            <w:tcW w:w="924" w:type="dxa"/>
            <w:vAlign w:val="center"/>
          </w:tcPr>
          <w:p w:rsidR="008B55CE" w:rsidRPr="006C6875" w:rsidRDefault="00AF0306"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0.41 ns</w:t>
            </w:r>
          </w:p>
        </w:tc>
        <w:tc>
          <w:tcPr>
            <w:tcW w:w="924"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-0.41 ns</w:t>
            </w:r>
          </w:p>
        </w:tc>
        <w:tc>
          <w:tcPr>
            <w:tcW w:w="924"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-0.29 ns</w:t>
            </w:r>
          </w:p>
        </w:tc>
        <w:tc>
          <w:tcPr>
            <w:tcW w:w="925" w:type="dxa"/>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0.04 ns</w:t>
            </w:r>
          </w:p>
        </w:tc>
        <w:tc>
          <w:tcPr>
            <w:tcW w:w="925" w:type="dxa"/>
            <w:vAlign w:val="center"/>
          </w:tcPr>
          <w:p w:rsidR="008B55CE" w:rsidRPr="006C6875" w:rsidRDefault="00C77802"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-0.60 ns</w:t>
            </w:r>
          </w:p>
        </w:tc>
        <w:tc>
          <w:tcPr>
            <w:tcW w:w="925" w:type="dxa"/>
            <w:vAlign w:val="center"/>
          </w:tcPr>
          <w:p w:rsidR="008B55CE" w:rsidRPr="006C6875" w:rsidRDefault="00C77802"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-0.43 ns</w:t>
            </w:r>
          </w:p>
        </w:tc>
        <w:tc>
          <w:tcPr>
            <w:tcW w:w="925" w:type="dxa"/>
            <w:vAlign w:val="center"/>
          </w:tcPr>
          <w:p w:rsidR="008B55CE" w:rsidRPr="006C6875" w:rsidRDefault="00C77802"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p>
        </w:tc>
      </w:tr>
      <w:tr w:rsidR="008B55CE" w:rsidRPr="006C6875" w:rsidTr="00946098">
        <w:trPr>
          <w:jc w:val="center"/>
        </w:trPr>
        <w:tc>
          <w:tcPr>
            <w:tcW w:w="924" w:type="dxa"/>
            <w:tcBorders>
              <w:bottom w:val="single" w:sz="4" w:space="0" w:color="auto"/>
            </w:tcBorders>
            <w:vAlign w:val="center"/>
          </w:tcPr>
          <w:p w:rsidR="008B55CE" w:rsidRPr="006C6875" w:rsidRDefault="008B55CE" w:rsidP="00946098">
            <w:pPr>
              <w:jc w:val="center"/>
              <w:rPr>
                <w:rFonts w:ascii="Times New Roman" w:hAnsi="Times New Roman" w:cs="Times New Roman"/>
                <w:sz w:val="20"/>
                <w:szCs w:val="20"/>
              </w:rPr>
            </w:pPr>
            <w:proofErr w:type="spellStart"/>
            <w:r w:rsidRPr="006C6875">
              <w:rPr>
                <w:rFonts w:ascii="Times New Roman" w:hAnsi="Times New Roman" w:cs="Times New Roman"/>
                <w:sz w:val="20"/>
                <w:szCs w:val="20"/>
              </w:rPr>
              <w:t>Mn</w:t>
            </w:r>
            <w:proofErr w:type="spellEnd"/>
          </w:p>
        </w:tc>
        <w:tc>
          <w:tcPr>
            <w:tcW w:w="924" w:type="dxa"/>
            <w:tcBorders>
              <w:bottom w:val="single" w:sz="4" w:space="0" w:color="auto"/>
            </w:tcBorders>
            <w:vAlign w:val="center"/>
          </w:tcPr>
          <w:p w:rsidR="008B55CE" w:rsidRPr="006C6875" w:rsidRDefault="00A350E8"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 xml:space="preserve">0.68 </w:t>
            </w:r>
            <w:r w:rsidR="009968D3" w:rsidRPr="006C6875">
              <w:rPr>
                <w:rFonts w:ascii="Times New Roman" w:hAnsi="Times New Roman" w:cs="Times New Roman"/>
                <w:sz w:val="20"/>
                <w:szCs w:val="20"/>
              </w:rPr>
              <w:t>*</w:t>
            </w:r>
          </w:p>
        </w:tc>
        <w:tc>
          <w:tcPr>
            <w:tcW w:w="924" w:type="dxa"/>
            <w:tcBorders>
              <w:bottom w:val="single" w:sz="4" w:space="0" w:color="auto"/>
            </w:tcBorders>
            <w:vAlign w:val="center"/>
          </w:tcPr>
          <w:p w:rsidR="008B55CE" w:rsidRPr="006C6875" w:rsidRDefault="00AF0306"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0.53 ns</w:t>
            </w:r>
          </w:p>
        </w:tc>
        <w:tc>
          <w:tcPr>
            <w:tcW w:w="924" w:type="dxa"/>
            <w:tcBorders>
              <w:bottom w:val="single" w:sz="4" w:space="0" w:color="auto"/>
            </w:tcBorders>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-0.70 *</w:t>
            </w:r>
          </w:p>
        </w:tc>
        <w:tc>
          <w:tcPr>
            <w:tcW w:w="924" w:type="dxa"/>
            <w:tcBorders>
              <w:bottom w:val="single" w:sz="4" w:space="0" w:color="auto"/>
            </w:tcBorders>
            <w:vAlign w:val="center"/>
          </w:tcPr>
          <w:p w:rsidR="008B55CE" w:rsidRPr="006C6875" w:rsidRDefault="00143CEC"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-0.26 ns</w:t>
            </w:r>
          </w:p>
        </w:tc>
        <w:tc>
          <w:tcPr>
            <w:tcW w:w="925" w:type="dxa"/>
            <w:tcBorders>
              <w:bottom w:val="single" w:sz="4" w:space="0" w:color="auto"/>
            </w:tcBorders>
            <w:vAlign w:val="center"/>
          </w:tcPr>
          <w:p w:rsidR="008B55CE" w:rsidRPr="006C6875" w:rsidRDefault="00C77802"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0.32 ns</w:t>
            </w:r>
          </w:p>
        </w:tc>
        <w:tc>
          <w:tcPr>
            <w:tcW w:w="925" w:type="dxa"/>
            <w:tcBorders>
              <w:bottom w:val="single" w:sz="4" w:space="0" w:color="auto"/>
            </w:tcBorders>
            <w:vAlign w:val="center"/>
          </w:tcPr>
          <w:p w:rsidR="008B55CE" w:rsidRPr="006C6875" w:rsidRDefault="00C77802"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-0.38 ns</w:t>
            </w:r>
          </w:p>
        </w:tc>
        <w:tc>
          <w:tcPr>
            <w:tcW w:w="925" w:type="dxa"/>
            <w:tcBorders>
              <w:bottom w:val="single" w:sz="4" w:space="0" w:color="auto"/>
            </w:tcBorders>
            <w:vAlign w:val="center"/>
          </w:tcPr>
          <w:p w:rsidR="008B55CE" w:rsidRPr="006C6875" w:rsidRDefault="00C77802"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-0.51 ns</w:t>
            </w:r>
          </w:p>
        </w:tc>
        <w:tc>
          <w:tcPr>
            <w:tcW w:w="925" w:type="dxa"/>
            <w:tcBorders>
              <w:bottom w:val="single" w:sz="4" w:space="0" w:color="auto"/>
            </w:tcBorders>
            <w:vAlign w:val="center"/>
          </w:tcPr>
          <w:p w:rsidR="008B55CE" w:rsidRPr="006C6875" w:rsidRDefault="00C77802"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0.91 **</w:t>
            </w:r>
          </w:p>
        </w:tc>
        <w:tc>
          <w:tcPr>
            <w:tcW w:w="925" w:type="dxa"/>
            <w:tcBorders>
              <w:bottom w:val="single" w:sz="4" w:space="0" w:color="auto"/>
            </w:tcBorders>
            <w:vAlign w:val="center"/>
          </w:tcPr>
          <w:p w:rsidR="008B55CE" w:rsidRPr="006C6875" w:rsidRDefault="008B55CE" w:rsidP="00946098">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r>
    </w:tbl>
    <w:p w:rsidR="008B55CE" w:rsidRPr="006C6875" w:rsidRDefault="008B55CE" w:rsidP="008B55CE">
      <w:pPr>
        <w:spacing w:line="240" w:lineRule="auto"/>
        <w:jc w:val="both"/>
        <w:rPr>
          <w:rFonts w:ascii="Times New Roman" w:hAnsi="Times New Roman" w:cs="Times New Roman"/>
          <w:sz w:val="20"/>
          <w:szCs w:val="20"/>
        </w:rPr>
      </w:pPr>
      <w:r w:rsidRPr="006C6875">
        <w:rPr>
          <w:rFonts w:ascii="Times New Roman" w:hAnsi="Times New Roman" w:cs="Times New Roman"/>
        </w:rPr>
        <w:t xml:space="preserve">Here N, P, K, Na, Ca, Mg, Zn, Fe and </w:t>
      </w:r>
      <w:proofErr w:type="spellStart"/>
      <w:r w:rsidRPr="006C6875">
        <w:rPr>
          <w:rFonts w:ascii="Times New Roman" w:hAnsi="Times New Roman" w:cs="Times New Roman"/>
        </w:rPr>
        <w:t>Mn</w:t>
      </w:r>
      <w:proofErr w:type="spellEnd"/>
      <w:r w:rsidRPr="006C6875">
        <w:rPr>
          <w:rFonts w:ascii="Times New Roman" w:hAnsi="Times New Roman" w:cs="Times New Roman"/>
        </w:rPr>
        <w:t xml:space="preserve"> indicates Nitrogen, Phosphorus, Potassium, Sodium, Calcium, Magnesium, Zinc, Iron and Manganese respectively. </w:t>
      </w:r>
      <w:r w:rsidRPr="006C6875">
        <w:rPr>
          <w:rFonts w:ascii="Times New Roman" w:hAnsi="Times New Roman" w:cs="Times New Roman"/>
          <w:vertAlign w:val="superscript"/>
        </w:rPr>
        <w:t xml:space="preserve">* </w:t>
      </w:r>
      <w:r w:rsidRPr="006C6875">
        <w:rPr>
          <w:rFonts w:ascii="Times New Roman" w:hAnsi="Times New Roman" w:cs="Times New Roman"/>
          <w:sz w:val="20"/>
          <w:szCs w:val="20"/>
        </w:rPr>
        <w:t>0.05&gt;P&gt;0.01,</w:t>
      </w:r>
      <w:r w:rsidRPr="006C6875">
        <w:rPr>
          <w:rFonts w:ascii="Times New Roman" w:hAnsi="Times New Roman" w:cs="Times New Roman"/>
          <w:sz w:val="20"/>
          <w:szCs w:val="20"/>
          <w:vertAlign w:val="superscript"/>
        </w:rPr>
        <w:t xml:space="preserve"> **</w:t>
      </w:r>
      <w:r w:rsidRPr="006C6875">
        <w:rPr>
          <w:rFonts w:ascii="Times New Roman" w:hAnsi="Times New Roman" w:cs="Times New Roman"/>
          <w:sz w:val="20"/>
          <w:szCs w:val="20"/>
        </w:rPr>
        <w:t>0.01&gt;P&gt;0.001 and ns not significant at P&gt;0.05</w:t>
      </w:r>
    </w:p>
    <w:p w:rsidR="00D47FC8" w:rsidRPr="006C6875" w:rsidRDefault="00D47FC8" w:rsidP="00EA205D">
      <w:pPr>
        <w:autoSpaceDE w:val="0"/>
        <w:autoSpaceDN w:val="0"/>
        <w:adjustRightInd w:val="0"/>
        <w:spacing w:after="0" w:line="240" w:lineRule="auto"/>
        <w:rPr>
          <w:rFonts w:ascii="Times New Roman" w:hAnsi="Times New Roman" w:cs="Times New Roman"/>
          <w:b/>
          <w:sz w:val="24"/>
          <w:szCs w:val="24"/>
        </w:rPr>
      </w:pPr>
      <w:r w:rsidRPr="006C6875">
        <w:rPr>
          <w:rFonts w:ascii="Times New Roman" w:hAnsi="Times New Roman" w:cs="Times New Roman"/>
          <w:b/>
          <w:sz w:val="24"/>
          <w:szCs w:val="24"/>
        </w:rPr>
        <w:t>Morphological traits analysis of common purslane propagated through cuttings</w:t>
      </w:r>
    </w:p>
    <w:p w:rsidR="00680707" w:rsidRPr="006C6875" w:rsidRDefault="00680707" w:rsidP="00D47FC8">
      <w:pPr>
        <w:autoSpaceDE w:val="0"/>
        <w:autoSpaceDN w:val="0"/>
        <w:adjustRightInd w:val="0"/>
        <w:spacing w:after="0" w:line="240" w:lineRule="auto"/>
        <w:jc w:val="both"/>
        <w:rPr>
          <w:rFonts w:ascii="Times New Roman" w:hAnsi="Times New Roman" w:cs="Times New Roman"/>
          <w:b/>
          <w:sz w:val="24"/>
          <w:szCs w:val="24"/>
        </w:rPr>
      </w:pPr>
    </w:p>
    <w:p w:rsidR="005A3612" w:rsidRPr="006C6875" w:rsidRDefault="005A3F59" w:rsidP="00EA205D">
      <w:pPr>
        <w:autoSpaceDE w:val="0"/>
        <w:autoSpaceDN w:val="0"/>
        <w:adjustRightInd w:val="0"/>
        <w:spacing w:after="0" w:line="360" w:lineRule="auto"/>
        <w:ind w:firstLine="405"/>
        <w:jc w:val="both"/>
        <w:rPr>
          <w:rFonts w:ascii="Times New Roman" w:hAnsi="Times New Roman" w:cs="Times New Roman"/>
          <w:sz w:val="24"/>
          <w:szCs w:val="24"/>
        </w:rPr>
      </w:pPr>
      <w:r w:rsidRPr="006C6875">
        <w:rPr>
          <w:rFonts w:ascii="Times New Roman" w:hAnsi="Times New Roman" w:cs="Times New Roman"/>
          <w:sz w:val="24"/>
          <w:szCs w:val="24"/>
        </w:rPr>
        <w:t xml:space="preserve">Different morphological traits </w:t>
      </w:r>
      <w:r w:rsidR="00C934C8" w:rsidRPr="006C6875">
        <w:rPr>
          <w:rFonts w:ascii="Times New Roman" w:hAnsi="Times New Roman" w:cs="Times New Roman"/>
          <w:sz w:val="24"/>
          <w:szCs w:val="24"/>
        </w:rPr>
        <w:t>viz., plant height (cm), no. of nodes, internodes distance (cm), no. of main branch, stem diameter (mm), total no. of leaves, leaf area (cm</w:t>
      </w:r>
      <w:r w:rsidR="00C934C8" w:rsidRPr="006C6875">
        <w:rPr>
          <w:rFonts w:ascii="Times New Roman" w:hAnsi="Times New Roman" w:cs="Times New Roman"/>
          <w:sz w:val="24"/>
          <w:szCs w:val="24"/>
          <w:vertAlign w:val="superscript"/>
        </w:rPr>
        <w:t>2</w:t>
      </w:r>
      <w:r w:rsidR="00C934C8" w:rsidRPr="006C6875">
        <w:rPr>
          <w:rFonts w:ascii="Times New Roman" w:hAnsi="Times New Roman" w:cs="Times New Roman"/>
          <w:sz w:val="24"/>
          <w:szCs w:val="24"/>
        </w:rPr>
        <w:t xml:space="preserve">), root length (cm), total fresh wt. (g) and total dry wt. (g) </w:t>
      </w:r>
      <w:r w:rsidRPr="006C6875">
        <w:rPr>
          <w:rFonts w:ascii="Times New Roman" w:hAnsi="Times New Roman" w:cs="Times New Roman"/>
          <w:sz w:val="24"/>
          <w:szCs w:val="24"/>
        </w:rPr>
        <w:t>were analyzed from the common purslane plants propagated through cuttings</w:t>
      </w:r>
      <w:r w:rsidR="00C934C8" w:rsidRPr="006C6875">
        <w:rPr>
          <w:rFonts w:ascii="Times New Roman" w:hAnsi="Times New Roman" w:cs="Times New Roman"/>
          <w:sz w:val="24"/>
          <w:szCs w:val="24"/>
        </w:rPr>
        <w:t>. There were significant variations</w:t>
      </w:r>
      <w:r w:rsidR="008C6EDE" w:rsidRPr="006C6875">
        <w:rPr>
          <w:rFonts w:ascii="Times New Roman" w:hAnsi="Times New Roman" w:cs="Times New Roman"/>
          <w:sz w:val="24"/>
          <w:szCs w:val="24"/>
        </w:rPr>
        <w:t xml:space="preserve"> (p&lt;0.05)</w:t>
      </w:r>
      <w:r w:rsidR="00C934C8" w:rsidRPr="006C6875">
        <w:rPr>
          <w:rFonts w:ascii="Times New Roman" w:hAnsi="Times New Roman" w:cs="Times New Roman"/>
          <w:sz w:val="24"/>
          <w:szCs w:val="24"/>
        </w:rPr>
        <w:t xml:space="preserve"> among those parameters and accessions</w:t>
      </w:r>
      <w:r w:rsidR="008C6EDE" w:rsidRPr="006C6875">
        <w:rPr>
          <w:rFonts w:ascii="Times New Roman" w:hAnsi="Times New Roman" w:cs="Times New Roman"/>
          <w:sz w:val="24"/>
          <w:szCs w:val="24"/>
        </w:rPr>
        <w:t xml:space="preserve">. The </w:t>
      </w:r>
      <w:r w:rsidR="00315208" w:rsidRPr="006C6875">
        <w:rPr>
          <w:rFonts w:ascii="Times New Roman" w:hAnsi="Times New Roman" w:cs="Times New Roman"/>
          <w:sz w:val="24"/>
          <w:szCs w:val="24"/>
        </w:rPr>
        <w:t>analyzed</w:t>
      </w:r>
      <w:r w:rsidR="008C6EDE" w:rsidRPr="006C6875">
        <w:rPr>
          <w:rFonts w:ascii="Times New Roman" w:hAnsi="Times New Roman" w:cs="Times New Roman"/>
          <w:sz w:val="24"/>
          <w:szCs w:val="24"/>
        </w:rPr>
        <w:t xml:space="preserve"> </w:t>
      </w:r>
      <w:r w:rsidR="00315208" w:rsidRPr="006C6875">
        <w:rPr>
          <w:rFonts w:ascii="Times New Roman" w:hAnsi="Times New Roman" w:cs="Times New Roman"/>
          <w:sz w:val="24"/>
          <w:szCs w:val="24"/>
        </w:rPr>
        <w:t>results are</w:t>
      </w:r>
      <w:r w:rsidR="008C6EDE" w:rsidRPr="006C6875">
        <w:rPr>
          <w:rFonts w:ascii="Times New Roman" w:hAnsi="Times New Roman" w:cs="Times New Roman"/>
          <w:sz w:val="24"/>
          <w:szCs w:val="24"/>
        </w:rPr>
        <w:t xml:space="preserve"> presented in Table </w:t>
      </w:r>
      <w:r w:rsidR="00667C17" w:rsidRPr="006C6875">
        <w:rPr>
          <w:rFonts w:ascii="Times New Roman" w:hAnsi="Times New Roman" w:cs="Times New Roman"/>
          <w:sz w:val="24"/>
          <w:szCs w:val="24"/>
        </w:rPr>
        <w:t>7</w:t>
      </w:r>
      <w:r w:rsidR="00315208" w:rsidRPr="006C6875">
        <w:rPr>
          <w:rFonts w:ascii="Times New Roman" w:hAnsi="Times New Roman" w:cs="Times New Roman"/>
          <w:sz w:val="24"/>
          <w:szCs w:val="24"/>
        </w:rPr>
        <w:t>.</w:t>
      </w:r>
      <w:r w:rsidR="00377EE9" w:rsidRPr="006C6875">
        <w:rPr>
          <w:rFonts w:ascii="Times New Roman" w:hAnsi="Times New Roman" w:cs="Times New Roman"/>
          <w:sz w:val="24"/>
          <w:szCs w:val="24"/>
        </w:rPr>
        <w:t xml:space="preserve"> The </w:t>
      </w:r>
      <w:r w:rsidR="00377EE9" w:rsidRPr="006C6875">
        <w:rPr>
          <w:rFonts w:ascii="Times New Roman" w:eastAsia="Times New Roman" w:hAnsi="Times New Roman" w:cs="Times New Roman"/>
          <w:sz w:val="24"/>
          <w:szCs w:val="24"/>
        </w:rPr>
        <w:t>Pearson’s correlation coefficient analysis was also done</w:t>
      </w:r>
      <w:r w:rsidR="00CD7A90" w:rsidRPr="006C6875">
        <w:rPr>
          <w:rFonts w:ascii="Times New Roman" w:eastAsia="Times New Roman" w:hAnsi="Times New Roman" w:cs="Times New Roman"/>
          <w:sz w:val="24"/>
          <w:szCs w:val="24"/>
        </w:rPr>
        <w:t xml:space="preserve"> for </w:t>
      </w:r>
      <w:r w:rsidR="006E0B98" w:rsidRPr="006C6875">
        <w:rPr>
          <w:rFonts w:ascii="Times New Roman" w:eastAsia="Times New Roman" w:hAnsi="Times New Roman" w:cs="Times New Roman"/>
          <w:sz w:val="24"/>
          <w:szCs w:val="24"/>
        </w:rPr>
        <w:t xml:space="preserve">those </w:t>
      </w:r>
      <w:r w:rsidR="006E0B98" w:rsidRPr="006C6875">
        <w:rPr>
          <w:rFonts w:ascii="Times New Roman" w:hAnsi="Times New Roman" w:cs="Times New Roman"/>
          <w:sz w:val="24"/>
          <w:szCs w:val="24"/>
        </w:rPr>
        <w:t>morphological traits which represent</w:t>
      </w:r>
      <w:r w:rsidR="00094D8B" w:rsidRPr="006C6875">
        <w:rPr>
          <w:rFonts w:ascii="Times New Roman" w:hAnsi="Times New Roman" w:cs="Times New Roman"/>
          <w:sz w:val="24"/>
          <w:szCs w:val="24"/>
        </w:rPr>
        <w:t xml:space="preserve"> </w:t>
      </w:r>
      <w:r w:rsidR="00094D8B" w:rsidRPr="006C6875">
        <w:rPr>
          <w:rFonts w:ascii="Times New Roman" w:eastAsia="Times New Roman" w:hAnsi="Times New Roman" w:cs="Times New Roman"/>
          <w:sz w:val="24"/>
          <w:szCs w:val="24"/>
        </w:rPr>
        <w:t>positive, negative significant relation and also non-significant relation among the eva</w:t>
      </w:r>
      <w:r w:rsidR="006E0B98" w:rsidRPr="006C6875">
        <w:rPr>
          <w:rFonts w:ascii="Times New Roman" w:eastAsia="Times New Roman" w:hAnsi="Times New Roman" w:cs="Times New Roman"/>
          <w:sz w:val="24"/>
          <w:szCs w:val="24"/>
        </w:rPr>
        <w:t>luated morphological characters have been shown in</w:t>
      </w:r>
      <w:r w:rsidR="00377EE9" w:rsidRPr="006C6875">
        <w:rPr>
          <w:rFonts w:ascii="Times New Roman" w:eastAsia="Times New Roman" w:hAnsi="Times New Roman" w:cs="Times New Roman"/>
          <w:sz w:val="24"/>
          <w:szCs w:val="24"/>
        </w:rPr>
        <w:t xml:space="preserve"> Table </w:t>
      </w:r>
      <w:r w:rsidR="00667C17" w:rsidRPr="006C6875">
        <w:rPr>
          <w:rFonts w:ascii="Times New Roman" w:eastAsia="Times New Roman" w:hAnsi="Times New Roman" w:cs="Times New Roman"/>
          <w:sz w:val="24"/>
          <w:szCs w:val="24"/>
        </w:rPr>
        <w:t>8</w:t>
      </w:r>
      <w:r w:rsidR="00377EE9" w:rsidRPr="006C6875">
        <w:rPr>
          <w:rFonts w:ascii="Times New Roman" w:eastAsia="Times New Roman" w:hAnsi="Times New Roman" w:cs="Times New Roman"/>
          <w:sz w:val="24"/>
          <w:szCs w:val="24"/>
        </w:rPr>
        <w:t xml:space="preserve">. </w:t>
      </w:r>
      <w:r w:rsidR="00377EE9" w:rsidRPr="006C6875">
        <w:rPr>
          <w:rFonts w:ascii="Times New Roman" w:hAnsi="Times New Roman" w:cs="Times New Roman"/>
          <w:sz w:val="24"/>
          <w:szCs w:val="24"/>
        </w:rPr>
        <w:t xml:space="preserve"> </w:t>
      </w:r>
    </w:p>
    <w:p w:rsidR="003F4A27" w:rsidRPr="006C6875" w:rsidRDefault="00916956" w:rsidP="002101AB">
      <w:pPr>
        <w:autoSpaceDE w:val="0"/>
        <w:autoSpaceDN w:val="0"/>
        <w:adjustRightInd w:val="0"/>
        <w:spacing w:after="0" w:line="36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 xml:space="preserve">Table </w:t>
      </w:r>
      <w:r w:rsidR="00667C17" w:rsidRPr="006C6875">
        <w:rPr>
          <w:rFonts w:ascii="Times New Roman" w:hAnsi="Times New Roman" w:cs="Times New Roman"/>
          <w:sz w:val="24"/>
          <w:szCs w:val="24"/>
        </w:rPr>
        <w:t>7</w:t>
      </w:r>
      <w:r w:rsidR="00E9012B" w:rsidRPr="006C6875">
        <w:rPr>
          <w:rFonts w:ascii="Times New Roman" w:hAnsi="Times New Roman" w:cs="Times New Roman"/>
          <w:sz w:val="24"/>
          <w:szCs w:val="24"/>
        </w:rPr>
        <w:t>.</w:t>
      </w:r>
      <w:proofErr w:type="gramEnd"/>
      <w:r w:rsidR="00E9012B" w:rsidRPr="006C6875">
        <w:rPr>
          <w:rFonts w:ascii="Times New Roman" w:hAnsi="Times New Roman" w:cs="Times New Roman"/>
          <w:sz w:val="24"/>
          <w:szCs w:val="24"/>
        </w:rPr>
        <w:t xml:space="preserve"> </w:t>
      </w:r>
      <w:r w:rsidR="00932DBD" w:rsidRPr="006C6875">
        <w:rPr>
          <w:rFonts w:ascii="Times New Roman" w:hAnsi="Times New Roman" w:cs="Times New Roman"/>
          <w:sz w:val="24"/>
          <w:szCs w:val="24"/>
        </w:rPr>
        <w:t>Mean value</w:t>
      </w:r>
      <w:r w:rsidR="00E9012B" w:rsidRPr="006C6875">
        <w:rPr>
          <w:rFonts w:ascii="Times New Roman" w:hAnsi="Times New Roman" w:cs="Times New Roman"/>
          <w:sz w:val="24"/>
          <w:szCs w:val="24"/>
        </w:rPr>
        <w:t xml:space="preserve"> of the evaluated morphological traits from 10 collected accessions of common purslane propagated through cuttings</w:t>
      </w:r>
    </w:p>
    <w:tbl>
      <w:tblPr>
        <w:tblStyle w:val="TableGrid"/>
        <w:tblW w:w="910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33"/>
        <w:gridCol w:w="1593"/>
        <w:gridCol w:w="1242"/>
        <w:gridCol w:w="1260"/>
        <w:gridCol w:w="1296"/>
        <w:gridCol w:w="1584"/>
      </w:tblGrid>
      <w:tr w:rsidR="006D530D" w:rsidRPr="006C6875" w:rsidTr="00781651">
        <w:trPr>
          <w:trHeight w:val="276"/>
          <w:jc w:val="center"/>
        </w:trPr>
        <w:tc>
          <w:tcPr>
            <w:tcW w:w="2133" w:type="dxa"/>
            <w:tcBorders>
              <w:top w:val="single" w:sz="4" w:space="0" w:color="auto"/>
              <w:bottom w:val="single" w:sz="4" w:space="0" w:color="auto"/>
              <w:right w:val="single" w:sz="4" w:space="0" w:color="auto"/>
            </w:tcBorders>
            <w:vAlign w:val="center"/>
          </w:tcPr>
          <w:p w:rsidR="006D530D" w:rsidRPr="006C6875" w:rsidRDefault="006D530D" w:rsidP="00D5585D">
            <w:pPr>
              <w:jc w:val="center"/>
              <w:rPr>
                <w:rFonts w:ascii="Times New Roman" w:hAnsi="Times New Roman" w:cs="Times New Roman"/>
              </w:rPr>
            </w:pPr>
            <w:r w:rsidRPr="006C6875">
              <w:rPr>
                <w:rFonts w:ascii="Times New Roman" w:hAnsi="Times New Roman" w:cs="Times New Roman"/>
              </w:rPr>
              <w:t>Variables</w:t>
            </w:r>
          </w:p>
        </w:tc>
        <w:tc>
          <w:tcPr>
            <w:tcW w:w="1593" w:type="dxa"/>
            <w:tcBorders>
              <w:top w:val="single" w:sz="4" w:space="0" w:color="auto"/>
              <w:left w:val="single" w:sz="4" w:space="0" w:color="auto"/>
              <w:bottom w:val="single" w:sz="4" w:space="0" w:color="auto"/>
              <w:right w:val="single" w:sz="4" w:space="0" w:color="auto"/>
            </w:tcBorders>
          </w:tcPr>
          <w:p w:rsidR="006D530D" w:rsidRPr="006C6875" w:rsidRDefault="006D530D"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Mean</w:t>
            </w:r>
          </w:p>
        </w:tc>
        <w:tc>
          <w:tcPr>
            <w:tcW w:w="1242" w:type="dxa"/>
            <w:tcBorders>
              <w:top w:val="single" w:sz="4" w:space="0" w:color="auto"/>
              <w:left w:val="single" w:sz="4" w:space="0" w:color="auto"/>
              <w:bottom w:val="single" w:sz="4" w:space="0" w:color="auto"/>
              <w:right w:val="single" w:sz="4" w:space="0" w:color="auto"/>
            </w:tcBorders>
          </w:tcPr>
          <w:p w:rsidR="006D530D" w:rsidRPr="006C6875" w:rsidRDefault="006D530D"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Max</w:t>
            </w:r>
          </w:p>
        </w:tc>
        <w:tc>
          <w:tcPr>
            <w:tcW w:w="1260" w:type="dxa"/>
            <w:tcBorders>
              <w:top w:val="single" w:sz="4" w:space="0" w:color="auto"/>
              <w:left w:val="single" w:sz="4" w:space="0" w:color="auto"/>
              <w:bottom w:val="single" w:sz="4" w:space="0" w:color="auto"/>
              <w:right w:val="single" w:sz="4" w:space="0" w:color="auto"/>
            </w:tcBorders>
          </w:tcPr>
          <w:p w:rsidR="006D530D" w:rsidRPr="006C6875" w:rsidRDefault="006D530D"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Min</w:t>
            </w:r>
          </w:p>
        </w:tc>
        <w:tc>
          <w:tcPr>
            <w:tcW w:w="1296" w:type="dxa"/>
            <w:tcBorders>
              <w:top w:val="single" w:sz="4" w:space="0" w:color="auto"/>
              <w:left w:val="single" w:sz="4" w:space="0" w:color="auto"/>
              <w:bottom w:val="single" w:sz="4" w:space="0" w:color="auto"/>
              <w:right w:val="single" w:sz="4" w:space="0" w:color="auto"/>
            </w:tcBorders>
          </w:tcPr>
          <w:p w:rsidR="006D530D" w:rsidRPr="006C6875" w:rsidRDefault="006D530D"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CV</w:t>
            </w:r>
          </w:p>
        </w:tc>
        <w:tc>
          <w:tcPr>
            <w:tcW w:w="1584" w:type="dxa"/>
            <w:tcBorders>
              <w:top w:val="single" w:sz="4" w:space="0" w:color="auto"/>
              <w:left w:val="single" w:sz="4" w:space="0" w:color="auto"/>
              <w:bottom w:val="single" w:sz="4" w:space="0" w:color="auto"/>
            </w:tcBorders>
          </w:tcPr>
          <w:p w:rsidR="006D530D" w:rsidRPr="006C6875" w:rsidRDefault="006D530D"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LSD (p&lt;0.05)</w:t>
            </w:r>
          </w:p>
        </w:tc>
      </w:tr>
      <w:tr w:rsidR="00375648" w:rsidRPr="006C6875" w:rsidTr="00D5585D">
        <w:trPr>
          <w:trHeight w:val="276"/>
          <w:jc w:val="center"/>
        </w:trPr>
        <w:tc>
          <w:tcPr>
            <w:tcW w:w="2133" w:type="dxa"/>
            <w:tcBorders>
              <w:top w:val="single" w:sz="4" w:space="0" w:color="auto"/>
            </w:tcBorders>
            <w:vAlign w:val="center"/>
          </w:tcPr>
          <w:p w:rsidR="00375648" w:rsidRPr="006C6875" w:rsidRDefault="00375648" w:rsidP="00D5585D">
            <w:pPr>
              <w:rPr>
                <w:rFonts w:ascii="Times New Roman" w:hAnsi="Times New Roman" w:cs="Times New Roman"/>
              </w:rPr>
            </w:pPr>
            <w:r w:rsidRPr="006C6875">
              <w:rPr>
                <w:rFonts w:ascii="Times New Roman" w:hAnsi="Times New Roman" w:cs="Times New Roman"/>
              </w:rPr>
              <w:t>Pl Ht. (cm)</w:t>
            </w:r>
          </w:p>
        </w:tc>
        <w:tc>
          <w:tcPr>
            <w:tcW w:w="1593" w:type="dxa"/>
            <w:tcBorders>
              <w:top w:val="single" w:sz="4" w:space="0" w:color="auto"/>
            </w:tcBorders>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26.35±3.58</w:t>
            </w:r>
          </w:p>
        </w:tc>
        <w:tc>
          <w:tcPr>
            <w:tcW w:w="1242" w:type="dxa"/>
            <w:tcBorders>
              <w:top w:val="single" w:sz="4" w:space="0" w:color="auto"/>
            </w:tcBorders>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34.3</w:t>
            </w:r>
          </w:p>
        </w:tc>
        <w:tc>
          <w:tcPr>
            <w:tcW w:w="1260" w:type="dxa"/>
            <w:tcBorders>
              <w:top w:val="single" w:sz="4" w:space="0" w:color="auto"/>
            </w:tcBorders>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21.13</w:t>
            </w:r>
          </w:p>
        </w:tc>
        <w:tc>
          <w:tcPr>
            <w:tcW w:w="1296" w:type="dxa"/>
            <w:tcBorders>
              <w:top w:val="single" w:sz="4" w:space="0" w:color="auto"/>
            </w:tcBorders>
            <w:vAlign w:val="bottom"/>
          </w:tcPr>
          <w:p w:rsidR="00375648" w:rsidRPr="006C6875" w:rsidRDefault="006251BC" w:rsidP="006251BC">
            <w:pPr>
              <w:jc w:val="center"/>
              <w:rPr>
                <w:rFonts w:ascii="Times New Roman" w:hAnsi="Times New Roman" w:cs="Times New Roman"/>
              </w:rPr>
            </w:pPr>
            <w:r w:rsidRPr="006C6875">
              <w:rPr>
                <w:rFonts w:ascii="Times New Roman" w:hAnsi="Times New Roman" w:cs="Times New Roman"/>
              </w:rPr>
              <w:t>4.23</w:t>
            </w:r>
          </w:p>
        </w:tc>
        <w:tc>
          <w:tcPr>
            <w:tcW w:w="1584" w:type="dxa"/>
            <w:tcBorders>
              <w:top w:val="single" w:sz="4" w:space="0" w:color="auto"/>
            </w:tcBorders>
            <w:vAlign w:val="bottom"/>
          </w:tcPr>
          <w:p w:rsidR="00375648" w:rsidRPr="006C6875" w:rsidRDefault="006251BC" w:rsidP="00D5585D">
            <w:pPr>
              <w:jc w:val="center"/>
              <w:rPr>
                <w:rFonts w:ascii="Times New Roman" w:hAnsi="Times New Roman" w:cs="Times New Roman"/>
              </w:rPr>
            </w:pPr>
            <w:r w:rsidRPr="006C6875">
              <w:rPr>
                <w:rFonts w:ascii="Times New Roman" w:hAnsi="Times New Roman" w:cs="Times New Roman"/>
              </w:rPr>
              <w:t>1.91</w:t>
            </w:r>
          </w:p>
        </w:tc>
      </w:tr>
      <w:tr w:rsidR="00375648" w:rsidRPr="006C6875" w:rsidTr="00D5585D">
        <w:trPr>
          <w:trHeight w:val="276"/>
          <w:jc w:val="center"/>
        </w:trPr>
        <w:tc>
          <w:tcPr>
            <w:tcW w:w="2133" w:type="dxa"/>
            <w:vAlign w:val="center"/>
          </w:tcPr>
          <w:p w:rsidR="00375648" w:rsidRPr="006C6875" w:rsidRDefault="00375648" w:rsidP="00D5585D">
            <w:pPr>
              <w:rPr>
                <w:rFonts w:ascii="Times New Roman" w:hAnsi="Times New Roman" w:cs="Times New Roman"/>
              </w:rPr>
            </w:pPr>
            <w:r w:rsidRPr="006C6875">
              <w:rPr>
                <w:rFonts w:ascii="Times New Roman" w:hAnsi="Times New Roman" w:cs="Times New Roman"/>
              </w:rPr>
              <w:t>Main Branch</w:t>
            </w:r>
          </w:p>
        </w:tc>
        <w:tc>
          <w:tcPr>
            <w:tcW w:w="1593"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3.27±0.69</w:t>
            </w:r>
          </w:p>
        </w:tc>
        <w:tc>
          <w:tcPr>
            <w:tcW w:w="1242"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4.26</w:t>
            </w:r>
          </w:p>
        </w:tc>
        <w:tc>
          <w:tcPr>
            <w:tcW w:w="1260"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2.23</w:t>
            </w:r>
          </w:p>
        </w:tc>
        <w:tc>
          <w:tcPr>
            <w:tcW w:w="1296" w:type="dxa"/>
            <w:vAlign w:val="bottom"/>
          </w:tcPr>
          <w:p w:rsidR="00375648" w:rsidRPr="006C6875" w:rsidRDefault="006251BC" w:rsidP="006251BC">
            <w:pPr>
              <w:jc w:val="center"/>
              <w:rPr>
                <w:rFonts w:ascii="Times New Roman" w:hAnsi="Times New Roman" w:cs="Times New Roman"/>
              </w:rPr>
            </w:pPr>
            <w:r w:rsidRPr="006C6875">
              <w:rPr>
                <w:rFonts w:ascii="Times New Roman" w:hAnsi="Times New Roman" w:cs="Times New Roman"/>
              </w:rPr>
              <w:t>8.74</w:t>
            </w:r>
          </w:p>
        </w:tc>
        <w:tc>
          <w:tcPr>
            <w:tcW w:w="1584" w:type="dxa"/>
            <w:vAlign w:val="bottom"/>
          </w:tcPr>
          <w:p w:rsidR="00375648" w:rsidRPr="006C6875" w:rsidRDefault="006251BC" w:rsidP="00D5585D">
            <w:pPr>
              <w:jc w:val="center"/>
              <w:rPr>
                <w:rFonts w:ascii="Times New Roman" w:hAnsi="Times New Roman" w:cs="Times New Roman"/>
              </w:rPr>
            </w:pPr>
            <w:r w:rsidRPr="006C6875">
              <w:rPr>
                <w:rFonts w:ascii="Times New Roman" w:hAnsi="Times New Roman" w:cs="Times New Roman"/>
              </w:rPr>
              <w:t>0.51</w:t>
            </w:r>
          </w:p>
        </w:tc>
      </w:tr>
      <w:tr w:rsidR="00375648" w:rsidRPr="006C6875" w:rsidTr="00D5585D">
        <w:trPr>
          <w:trHeight w:val="276"/>
          <w:jc w:val="center"/>
        </w:trPr>
        <w:tc>
          <w:tcPr>
            <w:tcW w:w="2133" w:type="dxa"/>
            <w:vAlign w:val="center"/>
          </w:tcPr>
          <w:p w:rsidR="00375648" w:rsidRPr="006C6875" w:rsidRDefault="00375648" w:rsidP="00D5585D">
            <w:pPr>
              <w:rPr>
                <w:rFonts w:ascii="Times New Roman" w:hAnsi="Times New Roman" w:cs="Times New Roman"/>
              </w:rPr>
            </w:pPr>
            <w:r w:rsidRPr="006C6875">
              <w:rPr>
                <w:rFonts w:ascii="Times New Roman" w:hAnsi="Times New Roman" w:cs="Times New Roman"/>
              </w:rPr>
              <w:t>No. of nodes</w:t>
            </w:r>
          </w:p>
        </w:tc>
        <w:tc>
          <w:tcPr>
            <w:tcW w:w="1593"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14.31±3.63</w:t>
            </w:r>
          </w:p>
        </w:tc>
        <w:tc>
          <w:tcPr>
            <w:tcW w:w="1242"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19.8</w:t>
            </w:r>
          </w:p>
        </w:tc>
        <w:tc>
          <w:tcPr>
            <w:tcW w:w="1260"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9.16</w:t>
            </w:r>
          </w:p>
        </w:tc>
        <w:tc>
          <w:tcPr>
            <w:tcW w:w="1296" w:type="dxa"/>
            <w:vAlign w:val="bottom"/>
          </w:tcPr>
          <w:p w:rsidR="00375648" w:rsidRPr="006C6875" w:rsidRDefault="006251BC" w:rsidP="006251BC">
            <w:pPr>
              <w:jc w:val="center"/>
              <w:rPr>
                <w:rFonts w:ascii="Times New Roman" w:hAnsi="Times New Roman" w:cs="Times New Roman"/>
              </w:rPr>
            </w:pPr>
            <w:r w:rsidRPr="006C6875">
              <w:rPr>
                <w:rFonts w:ascii="Times New Roman" w:hAnsi="Times New Roman" w:cs="Times New Roman"/>
              </w:rPr>
              <w:t>12.02</w:t>
            </w:r>
          </w:p>
        </w:tc>
        <w:tc>
          <w:tcPr>
            <w:tcW w:w="1584" w:type="dxa"/>
            <w:vAlign w:val="bottom"/>
          </w:tcPr>
          <w:p w:rsidR="00375648" w:rsidRPr="006C6875" w:rsidRDefault="006251BC" w:rsidP="00D5585D">
            <w:pPr>
              <w:jc w:val="center"/>
              <w:rPr>
                <w:rFonts w:ascii="Times New Roman" w:hAnsi="Times New Roman" w:cs="Times New Roman"/>
              </w:rPr>
            </w:pPr>
            <w:r w:rsidRPr="006C6875">
              <w:rPr>
                <w:rFonts w:ascii="Times New Roman" w:hAnsi="Times New Roman" w:cs="Times New Roman"/>
              </w:rPr>
              <w:t>2.96</w:t>
            </w:r>
          </w:p>
        </w:tc>
      </w:tr>
      <w:tr w:rsidR="00375648" w:rsidRPr="006C6875" w:rsidTr="00D5585D">
        <w:trPr>
          <w:trHeight w:val="276"/>
          <w:jc w:val="center"/>
        </w:trPr>
        <w:tc>
          <w:tcPr>
            <w:tcW w:w="2133" w:type="dxa"/>
            <w:vAlign w:val="center"/>
          </w:tcPr>
          <w:p w:rsidR="00375648" w:rsidRPr="006C6875" w:rsidRDefault="00375648" w:rsidP="00D5585D">
            <w:pPr>
              <w:rPr>
                <w:rFonts w:ascii="Times New Roman" w:hAnsi="Times New Roman" w:cs="Times New Roman"/>
              </w:rPr>
            </w:pPr>
            <w:proofErr w:type="spellStart"/>
            <w:r w:rsidRPr="006C6875">
              <w:rPr>
                <w:rFonts w:ascii="Times New Roman" w:hAnsi="Times New Roman" w:cs="Times New Roman"/>
              </w:rPr>
              <w:t>Internode</w:t>
            </w:r>
            <w:proofErr w:type="spellEnd"/>
            <w:r w:rsidRPr="006C6875">
              <w:rPr>
                <w:rFonts w:ascii="Times New Roman" w:hAnsi="Times New Roman" w:cs="Times New Roman"/>
              </w:rPr>
              <w:t xml:space="preserve"> dist. (cm)</w:t>
            </w:r>
          </w:p>
        </w:tc>
        <w:tc>
          <w:tcPr>
            <w:tcW w:w="1593"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2.65±0.39</w:t>
            </w:r>
          </w:p>
        </w:tc>
        <w:tc>
          <w:tcPr>
            <w:tcW w:w="1242"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3.16</w:t>
            </w:r>
          </w:p>
        </w:tc>
        <w:tc>
          <w:tcPr>
            <w:tcW w:w="1260"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1.99</w:t>
            </w:r>
          </w:p>
        </w:tc>
        <w:tc>
          <w:tcPr>
            <w:tcW w:w="1296" w:type="dxa"/>
            <w:vAlign w:val="bottom"/>
          </w:tcPr>
          <w:p w:rsidR="00375648" w:rsidRPr="006C6875" w:rsidRDefault="006251BC" w:rsidP="006251BC">
            <w:pPr>
              <w:jc w:val="center"/>
              <w:rPr>
                <w:rFonts w:ascii="Times New Roman" w:hAnsi="Times New Roman" w:cs="Times New Roman"/>
              </w:rPr>
            </w:pPr>
            <w:r w:rsidRPr="006C6875">
              <w:rPr>
                <w:rFonts w:ascii="Times New Roman" w:hAnsi="Times New Roman" w:cs="Times New Roman"/>
              </w:rPr>
              <w:t>9.55</w:t>
            </w:r>
          </w:p>
        </w:tc>
        <w:tc>
          <w:tcPr>
            <w:tcW w:w="1584" w:type="dxa"/>
            <w:vAlign w:val="bottom"/>
          </w:tcPr>
          <w:p w:rsidR="00375648" w:rsidRPr="006C6875" w:rsidRDefault="006251BC" w:rsidP="00D5585D">
            <w:pPr>
              <w:jc w:val="center"/>
              <w:rPr>
                <w:rFonts w:ascii="Times New Roman" w:hAnsi="Times New Roman" w:cs="Times New Roman"/>
              </w:rPr>
            </w:pPr>
            <w:r w:rsidRPr="006C6875">
              <w:rPr>
                <w:rFonts w:ascii="Times New Roman" w:hAnsi="Times New Roman" w:cs="Times New Roman"/>
              </w:rPr>
              <w:t>0.43</w:t>
            </w:r>
          </w:p>
        </w:tc>
      </w:tr>
      <w:tr w:rsidR="00375648" w:rsidRPr="006C6875" w:rsidTr="00D5585D">
        <w:trPr>
          <w:trHeight w:val="276"/>
          <w:jc w:val="center"/>
        </w:trPr>
        <w:tc>
          <w:tcPr>
            <w:tcW w:w="2133" w:type="dxa"/>
            <w:vAlign w:val="center"/>
          </w:tcPr>
          <w:p w:rsidR="00375648" w:rsidRPr="006C6875" w:rsidRDefault="00375648" w:rsidP="00D5585D">
            <w:pPr>
              <w:rPr>
                <w:rFonts w:ascii="Times New Roman" w:hAnsi="Times New Roman" w:cs="Times New Roman"/>
              </w:rPr>
            </w:pPr>
            <w:r w:rsidRPr="006C6875">
              <w:rPr>
                <w:rFonts w:ascii="Times New Roman" w:hAnsi="Times New Roman" w:cs="Times New Roman"/>
              </w:rPr>
              <w:t xml:space="preserve">Stem </w:t>
            </w:r>
            <w:proofErr w:type="spellStart"/>
            <w:r w:rsidRPr="006C6875">
              <w:rPr>
                <w:rFonts w:ascii="Times New Roman" w:hAnsi="Times New Roman" w:cs="Times New Roman"/>
              </w:rPr>
              <w:t>Dia</w:t>
            </w:r>
            <w:proofErr w:type="spellEnd"/>
            <w:r w:rsidRPr="006C6875">
              <w:rPr>
                <w:rFonts w:ascii="Times New Roman" w:hAnsi="Times New Roman" w:cs="Times New Roman"/>
              </w:rPr>
              <w:t xml:space="preserve"> (mm)</w:t>
            </w:r>
          </w:p>
        </w:tc>
        <w:tc>
          <w:tcPr>
            <w:tcW w:w="1593"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2.74±0.24</w:t>
            </w:r>
          </w:p>
        </w:tc>
        <w:tc>
          <w:tcPr>
            <w:tcW w:w="1242"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3.21</w:t>
            </w:r>
          </w:p>
        </w:tc>
        <w:tc>
          <w:tcPr>
            <w:tcW w:w="1260"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2.24</w:t>
            </w:r>
          </w:p>
        </w:tc>
        <w:tc>
          <w:tcPr>
            <w:tcW w:w="1296" w:type="dxa"/>
            <w:vAlign w:val="bottom"/>
          </w:tcPr>
          <w:p w:rsidR="00375648" w:rsidRPr="006C6875" w:rsidRDefault="00485A27" w:rsidP="006251BC">
            <w:pPr>
              <w:jc w:val="center"/>
              <w:rPr>
                <w:rFonts w:ascii="Times New Roman" w:hAnsi="Times New Roman" w:cs="Times New Roman"/>
              </w:rPr>
            </w:pPr>
            <w:r w:rsidRPr="006C6875">
              <w:rPr>
                <w:rFonts w:ascii="Times New Roman" w:hAnsi="Times New Roman" w:cs="Times New Roman"/>
              </w:rPr>
              <w:t>11.11</w:t>
            </w:r>
          </w:p>
        </w:tc>
        <w:tc>
          <w:tcPr>
            <w:tcW w:w="1584" w:type="dxa"/>
            <w:vAlign w:val="bottom"/>
          </w:tcPr>
          <w:p w:rsidR="00375648" w:rsidRPr="006C6875" w:rsidRDefault="00485A27" w:rsidP="00D5585D">
            <w:pPr>
              <w:jc w:val="center"/>
              <w:rPr>
                <w:rFonts w:ascii="Times New Roman" w:hAnsi="Times New Roman" w:cs="Times New Roman"/>
              </w:rPr>
            </w:pPr>
            <w:r w:rsidRPr="006C6875">
              <w:rPr>
                <w:rFonts w:ascii="Times New Roman" w:hAnsi="Times New Roman" w:cs="Times New Roman"/>
              </w:rPr>
              <w:t>0.52</w:t>
            </w:r>
          </w:p>
        </w:tc>
      </w:tr>
      <w:tr w:rsidR="00375648" w:rsidRPr="006C6875" w:rsidTr="00D5585D">
        <w:trPr>
          <w:trHeight w:val="276"/>
          <w:jc w:val="center"/>
        </w:trPr>
        <w:tc>
          <w:tcPr>
            <w:tcW w:w="2133" w:type="dxa"/>
            <w:vAlign w:val="center"/>
          </w:tcPr>
          <w:p w:rsidR="00375648" w:rsidRPr="006C6875" w:rsidRDefault="00375648" w:rsidP="00D5585D">
            <w:pPr>
              <w:rPr>
                <w:rFonts w:ascii="Times New Roman" w:hAnsi="Times New Roman" w:cs="Times New Roman"/>
              </w:rPr>
            </w:pPr>
            <w:r w:rsidRPr="006C6875">
              <w:rPr>
                <w:rFonts w:ascii="Times New Roman" w:hAnsi="Times New Roman" w:cs="Times New Roman"/>
              </w:rPr>
              <w:t>No. of leaves</w:t>
            </w:r>
          </w:p>
        </w:tc>
        <w:tc>
          <w:tcPr>
            <w:tcW w:w="1593"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302.89±117.96</w:t>
            </w:r>
          </w:p>
        </w:tc>
        <w:tc>
          <w:tcPr>
            <w:tcW w:w="1242"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542</w:t>
            </w:r>
          </w:p>
        </w:tc>
        <w:tc>
          <w:tcPr>
            <w:tcW w:w="1260"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143.83</w:t>
            </w:r>
          </w:p>
        </w:tc>
        <w:tc>
          <w:tcPr>
            <w:tcW w:w="1296" w:type="dxa"/>
            <w:vAlign w:val="bottom"/>
          </w:tcPr>
          <w:p w:rsidR="00375648" w:rsidRPr="006C6875" w:rsidRDefault="00485A27" w:rsidP="006251BC">
            <w:pPr>
              <w:jc w:val="center"/>
              <w:rPr>
                <w:rFonts w:ascii="Times New Roman" w:hAnsi="Times New Roman" w:cs="Times New Roman"/>
              </w:rPr>
            </w:pPr>
            <w:r w:rsidRPr="006C6875">
              <w:rPr>
                <w:rFonts w:ascii="Times New Roman" w:hAnsi="Times New Roman" w:cs="Times New Roman"/>
              </w:rPr>
              <w:t>25.34</w:t>
            </w:r>
          </w:p>
        </w:tc>
        <w:tc>
          <w:tcPr>
            <w:tcW w:w="1584" w:type="dxa"/>
            <w:vAlign w:val="bottom"/>
          </w:tcPr>
          <w:p w:rsidR="00375648" w:rsidRPr="006C6875" w:rsidRDefault="00485A27" w:rsidP="00D5585D">
            <w:pPr>
              <w:jc w:val="center"/>
              <w:rPr>
                <w:rFonts w:ascii="Times New Roman" w:hAnsi="Times New Roman" w:cs="Times New Roman"/>
              </w:rPr>
            </w:pPr>
            <w:r w:rsidRPr="006C6875">
              <w:rPr>
                <w:rFonts w:ascii="Times New Roman" w:hAnsi="Times New Roman" w:cs="Times New Roman"/>
              </w:rPr>
              <w:t>131.67</w:t>
            </w:r>
          </w:p>
        </w:tc>
      </w:tr>
      <w:tr w:rsidR="00375648" w:rsidRPr="006C6875" w:rsidTr="00D5585D">
        <w:trPr>
          <w:trHeight w:val="276"/>
          <w:jc w:val="center"/>
        </w:trPr>
        <w:tc>
          <w:tcPr>
            <w:tcW w:w="2133" w:type="dxa"/>
            <w:vAlign w:val="center"/>
          </w:tcPr>
          <w:p w:rsidR="00375648" w:rsidRPr="006C6875" w:rsidRDefault="00375648" w:rsidP="00D5585D">
            <w:pPr>
              <w:rPr>
                <w:rFonts w:ascii="Times New Roman" w:hAnsi="Times New Roman" w:cs="Times New Roman"/>
              </w:rPr>
            </w:pPr>
            <w:r w:rsidRPr="006C6875">
              <w:rPr>
                <w:rFonts w:ascii="Times New Roman" w:hAnsi="Times New Roman" w:cs="Times New Roman"/>
              </w:rPr>
              <w:t>Leaf area (cm</w:t>
            </w:r>
            <w:r w:rsidRPr="006C6875">
              <w:rPr>
                <w:rFonts w:ascii="Times New Roman" w:hAnsi="Times New Roman" w:cs="Times New Roman"/>
                <w:vertAlign w:val="superscript"/>
              </w:rPr>
              <w:t>2</w:t>
            </w:r>
            <w:r w:rsidRPr="006C6875">
              <w:rPr>
                <w:rFonts w:ascii="Times New Roman" w:hAnsi="Times New Roman" w:cs="Times New Roman"/>
              </w:rPr>
              <w:t>)</w:t>
            </w:r>
          </w:p>
        </w:tc>
        <w:tc>
          <w:tcPr>
            <w:tcW w:w="1593"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1.42±0.33</w:t>
            </w:r>
          </w:p>
        </w:tc>
        <w:tc>
          <w:tcPr>
            <w:tcW w:w="1242"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1.68</w:t>
            </w:r>
          </w:p>
        </w:tc>
        <w:tc>
          <w:tcPr>
            <w:tcW w:w="1260"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1.05</w:t>
            </w:r>
          </w:p>
        </w:tc>
        <w:tc>
          <w:tcPr>
            <w:tcW w:w="1296" w:type="dxa"/>
            <w:vAlign w:val="bottom"/>
          </w:tcPr>
          <w:p w:rsidR="00375648" w:rsidRPr="006C6875" w:rsidRDefault="00485A27" w:rsidP="006251BC">
            <w:pPr>
              <w:jc w:val="center"/>
              <w:rPr>
                <w:rFonts w:ascii="Times New Roman" w:hAnsi="Times New Roman" w:cs="Times New Roman"/>
              </w:rPr>
            </w:pPr>
            <w:r w:rsidRPr="006C6875">
              <w:rPr>
                <w:rFonts w:ascii="Times New Roman" w:hAnsi="Times New Roman" w:cs="Times New Roman"/>
              </w:rPr>
              <w:t>16.29</w:t>
            </w:r>
          </w:p>
        </w:tc>
        <w:tc>
          <w:tcPr>
            <w:tcW w:w="1584" w:type="dxa"/>
            <w:vAlign w:val="bottom"/>
          </w:tcPr>
          <w:p w:rsidR="00375648" w:rsidRPr="006C6875" w:rsidRDefault="00485A27" w:rsidP="00D5585D">
            <w:pPr>
              <w:jc w:val="center"/>
              <w:rPr>
                <w:rFonts w:ascii="Times New Roman" w:hAnsi="Times New Roman" w:cs="Times New Roman"/>
              </w:rPr>
            </w:pPr>
            <w:r w:rsidRPr="006C6875">
              <w:rPr>
                <w:rFonts w:ascii="Times New Roman" w:hAnsi="Times New Roman" w:cs="Times New Roman"/>
              </w:rPr>
              <w:t>0.39</w:t>
            </w:r>
          </w:p>
        </w:tc>
      </w:tr>
      <w:tr w:rsidR="00375648" w:rsidRPr="006C6875" w:rsidTr="00D5585D">
        <w:trPr>
          <w:trHeight w:val="276"/>
          <w:jc w:val="center"/>
        </w:trPr>
        <w:tc>
          <w:tcPr>
            <w:tcW w:w="2133" w:type="dxa"/>
            <w:vAlign w:val="center"/>
          </w:tcPr>
          <w:p w:rsidR="00375648" w:rsidRPr="006C6875" w:rsidRDefault="00375648" w:rsidP="00D5585D">
            <w:pPr>
              <w:rPr>
                <w:rFonts w:ascii="Times New Roman" w:hAnsi="Times New Roman" w:cs="Times New Roman"/>
              </w:rPr>
            </w:pPr>
            <w:r w:rsidRPr="006C6875">
              <w:rPr>
                <w:rFonts w:ascii="Times New Roman" w:hAnsi="Times New Roman" w:cs="Times New Roman"/>
              </w:rPr>
              <w:lastRenderedPageBreak/>
              <w:t>No. of flowers</w:t>
            </w:r>
          </w:p>
        </w:tc>
        <w:tc>
          <w:tcPr>
            <w:tcW w:w="1593"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262.61±91.91</w:t>
            </w:r>
          </w:p>
        </w:tc>
        <w:tc>
          <w:tcPr>
            <w:tcW w:w="1242"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387.4</w:t>
            </w:r>
          </w:p>
        </w:tc>
        <w:tc>
          <w:tcPr>
            <w:tcW w:w="1260"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125.9</w:t>
            </w:r>
          </w:p>
        </w:tc>
        <w:tc>
          <w:tcPr>
            <w:tcW w:w="1296" w:type="dxa"/>
            <w:vAlign w:val="bottom"/>
          </w:tcPr>
          <w:p w:rsidR="00375648" w:rsidRPr="006C6875" w:rsidRDefault="00485A27" w:rsidP="006251BC">
            <w:pPr>
              <w:jc w:val="center"/>
              <w:rPr>
                <w:rFonts w:ascii="Times New Roman" w:hAnsi="Times New Roman" w:cs="Times New Roman"/>
              </w:rPr>
            </w:pPr>
            <w:r w:rsidRPr="006C6875">
              <w:rPr>
                <w:rFonts w:ascii="Times New Roman" w:hAnsi="Times New Roman" w:cs="Times New Roman"/>
              </w:rPr>
              <w:t>19.67</w:t>
            </w:r>
          </w:p>
        </w:tc>
        <w:tc>
          <w:tcPr>
            <w:tcW w:w="1584" w:type="dxa"/>
            <w:vAlign w:val="bottom"/>
          </w:tcPr>
          <w:p w:rsidR="00375648" w:rsidRPr="006C6875" w:rsidRDefault="00485A27" w:rsidP="00D5585D">
            <w:pPr>
              <w:jc w:val="center"/>
              <w:rPr>
                <w:rFonts w:ascii="Times New Roman" w:hAnsi="Times New Roman" w:cs="Times New Roman"/>
              </w:rPr>
            </w:pPr>
            <w:r w:rsidRPr="006C6875">
              <w:rPr>
                <w:rFonts w:ascii="Times New Roman" w:hAnsi="Times New Roman" w:cs="Times New Roman"/>
              </w:rPr>
              <w:t>88.64</w:t>
            </w:r>
          </w:p>
        </w:tc>
      </w:tr>
      <w:tr w:rsidR="00375648" w:rsidRPr="006C6875" w:rsidTr="00D5585D">
        <w:trPr>
          <w:trHeight w:val="276"/>
          <w:jc w:val="center"/>
        </w:trPr>
        <w:tc>
          <w:tcPr>
            <w:tcW w:w="2133" w:type="dxa"/>
            <w:vAlign w:val="center"/>
          </w:tcPr>
          <w:p w:rsidR="00375648" w:rsidRPr="006C6875" w:rsidRDefault="00375648" w:rsidP="00D5585D">
            <w:pPr>
              <w:rPr>
                <w:rFonts w:ascii="Times New Roman" w:hAnsi="Times New Roman" w:cs="Times New Roman"/>
              </w:rPr>
            </w:pPr>
            <w:r w:rsidRPr="006C6875">
              <w:rPr>
                <w:rFonts w:ascii="Times New Roman" w:hAnsi="Times New Roman" w:cs="Times New Roman"/>
              </w:rPr>
              <w:t>Root length (cm)</w:t>
            </w:r>
          </w:p>
        </w:tc>
        <w:tc>
          <w:tcPr>
            <w:tcW w:w="1593"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7.65±1.29</w:t>
            </w:r>
          </w:p>
        </w:tc>
        <w:tc>
          <w:tcPr>
            <w:tcW w:w="1242"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9.31</w:t>
            </w:r>
          </w:p>
        </w:tc>
        <w:tc>
          <w:tcPr>
            <w:tcW w:w="1260"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5.64</w:t>
            </w:r>
          </w:p>
        </w:tc>
        <w:tc>
          <w:tcPr>
            <w:tcW w:w="1296" w:type="dxa"/>
            <w:vAlign w:val="bottom"/>
          </w:tcPr>
          <w:p w:rsidR="00375648" w:rsidRPr="006C6875" w:rsidRDefault="00485A27" w:rsidP="006251BC">
            <w:pPr>
              <w:jc w:val="center"/>
              <w:rPr>
                <w:rFonts w:ascii="Times New Roman" w:hAnsi="Times New Roman" w:cs="Times New Roman"/>
              </w:rPr>
            </w:pPr>
            <w:r w:rsidRPr="006C6875">
              <w:rPr>
                <w:rFonts w:ascii="Times New Roman" w:hAnsi="Times New Roman" w:cs="Times New Roman"/>
              </w:rPr>
              <w:t>9.29</w:t>
            </w:r>
          </w:p>
        </w:tc>
        <w:tc>
          <w:tcPr>
            <w:tcW w:w="1584" w:type="dxa"/>
            <w:vAlign w:val="bottom"/>
          </w:tcPr>
          <w:p w:rsidR="00375648" w:rsidRPr="006C6875" w:rsidRDefault="00485A27" w:rsidP="00D5585D">
            <w:pPr>
              <w:jc w:val="center"/>
              <w:rPr>
                <w:rFonts w:ascii="Times New Roman" w:hAnsi="Times New Roman" w:cs="Times New Roman"/>
              </w:rPr>
            </w:pPr>
            <w:r w:rsidRPr="006C6875">
              <w:rPr>
                <w:rFonts w:ascii="Times New Roman" w:hAnsi="Times New Roman" w:cs="Times New Roman"/>
              </w:rPr>
              <w:t>1.22</w:t>
            </w:r>
          </w:p>
        </w:tc>
      </w:tr>
      <w:tr w:rsidR="00375648" w:rsidRPr="006C6875" w:rsidTr="00D5585D">
        <w:trPr>
          <w:trHeight w:val="276"/>
          <w:jc w:val="center"/>
        </w:trPr>
        <w:tc>
          <w:tcPr>
            <w:tcW w:w="2133" w:type="dxa"/>
            <w:vAlign w:val="center"/>
          </w:tcPr>
          <w:p w:rsidR="00375648" w:rsidRPr="006C6875" w:rsidRDefault="00375648" w:rsidP="00D5585D">
            <w:pPr>
              <w:rPr>
                <w:rFonts w:ascii="Times New Roman" w:hAnsi="Times New Roman" w:cs="Times New Roman"/>
              </w:rPr>
            </w:pPr>
            <w:r w:rsidRPr="006C6875">
              <w:rPr>
                <w:rFonts w:ascii="Times New Roman" w:hAnsi="Times New Roman" w:cs="Times New Roman"/>
              </w:rPr>
              <w:t>Fresh Wt. (g)</w:t>
            </w:r>
          </w:p>
        </w:tc>
        <w:tc>
          <w:tcPr>
            <w:tcW w:w="1593"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152.68±61.67</w:t>
            </w:r>
          </w:p>
        </w:tc>
        <w:tc>
          <w:tcPr>
            <w:tcW w:w="1242"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240</w:t>
            </w:r>
          </w:p>
        </w:tc>
        <w:tc>
          <w:tcPr>
            <w:tcW w:w="1260" w:type="dxa"/>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63.66</w:t>
            </w:r>
          </w:p>
        </w:tc>
        <w:tc>
          <w:tcPr>
            <w:tcW w:w="1296" w:type="dxa"/>
            <w:vAlign w:val="bottom"/>
          </w:tcPr>
          <w:p w:rsidR="00375648" w:rsidRPr="006C6875" w:rsidRDefault="00AF533F" w:rsidP="006251BC">
            <w:pPr>
              <w:jc w:val="center"/>
              <w:rPr>
                <w:rFonts w:ascii="Times New Roman" w:hAnsi="Times New Roman" w:cs="Times New Roman"/>
              </w:rPr>
            </w:pPr>
            <w:r w:rsidRPr="006C6875">
              <w:rPr>
                <w:rFonts w:ascii="Times New Roman" w:hAnsi="Times New Roman" w:cs="Times New Roman"/>
              </w:rPr>
              <w:t>9.39</w:t>
            </w:r>
          </w:p>
        </w:tc>
        <w:tc>
          <w:tcPr>
            <w:tcW w:w="1584" w:type="dxa"/>
            <w:vAlign w:val="bottom"/>
          </w:tcPr>
          <w:p w:rsidR="00375648" w:rsidRPr="006C6875" w:rsidRDefault="00AF533F" w:rsidP="00D5585D">
            <w:pPr>
              <w:jc w:val="center"/>
              <w:rPr>
                <w:rFonts w:ascii="Times New Roman" w:hAnsi="Times New Roman" w:cs="Times New Roman"/>
              </w:rPr>
            </w:pPr>
            <w:r w:rsidRPr="006C6875">
              <w:rPr>
                <w:rFonts w:ascii="Times New Roman" w:hAnsi="Times New Roman" w:cs="Times New Roman"/>
              </w:rPr>
              <w:t>24.64</w:t>
            </w:r>
          </w:p>
        </w:tc>
      </w:tr>
      <w:tr w:rsidR="00375648" w:rsidRPr="006C6875" w:rsidTr="00D5585D">
        <w:trPr>
          <w:trHeight w:val="291"/>
          <w:jc w:val="center"/>
        </w:trPr>
        <w:tc>
          <w:tcPr>
            <w:tcW w:w="2133" w:type="dxa"/>
            <w:tcBorders>
              <w:bottom w:val="single" w:sz="4" w:space="0" w:color="auto"/>
            </w:tcBorders>
            <w:vAlign w:val="center"/>
          </w:tcPr>
          <w:p w:rsidR="00375648" w:rsidRPr="006C6875" w:rsidRDefault="00375648" w:rsidP="00D5585D">
            <w:pPr>
              <w:rPr>
                <w:rFonts w:ascii="Times New Roman" w:hAnsi="Times New Roman" w:cs="Times New Roman"/>
              </w:rPr>
            </w:pPr>
            <w:r w:rsidRPr="006C6875">
              <w:rPr>
                <w:rFonts w:ascii="Times New Roman" w:hAnsi="Times New Roman" w:cs="Times New Roman"/>
              </w:rPr>
              <w:t>Dry Wt. (g)</w:t>
            </w:r>
          </w:p>
        </w:tc>
        <w:tc>
          <w:tcPr>
            <w:tcW w:w="1593" w:type="dxa"/>
            <w:tcBorders>
              <w:bottom w:val="single" w:sz="4" w:space="0" w:color="auto"/>
            </w:tcBorders>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11.05±4.45</w:t>
            </w:r>
          </w:p>
        </w:tc>
        <w:tc>
          <w:tcPr>
            <w:tcW w:w="1242" w:type="dxa"/>
            <w:tcBorders>
              <w:bottom w:val="single" w:sz="4" w:space="0" w:color="auto"/>
            </w:tcBorders>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18.67</w:t>
            </w:r>
          </w:p>
        </w:tc>
        <w:tc>
          <w:tcPr>
            <w:tcW w:w="1260" w:type="dxa"/>
            <w:tcBorders>
              <w:bottom w:val="single" w:sz="4" w:space="0" w:color="auto"/>
            </w:tcBorders>
            <w:vAlign w:val="center"/>
          </w:tcPr>
          <w:p w:rsidR="00375648" w:rsidRPr="006C6875" w:rsidRDefault="00375648" w:rsidP="00D5585D">
            <w:pPr>
              <w:jc w:val="center"/>
              <w:rPr>
                <w:rFonts w:ascii="Times New Roman" w:hAnsi="Times New Roman" w:cs="Times New Roman"/>
              </w:rPr>
            </w:pPr>
            <w:r w:rsidRPr="006C6875">
              <w:rPr>
                <w:rFonts w:ascii="Times New Roman" w:hAnsi="Times New Roman" w:cs="Times New Roman"/>
              </w:rPr>
              <w:t>5.94</w:t>
            </w:r>
          </w:p>
        </w:tc>
        <w:tc>
          <w:tcPr>
            <w:tcW w:w="1296" w:type="dxa"/>
            <w:tcBorders>
              <w:bottom w:val="single" w:sz="4" w:space="0" w:color="auto"/>
            </w:tcBorders>
            <w:vAlign w:val="bottom"/>
          </w:tcPr>
          <w:p w:rsidR="00375648" w:rsidRPr="006C6875" w:rsidRDefault="00AF533F" w:rsidP="006251BC">
            <w:pPr>
              <w:jc w:val="center"/>
              <w:rPr>
                <w:rFonts w:ascii="Times New Roman" w:hAnsi="Times New Roman" w:cs="Times New Roman"/>
              </w:rPr>
            </w:pPr>
            <w:r w:rsidRPr="006C6875">
              <w:rPr>
                <w:rFonts w:ascii="Times New Roman" w:hAnsi="Times New Roman" w:cs="Times New Roman"/>
              </w:rPr>
              <w:t>8.51</w:t>
            </w:r>
          </w:p>
        </w:tc>
        <w:tc>
          <w:tcPr>
            <w:tcW w:w="1584" w:type="dxa"/>
            <w:tcBorders>
              <w:bottom w:val="single" w:sz="4" w:space="0" w:color="auto"/>
            </w:tcBorders>
            <w:vAlign w:val="bottom"/>
          </w:tcPr>
          <w:p w:rsidR="00375648" w:rsidRPr="006C6875" w:rsidRDefault="00AF533F" w:rsidP="00D5585D">
            <w:pPr>
              <w:jc w:val="center"/>
              <w:rPr>
                <w:rFonts w:ascii="Times New Roman" w:hAnsi="Times New Roman" w:cs="Times New Roman"/>
              </w:rPr>
            </w:pPr>
            <w:r w:rsidRPr="006C6875">
              <w:rPr>
                <w:rFonts w:ascii="Times New Roman" w:hAnsi="Times New Roman" w:cs="Times New Roman"/>
              </w:rPr>
              <w:t>1.61</w:t>
            </w:r>
          </w:p>
        </w:tc>
      </w:tr>
    </w:tbl>
    <w:p w:rsidR="00FA10D6" w:rsidRPr="006C6875" w:rsidRDefault="00FA10D6" w:rsidP="00FA10D6">
      <w:pPr>
        <w:autoSpaceDE w:val="0"/>
        <w:autoSpaceDN w:val="0"/>
        <w:adjustRightInd w:val="0"/>
        <w:spacing w:after="0" w:line="240" w:lineRule="auto"/>
        <w:rPr>
          <w:rFonts w:ascii="Times New Roman" w:hAnsi="Times New Roman" w:cs="Times New Roman"/>
          <w:sz w:val="24"/>
          <w:szCs w:val="24"/>
        </w:rPr>
      </w:pPr>
      <w:r w:rsidRPr="006C6875">
        <w:rPr>
          <w:rFonts w:ascii="Times New Roman" w:hAnsi="Times New Roman" w:cs="Times New Roman"/>
          <w:sz w:val="24"/>
          <w:szCs w:val="24"/>
        </w:rPr>
        <w:t xml:space="preserve">Here, ± indicates mean value with standard deviation </w:t>
      </w:r>
    </w:p>
    <w:p w:rsidR="00682C0D" w:rsidRPr="006C6875" w:rsidRDefault="00682C0D" w:rsidP="002101AB">
      <w:pPr>
        <w:autoSpaceDE w:val="0"/>
        <w:autoSpaceDN w:val="0"/>
        <w:adjustRightInd w:val="0"/>
        <w:spacing w:after="0" w:line="360" w:lineRule="auto"/>
        <w:jc w:val="both"/>
        <w:rPr>
          <w:rFonts w:ascii="Times New Roman" w:hAnsi="Times New Roman" w:cs="Times New Roman"/>
          <w:sz w:val="24"/>
          <w:szCs w:val="24"/>
        </w:rPr>
      </w:pPr>
    </w:p>
    <w:p w:rsidR="00680ACB" w:rsidRPr="006C6875" w:rsidRDefault="00AB1FDA" w:rsidP="00680ACB">
      <w:pPr>
        <w:autoSpaceDE w:val="0"/>
        <w:autoSpaceDN w:val="0"/>
        <w:adjustRightInd w:val="0"/>
        <w:spacing w:after="0" w:line="24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 xml:space="preserve">Table </w:t>
      </w:r>
      <w:r w:rsidR="00667C17" w:rsidRPr="006C6875">
        <w:rPr>
          <w:rFonts w:ascii="Times New Roman" w:hAnsi="Times New Roman" w:cs="Times New Roman"/>
          <w:sz w:val="24"/>
          <w:szCs w:val="24"/>
        </w:rPr>
        <w:t>8</w:t>
      </w:r>
      <w:r w:rsidRPr="006C6875">
        <w:rPr>
          <w:rFonts w:ascii="Times New Roman" w:hAnsi="Times New Roman" w:cs="Times New Roman"/>
          <w:sz w:val="24"/>
          <w:szCs w:val="24"/>
        </w:rPr>
        <w:t>.</w:t>
      </w:r>
      <w:proofErr w:type="gramEnd"/>
      <w:r w:rsidRPr="006C6875">
        <w:rPr>
          <w:rFonts w:ascii="Times New Roman" w:hAnsi="Times New Roman" w:cs="Times New Roman"/>
          <w:sz w:val="24"/>
          <w:szCs w:val="24"/>
        </w:rPr>
        <w:t xml:space="preserve"> </w:t>
      </w:r>
      <w:r w:rsidR="00680ACB" w:rsidRPr="006C6875">
        <w:rPr>
          <w:rFonts w:ascii="Times New Roman" w:eastAsia="Times New Roman" w:hAnsi="Times New Roman" w:cs="Times New Roman"/>
          <w:sz w:val="24"/>
          <w:szCs w:val="24"/>
        </w:rPr>
        <w:t xml:space="preserve">Pearson’s correlation coefficient among different </w:t>
      </w:r>
      <w:r w:rsidR="00680ACB" w:rsidRPr="006C6875">
        <w:rPr>
          <w:rFonts w:ascii="Times New Roman" w:hAnsi="Times New Roman" w:cs="Times New Roman"/>
          <w:sz w:val="24"/>
          <w:szCs w:val="24"/>
        </w:rPr>
        <w:t>morphological traits of common purslane propagated through cuttings</w:t>
      </w:r>
    </w:p>
    <w:tbl>
      <w:tblPr>
        <w:tblStyle w:val="TableGrid"/>
        <w:tblW w:w="10072" w:type="dxa"/>
        <w:tblLook w:val="04A0"/>
      </w:tblPr>
      <w:tblGrid>
        <w:gridCol w:w="755"/>
        <w:gridCol w:w="856"/>
        <w:gridCol w:w="864"/>
        <w:gridCol w:w="810"/>
        <w:gridCol w:w="873"/>
        <w:gridCol w:w="935"/>
        <w:gridCol w:w="910"/>
        <w:gridCol w:w="855"/>
        <w:gridCol w:w="873"/>
        <w:gridCol w:w="855"/>
        <w:gridCol w:w="792"/>
        <w:gridCol w:w="694"/>
      </w:tblGrid>
      <w:tr w:rsidR="00D94B6E" w:rsidRPr="006C6875" w:rsidTr="00F973D1">
        <w:trPr>
          <w:trHeight w:val="232"/>
        </w:trPr>
        <w:tc>
          <w:tcPr>
            <w:tcW w:w="755" w:type="dxa"/>
            <w:tcBorders>
              <w:bottom w:val="single" w:sz="4" w:space="0" w:color="auto"/>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Factor</w:t>
            </w:r>
          </w:p>
        </w:tc>
        <w:tc>
          <w:tcPr>
            <w:tcW w:w="856" w:type="dxa"/>
            <w:tcBorders>
              <w:bottom w:val="single" w:sz="4" w:space="0" w:color="auto"/>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PH</w:t>
            </w:r>
          </w:p>
        </w:tc>
        <w:tc>
          <w:tcPr>
            <w:tcW w:w="864" w:type="dxa"/>
            <w:tcBorders>
              <w:bottom w:val="single" w:sz="4" w:space="0" w:color="auto"/>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MB</w:t>
            </w:r>
          </w:p>
        </w:tc>
        <w:tc>
          <w:tcPr>
            <w:tcW w:w="810" w:type="dxa"/>
            <w:tcBorders>
              <w:bottom w:val="single" w:sz="4" w:space="0" w:color="auto"/>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NN</w:t>
            </w:r>
          </w:p>
        </w:tc>
        <w:tc>
          <w:tcPr>
            <w:tcW w:w="873" w:type="dxa"/>
            <w:tcBorders>
              <w:bottom w:val="single" w:sz="4" w:space="0" w:color="auto"/>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ID</w:t>
            </w:r>
          </w:p>
        </w:tc>
        <w:tc>
          <w:tcPr>
            <w:tcW w:w="935" w:type="dxa"/>
            <w:tcBorders>
              <w:bottom w:val="single" w:sz="4" w:space="0" w:color="auto"/>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NL</w:t>
            </w:r>
          </w:p>
        </w:tc>
        <w:tc>
          <w:tcPr>
            <w:tcW w:w="910" w:type="dxa"/>
            <w:tcBorders>
              <w:bottom w:val="single" w:sz="4" w:space="0" w:color="auto"/>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LA</w:t>
            </w:r>
          </w:p>
        </w:tc>
        <w:tc>
          <w:tcPr>
            <w:tcW w:w="855" w:type="dxa"/>
            <w:tcBorders>
              <w:bottom w:val="single" w:sz="4" w:space="0" w:color="auto"/>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NF</w:t>
            </w:r>
          </w:p>
        </w:tc>
        <w:tc>
          <w:tcPr>
            <w:tcW w:w="873" w:type="dxa"/>
            <w:tcBorders>
              <w:bottom w:val="single" w:sz="4" w:space="0" w:color="auto"/>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 xml:space="preserve">SD </w:t>
            </w:r>
          </w:p>
        </w:tc>
        <w:tc>
          <w:tcPr>
            <w:tcW w:w="855" w:type="dxa"/>
            <w:tcBorders>
              <w:bottom w:val="single" w:sz="4" w:space="0" w:color="auto"/>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RL</w:t>
            </w:r>
          </w:p>
        </w:tc>
        <w:tc>
          <w:tcPr>
            <w:tcW w:w="792" w:type="dxa"/>
            <w:tcBorders>
              <w:bottom w:val="single" w:sz="4" w:space="0" w:color="auto"/>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FW</w:t>
            </w:r>
          </w:p>
        </w:tc>
        <w:tc>
          <w:tcPr>
            <w:tcW w:w="694" w:type="dxa"/>
            <w:tcBorders>
              <w:bottom w:val="single" w:sz="4" w:space="0" w:color="auto"/>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DW</w:t>
            </w:r>
          </w:p>
        </w:tc>
      </w:tr>
      <w:tr w:rsidR="00D94B6E" w:rsidRPr="006C6875" w:rsidTr="00F973D1">
        <w:trPr>
          <w:trHeight w:val="232"/>
        </w:trPr>
        <w:tc>
          <w:tcPr>
            <w:tcW w:w="755" w:type="dxa"/>
            <w:tcBorders>
              <w:top w:val="single" w:sz="4" w:space="0" w:color="auto"/>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PH</w:t>
            </w:r>
          </w:p>
        </w:tc>
        <w:tc>
          <w:tcPr>
            <w:tcW w:w="856" w:type="dxa"/>
            <w:tcBorders>
              <w:top w:val="single" w:sz="4" w:space="0" w:color="auto"/>
              <w:left w:val="nil"/>
              <w:bottom w:val="nil"/>
              <w:right w:val="nil"/>
            </w:tcBorders>
            <w:vAlign w:val="center"/>
          </w:tcPr>
          <w:p w:rsidR="00D94B6E" w:rsidRPr="006C6875" w:rsidRDefault="00B104D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64" w:type="dxa"/>
            <w:tcBorders>
              <w:top w:val="single" w:sz="4" w:space="0" w:color="auto"/>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10" w:type="dxa"/>
            <w:tcBorders>
              <w:top w:val="single" w:sz="4" w:space="0" w:color="auto"/>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73" w:type="dxa"/>
            <w:tcBorders>
              <w:top w:val="single" w:sz="4" w:space="0" w:color="auto"/>
              <w:left w:val="nil"/>
              <w:bottom w:val="nil"/>
              <w:right w:val="nil"/>
            </w:tcBorders>
            <w:vAlign w:val="center"/>
          </w:tcPr>
          <w:p w:rsidR="00D94B6E" w:rsidRPr="006C6875" w:rsidRDefault="00D94B6E" w:rsidP="00B261D5">
            <w:pPr>
              <w:autoSpaceDE w:val="0"/>
              <w:autoSpaceDN w:val="0"/>
              <w:adjustRightInd w:val="0"/>
              <w:jc w:val="center"/>
              <w:rPr>
                <w:rFonts w:ascii="Times New Roman" w:hAnsi="Times New Roman" w:cs="Times New Roman"/>
                <w:sz w:val="18"/>
                <w:szCs w:val="18"/>
              </w:rPr>
            </w:pPr>
          </w:p>
        </w:tc>
        <w:tc>
          <w:tcPr>
            <w:tcW w:w="935" w:type="dxa"/>
            <w:tcBorders>
              <w:top w:val="single" w:sz="4" w:space="0" w:color="auto"/>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910" w:type="dxa"/>
            <w:tcBorders>
              <w:top w:val="single" w:sz="4" w:space="0" w:color="auto"/>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55" w:type="dxa"/>
            <w:tcBorders>
              <w:top w:val="single" w:sz="4" w:space="0" w:color="auto"/>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73" w:type="dxa"/>
            <w:tcBorders>
              <w:top w:val="single" w:sz="4" w:space="0" w:color="auto"/>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55" w:type="dxa"/>
            <w:tcBorders>
              <w:top w:val="single" w:sz="4" w:space="0" w:color="auto"/>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792" w:type="dxa"/>
            <w:tcBorders>
              <w:top w:val="single" w:sz="4" w:space="0" w:color="auto"/>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694" w:type="dxa"/>
            <w:tcBorders>
              <w:top w:val="single" w:sz="4" w:space="0" w:color="auto"/>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r>
      <w:tr w:rsidR="00D94B6E" w:rsidRPr="006C6875" w:rsidTr="00F973D1">
        <w:trPr>
          <w:trHeight w:val="250"/>
        </w:trPr>
        <w:tc>
          <w:tcPr>
            <w:tcW w:w="7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MB</w:t>
            </w:r>
          </w:p>
        </w:tc>
        <w:tc>
          <w:tcPr>
            <w:tcW w:w="856" w:type="dxa"/>
            <w:tcBorders>
              <w:top w:val="nil"/>
              <w:left w:val="nil"/>
              <w:bottom w:val="nil"/>
              <w:right w:val="nil"/>
            </w:tcBorders>
            <w:vAlign w:val="center"/>
          </w:tcPr>
          <w:p w:rsidR="00D94B6E" w:rsidRPr="006C6875" w:rsidRDefault="00B104D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-0.47 ns</w:t>
            </w:r>
          </w:p>
        </w:tc>
        <w:tc>
          <w:tcPr>
            <w:tcW w:w="864" w:type="dxa"/>
            <w:tcBorders>
              <w:top w:val="nil"/>
              <w:left w:val="nil"/>
              <w:bottom w:val="nil"/>
              <w:right w:val="nil"/>
            </w:tcBorders>
            <w:vAlign w:val="center"/>
          </w:tcPr>
          <w:p w:rsidR="00D94B6E" w:rsidRPr="006C6875" w:rsidRDefault="007547EF"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10"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73" w:type="dxa"/>
            <w:tcBorders>
              <w:top w:val="nil"/>
              <w:left w:val="nil"/>
              <w:bottom w:val="nil"/>
              <w:right w:val="nil"/>
            </w:tcBorders>
            <w:vAlign w:val="center"/>
          </w:tcPr>
          <w:p w:rsidR="00D94B6E" w:rsidRPr="006C6875" w:rsidRDefault="00D94B6E" w:rsidP="00B261D5">
            <w:pPr>
              <w:autoSpaceDE w:val="0"/>
              <w:autoSpaceDN w:val="0"/>
              <w:adjustRightInd w:val="0"/>
              <w:jc w:val="center"/>
              <w:rPr>
                <w:rFonts w:ascii="Times New Roman" w:hAnsi="Times New Roman" w:cs="Times New Roman"/>
                <w:sz w:val="18"/>
                <w:szCs w:val="18"/>
              </w:rPr>
            </w:pPr>
          </w:p>
        </w:tc>
        <w:tc>
          <w:tcPr>
            <w:tcW w:w="93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910"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73"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r>
      <w:tr w:rsidR="00D94B6E" w:rsidRPr="006C6875" w:rsidTr="00F973D1">
        <w:trPr>
          <w:trHeight w:val="232"/>
        </w:trPr>
        <w:tc>
          <w:tcPr>
            <w:tcW w:w="7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NN</w:t>
            </w:r>
          </w:p>
        </w:tc>
        <w:tc>
          <w:tcPr>
            <w:tcW w:w="856" w:type="dxa"/>
            <w:tcBorders>
              <w:top w:val="nil"/>
              <w:left w:val="nil"/>
              <w:bottom w:val="nil"/>
              <w:right w:val="nil"/>
            </w:tcBorders>
            <w:vAlign w:val="center"/>
          </w:tcPr>
          <w:p w:rsidR="00D94B6E" w:rsidRPr="006C6875" w:rsidRDefault="00B104D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-0.09 ns</w:t>
            </w:r>
          </w:p>
        </w:tc>
        <w:tc>
          <w:tcPr>
            <w:tcW w:w="864" w:type="dxa"/>
            <w:tcBorders>
              <w:top w:val="nil"/>
              <w:left w:val="nil"/>
              <w:bottom w:val="nil"/>
              <w:right w:val="nil"/>
            </w:tcBorders>
            <w:vAlign w:val="center"/>
          </w:tcPr>
          <w:p w:rsidR="00D94B6E" w:rsidRPr="006C6875" w:rsidRDefault="00CD34B9"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0.22 ns</w:t>
            </w:r>
          </w:p>
        </w:tc>
        <w:tc>
          <w:tcPr>
            <w:tcW w:w="810" w:type="dxa"/>
            <w:tcBorders>
              <w:top w:val="nil"/>
              <w:left w:val="nil"/>
              <w:bottom w:val="nil"/>
              <w:right w:val="nil"/>
            </w:tcBorders>
            <w:vAlign w:val="center"/>
          </w:tcPr>
          <w:p w:rsidR="00D94B6E" w:rsidRPr="006C6875" w:rsidRDefault="005710F7"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73" w:type="dxa"/>
            <w:tcBorders>
              <w:top w:val="nil"/>
              <w:left w:val="nil"/>
              <w:bottom w:val="nil"/>
              <w:right w:val="nil"/>
            </w:tcBorders>
            <w:vAlign w:val="center"/>
          </w:tcPr>
          <w:p w:rsidR="00D94B6E" w:rsidRPr="006C6875" w:rsidRDefault="00D94B6E" w:rsidP="00B261D5">
            <w:pPr>
              <w:autoSpaceDE w:val="0"/>
              <w:autoSpaceDN w:val="0"/>
              <w:adjustRightInd w:val="0"/>
              <w:jc w:val="center"/>
              <w:rPr>
                <w:rFonts w:ascii="Times New Roman" w:hAnsi="Times New Roman" w:cs="Times New Roman"/>
                <w:sz w:val="18"/>
                <w:szCs w:val="18"/>
              </w:rPr>
            </w:pPr>
          </w:p>
        </w:tc>
        <w:tc>
          <w:tcPr>
            <w:tcW w:w="93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910"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73"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r>
      <w:tr w:rsidR="00D94B6E" w:rsidRPr="006C6875" w:rsidTr="00F973D1">
        <w:trPr>
          <w:trHeight w:val="70"/>
        </w:trPr>
        <w:tc>
          <w:tcPr>
            <w:tcW w:w="7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ID</w:t>
            </w:r>
          </w:p>
        </w:tc>
        <w:tc>
          <w:tcPr>
            <w:tcW w:w="856" w:type="dxa"/>
            <w:tcBorders>
              <w:top w:val="nil"/>
              <w:left w:val="nil"/>
              <w:bottom w:val="nil"/>
              <w:right w:val="nil"/>
            </w:tcBorders>
            <w:vAlign w:val="center"/>
          </w:tcPr>
          <w:p w:rsidR="00D94B6E" w:rsidRPr="006C6875" w:rsidRDefault="00B104D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0.59 ns</w:t>
            </w:r>
          </w:p>
        </w:tc>
        <w:tc>
          <w:tcPr>
            <w:tcW w:w="864" w:type="dxa"/>
            <w:tcBorders>
              <w:top w:val="nil"/>
              <w:left w:val="nil"/>
              <w:bottom w:val="nil"/>
              <w:right w:val="nil"/>
            </w:tcBorders>
            <w:vAlign w:val="center"/>
          </w:tcPr>
          <w:p w:rsidR="00D94B6E" w:rsidRPr="006C6875" w:rsidRDefault="00CD34B9"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-0.02 ns</w:t>
            </w:r>
          </w:p>
        </w:tc>
        <w:tc>
          <w:tcPr>
            <w:tcW w:w="810" w:type="dxa"/>
            <w:tcBorders>
              <w:top w:val="nil"/>
              <w:left w:val="nil"/>
              <w:bottom w:val="nil"/>
              <w:right w:val="nil"/>
            </w:tcBorders>
            <w:vAlign w:val="center"/>
          </w:tcPr>
          <w:p w:rsidR="00D94B6E" w:rsidRPr="006C6875" w:rsidRDefault="005710F7"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0.09 ns</w:t>
            </w:r>
          </w:p>
        </w:tc>
        <w:tc>
          <w:tcPr>
            <w:tcW w:w="873" w:type="dxa"/>
            <w:tcBorders>
              <w:top w:val="nil"/>
              <w:left w:val="nil"/>
              <w:bottom w:val="nil"/>
              <w:right w:val="nil"/>
            </w:tcBorders>
            <w:vAlign w:val="center"/>
          </w:tcPr>
          <w:p w:rsidR="00D94B6E" w:rsidRPr="006C6875" w:rsidRDefault="00563692" w:rsidP="00B261D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93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910"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73"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r>
      <w:tr w:rsidR="00D94B6E" w:rsidRPr="006C6875" w:rsidTr="00F973D1">
        <w:trPr>
          <w:trHeight w:val="232"/>
        </w:trPr>
        <w:tc>
          <w:tcPr>
            <w:tcW w:w="7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NL</w:t>
            </w:r>
          </w:p>
        </w:tc>
        <w:tc>
          <w:tcPr>
            <w:tcW w:w="856" w:type="dxa"/>
            <w:tcBorders>
              <w:top w:val="nil"/>
              <w:left w:val="nil"/>
              <w:bottom w:val="nil"/>
              <w:right w:val="nil"/>
            </w:tcBorders>
            <w:vAlign w:val="center"/>
          </w:tcPr>
          <w:p w:rsidR="00D94B6E" w:rsidRPr="006C6875" w:rsidRDefault="00B104D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-0.08 ns</w:t>
            </w:r>
          </w:p>
        </w:tc>
        <w:tc>
          <w:tcPr>
            <w:tcW w:w="864" w:type="dxa"/>
            <w:tcBorders>
              <w:top w:val="nil"/>
              <w:left w:val="nil"/>
              <w:bottom w:val="nil"/>
              <w:right w:val="nil"/>
            </w:tcBorders>
            <w:vAlign w:val="center"/>
          </w:tcPr>
          <w:p w:rsidR="00D94B6E" w:rsidRPr="006C6875" w:rsidRDefault="00CD34B9"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0.45</w:t>
            </w:r>
            <w:r w:rsidR="00485F2E" w:rsidRPr="006C6875">
              <w:rPr>
                <w:rFonts w:ascii="Times New Roman" w:hAnsi="Times New Roman" w:cs="Times New Roman"/>
                <w:sz w:val="18"/>
                <w:szCs w:val="18"/>
              </w:rPr>
              <w:t xml:space="preserve"> ns</w:t>
            </w:r>
          </w:p>
        </w:tc>
        <w:tc>
          <w:tcPr>
            <w:tcW w:w="810" w:type="dxa"/>
            <w:tcBorders>
              <w:top w:val="nil"/>
              <w:left w:val="nil"/>
              <w:bottom w:val="nil"/>
              <w:right w:val="nil"/>
            </w:tcBorders>
            <w:vAlign w:val="center"/>
          </w:tcPr>
          <w:p w:rsidR="00D94B6E" w:rsidRPr="006C6875" w:rsidRDefault="005710F7"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-0.15 ns</w:t>
            </w:r>
          </w:p>
        </w:tc>
        <w:tc>
          <w:tcPr>
            <w:tcW w:w="873" w:type="dxa"/>
            <w:tcBorders>
              <w:top w:val="nil"/>
              <w:left w:val="nil"/>
              <w:bottom w:val="nil"/>
              <w:right w:val="nil"/>
            </w:tcBorders>
            <w:vAlign w:val="center"/>
          </w:tcPr>
          <w:p w:rsidR="00D94B6E" w:rsidRPr="006C6875" w:rsidRDefault="00563692" w:rsidP="00B261D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0.02 ns</w:t>
            </w:r>
          </w:p>
        </w:tc>
        <w:tc>
          <w:tcPr>
            <w:tcW w:w="935" w:type="dxa"/>
            <w:tcBorders>
              <w:top w:val="nil"/>
              <w:left w:val="nil"/>
              <w:bottom w:val="nil"/>
              <w:right w:val="nil"/>
            </w:tcBorders>
            <w:vAlign w:val="center"/>
          </w:tcPr>
          <w:p w:rsidR="00D94B6E" w:rsidRPr="006C6875" w:rsidRDefault="00754A16"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910"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73"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r>
      <w:tr w:rsidR="00D94B6E" w:rsidRPr="006C6875" w:rsidTr="00F973D1">
        <w:trPr>
          <w:trHeight w:val="250"/>
        </w:trPr>
        <w:tc>
          <w:tcPr>
            <w:tcW w:w="7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LA</w:t>
            </w:r>
          </w:p>
        </w:tc>
        <w:tc>
          <w:tcPr>
            <w:tcW w:w="856" w:type="dxa"/>
            <w:tcBorders>
              <w:top w:val="nil"/>
              <w:left w:val="nil"/>
              <w:bottom w:val="nil"/>
              <w:right w:val="nil"/>
            </w:tcBorders>
            <w:vAlign w:val="center"/>
          </w:tcPr>
          <w:p w:rsidR="00D94B6E" w:rsidRPr="006C6875" w:rsidRDefault="00B104D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0.25 ns</w:t>
            </w:r>
          </w:p>
        </w:tc>
        <w:tc>
          <w:tcPr>
            <w:tcW w:w="864" w:type="dxa"/>
            <w:tcBorders>
              <w:top w:val="nil"/>
              <w:left w:val="nil"/>
              <w:bottom w:val="nil"/>
              <w:right w:val="nil"/>
            </w:tcBorders>
            <w:vAlign w:val="center"/>
          </w:tcPr>
          <w:p w:rsidR="00D94B6E" w:rsidRPr="006C6875" w:rsidRDefault="00485F2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-0.31 ns</w:t>
            </w:r>
          </w:p>
        </w:tc>
        <w:tc>
          <w:tcPr>
            <w:tcW w:w="810" w:type="dxa"/>
            <w:tcBorders>
              <w:top w:val="nil"/>
              <w:left w:val="nil"/>
              <w:bottom w:val="nil"/>
              <w:right w:val="nil"/>
            </w:tcBorders>
            <w:vAlign w:val="center"/>
          </w:tcPr>
          <w:p w:rsidR="00D94B6E" w:rsidRPr="006C6875" w:rsidRDefault="005710F7"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0.53 ns</w:t>
            </w:r>
          </w:p>
        </w:tc>
        <w:tc>
          <w:tcPr>
            <w:tcW w:w="873" w:type="dxa"/>
            <w:tcBorders>
              <w:top w:val="nil"/>
              <w:left w:val="nil"/>
              <w:bottom w:val="nil"/>
              <w:right w:val="nil"/>
            </w:tcBorders>
            <w:vAlign w:val="center"/>
          </w:tcPr>
          <w:p w:rsidR="00D94B6E" w:rsidRPr="006C6875" w:rsidRDefault="00B261D5" w:rsidP="00B261D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-0.33 ns</w:t>
            </w:r>
          </w:p>
        </w:tc>
        <w:tc>
          <w:tcPr>
            <w:tcW w:w="935" w:type="dxa"/>
            <w:tcBorders>
              <w:top w:val="nil"/>
              <w:left w:val="nil"/>
              <w:bottom w:val="nil"/>
              <w:right w:val="nil"/>
            </w:tcBorders>
            <w:vAlign w:val="center"/>
          </w:tcPr>
          <w:p w:rsidR="00D94B6E" w:rsidRPr="006C6875" w:rsidRDefault="00754A16"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-0.41 ns</w:t>
            </w:r>
          </w:p>
        </w:tc>
        <w:tc>
          <w:tcPr>
            <w:tcW w:w="910" w:type="dxa"/>
            <w:tcBorders>
              <w:top w:val="nil"/>
              <w:left w:val="nil"/>
              <w:bottom w:val="nil"/>
              <w:right w:val="nil"/>
            </w:tcBorders>
            <w:vAlign w:val="center"/>
          </w:tcPr>
          <w:p w:rsidR="00D94B6E" w:rsidRPr="006C6875" w:rsidRDefault="004726FB"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73"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r>
      <w:tr w:rsidR="00D94B6E" w:rsidRPr="006C6875" w:rsidTr="00F973D1">
        <w:trPr>
          <w:trHeight w:val="232"/>
        </w:trPr>
        <w:tc>
          <w:tcPr>
            <w:tcW w:w="7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NF</w:t>
            </w:r>
          </w:p>
        </w:tc>
        <w:tc>
          <w:tcPr>
            <w:tcW w:w="856" w:type="dxa"/>
            <w:tcBorders>
              <w:top w:val="nil"/>
              <w:left w:val="nil"/>
              <w:bottom w:val="nil"/>
              <w:right w:val="nil"/>
            </w:tcBorders>
            <w:vAlign w:val="center"/>
          </w:tcPr>
          <w:p w:rsidR="00D94B6E" w:rsidRPr="006C6875" w:rsidRDefault="00B104D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-0.04 ns</w:t>
            </w:r>
          </w:p>
        </w:tc>
        <w:tc>
          <w:tcPr>
            <w:tcW w:w="864" w:type="dxa"/>
            <w:tcBorders>
              <w:top w:val="nil"/>
              <w:left w:val="nil"/>
              <w:bottom w:val="nil"/>
              <w:right w:val="nil"/>
            </w:tcBorders>
            <w:vAlign w:val="center"/>
          </w:tcPr>
          <w:p w:rsidR="00D94B6E" w:rsidRPr="006C6875" w:rsidRDefault="00485F2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0.29 ns</w:t>
            </w:r>
          </w:p>
        </w:tc>
        <w:tc>
          <w:tcPr>
            <w:tcW w:w="810" w:type="dxa"/>
            <w:tcBorders>
              <w:top w:val="nil"/>
              <w:left w:val="nil"/>
              <w:bottom w:val="nil"/>
              <w:right w:val="nil"/>
            </w:tcBorders>
            <w:vAlign w:val="center"/>
          </w:tcPr>
          <w:p w:rsidR="00D94B6E" w:rsidRPr="006C6875" w:rsidRDefault="005710F7"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w:t>
            </w:r>
            <w:r w:rsidR="00563692" w:rsidRPr="006C6875">
              <w:rPr>
                <w:rFonts w:ascii="Times New Roman" w:hAnsi="Times New Roman" w:cs="Times New Roman"/>
                <w:sz w:val="18"/>
                <w:szCs w:val="18"/>
              </w:rPr>
              <w:t>51</w:t>
            </w:r>
            <w:r w:rsidRPr="006C6875">
              <w:rPr>
                <w:rFonts w:ascii="Times New Roman" w:hAnsi="Times New Roman" w:cs="Times New Roman"/>
                <w:sz w:val="18"/>
                <w:szCs w:val="18"/>
              </w:rPr>
              <w:t xml:space="preserve"> ns</w:t>
            </w:r>
          </w:p>
        </w:tc>
        <w:tc>
          <w:tcPr>
            <w:tcW w:w="873" w:type="dxa"/>
            <w:tcBorders>
              <w:top w:val="nil"/>
              <w:left w:val="nil"/>
              <w:bottom w:val="nil"/>
              <w:right w:val="nil"/>
            </w:tcBorders>
            <w:vAlign w:val="center"/>
          </w:tcPr>
          <w:p w:rsidR="00D94B6E" w:rsidRPr="006C6875" w:rsidRDefault="00B261D5" w:rsidP="00B261D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-0.26 ns</w:t>
            </w:r>
          </w:p>
        </w:tc>
        <w:tc>
          <w:tcPr>
            <w:tcW w:w="935" w:type="dxa"/>
            <w:tcBorders>
              <w:top w:val="nil"/>
              <w:left w:val="nil"/>
              <w:bottom w:val="nil"/>
              <w:right w:val="nil"/>
            </w:tcBorders>
            <w:vAlign w:val="center"/>
          </w:tcPr>
          <w:p w:rsidR="00D94B6E" w:rsidRPr="006C6875" w:rsidRDefault="00754A16"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0.74 *</w:t>
            </w:r>
          </w:p>
        </w:tc>
        <w:tc>
          <w:tcPr>
            <w:tcW w:w="910" w:type="dxa"/>
            <w:tcBorders>
              <w:top w:val="nil"/>
              <w:left w:val="nil"/>
              <w:bottom w:val="nil"/>
              <w:right w:val="nil"/>
            </w:tcBorders>
            <w:vAlign w:val="center"/>
          </w:tcPr>
          <w:p w:rsidR="00D94B6E" w:rsidRPr="006C6875" w:rsidRDefault="004726FB"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-0.40 ns</w:t>
            </w:r>
          </w:p>
        </w:tc>
        <w:tc>
          <w:tcPr>
            <w:tcW w:w="855" w:type="dxa"/>
            <w:tcBorders>
              <w:top w:val="nil"/>
              <w:left w:val="nil"/>
              <w:bottom w:val="nil"/>
              <w:right w:val="nil"/>
            </w:tcBorders>
            <w:vAlign w:val="center"/>
          </w:tcPr>
          <w:p w:rsidR="00D94B6E" w:rsidRPr="006C6875" w:rsidRDefault="0051487D"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73"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r>
      <w:tr w:rsidR="00D94B6E" w:rsidRPr="006C6875" w:rsidTr="00F973D1">
        <w:trPr>
          <w:trHeight w:val="232"/>
        </w:trPr>
        <w:tc>
          <w:tcPr>
            <w:tcW w:w="7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SD</w:t>
            </w:r>
          </w:p>
        </w:tc>
        <w:tc>
          <w:tcPr>
            <w:tcW w:w="856" w:type="dxa"/>
            <w:tcBorders>
              <w:top w:val="nil"/>
              <w:left w:val="nil"/>
              <w:bottom w:val="nil"/>
              <w:right w:val="nil"/>
            </w:tcBorders>
            <w:vAlign w:val="center"/>
          </w:tcPr>
          <w:p w:rsidR="00D94B6E" w:rsidRPr="006C6875" w:rsidRDefault="00B104D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-0.09 ns</w:t>
            </w:r>
          </w:p>
        </w:tc>
        <w:tc>
          <w:tcPr>
            <w:tcW w:w="864" w:type="dxa"/>
            <w:tcBorders>
              <w:top w:val="nil"/>
              <w:left w:val="nil"/>
              <w:bottom w:val="nil"/>
              <w:right w:val="nil"/>
            </w:tcBorders>
            <w:vAlign w:val="center"/>
          </w:tcPr>
          <w:p w:rsidR="00D94B6E" w:rsidRPr="006C6875" w:rsidRDefault="00485F2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0.14 ns</w:t>
            </w:r>
          </w:p>
        </w:tc>
        <w:tc>
          <w:tcPr>
            <w:tcW w:w="810" w:type="dxa"/>
            <w:tcBorders>
              <w:top w:val="nil"/>
              <w:left w:val="nil"/>
              <w:bottom w:val="nil"/>
              <w:right w:val="nil"/>
            </w:tcBorders>
            <w:vAlign w:val="center"/>
          </w:tcPr>
          <w:p w:rsidR="00D94B6E" w:rsidRPr="006C6875" w:rsidRDefault="00563692"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0.78 **</w:t>
            </w:r>
          </w:p>
        </w:tc>
        <w:tc>
          <w:tcPr>
            <w:tcW w:w="873" w:type="dxa"/>
            <w:tcBorders>
              <w:top w:val="nil"/>
              <w:left w:val="nil"/>
              <w:bottom w:val="nil"/>
              <w:right w:val="nil"/>
            </w:tcBorders>
            <w:vAlign w:val="center"/>
          </w:tcPr>
          <w:p w:rsidR="00D94B6E" w:rsidRPr="006C6875" w:rsidRDefault="00B261D5" w:rsidP="00B261D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-0.06 ns</w:t>
            </w:r>
          </w:p>
        </w:tc>
        <w:tc>
          <w:tcPr>
            <w:tcW w:w="935" w:type="dxa"/>
            <w:tcBorders>
              <w:top w:val="nil"/>
              <w:left w:val="nil"/>
              <w:bottom w:val="nil"/>
              <w:right w:val="nil"/>
            </w:tcBorders>
            <w:vAlign w:val="center"/>
          </w:tcPr>
          <w:p w:rsidR="00D94B6E" w:rsidRPr="006C6875" w:rsidRDefault="00754A16"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-0.25 ns</w:t>
            </w:r>
          </w:p>
        </w:tc>
        <w:tc>
          <w:tcPr>
            <w:tcW w:w="910" w:type="dxa"/>
            <w:tcBorders>
              <w:top w:val="nil"/>
              <w:left w:val="nil"/>
              <w:bottom w:val="nil"/>
              <w:right w:val="nil"/>
            </w:tcBorders>
            <w:vAlign w:val="center"/>
          </w:tcPr>
          <w:p w:rsidR="00D94B6E" w:rsidRPr="006C6875" w:rsidRDefault="004726FB"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0.59 ns</w:t>
            </w:r>
          </w:p>
        </w:tc>
        <w:tc>
          <w:tcPr>
            <w:tcW w:w="855" w:type="dxa"/>
            <w:tcBorders>
              <w:top w:val="nil"/>
              <w:left w:val="nil"/>
              <w:bottom w:val="nil"/>
              <w:right w:val="nil"/>
            </w:tcBorders>
            <w:vAlign w:val="center"/>
          </w:tcPr>
          <w:p w:rsidR="00D94B6E" w:rsidRPr="006C6875" w:rsidRDefault="0051487D"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-0.57 ns</w:t>
            </w:r>
          </w:p>
        </w:tc>
        <w:tc>
          <w:tcPr>
            <w:tcW w:w="873" w:type="dxa"/>
            <w:tcBorders>
              <w:top w:val="nil"/>
              <w:left w:val="nil"/>
              <w:bottom w:val="nil"/>
              <w:right w:val="nil"/>
            </w:tcBorders>
            <w:vAlign w:val="center"/>
          </w:tcPr>
          <w:p w:rsidR="00D94B6E" w:rsidRPr="006C6875" w:rsidRDefault="0051487D"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r>
      <w:tr w:rsidR="00D94B6E" w:rsidRPr="006C6875" w:rsidTr="00F973D1">
        <w:trPr>
          <w:trHeight w:val="250"/>
        </w:trPr>
        <w:tc>
          <w:tcPr>
            <w:tcW w:w="7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RL</w:t>
            </w:r>
          </w:p>
        </w:tc>
        <w:tc>
          <w:tcPr>
            <w:tcW w:w="856" w:type="dxa"/>
            <w:tcBorders>
              <w:top w:val="nil"/>
              <w:left w:val="nil"/>
              <w:bottom w:val="nil"/>
              <w:right w:val="nil"/>
            </w:tcBorders>
            <w:vAlign w:val="center"/>
          </w:tcPr>
          <w:p w:rsidR="00D94B6E" w:rsidRPr="006C6875" w:rsidRDefault="007547EF"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-0.23 ns</w:t>
            </w:r>
          </w:p>
        </w:tc>
        <w:tc>
          <w:tcPr>
            <w:tcW w:w="864" w:type="dxa"/>
            <w:tcBorders>
              <w:top w:val="nil"/>
              <w:left w:val="nil"/>
              <w:bottom w:val="nil"/>
              <w:right w:val="nil"/>
            </w:tcBorders>
            <w:vAlign w:val="center"/>
          </w:tcPr>
          <w:p w:rsidR="00D94B6E" w:rsidRPr="006C6875" w:rsidRDefault="008A01CB"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0.63 ns</w:t>
            </w:r>
          </w:p>
        </w:tc>
        <w:tc>
          <w:tcPr>
            <w:tcW w:w="810" w:type="dxa"/>
            <w:tcBorders>
              <w:top w:val="nil"/>
              <w:left w:val="nil"/>
              <w:bottom w:val="nil"/>
              <w:right w:val="nil"/>
            </w:tcBorders>
            <w:vAlign w:val="center"/>
          </w:tcPr>
          <w:p w:rsidR="00D94B6E" w:rsidRPr="006C6875" w:rsidRDefault="00563692"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-0.22 ns</w:t>
            </w:r>
          </w:p>
        </w:tc>
        <w:tc>
          <w:tcPr>
            <w:tcW w:w="873" w:type="dxa"/>
            <w:tcBorders>
              <w:top w:val="nil"/>
              <w:left w:val="nil"/>
              <w:bottom w:val="nil"/>
              <w:right w:val="nil"/>
            </w:tcBorders>
            <w:vAlign w:val="center"/>
          </w:tcPr>
          <w:p w:rsidR="00D94B6E" w:rsidRPr="006C6875" w:rsidRDefault="00B261D5" w:rsidP="00B261D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-0.29 ns</w:t>
            </w:r>
          </w:p>
        </w:tc>
        <w:tc>
          <w:tcPr>
            <w:tcW w:w="935" w:type="dxa"/>
            <w:tcBorders>
              <w:top w:val="nil"/>
              <w:left w:val="nil"/>
              <w:bottom w:val="nil"/>
              <w:right w:val="nil"/>
            </w:tcBorders>
            <w:vAlign w:val="center"/>
          </w:tcPr>
          <w:p w:rsidR="00D94B6E" w:rsidRPr="006C6875" w:rsidRDefault="00754A16"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 xml:space="preserve">0.73 </w:t>
            </w:r>
            <w:r w:rsidR="004726FB" w:rsidRPr="006C6875">
              <w:rPr>
                <w:rFonts w:ascii="Times New Roman" w:hAnsi="Times New Roman" w:cs="Times New Roman"/>
                <w:sz w:val="18"/>
                <w:szCs w:val="18"/>
              </w:rPr>
              <w:t>*</w:t>
            </w:r>
          </w:p>
        </w:tc>
        <w:tc>
          <w:tcPr>
            <w:tcW w:w="910" w:type="dxa"/>
            <w:tcBorders>
              <w:top w:val="nil"/>
              <w:left w:val="nil"/>
              <w:bottom w:val="nil"/>
              <w:right w:val="nil"/>
            </w:tcBorders>
            <w:vAlign w:val="center"/>
          </w:tcPr>
          <w:p w:rsidR="00D94B6E" w:rsidRPr="006C6875" w:rsidRDefault="004726FB"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-0.28 ns</w:t>
            </w:r>
          </w:p>
        </w:tc>
        <w:tc>
          <w:tcPr>
            <w:tcW w:w="855" w:type="dxa"/>
            <w:tcBorders>
              <w:top w:val="nil"/>
              <w:left w:val="nil"/>
              <w:bottom w:val="nil"/>
              <w:right w:val="nil"/>
            </w:tcBorders>
            <w:vAlign w:val="center"/>
          </w:tcPr>
          <w:p w:rsidR="00D94B6E" w:rsidRPr="006C6875" w:rsidRDefault="0051487D"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0.82 **</w:t>
            </w:r>
          </w:p>
        </w:tc>
        <w:tc>
          <w:tcPr>
            <w:tcW w:w="873" w:type="dxa"/>
            <w:tcBorders>
              <w:top w:val="nil"/>
              <w:left w:val="nil"/>
              <w:bottom w:val="nil"/>
              <w:right w:val="nil"/>
            </w:tcBorders>
            <w:vAlign w:val="center"/>
          </w:tcPr>
          <w:p w:rsidR="00D94B6E" w:rsidRPr="006C6875" w:rsidRDefault="0051487D"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-0.30 ns</w:t>
            </w:r>
          </w:p>
        </w:tc>
        <w:tc>
          <w:tcPr>
            <w:tcW w:w="855" w:type="dxa"/>
            <w:tcBorders>
              <w:top w:val="nil"/>
              <w:left w:val="nil"/>
              <w:bottom w:val="nil"/>
              <w:right w:val="nil"/>
            </w:tcBorders>
            <w:vAlign w:val="center"/>
          </w:tcPr>
          <w:p w:rsidR="00D94B6E" w:rsidRPr="006C6875" w:rsidRDefault="00B81952"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792"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r>
      <w:tr w:rsidR="00D94B6E" w:rsidRPr="006C6875" w:rsidTr="00F973D1">
        <w:trPr>
          <w:trHeight w:val="250"/>
        </w:trPr>
        <w:tc>
          <w:tcPr>
            <w:tcW w:w="755"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FW</w:t>
            </w:r>
          </w:p>
        </w:tc>
        <w:tc>
          <w:tcPr>
            <w:tcW w:w="856" w:type="dxa"/>
            <w:tcBorders>
              <w:top w:val="nil"/>
              <w:left w:val="nil"/>
              <w:bottom w:val="nil"/>
              <w:right w:val="nil"/>
            </w:tcBorders>
            <w:vAlign w:val="center"/>
          </w:tcPr>
          <w:p w:rsidR="00D94B6E" w:rsidRPr="006C6875" w:rsidRDefault="007547EF"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0.39 ns</w:t>
            </w:r>
          </w:p>
        </w:tc>
        <w:tc>
          <w:tcPr>
            <w:tcW w:w="864" w:type="dxa"/>
            <w:tcBorders>
              <w:top w:val="nil"/>
              <w:left w:val="nil"/>
              <w:bottom w:val="nil"/>
              <w:right w:val="nil"/>
            </w:tcBorders>
            <w:vAlign w:val="center"/>
          </w:tcPr>
          <w:p w:rsidR="00D94B6E" w:rsidRPr="006C6875" w:rsidRDefault="008A01CB"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-0.19 ns</w:t>
            </w:r>
          </w:p>
        </w:tc>
        <w:tc>
          <w:tcPr>
            <w:tcW w:w="810" w:type="dxa"/>
            <w:tcBorders>
              <w:top w:val="nil"/>
              <w:left w:val="nil"/>
              <w:bottom w:val="nil"/>
              <w:right w:val="nil"/>
            </w:tcBorders>
            <w:vAlign w:val="center"/>
          </w:tcPr>
          <w:p w:rsidR="00D94B6E" w:rsidRPr="006C6875" w:rsidRDefault="00563692"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0.64 *</w:t>
            </w:r>
          </w:p>
        </w:tc>
        <w:tc>
          <w:tcPr>
            <w:tcW w:w="873" w:type="dxa"/>
            <w:tcBorders>
              <w:top w:val="nil"/>
              <w:left w:val="nil"/>
              <w:bottom w:val="nil"/>
              <w:right w:val="nil"/>
            </w:tcBorders>
            <w:vAlign w:val="center"/>
          </w:tcPr>
          <w:p w:rsidR="00D94B6E" w:rsidRPr="006C6875" w:rsidRDefault="00B261D5" w:rsidP="00B261D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0.26 ns</w:t>
            </w:r>
          </w:p>
        </w:tc>
        <w:tc>
          <w:tcPr>
            <w:tcW w:w="935" w:type="dxa"/>
            <w:tcBorders>
              <w:top w:val="nil"/>
              <w:left w:val="nil"/>
              <w:bottom w:val="nil"/>
              <w:right w:val="nil"/>
            </w:tcBorders>
            <w:vAlign w:val="center"/>
          </w:tcPr>
          <w:p w:rsidR="00D94B6E" w:rsidRPr="006C6875" w:rsidRDefault="004726FB"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-0.59 ns</w:t>
            </w:r>
          </w:p>
        </w:tc>
        <w:tc>
          <w:tcPr>
            <w:tcW w:w="910" w:type="dxa"/>
            <w:tcBorders>
              <w:top w:val="nil"/>
              <w:left w:val="nil"/>
              <w:bottom w:val="nil"/>
              <w:right w:val="nil"/>
            </w:tcBorders>
            <w:vAlign w:val="center"/>
          </w:tcPr>
          <w:p w:rsidR="00D94B6E" w:rsidRPr="006C6875" w:rsidRDefault="0051487D"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0.69 *</w:t>
            </w:r>
          </w:p>
        </w:tc>
        <w:tc>
          <w:tcPr>
            <w:tcW w:w="855" w:type="dxa"/>
            <w:tcBorders>
              <w:top w:val="nil"/>
              <w:left w:val="nil"/>
              <w:bottom w:val="nil"/>
              <w:right w:val="nil"/>
            </w:tcBorders>
            <w:vAlign w:val="center"/>
          </w:tcPr>
          <w:p w:rsidR="00D94B6E" w:rsidRPr="006C6875" w:rsidRDefault="0051487D"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-0.72 *</w:t>
            </w:r>
          </w:p>
        </w:tc>
        <w:tc>
          <w:tcPr>
            <w:tcW w:w="873" w:type="dxa"/>
            <w:tcBorders>
              <w:top w:val="nil"/>
              <w:left w:val="nil"/>
              <w:bottom w:val="nil"/>
              <w:right w:val="nil"/>
            </w:tcBorders>
            <w:vAlign w:val="center"/>
          </w:tcPr>
          <w:p w:rsidR="00D94B6E" w:rsidRPr="006C6875" w:rsidRDefault="00B81952"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0.75 *</w:t>
            </w:r>
          </w:p>
        </w:tc>
        <w:tc>
          <w:tcPr>
            <w:tcW w:w="855" w:type="dxa"/>
            <w:tcBorders>
              <w:top w:val="nil"/>
              <w:left w:val="nil"/>
              <w:bottom w:val="nil"/>
              <w:right w:val="nil"/>
            </w:tcBorders>
            <w:vAlign w:val="center"/>
          </w:tcPr>
          <w:p w:rsidR="00D94B6E" w:rsidRPr="006C6875" w:rsidRDefault="00B81952"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-0.61 ns</w:t>
            </w:r>
          </w:p>
        </w:tc>
        <w:tc>
          <w:tcPr>
            <w:tcW w:w="792" w:type="dxa"/>
            <w:tcBorders>
              <w:top w:val="nil"/>
              <w:left w:val="nil"/>
              <w:bottom w:val="nil"/>
              <w:right w:val="nil"/>
            </w:tcBorders>
            <w:vAlign w:val="center"/>
          </w:tcPr>
          <w:p w:rsidR="00D94B6E" w:rsidRPr="006C6875" w:rsidRDefault="00F973D1"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694" w:type="dxa"/>
            <w:tcBorders>
              <w:top w:val="nil"/>
              <w:left w:val="nil"/>
              <w:bottom w:val="nil"/>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p>
        </w:tc>
      </w:tr>
      <w:tr w:rsidR="00D94B6E" w:rsidRPr="006C6875" w:rsidTr="00F973D1">
        <w:trPr>
          <w:trHeight w:val="250"/>
        </w:trPr>
        <w:tc>
          <w:tcPr>
            <w:tcW w:w="755" w:type="dxa"/>
            <w:tcBorders>
              <w:top w:val="nil"/>
              <w:left w:val="nil"/>
              <w:bottom w:val="single" w:sz="4" w:space="0" w:color="auto"/>
              <w:right w:val="nil"/>
            </w:tcBorders>
            <w:vAlign w:val="center"/>
          </w:tcPr>
          <w:p w:rsidR="00D94B6E" w:rsidRPr="006C6875" w:rsidRDefault="00D94B6E"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DW</w:t>
            </w:r>
          </w:p>
        </w:tc>
        <w:tc>
          <w:tcPr>
            <w:tcW w:w="856" w:type="dxa"/>
            <w:tcBorders>
              <w:top w:val="nil"/>
              <w:left w:val="nil"/>
              <w:bottom w:val="single" w:sz="4" w:space="0" w:color="auto"/>
              <w:right w:val="nil"/>
            </w:tcBorders>
            <w:vAlign w:val="center"/>
          </w:tcPr>
          <w:p w:rsidR="00D94B6E" w:rsidRPr="006C6875" w:rsidRDefault="007547EF"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0.44 ns</w:t>
            </w:r>
          </w:p>
        </w:tc>
        <w:tc>
          <w:tcPr>
            <w:tcW w:w="864" w:type="dxa"/>
            <w:tcBorders>
              <w:top w:val="nil"/>
              <w:left w:val="nil"/>
              <w:bottom w:val="single" w:sz="4" w:space="0" w:color="auto"/>
              <w:right w:val="nil"/>
            </w:tcBorders>
            <w:vAlign w:val="center"/>
          </w:tcPr>
          <w:p w:rsidR="00D94B6E" w:rsidRPr="006C6875" w:rsidRDefault="004B280D"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-0.20 ns</w:t>
            </w:r>
          </w:p>
        </w:tc>
        <w:tc>
          <w:tcPr>
            <w:tcW w:w="810" w:type="dxa"/>
            <w:tcBorders>
              <w:top w:val="nil"/>
              <w:left w:val="nil"/>
              <w:bottom w:val="single" w:sz="4" w:space="0" w:color="auto"/>
              <w:right w:val="nil"/>
            </w:tcBorders>
            <w:vAlign w:val="center"/>
          </w:tcPr>
          <w:p w:rsidR="00D94B6E" w:rsidRPr="006C6875" w:rsidRDefault="00563692"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0.43 ns</w:t>
            </w:r>
          </w:p>
        </w:tc>
        <w:tc>
          <w:tcPr>
            <w:tcW w:w="873" w:type="dxa"/>
            <w:tcBorders>
              <w:top w:val="nil"/>
              <w:left w:val="nil"/>
              <w:bottom w:val="single" w:sz="4" w:space="0" w:color="auto"/>
              <w:right w:val="nil"/>
            </w:tcBorders>
            <w:vAlign w:val="center"/>
          </w:tcPr>
          <w:p w:rsidR="00D94B6E" w:rsidRPr="006C6875" w:rsidRDefault="00B261D5" w:rsidP="00B261D5">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0.39 ns</w:t>
            </w:r>
          </w:p>
        </w:tc>
        <w:tc>
          <w:tcPr>
            <w:tcW w:w="935" w:type="dxa"/>
            <w:tcBorders>
              <w:top w:val="nil"/>
              <w:left w:val="nil"/>
              <w:bottom w:val="single" w:sz="4" w:space="0" w:color="auto"/>
              <w:right w:val="nil"/>
            </w:tcBorders>
            <w:vAlign w:val="center"/>
          </w:tcPr>
          <w:p w:rsidR="00D94B6E" w:rsidRPr="006C6875" w:rsidRDefault="004726FB"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-0.60 ns</w:t>
            </w:r>
          </w:p>
        </w:tc>
        <w:tc>
          <w:tcPr>
            <w:tcW w:w="910" w:type="dxa"/>
            <w:tcBorders>
              <w:top w:val="nil"/>
              <w:left w:val="nil"/>
              <w:bottom w:val="single" w:sz="4" w:space="0" w:color="auto"/>
              <w:right w:val="nil"/>
            </w:tcBorders>
            <w:vAlign w:val="center"/>
          </w:tcPr>
          <w:p w:rsidR="00D94B6E" w:rsidRPr="006C6875" w:rsidRDefault="0051487D"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0.42 ns</w:t>
            </w:r>
          </w:p>
        </w:tc>
        <w:tc>
          <w:tcPr>
            <w:tcW w:w="855" w:type="dxa"/>
            <w:tcBorders>
              <w:top w:val="nil"/>
              <w:left w:val="nil"/>
              <w:bottom w:val="single" w:sz="4" w:space="0" w:color="auto"/>
              <w:right w:val="nil"/>
            </w:tcBorders>
            <w:vAlign w:val="center"/>
          </w:tcPr>
          <w:p w:rsidR="00D94B6E" w:rsidRPr="006C6875" w:rsidRDefault="0051487D"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-0.52 ns</w:t>
            </w:r>
          </w:p>
        </w:tc>
        <w:tc>
          <w:tcPr>
            <w:tcW w:w="873" w:type="dxa"/>
            <w:tcBorders>
              <w:top w:val="nil"/>
              <w:left w:val="nil"/>
              <w:bottom w:val="single" w:sz="4" w:space="0" w:color="auto"/>
              <w:right w:val="nil"/>
            </w:tcBorders>
            <w:vAlign w:val="center"/>
          </w:tcPr>
          <w:p w:rsidR="00D94B6E" w:rsidRPr="006C6875" w:rsidRDefault="00B81952"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0.49 ns</w:t>
            </w:r>
          </w:p>
        </w:tc>
        <w:tc>
          <w:tcPr>
            <w:tcW w:w="855" w:type="dxa"/>
            <w:tcBorders>
              <w:top w:val="nil"/>
              <w:left w:val="nil"/>
              <w:bottom w:val="single" w:sz="4" w:space="0" w:color="auto"/>
              <w:right w:val="nil"/>
            </w:tcBorders>
            <w:vAlign w:val="center"/>
          </w:tcPr>
          <w:p w:rsidR="00D94B6E" w:rsidRPr="006C6875" w:rsidRDefault="00B81952"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-0.59 ns</w:t>
            </w:r>
          </w:p>
        </w:tc>
        <w:tc>
          <w:tcPr>
            <w:tcW w:w="792" w:type="dxa"/>
            <w:tcBorders>
              <w:top w:val="nil"/>
              <w:left w:val="nil"/>
              <w:bottom w:val="single" w:sz="4" w:space="0" w:color="auto"/>
              <w:right w:val="nil"/>
            </w:tcBorders>
            <w:vAlign w:val="center"/>
          </w:tcPr>
          <w:p w:rsidR="00D94B6E" w:rsidRPr="006C6875" w:rsidRDefault="000F0AF3"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0.87**</w:t>
            </w:r>
          </w:p>
        </w:tc>
        <w:tc>
          <w:tcPr>
            <w:tcW w:w="694" w:type="dxa"/>
            <w:tcBorders>
              <w:top w:val="nil"/>
              <w:left w:val="nil"/>
              <w:bottom w:val="single" w:sz="4" w:space="0" w:color="auto"/>
              <w:right w:val="nil"/>
            </w:tcBorders>
            <w:vAlign w:val="center"/>
          </w:tcPr>
          <w:p w:rsidR="00D94B6E" w:rsidRPr="006C6875" w:rsidRDefault="00B250C2" w:rsidP="00D5585D">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r>
    </w:tbl>
    <w:p w:rsidR="00AB1FDA" w:rsidRPr="006C6875" w:rsidRDefault="00F95286" w:rsidP="00F95286">
      <w:pPr>
        <w:autoSpaceDE w:val="0"/>
        <w:autoSpaceDN w:val="0"/>
        <w:adjustRightInd w:val="0"/>
        <w:spacing w:after="0" w:line="240" w:lineRule="auto"/>
        <w:jc w:val="both"/>
        <w:rPr>
          <w:rFonts w:ascii="Times New Roman" w:hAnsi="Times New Roman" w:cs="Times New Roman"/>
          <w:sz w:val="24"/>
          <w:szCs w:val="24"/>
        </w:rPr>
      </w:pPr>
      <w:r w:rsidRPr="006C6875">
        <w:rPr>
          <w:rFonts w:ascii="Times New Roman" w:hAnsi="Times New Roman" w:cs="Times New Roman"/>
          <w:sz w:val="24"/>
          <w:szCs w:val="24"/>
        </w:rPr>
        <w:t xml:space="preserve">Here, PH, MB, NN, ID, SD, NL, LA, NF, RL, FW and DW indicates; Plant height, Main branch, No. of nodes, Internodes distance, Stem </w:t>
      </w:r>
      <w:proofErr w:type="spellStart"/>
      <w:r w:rsidRPr="006C6875">
        <w:rPr>
          <w:rFonts w:ascii="Times New Roman" w:hAnsi="Times New Roman" w:cs="Times New Roman"/>
          <w:sz w:val="24"/>
          <w:szCs w:val="24"/>
        </w:rPr>
        <w:t>dia</w:t>
      </w:r>
      <w:proofErr w:type="spellEnd"/>
      <w:r w:rsidRPr="006C6875">
        <w:rPr>
          <w:rFonts w:ascii="Times New Roman" w:hAnsi="Times New Roman" w:cs="Times New Roman"/>
          <w:sz w:val="24"/>
          <w:szCs w:val="24"/>
        </w:rPr>
        <w:t xml:space="preserve">, No. of leaves, Leaf area, No. of flowers, Root length, Fresh weight and Dry weight respectively. </w:t>
      </w:r>
      <w:r w:rsidRPr="006C6875">
        <w:rPr>
          <w:rFonts w:ascii="Times New Roman" w:hAnsi="Times New Roman" w:cs="Times New Roman"/>
          <w:sz w:val="24"/>
          <w:szCs w:val="24"/>
          <w:vertAlign w:val="superscript"/>
        </w:rPr>
        <w:t xml:space="preserve">* </w:t>
      </w:r>
      <w:r w:rsidRPr="006C6875">
        <w:rPr>
          <w:rFonts w:ascii="Times New Roman" w:hAnsi="Times New Roman" w:cs="Times New Roman"/>
          <w:sz w:val="24"/>
          <w:szCs w:val="24"/>
        </w:rPr>
        <w:t>0.05&gt;P&gt;0.01,</w:t>
      </w:r>
      <w:r w:rsidRPr="006C6875">
        <w:rPr>
          <w:rFonts w:ascii="Times New Roman" w:hAnsi="Times New Roman" w:cs="Times New Roman"/>
          <w:sz w:val="24"/>
          <w:szCs w:val="24"/>
          <w:vertAlign w:val="superscript"/>
        </w:rPr>
        <w:t xml:space="preserve"> **</w:t>
      </w:r>
      <w:r w:rsidRPr="006C6875">
        <w:rPr>
          <w:rFonts w:ascii="Times New Roman" w:hAnsi="Times New Roman" w:cs="Times New Roman"/>
          <w:sz w:val="24"/>
          <w:szCs w:val="24"/>
        </w:rPr>
        <w:t>0.01&gt;P&gt;0.001,</w:t>
      </w:r>
      <w:r w:rsidRPr="006C6875">
        <w:rPr>
          <w:rFonts w:ascii="Times New Roman" w:hAnsi="Times New Roman" w:cs="Times New Roman"/>
          <w:sz w:val="24"/>
          <w:szCs w:val="24"/>
          <w:vertAlign w:val="superscript"/>
        </w:rPr>
        <w:t xml:space="preserve"> ***</w:t>
      </w:r>
      <w:r w:rsidRPr="006C6875">
        <w:rPr>
          <w:rFonts w:ascii="Times New Roman" w:hAnsi="Times New Roman" w:cs="Times New Roman"/>
          <w:sz w:val="24"/>
          <w:szCs w:val="24"/>
        </w:rPr>
        <w:t>P&lt;0.0001, ns not significant at P&gt;0.05</w:t>
      </w:r>
    </w:p>
    <w:p w:rsidR="00FA10D6" w:rsidRPr="006C6875" w:rsidRDefault="00FA10D6" w:rsidP="002101AB">
      <w:pPr>
        <w:autoSpaceDE w:val="0"/>
        <w:autoSpaceDN w:val="0"/>
        <w:adjustRightInd w:val="0"/>
        <w:spacing w:after="0" w:line="360" w:lineRule="auto"/>
        <w:jc w:val="both"/>
        <w:rPr>
          <w:rFonts w:ascii="Times New Roman" w:hAnsi="Times New Roman" w:cs="Times New Roman"/>
          <w:sz w:val="24"/>
          <w:szCs w:val="24"/>
        </w:rPr>
      </w:pPr>
    </w:p>
    <w:p w:rsidR="00A36B17" w:rsidRPr="006C6875" w:rsidRDefault="00A36B17" w:rsidP="00EA205D">
      <w:pPr>
        <w:autoSpaceDE w:val="0"/>
        <w:autoSpaceDN w:val="0"/>
        <w:adjustRightInd w:val="0"/>
        <w:spacing w:after="0" w:line="240" w:lineRule="auto"/>
        <w:rPr>
          <w:rFonts w:ascii="Times New Roman" w:hAnsi="Times New Roman" w:cs="Times New Roman"/>
          <w:b/>
          <w:sz w:val="24"/>
          <w:szCs w:val="24"/>
        </w:rPr>
      </w:pPr>
      <w:r w:rsidRPr="006C6875">
        <w:rPr>
          <w:rFonts w:ascii="Times New Roman" w:hAnsi="Times New Roman" w:cs="Times New Roman"/>
          <w:b/>
          <w:sz w:val="24"/>
          <w:szCs w:val="24"/>
        </w:rPr>
        <w:t>Physiological traits analysis of common purslane propagated through cuttings</w:t>
      </w:r>
    </w:p>
    <w:p w:rsidR="00276842" w:rsidRPr="006C6875" w:rsidRDefault="00276842" w:rsidP="00276842">
      <w:pPr>
        <w:autoSpaceDE w:val="0"/>
        <w:autoSpaceDN w:val="0"/>
        <w:adjustRightInd w:val="0"/>
        <w:spacing w:after="0" w:line="240" w:lineRule="auto"/>
        <w:jc w:val="center"/>
        <w:rPr>
          <w:rFonts w:ascii="Times New Roman" w:hAnsi="Times New Roman" w:cs="Times New Roman"/>
          <w:b/>
          <w:sz w:val="24"/>
          <w:szCs w:val="24"/>
        </w:rPr>
      </w:pPr>
    </w:p>
    <w:p w:rsidR="009454AD" w:rsidRPr="006C6875" w:rsidRDefault="00844806" w:rsidP="00EA205D">
      <w:pPr>
        <w:autoSpaceDE w:val="0"/>
        <w:autoSpaceDN w:val="0"/>
        <w:adjustRightInd w:val="0"/>
        <w:spacing w:after="0" w:line="360" w:lineRule="auto"/>
        <w:ind w:firstLine="360"/>
        <w:jc w:val="both"/>
        <w:rPr>
          <w:rFonts w:ascii="Times New Roman" w:hAnsi="Times New Roman" w:cs="Times New Roman"/>
          <w:sz w:val="24"/>
          <w:szCs w:val="24"/>
        </w:rPr>
      </w:pPr>
      <w:r w:rsidRPr="006C6875">
        <w:rPr>
          <w:rFonts w:ascii="Times New Roman" w:hAnsi="Times New Roman" w:cs="Times New Roman"/>
          <w:sz w:val="24"/>
          <w:szCs w:val="24"/>
        </w:rPr>
        <w:t>The analyzed data obtained from 10 common purslane accessions propagated through stem cuttings showed significant</w:t>
      </w:r>
      <w:r w:rsidR="00DD769F" w:rsidRPr="006C6875">
        <w:rPr>
          <w:rFonts w:ascii="Times New Roman" w:hAnsi="Times New Roman" w:cs="Times New Roman"/>
          <w:sz w:val="24"/>
          <w:szCs w:val="24"/>
        </w:rPr>
        <w:t xml:space="preserve"> (p&lt;0.05)</w:t>
      </w:r>
      <w:r w:rsidRPr="006C6875">
        <w:rPr>
          <w:rFonts w:ascii="Times New Roman" w:hAnsi="Times New Roman" w:cs="Times New Roman"/>
          <w:sz w:val="24"/>
          <w:szCs w:val="24"/>
        </w:rPr>
        <w:t xml:space="preserve"> differences among all the physiological characteristics regarding total chlorophyll content (SPAD value), net photosynthetic rate (</w:t>
      </w:r>
      <w:proofErr w:type="spellStart"/>
      <w:r w:rsidRPr="006C6875">
        <w:rPr>
          <w:rFonts w:ascii="Times New Roman" w:hAnsi="Times New Roman" w:cs="Times New Roman"/>
          <w:sz w:val="24"/>
          <w:szCs w:val="24"/>
        </w:rPr>
        <w:t>μmol</w:t>
      </w:r>
      <w:proofErr w:type="spellEnd"/>
      <w:r w:rsidRPr="006C6875">
        <w:rPr>
          <w:rFonts w:ascii="Times New Roman" w:hAnsi="Times New Roman" w:cs="Times New Roman"/>
          <w:sz w:val="24"/>
          <w:szCs w:val="24"/>
        </w:rPr>
        <w:t xml:space="preserve"> CO</w:t>
      </w:r>
      <w:r w:rsidRPr="006C6875">
        <w:rPr>
          <w:rFonts w:ascii="Times New Roman" w:hAnsi="Times New Roman" w:cs="Times New Roman"/>
          <w:sz w:val="24"/>
          <w:szCs w:val="24"/>
          <w:vertAlign w:val="subscript"/>
        </w:rPr>
        <w:t>2/</w:t>
      </w:r>
      <w:r w:rsidRPr="006C6875">
        <w:rPr>
          <w:rFonts w:ascii="Times New Roman" w:hAnsi="Times New Roman" w:cs="Times New Roman"/>
          <w:sz w:val="24"/>
          <w:szCs w:val="24"/>
        </w:rPr>
        <w:t>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 xml:space="preserve">/sec), </w:t>
      </w:r>
      <w:proofErr w:type="spellStart"/>
      <w:r w:rsidRPr="006C6875">
        <w:rPr>
          <w:rFonts w:ascii="Times New Roman" w:hAnsi="Times New Roman" w:cs="Times New Roman"/>
          <w:sz w:val="24"/>
          <w:szCs w:val="24"/>
        </w:rPr>
        <w:t>stomatal</w:t>
      </w:r>
      <w:proofErr w:type="spellEnd"/>
      <w:r w:rsidRPr="006C6875">
        <w:rPr>
          <w:rFonts w:ascii="Times New Roman" w:hAnsi="Times New Roman" w:cs="Times New Roman"/>
          <w:sz w:val="24"/>
          <w:szCs w:val="24"/>
        </w:rPr>
        <w:t xml:space="preserve"> conductance (cm/sec), transpiration rate (mol/m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/sec) and water vapor deficit (mol H</w:t>
      </w:r>
      <w:r w:rsidRPr="006C6875">
        <w:rPr>
          <w:rFonts w:ascii="Times New Roman" w:hAnsi="Times New Roman" w:cs="Times New Roman"/>
          <w:sz w:val="24"/>
          <w:szCs w:val="24"/>
          <w:vertAlign w:val="subscript"/>
        </w:rPr>
        <w:t>2</w:t>
      </w:r>
      <w:r w:rsidRPr="006C6875">
        <w:rPr>
          <w:rFonts w:ascii="Times New Roman" w:hAnsi="Times New Roman" w:cs="Times New Roman"/>
          <w:sz w:val="24"/>
          <w:szCs w:val="24"/>
        </w:rPr>
        <w:t>O/m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 xml:space="preserve">/sec). The </w:t>
      </w:r>
      <w:r w:rsidR="00875AD8" w:rsidRPr="006C6875">
        <w:rPr>
          <w:rFonts w:ascii="Times New Roman" w:hAnsi="Times New Roman" w:cs="Times New Roman"/>
          <w:sz w:val="24"/>
          <w:szCs w:val="24"/>
        </w:rPr>
        <w:t>result is</w:t>
      </w:r>
      <w:r w:rsidRPr="006C6875">
        <w:rPr>
          <w:rFonts w:ascii="Times New Roman" w:hAnsi="Times New Roman" w:cs="Times New Roman"/>
          <w:sz w:val="24"/>
          <w:szCs w:val="24"/>
        </w:rPr>
        <w:t xml:space="preserve"> presented in </w:t>
      </w:r>
      <w:r w:rsidR="00DC413F" w:rsidRPr="006C6875">
        <w:rPr>
          <w:rFonts w:ascii="Times New Roman" w:hAnsi="Times New Roman" w:cs="Times New Roman"/>
          <w:sz w:val="24"/>
          <w:szCs w:val="24"/>
        </w:rPr>
        <w:t>Figure</w:t>
      </w:r>
      <w:r w:rsidR="00875AD8" w:rsidRPr="006C6875">
        <w:rPr>
          <w:rFonts w:ascii="Times New Roman" w:hAnsi="Times New Roman" w:cs="Times New Roman"/>
          <w:sz w:val="24"/>
          <w:szCs w:val="24"/>
        </w:rPr>
        <w:t xml:space="preserve"> </w:t>
      </w:r>
      <w:r w:rsidR="00DC413F" w:rsidRPr="006C6875">
        <w:rPr>
          <w:rFonts w:ascii="Times New Roman" w:hAnsi="Times New Roman" w:cs="Times New Roman"/>
          <w:sz w:val="24"/>
          <w:szCs w:val="24"/>
        </w:rPr>
        <w:t>5</w:t>
      </w:r>
      <w:r w:rsidRPr="006C6875">
        <w:rPr>
          <w:rFonts w:ascii="Times New Roman" w:hAnsi="Times New Roman" w:cs="Times New Roman"/>
          <w:sz w:val="24"/>
          <w:szCs w:val="24"/>
        </w:rPr>
        <w:t xml:space="preserve">. The positive, negative and non-significant correlation obtained from </w:t>
      </w:r>
      <w:r w:rsidRPr="006C6875">
        <w:rPr>
          <w:rFonts w:ascii="Times New Roman" w:eastAsia="Times New Roman" w:hAnsi="Times New Roman" w:cs="Times New Roman"/>
          <w:sz w:val="24"/>
          <w:szCs w:val="24"/>
        </w:rPr>
        <w:t xml:space="preserve">Pearson’s correlation coefficient analysis of physiological traits is also presented in Table </w:t>
      </w:r>
      <w:r w:rsidR="00667C17" w:rsidRPr="006C6875">
        <w:rPr>
          <w:rFonts w:ascii="Times New Roman" w:eastAsia="Times New Roman" w:hAnsi="Times New Roman" w:cs="Times New Roman"/>
          <w:sz w:val="24"/>
          <w:szCs w:val="24"/>
        </w:rPr>
        <w:t>9</w:t>
      </w:r>
      <w:r w:rsidRPr="006C6875">
        <w:rPr>
          <w:rFonts w:ascii="Times New Roman" w:eastAsia="Times New Roman" w:hAnsi="Times New Roman" w:cs="Times New Roman"/>
          <w:sz w:val="24"/>
          <w:szCs w:val="24"/>
        </w:rPr>
        <w:t xml:space="preserve">. </w:t>
      </w:r>
      <w:r w:rsidRPr="006C6875">
        <w:rPr>
          <w:rFonts w:ascii="Times New Roman" w:hAnsi="Times New Roman" w:cs="Times New Roman"/>
          <w:sz w:val="24"/>
          <w:szCs w:val="24"/>
        </w:rPr>
        <w:t xml:space="preserve"> </w:t>
      </w:r>
    </w:p>
    <w:p w:rsidR="009454AD" w:rsidRPr="006C6875" w:rsidRDefault="009454AD" w:rsidP="009454AD">
      <w:pPr>
        <w:autoSpaceDE w:val="0"/>
        <w:autoSpaceDN w:val="0"/>
        <w:adjustRightInd w:val="0"/>
        <w:spacing w:after="0" w:line="360" w:lineRule="auto"/>
        <w:jc w:val="both"/>
        <w:rPr>
          <w:rFonts w:ascii="Times New Roman" w:hAnsi="Times New Roman" w:cs="Times New Roman"/>
          <w:sz w:val="24"/>
          <w:szCs w:val="24"/>
        </w:rPr>
      </w:pPr>
    </w:p>
    <w:p w:rsidR="00A4406F" w:rsidRPr="006C6875" w:rsidRDefault="007E16E4" w:rsidP="009454AD">
      <w:pPr>
        <w:autoSpaceDE w:val="0"/>
        <w:autoSpaceDN w:val="0"/>
        <w:adjustRightInd w:val="0"/>
        <w:spacing w:after="0" w:line="360" w:lineRule="auto"/>
        <w:jc w:val="both"/>
        <w:rPr>
          <w:rFonts w:ascii="Times New Roman" w:hAnsi="Times New Roman" w:cs="Times New Roman"/>
          <w:b/>
          <w:sz w:val="24"/>
          <w:szCs w:val="24"/>
        </w:rPr>
      </w:pPr>
      <w:r w:rsidRPr="006C6875">
        <w:rPr>
          <w:rFonts w:ascii="Times New Roman" w:hAnsi="Times New Roman" w:cs="Times New Roman"/>
          <w:b/>
          <w:noProof/>
          <w:sz w:val="24"/>
          <w:szCs w:val="24"/>
        </w:rPr>
        <w:lastRenderedPageBreak/>
        <w:drawing>
          <wp:inline distT="0" distB="0" distL="0" distR="0">
            <wp:extent cx="5734050" cy="2505075"/>
            <wp:effectExtent l="0" t="0" r="0" b="0"/>
            <wp:docPr id="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F25A2" w:rsidRPr="006C6875" w:rsidRDefault="009454AD" w:rsidP="005F25A2">
      <w:pPr>
        <w:autoSpaceDE w:val="0"/>
        <w:autoSpaceDN w:val="0"/>
        <w:adjustRightInd w:val="0"/>
        <w:spacing w:after="0" w:line="24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Figure 5</w:t>
      </w:r>
      <w:r w:rsidR="006B442C" w:rsidRPr="006C6875">
        <w:rPr>
          <w:rFonts w:ascii="Times New Roman" w:hAnsi="Times New Roman" w:cs="Times New Roman"/>
          <w:sz w:val="24"/>
          <w:szCs w:val="24"/>
        </w:rPr>
        <w:t>.</w:t>
      </w:r>
      <w:proofErr w:type="gramEnd"/>
      <w:r w:rsidR="006B442C" w:rsidRPr="006C6875">
        <w:rPr>
          <w:rFonts w:ascii="Times New Roman" w:hAnsi="Times New Roman" w:cs="Times New Roman"/>
          <w:sz w:val="24"/>
          <w:szCs w:val="24"/>
        </w:rPr>
        <w:t xml:space="preserve"> </w:t>
      </w:r>
      <w:r w:rsidR="005F25A2" w:rsidRPr="006C6875">
        <w:rPr>
          <w:rFonts w:ascii="Times New Roman" w:hAnsi="Times New Roman" w:cs="Times New Roman"/>
          <w:sz w:val="24"/>
          <w:szCs w:val="24"/>
        </w:rPr>
        <w:t xml:space="preserve">Different physiological traits value of </w:t>
      </w:r>
      <w:r w:rsidR="00252EFB" w:rsidRPr="006C6875">
        <w:rPr>
          <w:rFonts w:ascii="Times New Roman" w:hAnsi="Times New Roman" w:cs="Times New Roman"/>
          <w:sz w:val="24"/>
          <w:szCs w:val="24"/>
        </w:rPr>
        <w:t xml:space="preserve">10 </w:t>
      </w:r>
      <w:r w:rsidR="006B442C" w:rsidRPr="006C6875">
        <w:rPr>
          <w:rFonts w:ascii="Times New Roman" w:hAnsi="Times New Roman" w:cs="Times New Roman"/>
          <w:sz w:val="24"/>
          <w:szCs w:val="24"/>
        </w:rPr>
        <w:t>common</w:t>
      </w:r>
      <w:r w:rsidR="005F25A2" w:rsidRPr="006C6875">
        <w:rPr>
          <w:rFonts w:ascii="Times New Roman" w:hAnsi="Times New Roman" w:cs="Times New Roman"/>
          <w:sz w:val="24"/>
          <w:szCs w:val="24"/>
        </w:rPr>
        <w:t xml:space="preserve"> purslane</w:t>
      </w:r>
      <w:r w:rsidR="00252EFB" w:rsidRPr="006C6875">
        <w:rPr>
          <w:rFonts w:ascii="Times New Roman" w:hAnsi="Times New Roman" w:cs="Times New Roman"/>
          <w:sz w:val="24"/>
          <w:szCs w:val="24"/>
        </w:rPr>
        <w:t xml:space="preserve"> accessions</w:t>
      </w:r>
      <w:r w:rsidR="005F25A2" w:rsidRPr="006C6875">
        <w:rPr>
          <w:rFonts w:ascii="Times New Roman" w:hAnsi="Times New Roman" w:cs="Times New Roman"/>
          <w:sz w:val="24"/>
          <w:szCs w:val="24"/>
        </w:rPr>
        <w:t xml:space="preserve"> propagated through cuttings. Means with different letters are significantly different at P &lt; 0.05</w:t>
      </w:r>
    </w:p>
    <w:p w:rsidR="00FE1AC1" w:rsidRPr="006C6875" w:rsidRDefault="00FE1AC1" w:rsidP="00FE1AC1">
      <w:pPr>
        <w:autoSpaceDE w:val="0"/>
        <w:autoSpaceDN w:val="0"/>
        <w:adjustRightInd w:val="0"/>
        <w:spacing w:after="0" w:line="240" w:lineRule="auto"/>
        <w:jc w:val="both"/>
        <w:rPr>
          <w:rFonts w:ascii="Times New Roman" w:hAnsi="Times New Roman" w:cs="Times New Roman"/>
          <w:sz w:val="24"/>
          <w:szCs w:val="24"/>
        </w:rPr>
      </w:pPr>
    </w:p>
    <w:p w:rsidR="00FE1AC1" w:rsidRPr="006C6875" w:rsidRDefault="00667C17" w:rsidP="00FE1AC1">
      <w:pPr>
        <w:autoSpaceDE w:val="0"/>
        <w:autoSpaceDN w:val="0"/>
        <w:adjustRightInd w:val="0"/>
        <w:spacing w:after="0" w:line="24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Table 9</w:t>
      </w:r>
      <w:r w:rsidR="00FE1AC1" w:rsidRPr="006C6875">
        <w:rPr>
          <w:rFonts w:ascii="Times New Roman" w:hAnsi="Times New Roman" w:cs="Times New Roman"/>
          <w:sz w:val="24"/>
          <w:szCs w:val="24"/>
        </w:rPr>
        <w:t>.</w:t>
      </w:r>
      <w:proofErr w:type="gramEnd"/>
      <w:r w:rsidR="00FE1AC1" w:rsidRPr="006C6875">
        <w:rPr>
          <w:rFonts w:ascii="Times New Roman" w:hAnsi="Times New Roman" w:cs="Times New Roman"/>
          <w:sz w:val="24"/>
          <w:szCs w:val="24"/>
        </w:rPr>
        <w:t xml:space="preserve"> </w:t>
      </w:r>
      <w:r w:rsidR="00FE1AC1" w:rsidRPr="006C6875">
        <w:rPr>
          <w:rFonts w:ascii="Times New Roman" w:eastAsia="Times New Roman" w:hAnsi="Times New Roman" w:cs="Times New Roman"/>
          <w:sz w:val="24"/>
          <w:szCs w:val="24"/>
        </w:rPr>
        <w:t xml:space="preserve">Pearson’s correlation coefficient among different </w:t>
      </w:r>
      <w:r w:rsidR="00FE1AC1" w:rsidRPr="006C6875">
        <w:rPr>
          <w:rFonts w:ascii="Times New Roman" w:hAnsi="Times New Roman" w:cs="Times New Roman"/>
          <w:sz w:val="24"/>
          <w:szCs w:val="24"/>
        </w:rPr>
        <w:t>physiological traits of common purslane</w:t>
      </w:r>
      <w:r w:rsidR="00E21244" w:rsidRPr="006C6875">
        <w:rPr>
          <w:rFonts w:ascii="Times New Roman" w:hAnsi="Times New Roman" w:cs="Times New Roman"/>
          <w:sz w:val="24"/>
          <w:szCs w:val="24"/>
        </w:rPr>
        <w:t xml:space="preserve"> propagated through cut</w:t>
      </w:r>
      <w:r w:rsidR="00444D0A" w:rsidRPr="006C6875">
        <w:rPr>
          <w:rFonts w:ascii="Times New Roman" w:hAnsi="Times New Roman" w:cs="Times New Roman"/>
          <w:sz w:val="24"/>
          <w:szCs w:val="24"/>
        </w:rPr>
        <w:t>t</w:t>
      </w:r>
      <w:r w:rsidR="00E21244" w:rsidRPr="006C6875">
        <w:rPr>
          <w:rFonts w:ascii="Times New Roman" w:hAnsi="Times New Roman" w:cs="Times New Roman"/>
          <w:sz w:val="24"/>
          <w:szCs w:val="24"/>
        </w:rPr>
        <w:t>ings</w:t>
      </w:r>
    </w:p>
    <w:p w:rsidR="00FE1AC1" w:rsidRPr="006C6875" w:rsidRDefault="00FE1AC1" w:rsidP="00FE1AC1">
      <w:pPr>
        <w:autoSpaceDE w:val="0"/>
        <w:autoSpaceDN w:val="0"/>
        <w:adjustRightInd w:val="0"/>
        <w:spacing w:after="0" w:line="240" w:lineRule="auto"/>
        <w:rPr>
          <w:rFonts w:ascii="Times New Roman" w:hAnsi="Times New Roman" w:cs="Times New Roman"/>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52"/>
        <w:gridCol w:w="1509"/>
        <w:gridCol w:w="1574"/>
        <w:gridCol w:w="1502"/>
        <w:gridCol w:w="1514"/>
        <w:gridCol w:w="1494"/>
      </w:tblGrid>
      <w:tr w:rsidR="00FE1AC1" w:rsidRPr="006C6875" w:rsidTr="00946098">
        <w:tc>
          <w:tcPr>
            <w:tcW w:w="1652" w:type="dxa"/>
            <w:tcBorders>
              <w:top w:val="single" w:sz="4" w:space="0" w:color="auto"/>
              <w:bottom w:val="single" w:sz="4" w:space="0" w:color="auto"/>
            </w:tcBorders>
            <w:vAlign w:val="center"/>
          </w:tcPr>
          <w:p w:rsidR="00FE1AC1" w:rsidRPr="006C6875" w:rsidRDefault="00FE1AC1"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Factor</w:t>
            </w:r>
          </w:p>
        </w:tc>
        <w:tc>
          <w:tcPr>
            <w:tcW w:w="1509" w:type="dxa"/>
            <w:tcBorders>
              <w:top w:val="single" w:sz="4" w:space="0" w:color="auto"/>
              <w:bottom w:val="single" w:sz="4" w:space="0" w:color="auto"/>
            </w:tcBorders>
            <w:vAlign w:val="center"/>
          </w:tcPr>
          <w:p w:rsidR="00FE1AC1" w:rsidRPr="006C6875" w:rsidRDefault="00FE1AC1" w:rsidP="00946098">
            <w:pPr>
              <w:jc w:val="center"/>
              <w:rPr>
                <w:rFonts w:ascii="Times New Roman" w:hAnsi="Times New Roman" w:cs="Times New Roman"/>
              </w:rPr>
            </w:pPr>
            <w:r w:rsidRPr="006C6875">
              <w:rPr>
                <w:rFonts w:ascii="Times New Roman" w:hAnsi="Times New Roman" w:cs="Times New Roman"/>
              </w:rPr>
              <w:t>Chlorophyll</w:t>
            </w:r>
          </w:p>
        </w:tc>
        <w:tc>
          <w:tcPr>
            <w:tcW w:w="1574" w:type="dxa"/>
            <w:tcBorders>
              <w:top w:val="single" w:sz="4" w:space="0" w:color="auto"/>
              <w:bottom w:val="single" w:sz="4" w:space="0" w:color="auto"/>
            </w:tcBorders>
            <w:vAlign w:val="center"/>
          </w:tcPr>
          <w:p w:rsidR="00FE1AC1" w:rsidRPr="006C6875" w:rsidRDefault="00FE1AC1" w:rsidP="00946098">
            <w:pPr>
              <w:jc w:val="center"/>
              <w:rPr>
                <w:rFonts w:ascii="Times New Roman" w:hAnsi="Times New Roman" w:cs="Times New Roman"/>
              </w:rPr>
            </w:pPr>
            <w:r w:rsidRPr="006C6875">
              <w:rPr>
                <w:rFonts w:ascii="Times New Roman" w:hAnsi="Times New Roman" w:cs="Times New Roman"/>
              </w:rPr>
              <w:t>Photosynthesis</w:t>
            </w:r>
          </w:p>
        </w:tc>
        <w:tc>
          <w:tcPr>
            <w:tcW w:w="1502" w:type="dxa"/>
            <w:tcBorders>
              <w:top w:val="single" w:sz="4" w:space="0" w:color="auto"/>
              <w:bottom w:val="single" w:sz="4" w:space="0" w:color="auto"/>
            </w:tcBorders>
            <w:vAlign w:val="center"/>
          </w:tcPr>
          <w:p w:rsidR="00FE1AC1" w:rsidRPr="006C6875" w:rsidRDefault="00FE1AC1" w:rsidP="00946098">
            <w:pPr>
              <w:jc w:val="center"/>
              <w:rPr>
                <w:rFonts w:ascii="Times New Roman" w:hAnsi="Times New Roman" w:cs="Times New Roman"/>
              </w:rPr>
            </w:pPr>
            <w:proofErr w:type="spellStart"/>
            <w:r w:rsidRPr="006C6875">
              <w:rPr>
                <w:rFonts w:ascii="Times New Roman" w:hAnsi="Times New Roman" w:cs="Times New Roman"/>
              </w:rPr>
              <w:t>Stomatal</w:t>
            </w:r>
            <w:proofErr w:type="spellEnd"/>
            <w:r w:rsidRPr="006C6875">
              <w:rPr>
                <w:rFonts w:ascii="Times New Roman" w:hAnsi="Times New Roman" w:cs="Times New Roman"/>
              </w:rPr>
              <w:t xml:space="preserve"> cond.</w:t>
            </w:r>
          </w:p>
        </w:tc>
        <w:tc>
          <w:tcPr>
            <w:tcW w:w="1514" w:type="dxa"/>
            <w:tcBorders>
              <w:top w:val="single" w:sz="4" w:space="0" w:color="auto"/>
              <w:bottom w:val="single" w:sz="4" w:space="0" w:color="auto"/>
            </w:tcBorders>
            <w:vAlign w:val="center"/>
          </w:tcPr>
          <w:p w:rsidR="00FE1AC1" w:rsidRPr="006C6875" w:rsidRDefault="00FE1AC1" w:rsidP="00946098">
            <w:pPr>
              <w:jc w:val="center"/>
              <w:rPr>
                <w:rFonts w:ascii="Times New Roman" w:hAnsi="Times New Roman" w:cs="Times New Roman"/>
              </w:rPr>
            </w:pPr>
            <w:r w:rsidRPr="006C6875">
              <w:rPr>
                <w:rFonts w:ascii="Times New Roman" w:hAnsi="Times New Roman" w:cs="Times New Roman"/>
              </w:rPr>
              <w:t>Transpiration</w:t>
            </w:r>
          </w:p>
        </w:tc>
        <w:tc>
          <w:tcPr>
            <w:tcW w:w="1494" w:type="dxa"/>
            <w:tcBorders>
              <w:top w:val="single" w:sz="4" w:space="0" w:color="auto"/>
              <w:bottom w:val="single" w:sz="4" w:space="0" w:color="auto"/>
            </w:tcBorders>
            <w:vAlign w:val="center"/>
          </w:tcPr>
          <w:p w:rsidR="00FE1AC1" w:rsidRPr="006C6875" w:rsidRDefault="00FE1AC1" w:rsidP="00946098">
            <w:pPr>
              <w:jc w:val="center"/>
              <w:rPr>
                <w:rFonts w:ascii="Times New Roman" w:hAnsi="Times New Roman" w:cs="Times New Roman"/>
              </w:rPr>
            </w:pPr>
            <w:r w:rsidRPr="006C6875">
              <w:rPr>
                <w:rFonts w:ascii="Times New Roman" w:hAnsi="Times New Roman" w:cs="Times New Roman"/>
              </w:rPr>
              <w:t xml:space="preserve">Water </w:t>
            </w:r>
            <w:proofErr w:type="spellStart"/>
            <w:r w:rsidRPr="006C6875">
              <w:rPr>
                <w:rFonts w:ascii="Times New Roman" w:hAnsi="Times New Roman" w:cs="Times New Roman"/>
              </w:rPr>
              <w:t>Vap</w:t>
            </w:r>
            <w:proofErr w:type="spellEnd"/>
            <w:r w:rsidRPr="006C6875">
              <w:rPr>
                <w:rFonts w:ascii="Times New Roman" w:hAnsi="Times New Roman" w:cs="Times New Roman"/>
              </w:rPr>
              <w:t>. Def.</w:t>
            </w:r>
          </w:p>
        </w:tc>
      </w:tr>
      <w:tr w:rsidR="00FE1AC1" w:rsidRPr="006C6875" w:rsidTr="00946098">
        <w:tc>
          <w:tcPr>
            <w:tcW w:w="1652" w:type="dxa"/>
            <w:tcBorders>
              <w:top w:val="single" w:sz="4" w:space="0" w:color="auto"/>
            </w:tcBorders>
            <w:vAlign w:val="center"/>
          </w:tcPr>
          <w:p w:rsidR="00FE1AC1" w:rsidRPr="006C6875" w:rsidRDefault="00FE1AC1"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Chlorophyll</w:t>
            </w:r>
          </w:p>
        </w:tc>
        <w:tc>
          <w:tcPr>
            <w:tcW w:w="1509" w:type="dxa"/>
            <w:tcBorders>
              <w:top w:val="single" w:sz="4" w:space="0" w:color="auto"/>
            </w:tcBorders>
            <w:vAlign w:val="center"/>
          </w:tcPr>
          <w:p w:rsidR="00FE1AC1" w:rsidRPr="006C6875" w:rsidRDefault="00FE1AC1"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c>
          <w:tcPr>
            <w:tcW w:w="1574" w:type="dxa"/>
            <w:tcBorders>
              <w:top w:val="single" w:sz="4" w:space="0" w:color="auto"/>
            </w:tcBorders>
            <w:vAlign w:val="center"/>
          </w:tcPr>
          <w:p w:rsidR="00FE1AC1" w:rsidRPr="006C6875" w:rsidRDefault="00FE1AC1" w:rsidP="00946098">
            <w:pPr>
              <w:autoSpaceDE w:val="0"/>
              <w:autoSpaceDN w:val="0"/>
              <w:adjustRightInd w:val="0"/>
              <w:jc w:val="center"/>
              <w:rPr>
                <w:rFonts w:ascii="Times New Roman" w:hAnsi="Times New Roman" w:cs="Times New Roman"/>
              </w:rPr>
            </w:pPr>
          </w:p>
        </w:tc>
        <w:tc>
          <w:tcPr>
            <w:tcW w:w="1502" w:type="dxa"/>
            <w:tcBorders>
              <w:top w:val="single" w:sz="4" w:space="0" w:color="auto"/>
            </w:tcBorders>
            <w:vAlign w:val="center"/>
          </w:tcPr>
          <w:p w:rsidR="00FE1AC1" w:rsidRPr="006C6875" w:rsidRDefault="00FE1AC1" w:rsidP="00946098">
            <w:pPr>
              <w:autoSpaceDE w:val="0"/>
              <w:autoSpaceDN w:val="0"/>
              <w:adjustRightInd w:val="0"/>
              <w:jc w:val="center"/>
              <w:rPr>
                <w:rFonts w:ascii="Times New Roman" w:hAnsi="Times New Roman" w:cs="Times New Roman"/>
              </w:rPr>
            </w:pPr>
          </w:p>
        </w:tc>
        <w:tc>
          <w:tcPr>
            <w:tcW w:w="1514" w:type="dxa"/>
            <w:tcBorders>
              <w:top w:val="single" w:sz="4" w:space="0" w:color="auto"/>
            </w:tcBorders>
            <w:vAlign w:val="center"/>
          </w:tcPr>
          <w:p w:rsidR="00FE1AC1" w:rsidRPr="006C6875" w:rsidRDefault="00FE1AC1" w:rsidP="00946098">
            <w:pPr>
              <w:autoSpaceDE w:val="0"/>
              <w:autoSpaceDN w:val="0"/>
              <w:adjustRightInd w:val="0"/>
              <w:jc w:val="center"/>
              <w:rPr>
                <w:rFonts w:ascii="Times New Roman" w:hAnsi="Times New Roman" w:cs="Times New Roman"/>
              </w:rPr>
            </w:pPr>
          </w:p>
        </w:tc>
        <w:tc>
          <w:tcPr>
            <w:tcW w:w="1494" w:type="dxa"/>
            <w:tcBorders>
              <w:top w:val="single" w:sz="4" w:space="0" w:color="auto"/>
            </w:tcBorders>
            <w:vAlign w:val="center"/>
          </w:tcPr>
          <w:p w:rsidR="00FE1AC1" w:rsidRPr="006C6875" w:rsidRDefault="00FE1AC1" w:rsidP="00946098">
            <w:pPr>
              <w:autoSpaceDE w:val="0"/>
              <w:autoSpaceDN w:val="0"/>
              <w:adjustRightInd w:val="0"/>
              <w:jc w:val="center"/>
              <w:rPr>
                <w:rFonts w:ascii="Times New Roman" w:hAnsi="Times New Roman" w:cs="Times New Roman"/>
              </w:rPr>
            </w:pPr>
          </w:p>
        </w:tc>
      </w:tr>
      <w:tr w:rsidR="00FE1AC1" w:rsidRPr="006C6875" w:rsidTr="00946098">
        <w:tc>
          <w:tcPr>
            <w:tcW w:w="1652" w:type="dxa"/>
            <w:vAlign w:val="center"/>
          </w:tcPr>
          <w:p w:rsidR="00FE1AC1" w:rsidRPr="006C6875" w:rsidRDefault="00FE1AC1"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Photosynthesis</w:t>
            </w:r>
          </w:p>
        </w:tc>
        <w:tc>
          <w:tcPr>
            <w:tcW w:w="1509" w:type="dxa"/>
            <w:vAlign w:val="center"/>
          </w:tcPr>
          <w:p w:rsidR="00FE1AC1" w:rsidRPr="006C6875" w:rsidRDefault="00C972B1"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0.04 ns</w:t>
            </w:r>
          </w:p>
        </w:tc>
        <w:tc>
          <w:tcPr>
            <w:tcW w:w="1574" w:type="dxa"/>
            <w:vAlign w:val="center"/>
          </w:tcPr>
          <w:p w:rsidR="00FE1AC1" w:rsidRPr="006C6875" w:rsidRDefault="00366B55"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c>
          <w:tcPr>
            <w:tcW w:w="1502" w:type="dxa"/>
            <w:vAlign w:val="center"/>
          </w:tcPr>
          <w:p w:rsidR="00FE1AC1" w:rsidRPr="006C6875" w:rsidRDefault="00FE1AC1" w:rsidP="00946098">
            <w:pPr>
              <w:autoSpaceDE w:val="0"/>
              <w:autoSpaceDN w:val="0"/>
              <w:adjustRightInd w:val="0"/>
              <w:jc w:val="center"/>
              <w:rPr>
                <w:rFonts w:ascii="Times New Roman" w:hAnsi="Times New Roman" w:cs="Times New Roman"/>
              </w:rPr>
            </w:pPr>
          </w:p>
        </w:tc>
        <w:tc>
          <w:tcPr>
            <w:tcW w:w="1514" w:type="dxa"/>
            <w:vAlign w:val="center"/>
          </w:tcPr>
          <w:p w:rsidR="00FE1AC1" w:rsidRPr="006C6875" w:rsidRDefault="00FE1AC1" w:rsidP="00946098">
            <w:pPr>
              <w:autoSpaceDE w:val="0"/>
              <w:autoSpaceDN w:val="0"/>
              <w:adjustRightInd w:val="0"/>
              <w:jc w:val="center"/>
              <w:rPr>
                <w:rFonts w:ascii="Times New Roman" w:hAnsi="Times New Roman" w:cs="Times New Roman"/>
              </w:rPr>
            </w:pPr>
          </w:p>
        </w:tc>
        <w:tc>
          <w:tcPr>
            <w:tcW w:w="1494" w:type="dxa"/>
            <w:vAlign w:val="center"/>
          </w:tcPr>
          <w:p w:rsidR="00FE1AC1" w:rsidRPr="006C6875" w:rsidRDefault="00FE1AC1" w:rsidP="00946098">
            <w:pPr>
              <w:autoSpaceDE w:val="0"/>
              <w:autoSpaceDN w:val="0"/>
              <w:adjustRightInd w:val="0"/>
              <w:jc w:val="center"/>
              <w:rPr>
                <w:rFonts w:ascii="Times New Roman" w:hAnsi="Times New Roman" w:cs="Times New Roman"/>
              </w:rPr>
            </w:pPr>
          </w:p>
        </w:tc>
      </w:tr>
      <w:tr w:rsidR="00FE1AC1" w:rsidRPr="006C6875" w:rsidTr="00946098">
        <w:tc>
          <w:tcPr>
            <w:tcW w:w="1652" w:type="dxa"/>
            <w:vAlign w:val="center"/>
          </w:tcPr>
          <w:p w:rsidR="00FE1AC1" w:rsidRPr="006C6875" w:rsidRDefault="00FE1AC1" w:rsidP="00946098">
            <w:pPr>
              <w:autoSpaceDE w:val="0"/>
              <w:autoSpaceDN w:val="0"/>
              <w:adjustRightInd w:val="0"/>
              <w:jc w:val="center"/>
              <w:rPr>
                <w:rFonts w:ascii="Times New Roman" w:hAnsi="Times New Roman" w:cs="Times New Roman"/>
              </w:rPr>
            </w:pPr>
            <w:proofErr w:type="spellStart"/>
            <w:r w:rsidRPr="006C6875">
              <w:rPr>
                <w:rFonts w:ascii="Times New Roman" w:hAnsi="Times New Roman" w:cs="Times New Roman"/>
              </w:rPr>
              <w:t>Stomatal</w:t>
            </w:r>
            <w:proofErr w:type="spellEnd"/>
            <w:r w:rsidRPr="006C6875">
              <w:rPr>
                <w:rFonts w:ascii="Times New Roman" w:hAnsi="Times New Roman" w:cs="Times New Roman"/>
              </w:rPr>
              <w:t xml:space="preserve"> cond.</w:t>
            </w:r>
          </w:p>
        </w:tc>
        <w:tc>
          <w:tcPr>
            <w:tcW w:w="1509" w:type="dxa"/>
            <w:vAlign w:val="center"/>
          </w:tcPr>
          <w:p w:rsidR="00FE1AC1" w:rsidRPr="006C6875" w:rsidRDefault="00C972B1"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0.49 ns</w:t>
            </w:r>
          </w:p>
        </w:tc>
        <w:tc>
          <w:tcPr>
            <w:tcW w:w="1574" w:type="dxa"/>
            <w:vAlign w:val="center"/>
          </w:tcPr>
          <w:p w:rsidR="00FE1AC1" w:rsidRPr="006C6875" w:rsidRDefault="00366B55"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-0.01 ns</w:t>
            </w:r>
          </w:p>
        </w:tc>
        <w:tc>
          <w:tcPr>
            <w:tcW w:w="1502" w:type="dxa"/>
            <w:vAlign w:val="center"/>
          </w:tcPr>
          <w:p w:rsidR="00FE1AC1" w:rsidRPr="006C6875" w:rsidRDefault="00366B55"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c>
          <w:tcPr>
            <w:tcW w:w="1514" w:type="dxa"/>
            <w:vAlign w:val="center"/>
          </w:tcPr>
          <w:p w:rsidR="00FE1AC1" w:rsidRPr="006C6875" w:rsidRDefault="00FE1AC1" w:rsidP="00946098">
            <w:pPr>
              <w:autoSpaceDE w:val="0"/>
              <w:autoSpaceDN w:val="0"/>
              <w:adjustRightInd w:val="0"/>
              <w:jc w:val="center"/>
              <w:rPr>
                <w:rFonts w:ascii="Times New Roman" w:hAnsi="Times New Roman" w:cs="Times New Roman"/>
              </w:rPr>
            </w:pPr>
          </w:p>
        </w:tc>
        <w:tc>
          <w:tcPr>
            <w:tcW w:w="1494" w:type="dxa"/>
            <w:vAlign w:val="center"/>
          </w:tcPr>
          <w:p w:rsidR="00FE1AC1" w:rsidRPr="006C6875" w:rsidRDefault="00FE1AC1" w:rsidP="00946098">
            <w:pPr>
              <w:autoSpaceDE w:val="0"/>
              <w:autoSpaceDN w:val="0"/>
              <w:adjustRightInd w:val="0"/>
              <w:jc w:val="center"/>
              <w:rPr>
                <w:rFonts w:ascii="Times New Roman" w:hAnsi="Times New Roman" w:cs="Times New Roman"/>
              </w:rPr>
            </w:pPr>
          </w:p>
        </w:tc>
      </w:tr>
      <w:tr w:rsidR="00FE1AC1" w:rsidRPr="006C6875" w:rsidTr="00946098">
        <w:tc>
          <w:tcPr>
            <w:tcW w:w="1652" w:type="dxa"/>
            <w:vAlign w:val="center"/>
          </w:tcPr>
          <w:p w:rsidR="00FE1AC1" w:rsidRPr="006C6875" w:rsidRDefault="00FE1AC1"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Transpiration</w:t>
            </w:r>
          </w:p>
        </w:tc>
        <w:tc>
          <w:tcPr>
            <w:tcW w:w="1509" w:type="dxa"/>
            <w:vAlign w:val="center"/>
          </w:tcPr>
          <w:p w:rsidR="00FE1AC1" w:rsidRPr="006C6875" w:rsidRDefault="00C972B1"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0.52 ns</w:t>
            </w:r>
          </w:p>
        </w:tc>
        <w:tc>
          <w:tcPr>
            <w:tcW w:w="1574" w:type="dxa"/>
            <w:vAlign w:val="center"/>
          </w:tcPr>
          <w:p w:rsidR="00FE1AC1" w:rsidRPr="006C6875" w:rsidRDefault="00366B55"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-0.54 ns</w:t>
            </w:r>
          </w:p>
        </w:tc>
        <w:tc>
          <w:tcPr>
            <w:tcW w:w="1502" w:type="dxa"/>
            <w:vAlign w:val="center"/>
          </w:tcPr>
          <w:p w:rsidR="00FE1AC1" w:rsidRPr="006C6875" w:rsidRDefault="00366B55"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0.62 ns</w:t>
            </w:r>
          </w:p>
        </w:tc>
        <w:tc>
          <w:tcPr>
            <w:tcW w:w="1514" w:type="dxa"/>
            <w:vAlign w:val="center"/>
          </w:tcPr>
          <w:p w:rsidR="00FE1AC1" w:rsidRPr="006C6875" w:rsidRDefault="00366B55"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c>
          <w:tcPr>
            <w:tcW w:w="1494" w:type="dxa"/>
            <w:vAlign w:val="center"/>
          </w:tcPr>
          <w:p w:rsidR="00FE1AC1" w:rsidRPr="006C6875" w:rsidRDefault="00FE1AC1" w:rsidP="00946098">
            <w:pPr>
              <w:autoSpaceDE w:val="0"/>
              <w:autoSpaceDN w:val="0"/>
              <w:adjustRightInd w:val="0"/>
              <w:jc w:val="center"/>
              <w:rPr>
                <w:rFonts w:ascii="Times New Roman" w:hAnsi="Times New Roman" w:cs="Times New Roman"/>
              </w:rPr>
            </w:pPr>
          </w:p>
        </w:tc>
      </w:tr>
      <w:tr w:rsidR="00FE1AC1" w:rsidRPr="006C6875" w:rsidTr="00946098">
        <w:tc>
          <w:tcPr>
            <w:tcW w:w="1652" w:type="dxa"/>
            <w:tcBorders>
              <w:bottom w:val="single" w:sz="4" w:space="0" w:color="auto"/>
            </w:tcBorders>
            <w:vAlign w:val="center"/>
          </w:tcPr>
          <w:p w:rsidR="00FE1AC1" w:rsidRPr="006C6875" w:rsidRDefault="00FE1AC1"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 xml:space="preserve">Water </w:t>
            </w:r>
            <w:proofErr w:type="spellStart"/>
            <w:r w:rsidRPr="006C6875">
              <w:rPr>
                <w:rFonts w:ascii="Times New Roman" w:hAnsi="Times New Roman" w:cs="Times New Roman"/>
              </w:rPr>
              <w:t>Vap</w:t>
            </w:r>
            <w:proofErr w:type="spellEnd"/>
            <w:r w:rsidRPr="006C6875">
              <w:rPr>
                <w:rFonts w:ascii="Times New Roman" w:hAnsi="Times New Roman" w:cs="Times New Roman"/>
              </w:rPr>
              <w:t>. Def</w:t>
            </w:r>
          </w:p>
        </w:tc>
        <w:tc>
          <w:tcPr>
            <w:tcW w:w="1509" w:type="dxa"/>
            <w:tcBorders>
              <w:bottom w:val="single" w:sz="4" w:space="0" w:color="auto"/>
            </w:tcBorders>
            <w:vAlign w:val="center"/>
          </w:tcPr>
          <w:p w:rsidR="00FE1AC1" w:rsidRPr="006C6875" w:rsidRDefault="00366B55"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-0.40 ns</w:t>
            </w:r>
          </w:p>
        </w:tc>
        <w:tc>
          <w:tcPr>
            <w:tcW w:w="1574" w:type="dxa"/>
            <w:tcBorders>
              <w:bottom w:val="single" w:sz="4" w:space="0" w:color="auto"/>
            </w:tcBorders>
            <w:vAlign w:val="center"/>
          </w:tcPr>
          <w:p w:rsidR="00FE1AC1" w:rsidRPr="006C6875" w:rsidRDefault="00366B55"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-0.21 ns</w:t>
            </w:r>
          </w:p>
        </w:tc>
        <w:tc>
          <w:tcPr>
            <w:tcW w:w="1502" w:type="dxa"/>
            <w:tcBorders>
              <w:bottom w:val="single" w:sz="4" w:space="0" w:color="auto"/>
            </w:tcBorders>
            <w:vAlign w:val="center"/>
          </w:tcPr>
          <w:p w:rsidR="00FE1AC1" w:rsidRPr="006C6875" w:rsidRDefault="00366B55"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0.28 ns</w:t>
            </w:r>
          </w:p>
        </w:tc>
        <w:tc>
          <w:tcPr>
            <w:tcW w:w="1514" w:type="dxa"/>
            <w:tcBorders>
              <w:bottom w:val="single" w:sz="4" w:space="0" w:color="auto"/>
            </w:tcBorders>
            <w:vAlign w:val="center"/>
          </w:tcPr>
          <w:p w:rsidR="00FE1AC1" w:rsidRPr="006C6875" w:rsidRDefault="00366B55"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0.21 ns</w:t>
            </w:r>
          </w:p>
        </w:tc>
        <w:tc>
          <w:tcPr>
            <w:tcW w:w="1494" w:type="dxa"/>
            <w:tcBorders>
              <w:bottom w:val="single" w:sz="4" w:space="0" w:color="auto"/>
            </w:tcBorders>
            <w:vAlign w:val="center"/>
          </w:tcPr>
          <w:p w:rsidR="00FE1AC1" w:rsidRPr="006C6875" w:rsidRDefault="00FE1AC1" w:rsidP="00946098">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r>
    </w:tbl>
    <w:p w:rsidR="00FE1AC1" w:rsidRPr="006C6875" w:rsidRDefault="00FE1AC1" w:rsidP="00FE1AC1">
      <w:pPr>
        <w:autoSpaceDE w:val="0"/>
        <w:autoSpaceDN w:val="0"/>
        <w:adjustRightInd w:val="0"/>
        <w:spacing w:after="0" w:line="240" w:lineRule="auto"/>
        <w:rPr>
          <w:rFonts w:ascii="Times New Roman" w:hAnsi="Times New Roman" w:cs="Times New Roman"/>
          <w:b/>
          <w:sz w:val="24"/>
          <w:szCs w:val="24"/>
        </w:rPr>
      </w:pPr>
      <w:r w:rsidRPr="006C6875">
        <w:rPr>
          <w:rFonts w:ascii="Times New Roman" w:hAnsi="Times New Roman" w:cs="Times New Roman"/>
        </w:rPr>
        <w:t xml:space="preserve">Here, </w:t>
      </w:r>
      <w:r w:rsidRPr="006C6875">
        <w:rPr>
          <w:rFonts w:ascii="Times New Roman" w:hAnsi="Times New Roman" w:cs="Times New Roman"/>
          <w:sz w:val="20"/>
          <w:szCs w:val="20"/>
        </w:rPr>
        <w:t>ns not significant at P&gt;0.05</w:t>
      </w:r>
    </w:p>
    <w:p w:rsidR="00FE1AC1" w:rsidRPr="006C6875" w:rsidRDefault="00FE1AC1" w:rsidP="00C107E5">
      <w:pPr>
        <w:autoSpaceDE w:val="0"/>
        <w:autoSpaceDN w:val="0"/>
        <w:adjustRightInd w:val="0"/>
        <w:spacing w:after="0" w:line="360" w:lineRule="auto"/>
        <w:jc w:val="both"/>
        <w:rPr>
          <w:rFonts w:ascii="Times New Roman" w:hAnsi="Times New Roman" w:cs="Times New Roman"/>
          <w:b/>
          <w:sz w:val="24"/>
          <w:szCs w:val="24"/>
        </w:rPr>
      </w:pPr>
    </w:p>
    <w:p w:rsidR="00C107E5" w:rsidRPr="006C6875" w:rsidRDefault="00C107E5" w:rsidP="00EA205D">
      <w:pPr>
        <w:autoSpaceDE w:val="0"/>
        <w:autoSpaceDN w:val="0"/>
        <w:adjustRightInd w:val="0"/>
        <w:spacing w:after="0" w:line="360" w:lineRule="auto"/>
        <w:rPr>
          <w:rFonts w:ascii="Times New Roman" w:hAnsi="Times New Roman" w:cs="Times New Roman"/>
          <w:b/>
          <w:sz w:val="24"/>
          <w:szCs w:val="24"/>
        </w:rPr>
      </w:pPr>
      <w:r w:rsidRPr="006C6875">
        <w:rPr>
          <w:rFonts w:ascii="Times New Roman" w:hAnsi="Times New Roman" w:cs="Times New Roman"/>
          <w:b/>
          <w:sz w:val="24"/>
          <w:szCs w:val="24"/>
        </w:rPr>
        <w:t xml:space="preserve">Mineral nutrition analysis of the collected 10 common purslane accessions propagated </w:t>
      </w:r>
      <w:r w:rsidR="003B1F64" w:rsidRPr="006C6875">
        <w:rPr>
          <w:rFonts w:ascii="Times New Roman" w:hAnsi="Times New Roman" w:cs="Times New Roman"/>
          <w:b/>
          <w:sz w:val="24"/>
          <w:szCs w:val="24"/>
        </w:rPr>
        <w:t>through</w:t>
      </w:r>
      <w:r w:rsidRPr="006C6875">
        <w:rPr>
          <w:rFonts w:ascii="Times New Roman" w:hAnsi="Times New Roman" w:cs="Times New Roman"/>
          <w:b/>
          <w:sz w:val="24"/>
          <w:szCs w:val="24"/>
        </w:rPr>
        <w:t xml:space="preserve"> cuttings</w:t>
      </w:r>
    </w:p>
    <w:p w:rsidR="00C107E5" w:rsidRPr="006C6875" w:rsidRDefault="00CB5AFB" w:rsidP="00EA205D">
      <w:pPr>
        <w:autoSpaceDE w:val="0"/>
        <w:autoSpaceDN w:val="0"/>
        <w:adjustRightInd w:val="0"/>
        <w:spacing w:after="0" w:line="360" w:lineRule="auto"/>
        <w:ind w:firstLine="387"/>
        <w:jc w:val="both"/>
        <w:rPr>
          <w:rFonts w:ascii="Times New Roman" w:hAnsi="Times New Roman" w:cs="Times New Roman"/>
          <w:sz w:val="24"/>
          <w:szCs w:val="24"/>
        </w:rPr>
      </w:pPr>
      <w:r w:rsidRPr="006C6875">
        <w:rPr>
          <w:rFonts w:ascii="Times New Roman" w:hAnsi="Times New Roman" w:cs="Times New Roman"/>
          <w:sz w:val="24"/>
          <w:szCs w:val="24"/>
        </w:rPr>
        <w:t>M</w:t>
      </w:r>
      <w:r w:rsidR="00C107E5" w:rsidRPr="006C6875">
        <w:rPr>
          <w:rFonts w:ascii="Times New Roman" w:hAnsi="Times New Roman" w:cs="Times New Roman"/>
          <w:sz w:val="24"/>
          <w:szCs w:val="24"/>
        </w:rPr>
        <w:t xml:space="preserve">ajor macro (N, P, K, Na, Ca and Mg) and micro (Zn, Fe and </w:t>
      </w:r>
      <w:proofErr w:type="spellStart"/>
      <w:r w:rsidR="00C107E5" w:rsidRPr="006C6875">
        <w:rPr>
          <w:rFonts w:ascii="Times New Roman" w:hAnsi="Times New Roman" w:cs="Times New Roman"/>
          <w:sz w:val="24"/>
          <w:szCs w:val="24"/>
        </w:rPr>
        <w:t>Mn</w:t>
      </w:r>
      <w:proofErr w:type="spellEnd"/>
      <w:r w:rsidR="00C107E5" w:rsidRPr="006C6875">
        <w:rPr>
          <w:rFonts w:ascii="Times New Roman" w:hAnsi="Times New Roman" w:cs="Times New Roman"/>
          <w:sz w:val="24"/>
          <w:szCs w:val="24"/>
        </w:rPr>
        <w:t xml:space="preserve">) minerals </w:t>
      </w:r>
      <w:r w:rsidRPr="006C6875">
        <w:rPr>
          <w:rFonts w:ascii="Times New Roman" w:hAnsi="Times New Roman" w:cs="Times New Roman"/>
          <w:sz w:val="24"/>
          <w:szCs w:val="24"/>
        </w:rPr>
        <w:t xml:space="preserve">were determined </w:t>
      </w:r>
      <w:r w:rsidR="003F12D0" w:rsidRPr="006C6875">
        <w:rPr>
          <w:rFonts w:ascii="Times New Roman" w:hAnsi="Times New Roman" w:cs="Times New Roman"/>
          <w:sz w:val="24"/>
          <w:szCs w:val="24"/>
        </w:rPr>
        <w:t xml:space="preserve">from all the 10 accessions of </w:t>
      </w:r>
      <w:r w:rsidR="009019DC" w:rsidRPr="006C6875">
        <w:rPr>
          <w:rFonts w:ascii="Times New Roman" w:hAnsi="Times New Roman" w:cs="Times New Roman"/>
          <w:sz w:val="24"/>
          <w:szCs w:val="24"/>
        </w:rPr>
        <w:t xml:space="preserve">common </w:t>
      </w:r>
      <w:r w:rsidR="003F12D0" w:rsidRPr="006C6875">
        <w:rPr>
          <w:rFonts w:ascii="Times New Roman" w:hAnsi="Times New Roman" w:cs="Times New Roman"/>
          <w:sz w:val="24"/>
          <w:szCs w:val="24"/>
        </w:rPr>
        <w:t xml:space="preserve">purslane </w:t>
      </w:r>
      <w:r w:rsidRPr="006C6875">
        <w:rPr>
          <w:rFonts w:ascii="Times New Roman" w:hAnsi="Times New Roman" w:cs="Times New Roman"/>
          <w:sz w:val="24"/>
          <w:szCs w:val="24"/>
        </w:rPr>
        <w:t xml:space="preserve">and </w:t>
      </w:r>
      <w:r w:rsidR="003F12D0" w:rsidRPr="006C6875">
        <w:rPr>
          <w:rFonts w:ascii="Times New Roman" w:hAnsi="Times New Roman" w:cs="Times New Roman"/>
          <w:sz w:val="24"/>
          <w:szCs w:val="24"/>
        </w:rPr>
        <w:t>found</w:t>
      </w:r>
      <w:r w:rsidR="00C107E5" w:rsidRPr="006C6875">
        <w:rPr>
          <w:rFonts w:ascii="Times New Roman" w:hAnsi="Times New Roman" w:cs="Times New Roman"/>
          <w:sz w:val="24"/>
          <w:szCs w:val="24"/>
        </w:rPr>
        <w:t xml:space="preserve"> significant (p&lt;0.05) variation in all traits evaluated. Elemental composition of the dry samples, reported on dry weight basis, is given in Table </w:t>
      </w:r>
      <w:r w:rsidR="00667C17" w:rsidRPr="006C6875">
        <w:rPr>
          <w:rFonts w:ascii="Times New Roman" w:hAnsi="Times New Roman" w:cs="Times New Roman"/>
          <w:sz w:val="24"/>
          <w:szCs w:val="24"/>
        </w:rPr>
        <w:t>10</w:t>
      </w:r>
      <w:r w:rsidR="00C107E5" w:rsidRPr="006C6875">
        <w:rPr>
          <w:rFonts w:ascii="Times New Roman" w:hAnsi="Times New Roman" w:cs="Times New Roman"/>
          <w:sz w:val="24"/>
          <w:szCs w:val="24"/>
        </w:rPr>
        <w:t xml:space="preserve"> along with the </w:t>
      </w:r>
      <w:r w:rsidR="00C107E5" w:rsidRPr="006C6875">
        <w:rPr>
          <w:rFonts w:ascii="Times New Roman" w:eastAsia="Times New Roman" w:hAnsi="Times New Roman" w:cs="Times New Roman"/>
          <w:sz w:val="24"/>
          <w:szCs w:val="24"/>
        </w:rPr>
        <w:t xml:space="preserve">Pearson’s correlation coefficient analysis among different mineral composition has been presented in Table </w:t>
      </w:r>
      <w:r w:rsidR="009019DC" w:rsidRPr="006C6875">
        <w:rPr>
          <w:rFonts w:ascii="Times New Roman" w:eastAsia="Times New Roman" w:hAnsi="Times New Roman" w:cs="Times New Roman"/>
          <w:sz w:val="24"/>
          <w:szCs w:val="24"/>
        </w:rPr>
        <w:t>1</w:t>
      </w:r>
      <w:r w:rsidR="00667C17" w:rsidRPr="006C6875">
        <w:rPr>
          <w:rFonts w:ascii="Times New Roman" w:eastAsia="Times New Roman" w:hAnsi="Times New Roman" w:cs="Times New Roman"/>
          <w:sz w:val="24"/>
          <w:szCs w:val="24"/>
        </w:rPr>
        <w:t>1</w:t>
      </w:r>
      <w:r w:rsidR="00C107E5" w:rsidRPr="006C6875">
        <w:rPr>
          <w:rFonts w:ascii="Times New Roman" w:eastAsia="Times New Roman" w:hAnsi="Times New Roman" w:cs="Times New Roman"/>
          <w:sz w:val="24"/>
          <w:szCs w:val="24"/>
        </w:rPr>
        <w:t xml:space="preserve">. </w:t>
      </w:r>
      <w:r w:rsidR="00C107E5" w:rsidRPr="006C6875">
        <w:rPr>
          <w:rFonts w:ascii="Times New Roman" w:hAnsi="Times New Roman" w:cs="Times New Roman"/>
          <w:sz w:val="24"/>
          <w:szCs w:val="24"/>
        </w:rPr>
        <w:t xml:space="preserve"> </w:t>
      </w:r>
    </w:p>
    <w:p w:rsidR="0062280A" w:rsidRPr="006C6875" w:rsidRDefault="0062280A" w:rsidP="00FE0C77">
      <w:pPr>
        <w:autoSpaceDE w:val="0"/>
        <w:autoSpaceDN w:val="0"/>
        <w:adjustRightInd w:val="0"/>
        <w:spacing w:after="0" w:line="360" w:lineRule="auto"/>
        <w:jc w:val="both"/>
        <w:rPr>
          <w:rFonts w:ascii="Times New Roman" w:hAnsi="Times New Roman" w:cs="Times New Roman"/>
          <w:sz w:val="24"/>
          <w:szCs w:val="24"/>
        </w:rPr>
      </w:pPr>
    </w:p>
    <w:p w:rsidR="00D5585D" w:rsidRPr="006C6875" w:rsidRDefault="00667C17" w:rsidP="00D5585D">
      <w:pPr>
        <w:autoSpaceDE w:val="0"/>
        <w:autoSpaceDN w:val="0"/>
        <w:adjustRightInd w:val="0"/>
        <w:spacing w:after="0" w:line="36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Table 10</w:t>
      </w:r>
      <w:r w:rsidR="00D5585D" w:rsidRPr="006C6875">
        <w:rPr>
          <w:rFonts w:ascii="Times New Roman" w:hAnsi="Times New Roman" w:cs="Times New Roman"/>
          <w:sz w:val="24"/>
          <w:szCs w:val="24"/>
        </w:rPr>
        <w:t>.</w:t>
      </w:r>
      <w:proofErr w:type="gramEnd"/>
      <w:r w:rsidR="00D5585D" w:rsidRPr="006C6875">
        <w:rPr>
          <w:rFonts w:ascii="Times New Roman" w:hAnsi="Times New Roman" w:cs="Times New Roman"/>
          <w:sz w:val="24"/>
          <w:szCs w:val="24"/>
        </w:rPr>
        <w:t xml:space="preserve"> Mean value of the evaluated </w:t>
      </w:r>
      <w:r w:rsidR="00383BC1" w:rsidRPr="006C6875">
        <w:rPr>
          <w:rFonts w:ascii="Times New Roman" w:hAnsi="Times New Roman" w:cs="Times New Roman"/>
          <w:sz w:val="24"/>
          <w:szCs w:val="24"/>
        </w:rPr>
        <w:t xml:space="preserve">macro and micro minerals </w:t>
      </w:r>
      <w:r w:rsidR="00D5585D" w:rsidRPr="006C6875">
        <w:rPr>
          <w:rFonts w:ascii="Times New Roman" w:hAnsi="Times New Roman" w:cs="Times New Roman"/>
          <w:sz w:val="24"/>
          <w:szCs w:val="24"/>
        </w:rPr>
        <w:t>from 10 collected accessions of common purslane propagated through cuttings</w:t>
      </w:r>
    </w:p>
    <w:tbl>
      <w:tblPr>
        <w:tblStyle w:val="TableGrid"/>
        <w:tblW w:w="910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70"/>
        <w:gridCol w:w="2156"/>
        <w:gridCol w:w="1242"/>
        <w:gridCol w:w="1260"/>
        <w:gridCol w:w="1296"/>
        <w:gridCol w:w="1584"/>
      </w:tblGrid>
      <w:tr w:rsidR="00D5585D" w:rsidRPr="006C6875" w:rsidTr="00D5585D">
        <w:trPr>
          <w:trHeight w:val="276"/>
          <w:jc w:val="center"/>
        </w:trPr>
        <w:tc>
          <w:tcPr>
            <w:tcW w:w="1570" w:type="dxa"/>
            <w:tcBorders>
              <w:top w:val="single" w:sz="4" w:space="0" w:color="auto"/>
              <w:bottom w:val="single" w:sz="4" w:space="0" w:color="auto"/>
            </w:tcBorders>
            <w:vAlign w:val="center"/>
          </w:tcPr>
          <w:p w:rsidR="00D5585D" w:rsidRPr="006C6875" w:rsidRDefault="00D5585D" w:rsidP="00D5585D">
            <w:pPr>
              <w:jc w:val="center"/>
              <w:rPr>
                <w:rFonts w:ascii="Times New Roman" w:hAnsi="Times New Roman" w:cs="Times New Roman"/>
              </w:rPr>
            </w:pPr>
            <w:r w:rsidRPr="006C6875">
              <w:rPr>
                <w:rFonts w:ascii="Times New Roman" w:hAnsi="Times New Roman" w:cs="Times New Roman"/>
              </w:rPr>
              <w:t>Variables</w:t>
            </w:r>
          </w:p>
        </w:tc>
        <w:tc>
          <w:tcPr>
            <w:tcW w:w="2156" w:type="dxa"/>
            <w:tcBorders>
              <w:top w:val="single" w:sz="4" w:space="0" w:color="auto"/>
              <w:bottom w:val="single" w:sz="4" w:space="0" w:color="auto"/>
            </w:tcBorders>
          </w:tcPr>
          <w:p w:rsidR="00D5585D" w:rsidRPr="006C6875" w:rsidRDefault="00D5585D"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Mean</w:t>
            </w:r>
          </w:p>
        </w:tc>
        <w:tc>
          <w:tcPr>
            <w:tcW w:w="1242" w:type="dxa"/>
            <w:tcBorders>
              <w:top w:val="single" w:sz="4" w:space="0" w:color="auto"/>
              <w:bottom w:val="single" w:sz="4" w:space="0" w:color="auto"/>
            </w:tcBorders>
          </w:tcPr>
          <w:p w:rsidR="00D5585D" w:rsidRPr="006C6875" w:rsidRDefault="00D5585D"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Max</w:t>
            </w:r>
          </w:p>
        </w:tc>
        <w:tc>
          <w:tcPr>
            <w:tcW w:w="1260" w:type="dxa"/>
            <w:tcBorders>
              <w:top w:val="single" w:sz="4" w:space="0" w:color="auto"/>
              <w:bottom w:val="single" w:sz="4" w:space="0" w:color="auto"/>
            </w:tcBorders>
          </w:tcPr>
          <w:p w:rsidR="00D5585D" w:rsidRPr="006C6875" w:rsidRDefault="00D5585D"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Min</w:t>
            </w:r>
          </w:p>
        </w:tc>
        <w:tc>
          <w:tcPr>
            <w:tcW w:w="1296" w:type="dxa"/>
            <w:tcBorders>
              <w:top w:val="single" w:sz="4" w:space="0" w:color="auto"/>
              <w:bottom w:val="single" w:sz="4" w:space="0" w:color="auto"/>
            </w:tcBorders>
          </w:tcPr>
          <w:p w:rsidR="00D5585D" w:rsidRPr="006C6875" w:rsidRDefault="00D5585D"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CV</w:t>
            </w:r>
          </w:p>
        </w:tc>
        <w:tc>
          <w:tcPr>
            <w:tcW w:w="1584" w:type="dxa"/>
            <w:tcBorders>
              <w:top w:val="single" w:sz="4" w:space="0" w:color="auto"/>
              <w:bottom w:val="single" w:sz="4" w:space="0" w:color="auto"/>
            </w:tcBorders>
          </w:tcPr>
          <w:p w:rsidR="00D5585D" w:rsidRPr="006C6875" w:rsidRDefault="00D5585D" w:rsidP="00D5585D">
            <w:pPr>
              <w:autoSpaceDE w:val="0"/>
              <w:autoSpaceDN w:val="0"/>
              <w:adjustRightInd w:val="0"/>
              <w:jc w:val="center"/>
              <w:rPr>
                <w:rFonts w:ascii="Times New Roman" w:hAnsi="Times New Roman" w:cs="Times New Roman"/>
              </w:rPr>
            </w:pPr>
            <w:r w:rsidRPr="006C6875">
              <w:rPr>
                <w:rFonts w:ascii="Times New Roman" w:hAnsi="Times New Roman" w:cs="Times New Roman"/>
              </w:rPr>
              <w:t>LSD (p&lt;0.05)</w:t>
            </w:r>
          </w:p>
        </w:tc>
      </w:tr>
      <w:tr w:rsidR="00D5585D" w:rsidRPr="006C6875" w:rsidTr="00D5585D">
        <w:trPr>
          <w:trHeight w:val="276"/>
          <w:jc w:val="center"/>
        </w:trPr>
        <w:tc>
          <w:tcPr>
            <w:tcW w:w="1570" w:type="dxa"/>
            <w:tcBorders>
              <w:top w:val="single" w:sz="4" w:space="0" w:color="auto"/>
            </w:tcBorders>
            <w:vAlign w:val="center"/>
          </w:tcPr>
          <w:p w:rsidR="00D5585D" w:rsidRPr="006C6875" w:rsidRDefault="00D5585D" w:rsidP="005A5EDF">
            <w:pPr>
              <w:jc w:val="center"/>
              <w:rPr>
                <w:rFonts w:ascii="Times New Roman" w:hAnsi="Times New Roman" w:cs="Times New Roman"/>
              </w:rPr>
            </w:pPr>
            <w:r w:rsidRPr="006C6875">
              <w:rPr>
                <w:rFonts w:ascii="Times New Roman" w:hAnsi="Times New Roman" w:cs="Times New Roman"/>
              </w:rPr>
              <w:t>N</w:t>
            </w:r>
          </w:p>
        </w:tc>
        <w:tc>
          <w:tcPr>
            <w:tcW w:w="2156" w:type="dxa"/>
            <w:tcBorders>
              <w:top w:val="single" w:sz="4" w:space="0" w:color="auto"/>
            </w:tcBorders>
            <w:vAlign w:val="center"/>
          </w:tcPr>
          <w:p w:rsidR="00D5585D" w:rsidRPr="006C6875" w:rsidRDefault="00924B28" w:rsidP="00D5585D">
            <w:pPr>
              <w:jc w:val="center"/>
              <w:rPr>
                <w:rFonts w:ascii="Times New Roman" w:hAnsi="Times New Roman" w:cs="Times New Roman"/>
              </w:rPr>
            </w:pPr>
            <w:r w:rsidRPr="006C6875">
              <w:rPr>
                <w:rFonts w:ascii="Times New Roman" w:hAnsi="Times New Roman" w:cs="Times New Roman"/>
              </w:rPr>
              <w:t>75.09±15.31</w:t>
            </w:r>
          </w:p>
        </w:tc>
        <w:tc>
          <w:tcPr>
            <w:tcW w:w="1242" w:type="dxa"/>
            <w:tcBorders>
              <w:top w:val="single" w:sz="4" w:space="0" w:color="auto"/>
            </w:tcBorders>
            <w:vAlign w:val="center"/>
          </w:tcPr>
          <w:p w:rsidR="00D5585D" w:rsidRPr="006C6875" w:rsidRDefault="00924B28" w:rsidP="00D5585D">
            <w:pPr>
              <w:jc w:val="center"/>
              <w:rPr>
                <w:rFonts w:ascii="Times New Roman" w:hAnsi="Times New Roman" w:cs="Times New Roman"/>
              </w:rPr>
            </w:pPr>
            <w:r w:rsidRPr="006C6875">
              <w:rPr>
                <w:rFonts w:ascii="Times New Roman" w:hAnsi="Times New Roman" w:cs="Times New Roman"/>
              </w:rPr>
              <w:t>106.80</w:t>
            </w:r>
          </w:p>
        </w:tc>
        <w:tc>
          <w:tcPr>
            <w:tcW w:w="1260" w:type="dxa"/>
            <w:tcBorders>
              <w:top w:val="single" w:sz="4" w:space="0" w:color="auto"/>
            </w:tcBorders>
            <w:vAlign w:val="center"/>
          </w:tcPr>
          <w:p w:rsidR="00D5585D" w:rsidRPr="006C6875" w:rsidRDefault="00924B28" w:rsidP="00D5585D">
            <w:pPr>
              <w:jc w:val="center"/>
              <w:rPr>
                <w:rFonts w:ascii="Times New Roman" w:hAnsi="Times New Roman" w:cs="Times New Roman"/>
              </w:rPr>
            </w:pPr>
            <w:r w:rsidRPr="006C6875">
              <w:rPr>
                <w:rFonts w:ascii="Times New Roman" w:hAnsi="Times New Roman" w:cs="Times New Roman"/>
              </w:rPr>
              <w:t>55.03</w:t>
            </w:r>
          </w:p>
        </w:tc>
        <w:tc>
          <w:tcPr>
            <w:tcW w:w="1296" w:type="dxa"/>
            <w:tcBorders>
              <w:top w:val="single" w:sz="4" w:space="0" w:color="auto"/>
            </w:tcBorders>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2.7</w:t>
            </w:r>
          </w:p>
        </w:tc>
        <w:tc>
          <w:tcPr>
            <w:tcW w:w="1584" w:type="dxa"/>
            <w:tcBorders>
              <w:top w:val="single" w:sz="4" w:space="0" w:color="auto"/>
            </w:tcBorders>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3.48</w:t>
            </w:r>
          </w:p>
        </w:tc>
      </w:tr>
      <w:tr w:rsidR="00D5585D" w:rsidRPr="006C6875" w:rsidTr="00D5585D">
        <w:trPr>
          <w:trHeight w:val="276"/>
          <w:jc w:val="center"/>
        </w:trPr>
        <w:tc>
          <w:tcPr>
            <w:tcW w:w="1570" w:type="dxa"/>
            <w:vAlign w:val="center"/>
          </w:tcPr>
          <w:p w:rsidR="00D5585D" w:rsidRPr="006C6875" w:rsidRDefault="00D5585D" w:rsidP="005A5EDF">
            <w:pPr>
              <w:jc w:val="center"/>
              <w:rPr>
                <w:rFonts w:ascii="Times New Roman" w:hAnsi="Times New Roman" w:cs="Times New Roman"/>
              </w:rPr>
            </w:pPr>
            <w:r w:rsidRPr="006C6875">
              <w:rPr>
                <w:rFonts w:ascii="Times New Roman" w:hAnsi="Times New Roman" w:cs="Times New Roman"/>
              </w:rPr>
              <w:t>P</w:t>
            </w:r>
          </w:p>
        </w:tc>
        <w:tc>
          <w:tcPr>
            <w:tcW w:w="2156" w:type="dxa"/>
            <w:vAlign w:val="center"/>
          </w:tcPr>
          <w:p w:rsidR="00D5585D" w:rsidRPr="006C6875" w:rsidRDefault="00924B28" w:rsidP="00D5585D">
            <w:pPr>
              <w:jc w:val="center"/>
              <w:rPr>
                <w:rFonts w:ascii="Times New Roman" w:hAnsi="Times New Roman" w:cs="Times New Roman"/>
              </w:rPr>
            </w:pPr>
            <w:r w:rsidRPr="006C6875">
              <w:rPr>
                <w:rFonts w:ascii="Times New Roman" w:hAnsi="Times New Roman" w:cs="Times New Roman"/>
              </w:rPr>
              <w:t>5.33±1.07</w:t>
            </w:r>
          </w:p>
        </w:tc>
        <w:tc>
          <w:tcPr>
            <w:tcW w:w="1242" w:type="dxa"/>
            <w:vAlign w:val="center"/>
          </w:tcPr>
          <w:p w:rsidR="00D5585D" w:rsidRPr="006C6875" w:rsidRDefault="00924B28" w:rsidP="00D5585D">
            <w:pPr>
              <w:jc w:val="center"/>
              <w:rPr>
                <w:rFonts w:ascii="Times New Roman" w:hAnsi="Times New Roman" w:cs="Times New Roman"/>
              </w:rPr>
            </w:pPr>
            <w:r w:rsidRPr="006C6875">
              <w:rPr>
                <w:rFonts w:ascii="Times New Roman" w:hAnsi="Times New Roman" w:cs="Times New Roman"/>
              </w:rPr>
              <w:t>7.45</w:t>
            </w:r>
          </w:p>
        </w:tc>
        <w:tc>
          <w:tcPr>
            <w:tcW w:w="1260" w:type="dxa"/>
            <w:vAlign w:val="center"/>
          </w:tcPr>
          <w:p w:rsidR="00D5585D" w:rsidRPr="006C6875" w:rsidRDefault="00924B28" w:rsidP="00D5585D">
            <w:pPr>
              <w:jc w:val="center"/>
              <w:rPr>
                <w:rFonts w:ascii="Times New Roman" w:hAnsi="Times New Roman" w:cs="Times New Roman"/>
              </w:rPr>
            </w:pPr>
            <w:r w:rsidRPr="006C6875">
              <w:rPr>
                <w:rFonts w:ascii="Times New Roman" w:hAnsi="Times New Roman" w:cs="Times New Roman"/>
              </w:rPr>
              <w:t>4.09</w:t>
            </w:r>
          </w:p>
        </w:tc>
        <w:tc>
          <w:tcPr>
            <w:tcW w:w="1296"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3.01</w:t>
            </w:r>
          </w:p>
        </w:tc>
        <w:tc>
          <w:tcPr>
            <w:tcW w:w="1584"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2.11</w:t>
            </w:r>
          </w:p>
        </w:tc>
      </w:tr>
      <w:tr w:rsidR="00D5585D" w:rsidRPr="006C6875" w:rsidTr="00D5585D">
        <w:trPr>
          <w:trHeight w:val="276"/>
          <w:jc w:val="center"/>
        </w:trPr>
        <w:tc>
          <w:tcPr>
            <w:tcW w:w="1570" w:type="dxa"/>
            <w:vAlign w:val="center"/>
          </w:tcPr>
          <w:p w:rsidR="00D5585D" w:rsidRPr="006C6875" w:rsidRDefault="00D5585D" w:rsidP="005A5EDF">
            <w:pPr>
              <w:jc w:val="center"/>
              <w:rPr>
                <w:rFonts w:ascii="Times New Roman" w:hAnsi="Times New Roman" w:cs="Times New Roman"/>
              </w:rPr>
            </w:pPr>
            <w:r w:rsidRPr="006C6875">
              <w:rPr>
                <w:rFonts w:ascii="Times New Roman" w:hAnsi="Times New Roman" w:cs="Times New Roman"/>
              </w:rPr>
              <w:t>K</w:t>
            </w:r>
          </w:p>
        </w:tc>
        <w:tc>
          <w:tcPr>
            <w:tcW w:w="2156" w:type="dxa"/>
            <w:vAlign w:val="center"/>
          </w:tcPr>
          <w:p w:rsidR="00D5585D" w:rsidRPr="006C6875" w:rsidRDefault="00924B28" w:rsidP="00D5585D">
            <w:pPr>
              <w:jc w:val="center"/>
              <w:rPr>
                <w:rFonts w:ascii="Times New Roman" w:hAnsi="Times New Roman" w:cs="Times New Roman"/>
              </w:rPr>
            </w:pPr>
            <w:r w:rsidRPr="006C6875">
              <w:rPr>
                <w:rFonts w:ascii="Times New Roman" w:hAnsi="Times New Roman" w:cs="Times New Roman"/>
              </w:rPr>
              <w:t>224.96±</w:t>
            </w:r>
            <w:r w:rsidR="00924B6E" w:rsidRPr="006C6875">
              <w:rPr>
                <w:rFonts w:ascii="Times New Roman" w:hAnsi="Times New Roman" w:cs="Times New Roman"/>
              </w:rPr>
              <w:t>27.56</w:t>
            </w:r>
          </w:p>
        </w:tc>
        <w:tc>
          <w:tcPr>
            <w:tcW w:w="1242" w:type="dxa"/>
            <w:vAlign w:val="center"/>
          </w:tcPr>
          <w:p w:rsidR="00D5585D" w:rsidRPr="006C6875" w:rsidRDefault="00924B6E" w:rsidP="00D5585D">
            <w:pPr>
              <w:jc w:val="center"/>
              <w:rPr>
                <w:rFonts w:ascii="Times New Roman" w:hAnsi="Times New Roman" w:cs="Times New Roman"/>
              </w:rPr>
            </w:pPr>
            <w:r w:rsidRPr="006C6875">
              <w:rPr>
                <w:rFonts w:ascii="Times New Roman" w:hAnsi="Times New Roman" w:cs="Times New Roman"/>
              </w:rPr>
              <w:t>277</w:t>
            </w:r>
          </w:p>
        </w:tc>
        <w:tc>
          <w:tcPr>
            <w:tcW w:w="1260" w:type="dxa"/>
            <w:vAlign w:val="center"/>
          </w:tcPr>
          <w:p w:rsidR="00D5585D" w:rsidRPr="006C6875" w:rsidRDefault="00924B6E" w:rsidP="00D5585D">
            <w:pPr>
              <w:jc w:val="center"/>
              <w:rPr>
                <w:rFonts w:ascii="Times New Roman" w:hAnsi="Times New Roman" w:cs="Times New Roman"/>
              </w:rPr>
            </w:pPr>
            <w:r w:rsidRPr="006C6875">
              <w:rPr>
                <w:rFonts w:ascii="Times New Roman" w:hAnsi="Times New Roman" w:cs="Times New Roman"/>
              </w:rPr>
              <w:t>191.33</w:t>
            </w:r>
          </w:p>
        </w:tc>
        <w:tc>
          <w:tcPr>
            <w:tcW w:w="1296"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2.94</w:t>
            </w:r>
          </w:p>
        </w:tc>
        <w:tc>
          <w:tcPr>
            <w:tcW w:w="1584"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11.37</w:t>
            </w:r>
          </w:p>
        </w:tc>
      </w:tr>
      <w:tr w:rsidR="00D5585D" w:rsidRPr="006C6875" w:rsidTr="00D5585D">
        <w:trPr>
          <w:trHeight w:val="276"/>
          <w:jc w:val="center"/>
        </w:trPr>
        <w:tc>
          <w:tcPr>
            <w:tcW w:w="1570" w:type="dxa"/>
            <w:vAlign w:val="center"/>
          </w:tcPr>
          <w:p w:rsidR="00D5585D" w:rsidRPr="006C6875" w:rsidRDefault="00D5585D" w:rsidP="005A5EDF">
            <w:pPr>
              <w:jc w:val="center"/>
              <w:rPr>
                <w:rFonts w:ascii="Times New Roman" w:hAnsi="Times New Roman" w:cs="Times New Roman"/>
              </w:rPr>
            </w:pPr>
            <w:r w:rsidRPr="006C6875">
              <w:rPr>
                <w:rFonts w:ascii="Times New Roman" w:hAnsi="Times New Roman" w:cs="Times New Roman"/>
              </w:rPr>
              <w:t>Na</w:t>
            </w:r>
          </w:p>
        </w:tc>
        <w:tc>
          <w:tcPr>
            <w:tcW w:w="2156" w:type="dxa"/>
            <w:vAlign w:val="center"/>
          </w:tcPr>
          <w:p w:rsidR="00D5585D" w:rsidRPr="006C6875" w:rsidRDefault="00924B6E" w:rsidP="00D5585D">
            <w:pPr>
              <w:jc w:val="center"/>
              <w:rPr>
                <w:rFonts w:ascii="Times New Roman" w:hAnsi="Times New Roman" w:cs="Times New Roman"/>
              </w:rPr>
            </w:pPr>
            <w:r w:rsidRPr="006C6875">
              <w:rPr>
                <w:rFonts w:ascii="Times New Roman" w:hAnsi="Times New Roman" w:cs="Times New Roman"/>
              </w:rPr>
              <w:t>15.84±15.96</w:t>
            </w:r>
          </w:p>
        </w:tc>
        <w:tc>
          <w:tcPr>
            <w:tcW w:w="1242" w:type="dxa"/>
            <w:vAlign w:val="center"/>
          </w:tcPr>
          <w:p w:rsidR="00D5585D" w:rsidRPr="006C6875" w:rsidRDefault="00924B6E" w:rsidP="00D5585D">
            <w:pPr>
              <w:jc w:val="center"/>
              <w:rPr>
                <w:rFonts w:ascii="Times New Roman" w:hAnsi="Times New Roman" w:cs="Times New Roman"/>
              </w:rPr>
            </w:pPr>
            <w:r w:rsidRPr="006C6875">
              <w:rPr>
                <w:rFonts w:ascii="Times New Roman" w:hAnsi="Times New Roman" w:cs="Times New Roman"/>
              </w:rPr>
              <w:t>49.39</w:t>
            </w:r>
          </w:p>
        </w:tc>
        <w:tc>
          <w:tcPr>
            <w:tcW w:w="1260" w:type="dxa"/>
            <w:vAlign w:val="center"/>
          </w:tcPr>
          <w:p w:rsidR="00D5585D" w:rsidRPr="006C6875" w:rsidRDefault="00924B6E" w:rsidP="00D5585D">
            <w:pPr>
              <w:jc w:val="center"/>
              <w:rPr>
                <w:rFonts w:ascii="Times New Roman" w:hAnsi="Times New Roman" w:cs="Times New Roman"/>
              </w:rPr>
            </w:pPr>
            <w:r w:rsidRPr="006C6875">
              <w:rPr>
                <w:rFonts w:ascii="Times New Roman" w:hAnsi="Times New Roman" w:cs="Times New Roman"/>
              </w:rPr>
              <w:t>1.03</w:t>
            </w:r>
          </w:p>
        </w:tc>
        <w:tc>
          <w:tcPr>
            <w:tcW w:w="1296"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4.35</w:t>
            </w:r>
          </w:p>
        </w:tc>
        <w:tc>
          <w:tcPr>
            <w:tcW w:w="1584"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1.18</w:t>
            </w:r>
          </w:p>
        </w:tc>
      </w:tr>
      <w:tr w:rsidR="00D5585D" w:rsidRPr="006C6875" w:rsidTr="00D5585D">
        <w:trPr>
          <w:trHeight w:val="276"/>
          <w:jc w:val="center"/>
        </w:trPr>
        <w:tc>
          <w:tcPr>
            <w:tcW w:w="1570" w:type="dxa"/>
            <w:vAlign w:val="center"/>
          </w:tcPr>
          <w:p w:rsidR="00D5585D" w:rsidRPr="006C6875" w:rsidRDefault="00D5585D" w:rsidP="005A5EDF">
            <w:pPr>
              <w:jc w:val="center"/>
              <w:rPr>
                <w:rFonts w:ascii="Times New Roman" w:hAnsi="Times New Roman" w:cs="Times New Roman"/>
              </w:rPr>
            </w:pPr>
            <w:r w:rsidRPr="006C6875">
              <w:rPr>
                <w:rFonts w:ascii="Times New Roman" w:hAnsi="Times New Roman" w:cs="Times New Roman"/>
              </w:rPr>
              <w:t>Ca</w:t>
            </w:r>
          </w:p>
        </w:tc>
        <w:tc>
          <w:tcPr>
            <w:tcW w:w="2156" w:type="dxa"/>
            <w:vAlign w:val="center"/>
          </w:tcPr>
          <w:p w:rsidR="00D5585D" w:rsidRPr="006C6875" w:rsidRDefault="00924B6E" w:rsidP="00D5585D">
            <w:pPr>
              <w:jc w:val="center"/>
              <w:rPr>
                <w:rFonts w:ascii="Times New Roman" w:hAnsi="Times New Roman" w:cs="Times New Roman"/>
              </w:rPr>
            </w:pPr>
            <w:r w:rsidRPr="006C6875">
              <w:rPr>
                <w:rFonts w:ascii="Times New Roman" w:hAnsi="Times New Roman" w:cs="Times New Roman"/>
              </w:rPr>
              <w:t>24.13±9.34</w:t>
            </w:r>
          </w:p>
        </w:tc>
        <w:tc>
          <w:tcPr>
            <w:tcW w:w="1242" w:type="dxa"/>
            <w:vAlign w:val="center"/>
          </w:tcPr>
          <w:p w:rsidR="00D5585D" w:rsidRPr="006C6875" w:rsidRDefault="00924B6E" w:rsidP="00D5585D">
            <w:pPr>
              <w:jc w:val="center"/>
              <w:rPr>
                <w:rFonts w:ascii="Times New Roman" w:hAnsi="Times New Roman" w:cs="Times New Roman"/>
              </w:rPr>
            </w:pPr>
            <w:r w:rsidRPr="006C6875">
              <w:rPr>
                <w:rFonts w:ascii="Times New Roman" w:hAnsi="Times New Roman" w:cs="Times New Roman"/>
              </w:rPr>
              <w:t>39.61</w:t>
            </w:r>
          </w:p>
        </w:tc>
        <w:tc>
          <w:tcPr>
            <w:tcW w:w="1260" w:type="dxa"/>
            <w:vAlign w:val="center"/>
          </w:tcPr>
          <w:p w:rsidR="00D5585D" w:rsidRPr="006C6875" w:rsidRDefault="00924B6E" w:rsidP="00D5585D">
            <w:pPr>
              <w:jc w:val="center"/>
              <w:rPr>
                <w:rFonts w:ascii="Times New Roman" w:hAnsi="Times New Roman" w:cs="Times New Roman"/>
              </w:rPr>
            </w:pPr>
            <w:r w:rsidRPr="006C6875">
              <w:rPr>
                <w:rFonts w:ascii="Times New Roman" w:hAnsi="Times New Roman" w:cs="Times New Roman"/>
              </w:rPr>
              <w:t>12.16</w:t>
            </w:r>
          </w:p>
        </w:tc>
        <w:tc>
          <w:tcPr>
            <w:tcW w:w="1296"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8.05</w:t>
            </w:r>
          </w:p>
        </w:tc>
        <w:tc>
          <w:tcPr>
            <w:tcW w:w="1584"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3.33</w:t>
            </w:r>
          </w:p>
        </w:tc>
      </w:tr>
      <w:tr w:rsidR="00D5585D" w:rsidRPr="006C6875" w:rsidTr="00D5585D">
        <w:trPr>
          <w:trHeight w:val="276"/>
          <w:jc w:val="center"/>
        </w:trPr>
        <w:tc>
          <w:tcPr>
            <w:tcW w:w="1570" w:type="dxa"/>
            <w:vAlign w:val="center"/>
          </w:tcPr>
          <w:p w:rsidR="00D5585D" w:rsidRPr="006C6875" w:rsidRDefault="00D5585D" w:rsidP="005A5EDF">
            <w:pPr>
              <w:jc w:val="center"/>
              <w:rPr>
                <w:rFonts w:ascii="Times New Roman" w:hAnsi="Times New Roman" w:cs="Times New Roman"/>
              </w:rPr>
            </w:pPr>
            <w:r w:rsidRPr="006C6875">
              <w:rPr>
                <w:rFonts w:ascii="Times New Roman" w:hAnsi="Times New Roman" w:cs="Times New Roman"/>
              </w:rPr>
              <w:lastRenderedPageBreak/>
              <w:t>Mg</w:t>
            </w:r>
          </w:p>
        </w:tc>
        <w:tc>
          <w:tcPr>
            <w:tcW w:w="2156" w:type="dxa"/>
            <w:vAlign w:val="center"/>
          </w:tcPr>
          <w:p w:rsidR="00D5585D" w:rsidRPr="006C6875" w:rsidRDefault="00924B6E" w:rsidP="00D5585D">
            <w:pPr>
              <w:jc w:val="center"/>
              <w:rPr>
                <w:rFonts w:ascii="Times New Roman" w:hAnsi="Times New Roman" w:cs="Times New Roman"/>
              </w:rPr>
            </w:pPr>
            <w:r w:rsidRPr="006C6875">
              <w:rPr>
                <w:rFonts w:ascii="Times New Roman" w:hAnsi="Times New Roman" w:cs="Times New Roman"/>
              </w:rPr>
              <w:t>24.36±3.79</w:t>
            </w:r>
          </w:p>
        </w:tc>
        <w:tc>
          <w:tcPr>
            <w:tcW w:w="1242" w:type="dxa"/>
            <w:vAlign w:val="center"/>
          </w:tcPr>
          <w:p w:rsidR="00D5585D" w:rsidRPr="006C6875" w:rsidRDefault="00924B6E" w:rsidP="00D5585D">
            <w:pPr>
              <w:jc w:val="center"/>
              <w:rPr>
                <w:rFonts w:ascii="Times New Roman" w:hAnsi="Times New Roman" w:cs="Times New Roman"/>
              </w:rPr>
            </w:pPr>
            <w:r w:rsidRPr="006C6875">
              <w:rPr>
                <w:rFonts w:ascii="Times New Roman" w:hAnsi="Times New Roman" w:cs="Times New Roman"/>
              </w:rPr>
              <w:t>30.67</w:t>
            </w:r>
          </w:p>
        </w:tc>
        <w:tc>
          <w:tcPr>
            <w:tcW w:w="1260" w:type="dxa"/>
            <w:vAlign w:val="center"/>
          </w:tcPr>
          <w:p w:rsidR="00D5585D" w:rsidRPr="006C6875" w:rsidRDefault="00924B6E" w:rsidP="00D5585D">
            <w:pPr>
              <w:jc w:val="center"/>
              <w:rPr>
                <w:rFonts w:ascii="Times New Roman" w:hAnsi="Times New Roman" w:cs="Times New Roman"/>
              </w:rPr>
            </w:pPr>
            <w:r w:rsidRPr="006C6875">
              <w:rPr>
                <w:rFonts w:ascii="Times New Roman" w:hAnsi="Times New Roman" w:cs="Times New Roman"/>
              </w:rPr>
              <w:t>20.34</w:t>
            </w:r>
          </w:p>
        </w:tc>
        <w:tc>
          <w:tcPr>
            <w:tcW w:w="1296"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7.25</w:t>
            </w:r>
          </w:p>
        </w:tc>
        <w:tc>
          <w:tcPr>
            <w:tcW w:w="1584"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3.03</w:t>
            </w:r>
          </w:p>
        </w:tc>
      </w:tr>
      <w:tr w:rsidR="00D5585D" w:rsidRPr="006C6875" w:rsidTr="00D5585D">
        <w:trPr>
          <w:trHeight w:val="276"/>
          <w:jc w:val="center"/>
        </w:trPr>
        <w:tc>
          <w:tcPr>
            <w:tcW w:w="1570" w:type="dxa"/>
            <w:vAlign w:val="center"/>
          </w:tcPr>
          <w:p w:rsidR="00D5585D" w:rsidRPr="006C6875" w:rsidRDefault="00D5585D" w:rsidP="005A5EDF">
            <w:pPr>
              <w:jc w:val="center"/>
              <w:rPr>
                <w:rFonts w:ascii="Times New Roman" w:hAnsi="Times New Roman" w:cs="Times New Roman"/>
              </w:rPr>
            </w:pPr>
            <w:r w:rsidRPr="006C6875">
              <w:rPr>
                <w:rFonts w:ascii="Times New Roman" w:hAnsi="Times New Roman" w:cs="Times New Roman"/>
              </w:rPr>
              <w:t>Fe</w:t>
            </w:r>
          </w:p>
        </w:tc>
        <w:tc>
          <w:tcPr>
            <w:tcW w:w="2156" w:type="dxa"/>
            <w:vAlign w:val="center"/>
          </w:tcPr>
          <w:p w:rsidR="00D5585D" w:rsidRPr="006C6875" w:rsidRDefault="00DF6D33" w:rsidP="00D5585D">
            <w:pPr>
              <w:jc w:val="center"/>
              <w:rPr>
                <w:rFonts w:ascii="Times New Roman" w:hAnsi="Times New Roman" w:cs="Times New Roman"/>
              </w:rPr>
            </w:pPr>
            <w:r w:rsidRPr="006C6875">
              <w:rPr>
                <w:rFonts w:ascii="Times New Roman" w:hAnsi="Times New Roman" w:cs="Times New Roman"/>
              </w:rPr>
              <w:t>2.07±1.06</w:t>
            </w:r>
          </w:p>
        </w:tc>
        <w:tc>
          <w:tcPr>
            <w:tcW w:w="1242" w:type="dxa"/>
            <w:vAlign w:val="center"/>
          </w:tcPr>
          <w:p w:rsidR="00D5585D" w:rsidRPr="006C6875" w:rsidRDefault="00DF60FD" w:rsidP="00D5585D">
            <w:pPr>
              <w:jc w:val="center"/>
              <w:rPr>
                <w:rFonts w:ascii="Times New Roman" w:hAnsi="Times New Roman" w:cs="Times New Roman"/>
              </w:rPr>
            </w:pPr>
            <w:r w:rsidRPr="006C6875">
              <w:rPr>
                <w:rFonts w:ascii="Times New Roman" w:hAnsi="Times New Roman" w:cs="Times New Roman"/>
              </w:rPr>
              <w:t>4.72</w:t>
            </w:r>
          </w:p>
        </w:tc>
        <w:tc>
          <w:tcPr>
            <w:tcW w:w="1260" w:type="dxa"/>
            <w:vAlign w:val="center"/>
          </w:tcPr>
          <w:p w:rsidR="00D5585D" w:rsidRPr="006C6875" w:rsidRDefault="00DF60FD" w:rsidP="00D5585D">
            <w:pPr>
              <w:jc w:val="center"/>
              <w:rPr>
                <w:rFonts w:ascii="Times New Roman" w:hAnsi="Times New Roman" w:cs="Times New Roman"/>
              </w:rPr>
            </w:pPr>
            <w:r w:rsidRPr="006C6875">
              <w:rPr>
                <w:rFonts w:ascii="Times New Roman" w:hAnsi="Times New Roman" w:cs="Times New Roman"/>
              </w:rPr>
              <w:t>1.11</w:t>
            </w:r>
          </w:p>
        </w:tc>
        <w:tc>
          <w:tcPr>
            <w:tcW w:w="1296"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4.75</w:t>
            </w:r>
          </w:p>
        </w:tc>
        <w:tc>
          <w:tcPr>
            <w:tcW w:w="1584"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0.16</w:t>
            </w:r>
          </w:p>
        </w:tc>
      </w:tr>
      <w:tr w:rsidR="00D5585D" w:rsidRPr="006C6875" w:rsidTr="00CA7088">
        <w:trPr>
          <w:trHeight w:val="276"/>
          <w:jc w:val="center"/>
        </w:trPr>
        <w:tc>
          <w:tcPr>
            <w:tcW w:w="1570" w:type="dxa"/>
            <w:vAlign w:val="center"/>
          </w:tcPr>
          <w:p w:rsidR="00D5585D" w:rsidRPr="006C6875" w:rsidRDefault="00D5585D" w:rsidP="005A5EDF">
            <w:pPr>
              <w:jc w:val="center"/>
              <w:rPr>
                <w:rFonts w:ascii="Times New Roman" w:hAnsi="Times New Roman" w:cs="Times New Roman"/>
              </w:rPr>
            </w:pPr>
            <w:r w:rsidRPr="006C6875">
              <w:rPr>
                <w:rFonts w:ascii="Times New Roman" w:hAnsi="Times New Roman" w:cs="Times New Roman"/>
              </w:rPr>
              <w:t>Zn</w:t>
            </w:r>
          </w:p>
        </w:tc>
        <w:tc>
          <w:tcPr>
            <w:tcW w:w="2156" w:type="dxa"/>
            <w:vAlign w:val="center"/>
          </w:tcPr>
          <w:p w:rsidR="00D5585D" w:rsidRPr="006C6875" w:rsidRDefault="00DF60FD" w:rsidP="00D5585D">
            <w:pPr>
              <w:jc w:val="center"/>
              <w:rPr>
                <w:rFonts w:ascii="Times New Roman" w:hAnsi="Times New Roman" w:cs="Times New Roman"/>
              </w:rPr>
            </w:pPr>
            <w:r w:rsidRPr="006C6875">
              <w:rPr>
                <w:rFonts w:ascii="Times New Roman" w:hAnsi="Times New Roman" w:cs="Times New Roman"/>
              </w:rPr>
              <w:t>0.63±0.16</w:t>
            </w:r>
          </w:p>
        </w:tc>
        <w:tc>
          <w:tcPr>
            <w:tcW w:w="1242" w:type="dxa"/>
            <w:vAlign w:val="center"/>
          </w:tcPr>
          <w:p w:rsidR="00D5585D" w:rsidRPr="006C6875" w:rsidRDefault="00DF60FD" w:rsidP="00D5585D">
            <w:pPr>
              <w:jc w:val="center"/>
              <w:rPr>
                <w:rFonts w:ascii="Times New Roman" w:hAnsi="Times New Roman" w:cs="Times New Roman"/>
              </w:rPr>
            </w:pPr>
            <w:r w:rsidRPr="006C6875">
              <w:rPr>
                <w:rFonts w:ascii="Times New Roman" w:hAnsi="Times New Roman" w:cs="Times New Roman"/>
              </w:rPr>
              <w:t>0.94</w:t>
            </w:r>
          </w:p>
        </w:tc>
        <w:tc>
          <w:tcPr>
            <w:tcW w:w="1260" w:type="dxa"/>
            <w:vAlign w:val="center"/>
          </w:tcPr>
          <w:p w:rsidR="00D5585D" w:rsidRPr="006C6875" w:rsidRDefault="00DF60FD" w:rsidP="00D5585D">
            <w:pPr>
              <w:jc w:val="center"/>
              <w:rPr>
                <w:rFonts w:ascii="Times New Roman" w:hAnsi="Times New Roman" w:cs="Times New Roman"/>
              </w:rPr>
            </w:pPr>
            <w:r w:rsidRPr="006C6875">
              <w:rPr>
                <w:rFonts w:ascii="Times New Roman" w:hAnsi="Times New Roman" w:cs="Times New Roman"/>
              </w:rPr>
              <w:t>0.41</w:t>
            </w:r>
          </w:p>
        </w:tc>
        <w:tc>
          <w:tcPr>
            <w:tcW w:w="1296"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7.94</w:t>
            </w:r>
          </w:p>
        </w:tc>
        <w:tc>
          <w:tcPr>
            <w:tcW w:w="1584" w:type="dxa"/>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0.08</w:t>
            </w:r>
          </w:p>
        </w:tc>
      </w:tr>
      <w:tr w:rsidR="00D5585D" w:rsidRPr="006C6875" w:rsidTr="00CA7088">
        <w:trPr>
          <w:trHeight w:val="276"/>
          <w:jc w:val="center"/>
        </w:trPr>
        <w:tc>
          <w:tcPr>
            <w:tcW w:w="1570" w:type="dxa"/>
            <w:tcBorders>
              <w:bottom w:val="single" w:sz="4" w:space="0" w:color="auto"/>
            </w:tcBorders>
            <w:vAlign w:val="center"/>
          </w:tcPr>
          <w:p w:rsidR="00D5585D" w:rsidRPr="006C6875" w:rsidRDefault="00D5585D" w:rsidP="005A5EDF">
            <w:pPr>
              <w:jc w:val="center"/>
              <w:rPr>
                <w:rFonts w:ascii="Times New Roman" w:hAnsi="Times New Roman" w:cs="Times New Roman"/>
              </w:rPr>
            </w:pPr>
            <w:proofErr w:type="spellStart"/>
            <w:r w:rsidRPr="006C6875">
              <w:rPr>
                <w:rFonts w:ascii="Times New Roman" w:hAnsi="Times New Roman" w:cs="Times New Roman"/>
              </w:rPr>
              <w:t>Mn</w:t>
            </w:r>
            <w:proofErr w:type="spellEnd"/>
          </w:p>
        </w:tc>
        <w:tc>
          <w:tcPr>
            <w:tcW w:w="2156" w:type="dxa"/>
            <w:tcBorders>
              <w:bottom w:val="single" w:sz="4" w:space="0" w:color="auto"/>
            </w:tcBorders>
            <w:vAlign w:val="center"/>
          </w:tcPr>
          <w:p w:rsidR="00D5585D" w:rsidRPr="006C6875" w:rsidRDefault="00DF60FD" w:rsidP="00D5585D">
            <w:pPr>
              <w:jc w:val="center"/>
              <w:rPr>
                <w:rFonts w:ascii="Times New Roman" w:hAnsi="Times New Roman" w:cs="Times New Roman"/>
              </w:rPr>
            </w:pPr>
            <w:r w:rsidRPr="006C6875">
              <w:rPr>
                <w:rFonts w:ascii="Times New Roman" w:hAnsi="Times New Roman" w:cs="Times New Roman"/>
              </w:rPr>
              <w:t>0.30±0.24</w:t>
            </w:r>
          </w:p>
        </w:tc>
        <w:tc>
          <w:tcPr>
            <w:tcW w:w="1242" w:type="dxa"/>
            <w:tcBorders>
              <w:bottom w:val="single" w:sz="4" w:space="0" w:color="auto"/>
            </w:tcBorders>
            <w:vAlign w:val="center"/>
          </w:tcPr>
          <w:p w:rsidR="00D5585D" w:rsidRPr="006C6875" w:rsidRDefault="00DF60FD" w:rsidP="00D5585D">
            <w:pPr>
              <w:jc w:val="center"/>
              <w:rPr>
                <w:rFonts w:ascii="Times New Roman" w:hAnsi="Times New Roman" w:cs="Times New Roman"/>
              </w:rPr>
            </w:pPr>
            <w:r w:rsidRPr="006C6875">
              <w:rPr>
                <w:rFonts w:ascii="Times New Roman" w:hAnsi="Times New Roman" w:cs="Times New Roman"/>
              </w:rPr>
              <w:t>0.78</w:t>
            </w:r>
          </w:p>
        </w:tc>
        <w:tc>
          <w:tcPr>
            <w:tcW w:w="1260" w:type="dxa"/>
            <w:tcBorders>
              <w:bottom w:val="single" w:sz="4" w:space="0" w:color="auto"/>
            </w:tcBorders>
            <w:vAlign w:val="center"/>
          </w:tcPr>
          <w:p w:rsidR="00D5585D" w:rsidRPr="006C6875" w:rsidRDefault="00DF60FD" w:rsidP="00D5585D">
            <w:pPr>
              <w:jc w:val="center"/>
              <w:rPr>
                <w:rFonts w:ascii="Times New Roman" w:hAnsi="Times New Roman" w:cs="Times New Roman"/>
              </w:rPr>
            </w:pPr>
            <w:r w:rsidRPr="006C6875">
              <w:rPr>
                <w:rFonts w:ascii="Times New Roman" w:hAnsi="Times New Roman" w:cs="Times New Roman"/>
              </w:rPr>
              <w:t>0.06</w:t>
            </w:r>
          </w:p>
        </w:tc>
        <w:tc>
          <w:tcPr>
            <w:tcW w:w="1296" w:type="dxa"/>
            <w:tcBorders>
              <w:bottom w:val="single" w:sz="4" w:space="0" w:color="auto"/>
            </w:tcBorders>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12.61</w:t>
            </w:r>
          </w:p>
        </w:tc>
        <w:tc>
          <w:tcPr>
            <w:tcW w:w="1584" w:type="dxa"/>
            <w:tcBorders>
              <w:bottom w:val="single" w:sz="4" w:space="0" w:color="auto"/>
            </w:tcBorders>
            <w:vAlign w:val="bottom"/>
          </w:tcPr>
          <w:p w:rsidR="00D5585D" w:rsidRPr="006C6875" w:rsidRDefault="00B96EE5" w:rsidP="00D5585D">
            <w:pPr>
              <w:jc w:val="center"/>
              <w:rPr>
                <w:rFonts w:ascii="Times New Roman" w:hAnsi="Times New Roman" w:cs="Times New Roman"/>
              </w:rPr>
            </w:pPr>
            <w:r w:rsidRPr="006C6875">
              <w:rPr>
                <w:rFonts w:ascii="Times New Roman" w:hAnsi="Times New Roman" w:cs="Times New Roman"/>
              </w:rPr>
              <w:t>0.06</w:t>
            </w:r>
          </w:p>
        </w:tc>
      </w:tr>
    </w:tbl>
    <w:p w:rsidR="00D5585D" w:rsidRPr="006C6875" w:rsidRDefault="00970EC4" w:rsidP="00970EC4">
      <w:pPr>
        <w:autoSpaceDE w:val="0"/>
        <w:autoSpaceDN w:val="0"/>
        <w:adjustRightInd w:val="0"/>
        <w:spacing w:after="0" w:line="240" w:lineRule="auto"/>
        <w:jc w:val="both"/>
        <w:rPr>
          <w:rFonts w:ascii="Times New Roman" w:hAnsi="Times New Roman" w:cs="Times New Roman"/>
          <w:sz w:val="24"/>
          <w:szCs w:val="24"/>
        </w:rPr>
      </w:pPr>
      <w:r w:rsidRPr="006C6875">
        <w:rPr>
          <w:rFonts w:ascii="Times New Roman" w:hAnsi="Times New Roman" w:cs="Times New Roman"/>
          <w:sz w:val="24"/>
          <w:szCs w:val="24"/>
        </w:rPr>
        <w:t xml:space="preserve">Here; </w:t>
      </w:r>
      <w:r w:rsidR="00BA52B2" w:rsidRPr="006C6875">
        <w:rPr>
          <w:rFonts w:ascii="Times New Roman" w:hAnsi="Times New Roman" w:cs="Times New Roman"/>
          <w:sz w:val="24"/>
          <w:szCs w:val="24"/>
        </w:rPr>
        <w:t xml:space="preserve">N, P, K, Na, Ca, Mg, Fe, Zn and </w:t>
      </w:r>
      <w:proofErr w:type="spellStart"/>
      <w:r w:rsidR="00BA52B2" w:rsidRPr="006C6875">
        <w:rPr>
          <w:rFonts w:ascii="Times New Roman" w:hAnsi="Times New Roman" w:cs="Times New Roman"/>
          <w:sz w:val="24"/>
          <w:szCs w:val="24"/>
        </w:rPr>
        <w:t>Mn</w:t>
      </w:r>
      <w:proofErr w:type="spellEnd"/>
      <w:r w:rsidR="00BA52B2" w:rsidRPr="006C6875">
        <w:rPr>
          <w:rFonts w:ascii="Times New Roman" w:hAnsi="Times New Roman" w:cs="Times New Roman"/>
          <w:sz w:val="24"/>
          <w:szCs w:val="24"/>
        </w:rPr>
        <w:t xml:space="preserve"> represents Nitrogen, Potassium, Sodium, Calcium, Magnesium, Iron, Zinc and Manganese</w:t>
      </w:r>
      <w:r w:rsidRPr="006C6875">
        <w:rPr>
          <w:rFonts w:ascii="Times New Roman" w:hAnsi="Times New Roman" w:cs="Times New Roman"/>
          <w:sz w:val="24"/>
          <w:szCs w:val="24"/>
        </w:rPr>
        <w:t xml:space="preserve"> respectively and </w:t>
      </w:r>
      <w:r w:rsidR="00D5585D" w:rsidRPr="006C6875">
        <w:rPr>
          <w:rFonts w:ascii="Times New Roman" w:hAnsi="Times New Roman" w:cs="Times New Roman"/>
          <w:sz w:val="24"/>
          <w:szCs w:val="24"/>
        </w:rPr>
        <w:t xml:space="preserve"> ± indicates mean value with standard deviation </w:t>
      </w:r>
    </w:p>
    <w:p w:rsidR="0062280A" w:rsidRPr="006C6875" w:rsidRDefault="0062280A" w:rsidP="00FE0C77">
      <w:pPr>
        <w:autoSpaceDE w:val="0"/>
        <w:autoSpaceDN w:val="0"/>
        <w:adjustRightInd w:val="0"/>
        <w:spacing w:after="0" w:line="360" w:lineRule="auto"/>
        <w:jc w:val="both"/>
        <w:rPr>
          <w:rFonts w:ascii="Times New Roman" w:hAnsi="Times New Roman" w:cs="Times New Roman"/>
          <w:sz w:val="24"/>
          <w:szCs w:val="24"/>
        </w:rPr>
      </w:pPr>
    </w:p>
    <w:p w:rsidR="0056593F" w:rsidRPr="006C6875" w:rsidRDefault="00667C17" w:rsidP="00CF07C6">
      <w:pPr>
        <w:autoSpaceDE w:val="0"/>
        <w:autoSpaceDN w:val="0"/>
        <w:adjustRightInd w:val="0"/>
        <w:spacing w:after="0" w:line="24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Table 11</w:t>
      </w:r>
      <w:r w:rsidR="0056593F" w:rsidRPr="006C6875">
        <w:rPr>
          <w:rFonts w:ascii="Times New Roman" w:hAnsi="Times New Roman" w:cs="Times New Roman"/>
          <w:sz w:val="24"/>
          <w:szCs w:val="24"/>
        </w:rPr>
        <w:t>.</w:t>
      </w:r>
      <w:proofErr w:type="gramEnd"/>
      <w:r w:rsidR="0056593F" w:rsidRPr="006C6875">
        <w:rPr>
          <w:rFonts w:ascii="Times New Roman" w:hAnsi="Times New Roman" w:cs="Times New Roman"/>
          <w:sz w:val="24"/>
          <w:szCs w:val="24"/>
        </w:rPr>
        <w:t xml:space="preserve"> </w:t>
      </w:r>
      <w:r w:rsidR="0056593F" w:rsidRPr="006C6875">
        <w:rPr>
          <w:rFonts w:ascii="Times New Roman" w:eastAsia="Times New Roman" w:hAnsi="Times New Roman" w:cs="Times New Roman"/>
          <w:sz w:val="24"/>
          <w:szCs w:val="24"/>
        </w:rPr>
        <w:t xml:space="preserve">Pearson’s correlation coefficient among different </w:t>
      </w:r>
      <w:r w:rsidR="0056593F" w:rsidRPr="006C6875">
        <w:rPr>
          <w:rFonts w:ascii="Times New Roman" w:hAnsi="Times New Roman" w:cs="Times New Roman"/>
          <w:sz w:val="24"/>
          <w:szCs w:val="24"/>
        </w:rPr>
        <w:t xml:space="preserve">mineral </w:t>
      </w:r>
      <w:r w:rsidR="0056593F" w:rsidRPr="006C6875">
        <w:rPr>
          <w:rFonts w:ascii="Times New Roman" w:eastAsia="Times New Roman" w:hAnsi="Times New Roman" w:cs="Times New Roman"/>
          <w:sz w:val="24"/>
          <w:szCs w:val="24"/>
        </w:rPr>
        <w:t xml:space="preserve">nutrients </w:t>
      </w:r>
      <w:proofErr w:type="gramStart"/>
      <w:r w:rsidR="0056593F" w:rsidRPr="006C6875">
        <w:rPr>
          <w:rFonts w:ascii="Times New Roman" w:eastAsia="Times New Roman" w:hAnsi="Times New Roman" w:cs="Times New Roman"/>
          <w:sz w:val="24"/>
          <w:szCs w:val="24"/>
        </w:rPr>
        <w:t xml:space="preserve">of </w:t>
      </w:r>
      <w:r w:rsidR="006D0258" w:rsidRPr="006C6875">
        <w:rPr>
          <w:rFonts w:ascii="Times New Roman" w:eastAsia="Times New Roman" w:hAnsi="Times New Roman" w:cs="Times New Roman"/>
          <w:sz w:val="24"/>
          <w:szCs w:val="24"/>
        </w:rPr>
        <w:t xml:space="preserve">10 collected common </w:t>
      </w:r>
      <w:r w:rsidR="0056593F" w:rsidRPr="006C6875">
        <w:rPr>
          <w:rFonts w:ascii="Times New Roman" w:hAnsi="Times New Roman" w:cs="Times New Roman"/>
          <w:sz w:val="24"/>
          <w:szCs w:val="24"/>
        </w:rPr>
        <w:t>purslane</w:t>
      </w:r>
      <w:proofErr w:type="gramEnd"/>
      <w:r w:rsidR="006D0258" w:rsidRPr="006C6875">
        <w:rPr>
          <w:rFonts w:ascii="Times New Roman" w:hAnsi="Times New Roman" w:cs="Times New Roman"/>
          <w:sz w:val="24"/>
          <w:szCs w:val="24"/>
        </w:rPr>
        <w:t xml:space="preserve"> propagated through cuttings</w:t>
      </w:r>
    </w:p>
    <w:p w:rsidR="0056593F" w:rsidRPr="006C6875" w:rsidRDefault="0056593F" w:rsidP="0056593F">
      <w:pPr>
        <w:autoSpaceDE w:val="0"/>
        <w:autoSpaceDN w:val="0"/>
        <w:adjustRightInd w:val="0"/>
        <w:spacing w:after="0" w:line="240" w:lineRule="auto"/>
        <w:rPr>
          <w:rFonts w:ascii="Times New Roman" w:hAnsi="Times New Roman" w:cs="Times New Roman"/>
          <w:b/>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
        <w:gridCol w:w="924"/>
        <w:gridCol w:w="924"/>
        <w:gridCol w:w="924"/>
        <w:gridCol w:w="924"/>
        <w:gridCol w:w="925"/>
        <w:gridCol w:w="925"/>
        <w:gridCol w:w="925"/>
        <w:gridCol w:w="925"/>
        <w:gridCol w:w="925"/>
      </w:tblGrid>
      <w:tr w:rsidR="0056593F" w:rsidRPr="006C6875" w:rsidTr="00BD34E1">
        <w:trPr>
          <w:jc w:val="center"/>
        </w:trPr>
        <w:tc>
          <w:tcPr>
            <w:tcW w:w="924" w:type="dxa"/>
            <w:tcBorders>
              <w:top w:val="single" w:sz="4" w:space="0" w:color="auto"/>
              <w:bottom w:val="single" w:sz="4" w:space="0" w:color="auto"/>
            </w:tcBorders>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Factor</w:t>
            </w:r>
          </w:p>
        </w:tc>
        <w:tc>
          <w:tcPr>
            <w:tcW w:w="924" w:type="dxa"/>
            <w:tcBorders>
              <w:top w:val="single" w:sz="4" w:space="0" w:color="auto"/>
              <w:bottom w:val="single" w:sz="4" w:space="0" w:color="auto"/>
            </w:tcBorders>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N</w:t>
            </w:r>
          </w:p>
        </w:tc>
        <w:tc>
          <w:tcPr>
            <w:tcW w:w="924" w:type="dxa"/>
            <w:tcBorders>
              <w:top w:val="single" w:sz="4" w:space="0" w:color="auto"/>
              <w:bottom w:val="single" w:sz="4" w:space="0" w:color="auto"/>
            </w:tcBorders>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P</w:t>
            </w:r>
          </w:p>
        </w:tc>
        <w:tc>
          <w:tcPr>
            <w:tcW w:w="924" w:type="dxa"/>
            <w:tcBorders>
              <w:top w:val="single" w:sz="4" w:space="0" w:color="auto"/>
              <w:bottom w:val="single" w:sz="4" w:space="0" w:color="auto"/>
            </w:tcBorders>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K</w:t>
            </w:r>
          </w:p>
        </w:tc>
        <w:tc>
          <w:tcPr>
            <w:tcW w:w="924" w:type="dxa"/>
            <w:tcBorders>
              <w:top w:val="single" w:sz="4" w:space="0" w:color="auto"/>
              <w:bottom w:val="single" w:sz="4" w:space="0" w:color="auto"/>
            </w:tcBorders>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Na</w:t>
            </w:r>
          </w:p>
        </w:tc>
        <w:tc>
          <w:tcPr>
            <w:tcW w:w="925" w:type="dxa"/>
            <w:tcBorders>
              <w:top w:val="single" w:sz="4" w:space="0" w:color="auto"/>
              <w:bottom w:val="single" w:sz="4" w:space="0" w:color="auto"/>
            </w:tcBorders>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Ca</w:t>
            </w:r>
          </w:p>
        </w:tc>
        <w:tc>
          <w:tcPr>
            <w:tcW w:w="925" w:type="dxa"/>
            <w:tcBorders>
              <w:top w:val="single" w:sz="4" w:space="0" w:color="auto"/>
              <w:bottom w:val="single" w:sz="4" w:space="0" w:color="auto"/>
            </w:tcBorders>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Mg</w:t>
            </w:r>
          </w:p>
        </w:tc>
        <w:tc>
          <w:tcPr>
            <w:tcW w:w="925" w:type="dxa"/>
            <w:tcBorders>
              <w:top w:val="single" w:sz="4" w:space="0" w:color="auto"/>
              <w:bottom w:val="single" w:sz="4" w:space="0" w:color="auto"/>
            </w:tcBorders>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Fe</w:t>
            </w:r>
          </w:p>
        </w:tc>
        <w:tc>
          <w:tcPr>
            <w:tcW w:w="925" w:type="dxa"/>
            <w:tcBorders>
              <w:top w:val="single" w:sz="4" w:space="0" w:color="auto"/>
              <w:bottom w:val="single" w:sz="4" w:space="0" w:color="auto"/>
            </w:tcBorders>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Zn</w:t>
            </w:r>
          </w:p>
        </w:tc>
        <w:tc>
          <w:tcPr>
            <w:tcW w:w="925" w:type="dxa"/>
            <w:tcBorders>
              <w:top w:val="single" w:sz="4" w:space="0" w:color="auto"/>
              <w:bottom w:val="single" w:sz="4" w:space="0" w:color="auto"/>
            </w:tcBorders>
            <w:vAlign w:val="center"/>
          </w:tcPr>
          <w:p w:rsidR="0056593F" w:rsidRPr="006C6875" w:rsidRDefault="0056593F" w:rsidP="00BD34E1">
            <w:pPr>
              <w:jc w:val="center"/>
              <w:rPr>
                <w:rFonts w:ascii="Times New Roman" w:hAnsi="Times New Roman" w:cs="Times New Roman"/>
                <w:sz w:val="20"/>
                <w:szCs w:val="20"/>
              </w:rPr>
            </w:pPr>
            <w:proofErr w:type="spellStart"/>
            <w:r w:rsidRPr="006C6875">
              <w:rPr>
                <w:rFonts w:ascii="Times New Roman" w:hAnsi="Times New Roman" w:cs="Times New Roman"/>
                <w:sz w:val="20"/>
                <w:szCs w:val="20"/>
              </w:rPr>
              <w:t>Mn</w:t>
            </w:r>
            <w:proofErr w:type="spellEnd"/>
          </w:p>
        </w:tc>
      </w:tr>
      <w:tr w:rsidR="0056593F" w:rsidRPr="006C6875" w:rsidTr="00BD34E1">
        <w:trPr>
          <w:jc w:val="center"/>
        </w:trPr>
        <w:tc>
          <w:tcPr>
            <w:tcW w:w="924" w:type="dxa"/>
            <w:tcBorders>
              <w:top w:val="single" w:sz="4" w:space="0" w:color="auto"/>
            </w:tcBorders>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N</w:t>
            </w:r>
          </w:p>
        </w:tc>
        <w:tc>
          <w:tcPr>
            <w:tcW w:w="924" w:type="dxa"/>
            <w:tcBorders>
              <w:top w:val="single" w:sz="4" w:space="0" w:color="auto"/>
            </w:tcBorders>
            <w:vAlign w:val="center"/>
          </w:tcPr>
          <w:p w:rsidR="0056593F" w:rsidRPr="006C6875" w:rsidRDefault="001243DA"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4" w:type="dxa"/>
            <w:tcBorders>
              <w:top w:val="single" w:sz="4" w:space="0" w:color="auto"/>
            </w:tcBorders>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4" w:type="dxa"/>
            <w:tcBorders>
              <w:top w:val="single" w:sz="4" w:space="0" w:color="auto"/>
            </w:tcBorders>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4" w:type="dxa"/>
            <w:tcBorders>
              <w:top w:val="single" w:sz="4" w:space="0" w:color="auto"/>
            </w:tcBorders>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r>
      <w:tr w:rsidR="0056593F" w:rsidRPr="006C6875" w:rsidTr="00BD34E1">
        <w:trPr>
          <w:jc w:val="center"/>
        </w:trPr>
        <w:tc>
          <w:tcPr>
            <w:tcW w:w="924" w:type="dxa"/>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P</w:t>
            </w:r>
          </w:p>
        </w:tc>
        <w:tc>
          <w:tcPr>
            <w:tcW w:w="924" w:type="dxa"/>
            <w:vAlign w:val="center"/>
          </w:tcPr>
          <w:p w:rsidR="0056593F" w:rsidRPr="006C6875" w:rsidRDefault="001243DA"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0.55 ns</w:t>
            </w:r>
          </w:p>
        </w:tc>
        <w:tc>
          <w:tcPr>
            <w:tcW w:w="924" w:type="dxa"/>
            <w:vAlign w:val="center"/>
          </w:tcPr>
          <w:p w:rsidR="0056593F" w:rsidRPr="006C6875" w:rsidRDefault="001243DA"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4"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4"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r>
      <w:tr w:rsidR="0056593F" w:rsidRPr="006C6875" w:rsidTr="00BD34E1">
        <w:trPr>
          <w:jc w:val="center"/>
        </w:trPr>
        <w:tc>
          <w:tcPr>
            <w:tcW w:w="924" w:type="dxa"/>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K</w:t>
            </w:r>
          </w:p>
        </w:tc>
        <w:tc>
          <w:tcPr>
            <w:tcW w:w="924" w:type="dxa"/>
            <w:vAlign w:val="center"/>
          </w:tcPr>
          <w:p w:rsidR="0056593F" w:rsidRPr="006C6875" w:rsidRDefault="001243DA"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0.09 ns</w:t>
            </w:r>
          </w:p>
        </w:tc>
        <w:tc>
          <w:tcPr>
            <w:tcW w:w="924" w:type="dxa"/>
            <w:vAlign w:val="center"/>
          </w:tcPr>
          <w:p w:rsidR="0056593F" w:rsidRPr="006C6875" w:rsidRDefault="00BD34E1"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0.27 ns</w:t>
            </w:r>
          </w:p>
        </w:tc>
        <w:tc>
          <w:tcPr>
            <w:tcW w:w="924" w:type="dxa"/>
            <w:vAlign w:val="center"/>
          </w:tcPr>
          <w:p w:rsidR="0056593F" w:rsidRPr="006C6875" w:rsidRDefault="00AB58D8"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4"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r>
      <w:tr w:rsidR="0056593F" w:rsidRPr="006C6875" w:rsidTr="00BD34E1">
        <w:trPr>
          <w:jc w:val="center"/>
        </w:trPr>
        <w:tc>
          <w:tcPr>
            <w:tcW w:w="924" w:type="dxa"/>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Na</w:t>
            </w:r>
          </w:p>
        </w:tc>
        <w:tc>
          <w:tcPr>
            <w:tcW w:w="924" w:type="dxa"/>
            <w:vAlign w:val="center"/>
          </w:tcPr>
          <w:p w:rsidR="0056593F" w:rsidRPr="006C6875" w:rsidRDefault="001243DA"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0.30 ns</w:t>
            </w:r>
          </w:p>
        </w:tc>
        <w:tc>
          <w:tcPr>
            <w:tcW w:w="924" w:type="dxa"/>
            <w:vAlign w:val="center"/>
          </w:tcPr>
          <w:p w:rsidR="0056593F" w:rsidRPr="006C6875" w:rsidRDefault="00BD34E1"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-0.22 ns</w:t>
            </w:r>
          </w:p>
        </w:tc>
        <w:tc>
          <w:tcPr>
            <w:tcW w:w="924" w:type="dxa"/>
            <w:vAlign w:val="center"/>
          </w:tcPr>
          <w:p w:rsidR="0056593F" w:rsidRPr="006C6875" w:rsidRDefault="00AB58D8"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0.04 ns</w:t>
            </w:r>
          </w:p>
        </w:tc>
        <w:tc>
          <w:tcPr>
            <w:tcW w:w="924" w:type="dxa"/>
            <w:vAlign w:val="center"/>
          </w:tcPr>
          <w:p w:rsidR="0056593F" w:rsidRPr="006C6875" w:rsidRDefault="00AB58D8"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r>
      <w:tr w:rsidR="0056593F" w:rsidRPr="006C6875" w:rsidTr="00BD34E1">
        <w:trPr>
          <w:jc w:val="center"/>
        </w:trPr>
        <w:tc>
          <w:tcPr>
            <w:tcW w:w="924" w:type="dxa"/>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Ca</w:t>
            </w:r>
          </w:p>
        </w:tc>
        <w:tc>
          <w:tcPr>
            <w:tcW w:w="924" w:type="dxa"/>
            <w:vAlign w:val="center"/>
          </w:tcPr>
          <w:p w:rsidR="0056593F" w:rsidRPr="006C6875" w:rsidRDefault="001243DA"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0.36 ns</w:t>
            </w:r>
          </w:p>
        </w:tc>
        <w:tc>
          <w:tcPr>
            <w:tcW w:w="924" w:type="dxa"/>
            <w:vAlign w:val="center"/>
          </w:tcPr>
          <w:p w:rsidR="0056593F" w:rsidRPr="006C6875" w:rsidRDefault="00BD34E1"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0.15 ns</w:t>
            </w:r>
          </w:p>
        </w:tc>
        <w:tc>
          <w:tcPr>
            <w:tcW w:w="924" w:type="dxa"/>
            <w:vAlign w:val="center"/>
          </w:tcPr>
          <w:p w:rsidR="0056593F" w:rsidRPr="006C6875" w:rsidRDefault="00AB58D8"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-0.17 ns</w:t>
            </w:r>
          </w:p>
        </w:tc>
        <w:tc>
          <w:tcPr>
            <w:tcW w:w="924" w:type="dxa"/>
            <w:vAlign w:val="center"/>
          </w:tcPr>
          <w:p w:rsidR="0056593F" w:rsidRPr="006C6875" w:rsidRDefault="00AB58D8"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-0.12 ns</w:t>
            </w:r>
          </w:p>
        </w:tc>
        <w:tc>
          <w:tcPr>
            <w:tcW w:w="925" w:type="dxa"/>
            <w:vAlign w:val="center"/>
          </w:tcPr>
          <w:p w:rsidR="0056593F" w:rsidRPr="006C6875" w:rsidRDefault="00F54B90"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r>
      <w:tr w:rsidR="0056593F" w:rsidRPr="006C6875" w:rsidTr="00BD34E1">
        <w:trPr>
          <w:jc w:val="center"/>
        </w:trPr>
        <w:tc>
          <w:tcPr>
            <w:tcW w:w="924" w:type="dxa"/>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Mg</w:t>
            </w:r>
          </w:p>
        </w:tc>
        <w:tc>
          <w:tcPr>
            <w:tcW w:w="924" w:type="dxa"/>
            <w:vAlign w:val="center"/>
          </w:tcPr>
          <w:p w:rsidR="0056593F" w:rsidRPr="006C6875" w:rsidRDefault="001243DA"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-0.20 ns</w:t>
            </w:r>
          </w:p>
        </w:tc>
        <w:tc>
          <w:tcPr>
            <w:tcW w:w="924" w:type="dxa"/>
            <w:vAlign w:val="center"/>
          </w:tcPr>
          <w:p w:rsidR="0056593F" w:rsidRPr="006C6875" w:rsidRDefault="00BD34E1"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0.08 ns</w:t>
            </w:r>
          </w:p>
        </w:tc>
        <w:tc>
          <w:tcPr>
            <w:tcW w:w="924" w:type="dxa"/>
            <w:vAlign w:val="center"/>
          </w:tcPr>
          <w:p w:rsidR="0056593F" w:rsidRPr="006C6875" w:rsidRDefault="00AB58D8"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-0.51 ns</w:t>
            </w:r>
          </w:p>
        </w:tc>
        <w:tc>
          <w:tcPr>
            <w:tcW w:w="924" w:type="dxa"/>
            <w:vAlign w:val="center"/>
          </w:tcPr>
          <w:p w:rsidR="0056593F" w:rsidRPr="006C6875" w:rsidRDefault="00AB58D8"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-0.48 ns</w:t>
            </w:r>
          </w:p>
        </w:tc>
        <w:tc>
          <w:tcPr>
            <w:tcW w:w="925" w:type="dxa"/>
            <w:vAlign w:val="center"/>
          </w:tcPr>
          <w:p w:rsidR="0056593F" w:rsidRPr="006C6875" w:rsidRDefault="00F54B90"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0.70 *</w:t>
            </w:r>
          </w:p>
        </w:tc>
        <w:tc>
          <w:tcPr>
            <w:tcW w:w="925" w:type="dxa"/>
            <w:vAlign w:val="center"/>
          </w:tcPr>
          <w:p w:rsidR="0056593F" w:rsidRPr="006C6875" w:rsidRDefault="00F54B90"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r>
      <w:tr w:rsidR="0056593F" w:rsidRPr="006C6875" w:rsidTr="00BD34E1">
        <w:trPr>
          <w:jc w:val="center"/>
        </w:trPr>
        <w:tc>
          <w:tcPr>
            <w:tcW w:w="924" w:type="dxa"/>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Fe</w:t>
            </w:r>
          </w:p>
        </w:tc>
        <w:tc>
          <w:tcPr>
            <w:tcW w:w="924" w:type="dxa"/>
            <w:vAlign w:val="center"/>
          </w:tcPr>
          <w:p w:rsidR="0056593F" w:rsidRPr="006C6875" w:rsidRDefault="001243DA"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-0.04 ns</w:t>
            </w:r>
          </w:p>
        </w:tc>
        <w:tc>
          <w:tcPr>
            <w:tcW w:w="924" w:type="dxa"/>
            <w:vAlign w:val="center"/>
          </w:tcPr>
          <w:p w:rsidR="0056593F" w:rsidRPr="006C6875" w:rsidRDefault="00BD34E1"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 xml:space="preserve">-0.13 ns </w:t>
            </w:r>
          </w:p>
        </w:tc>
        <w:tc>
          <w:tcPr>
            <w:tcW w:w="924" w:type="dxa"/>
            <w:vAlign w:val="center"/>
          </w:tcPr>
          <w:p w:rsidR="0056593F" w:rsidRPr="006C6875" w:rsidRDefault="00AB58D8"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-0.17 ns</w:t>
            </w:r>
          </w:p>
        </w:tc>
        <w:tc>
          <w:tcPr>
            <w:tcW w:w="924" w:type="dxa"/>
            <w:vAlign w:val="center"/>
          </w:tcPr>
          <w:p w:rsidR="0056593F" w:rsidRPr="006C6875" w:rsidRDefault="00F54B90"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-0.26 ns</w:t>
            </w:r>
          </w:p>
        </w:tc>
        <w:tc>
          <w:tcPr>
            <w:tcW w:w="925" w:type="dxa"/>
            <w:vAlign w:val="center"/>
          </w:tcPr>
          <w:p w:rsidR="0056593F" w:rsidRPr="006C6875" w:rsidRDefault="00F54B90"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0.46 ns</w:t>
            </w:r>
          </w:p>
        </w:tc>
        <w:tc>
          <w:tcPr>
            <w:tcW w:w="925" w:type="dxa"/>
            <w:vAlign w:val="center"/>
          </w:tcPr>
          <w:p w:rsidR="0056593F" w:rsidRPr="006C6875" w:rsidRDefault="004B409F"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0.59 ns</w:t>
            </w:r>
          </w:p>
        </w:tc>
        <w:tc>
          <w:tcPr>
            <w:tcW w:w="925" w:type="dxa"/>
            <w:vAlign w:val="center"/>
          </w:tcPr>
          <w:p w:rsidR="0056593F" w:rsidRPr="006C6875" w:rsidRDefault="004B409F"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r>
      <w:tr w:rsidR="0056593F" w:rsidRPr="006C6875" w:rsidTr="00BD34E1">
        <w:trPr>
          <w:jc w:val="center"/>
        </w:trPr>
        <w:tc>
          <w:tcPr>
            <w:tcW w:w="924" w:type="dxa"/>
            <w:vAlign w:val="center"/>
          </w:tcPr>
          <w:p w:rsidR="0056593F" w:rsidRPr="006C6875" w:rsidRDefault="0056593F" w:rsidP="00BD34E1">
            <w:pPr>
              <w:jc w:val="center"/>
              <w:rPr>
                <w:rFonts w:ascii="Times New Roman" w:hAnsi="Times New Roman" w:cs="Times New Roman"/>
                <w:sz w:val="20"/>
                <w:szCs w:val="20"/>
              </w:rPr>
            </w:pPr>
            <w:r w:rsidRPr="006C6875">
              <w:rPr>
                <w:rFonts w:ascii="Times New Roman" w:hAnsi="Times New Roman" w:cs="Times New Roman"/>
                <w:sz w:val="20"/>
                <w:szCs w:val="20"/>
              </w:rPr>
              <w:t>Zn</w:t>
            </w:r>
          </w:p>
        </w:tc>
        <w:tc>
          <w:tcPr>
            <w:tcW w:w="924" w:type="dxa"/>
            <w:vAlign w:val="center"/>
          </w:tcPr>
          <w:p w:rsidR="0056593F" w:rsidRPr="006C6875" w:rsidRDefault="001243DA"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0.50 ns</w:t>
            </w:r>
          </w:p>
        </w:tc>
        <w:tc>
          <w:tcPr>
            <w:tcW w:w="924" w:type="dxa"/>
            <w:vAlign w:val="center"/>
          </w:tcPr>
          <w:p w:rsidR="0056593F" w:rsidRPr="006C6875" w:rsidRDefault="00BD34E1"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-0.06 ns</w:t>
            </w:r>
          </w:p>
        </w:tc>
        <w:tc>
          <w:tcPr>
            <w:tcW w:w="924" w:type="dxa"/>
            <w:vAlign w:val="center"/>
          </w:tcPr>
          <w:p w:rsidR="0056593F" w:rsidRPr="006C6875" w:rsidRDefault="00AB58D8"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-0.18 ns</w:t>
            </w:r>
          </w:p>
        </w:tc>
        <w:tc>
          <w:tcPr>
            <w:tcW w:w="924" w:type="dxa"/>
            <w:vAlign w:val="center"/>
          </w:tcPr>
          <w:p w:rsidR="0056593F" w:rsidRPr="006C6875" w:rsidRDefault="00F54B90"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0.64 ns</w:t>
            </w:r>
          </w:p>
        </w:tc>
        <w:tc>
          <w:tcPr>
            <w:tcW w:w="925" w:type="dxa"/>
            <w:vAlign w:val="center"/>
          </w:tcPr>
          <w:p w:rsidR="0056593F" w:rsidRPr="006C6875" w:rsidRDefault="00F54B90"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-0.32 ns</w:t>
            </w:r>
          </w:p>
        </w:tc>
        <w:tc>
          <w:tcPr>
            <w:tcW w:w="925" w:type="dxa"/>
            <w:vAlign w:val="center"/>
          </w:tcPr>
          <w:p w:rsidR="0056593F" w:rsidRPr="006C6875" w:rsidRDefault="004B409F"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-0.61 ns</w:t>
            </w:r>
          </w:p>
        </w:tc>
        <w:tc>
          <w:tcPr>
            <w:tcW w:w="925" w:type="dxa"/>
            <w:vAlign w:val="center"/>
          </w:tcPr>
          <w:p w:rsidR="0056593F" w:rsidRPr="006C6875" w:rsidRDefault="004B409F"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-0.56 ns</w:t>
            </w:r>
          </w:p>
        </w:tc>
        <w:tc>
          <w:tcPr>
            <w:tcW w:w="925" w:type="dxa"/>
            <w:vAlign w:val="center"/>
          </w:tcPr>
          <w:p w:rsidR="0056593F" w:rsidRPr="006C6875" w:rsidRDefault="004B409F"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56593F" w:rsidRPr="006C6875" w:rsidRDefault="0056593F" w:rsidP="00BD34E1">
            <w:pPr>
              <w:autoSpaceDE w:val="0"/>
              <w:autoSpaceDN w:val="0"/>
              <w:adjustRightInd w:val="0"/>
              <w:jc w:val="center"/>
              <w:rPr>
                <w:rFonts w:ascii="Times New Roman" w:hAnsi="Times New Roman" w:cs="Times New Roman"/>
                <w:sz w:val="20"/>
                <w:szCs w:val="20"/>
              </w:rPr>
            </w:pPr>
          </w:p>
        </w:tc>
      </w:tr>
      <w:tr w:rsidR="0056593F" w:rsidRPr="006C6875" w:rsidTr="00BD34E1">
        <w:trPr>
          <w:jc w:val="center"/>
        </w:trPr>
        <w:tc>
          <w:tcPr>
            <w:tcW w:w="924" w:type="dxa"/>
            <w:tcBorders>
              <w:bottom w:val="single" w:sz="4" w:space="0" w:color="auto"/>
            </w:tcBorders>
            <w:vAlign w:val="center"/>
          </w:tcPr>
          <w:p w:rsidR="0056593F" w:rsidRPr="006C6875" w:rsidRDefault="0056593F" w:rsidP="00BD34E1">
            <w:pPr>
              <w:jc w:val="center"/>
              <w:rPr>
                <w:rFonts w:ascii="Times New Roman" w:hAnsi="Times New Roman" w:cs="Times New Roman"/>
                <w:sz w:val="20"/>
                <w:szCs w:val="20"/>
              </w:rPr>
            </w:pPr>
            <w:proofErr w:type="spellStart"/>
            <w:r w:rsidRPr="006C6875">
              <w:rPr>
                <w:rFonts w:ascii="Times New Roman" w:hAnsi="Times New Roman" w:cs="Times New Roman"/>
                <w:sz w:val="20"/>
                <w:szCs w:val="20"/>
              </w:rPr>
              <w:t>Mn</w:t>
            </w:r>
            <w:proofErr w:type="spellEnd"/>
          </w:p>
        </w:tc>
        <w:tc>
          <w:tcPr>
            <w:tcW w:w="924" w:type="dxa"/>
            <w:tcBorders>
              <w:bottom w:val="single" w:sz="4" w:space="0" w:color="auto"/>
            </w:tcBorders>
            <w:vAlign w:val="center"/>
          </w:tcPr>
          <w:p w:rsidR="0056593F" w:rsidRPr="006C6875" w:rsidRDefault="001243DA"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0.78 ns</w:t>
            </w:r>
          </w:p>
        </w:tc>
        <w:tc>
          <w:tcPr>
            <w:tcW w:w="924" w:type="dxa"/>
            <w:tcBorders>
              <w:bottom w:val="single" w:sz="4" w:space="0" w:color="auto"/>
            </w:tcBorders>
            <w:vAlign w:val="center"/>
          </w:tcPr>
          <w:p w:rsidR="0056593F" w:rsidRPr="006C6875" w:rsidRDefault="00AB58D8"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0.45 ns</w:t>
            </w:r>
          </w:p>
        </w:tc>
        <w:tc>
          <w:tcPr>
            <w:tcW w:w="924" w:type="dxa"/>
            <w:tcBorders>
              <w:bottom w:val="single" w:sz="4" w:space="0" w:color="auto"/>
            </w:tcBorders>
            <w:vAlign w:val="center"/>
          </w:tcPr>
          <w:p w:rsidR="0056593F" w:rsidRPr="006C6875" w:rsidRDefault="00AB58D8"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0.10 ns</w:t>
            </w:r>
          </w:p>
        </w:tc>
        <w:tc>
          <w:tcPr>
            <w:tcW w:w="924" w:type="dxa"/>
            <w:tcBorders>
              <w:bottom w:val="single" w:sz="4" w:space="0" w:color="auto"/>
            </w:tcBorders>
            <w:vAlign w:val="center"/>
          </w:tcPr>
          <w:p w:rsidR="0056593F" w:rsidRPr="006C6875" w:rsidRDefault="00F54B90"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0.34 ns</w:t>
            </w:r>
          </w:p>
        </w:tc>
        <w:tc>
          <w:tcPr>
            <w:tcW w:w="925" w:type="dxa"/>
            <w:tcBorders>
              <w:bottom w:val="single" w:sz="4" w:space="0" w:color="auto"/>
            </w:tcBorders>
            <w:vAlign w:val="center"/>
          </w:tcPr>
          <w:p w:rsidR="0056593F" w:rsidRPr="006C6875" w:rsidRDefault="00F54B90"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-0.17 ns</w:t>
            </w:r>
          </w:p>
        </w:tc>
        <w:tc>
          <w:tcPr>
            <w:tcW w:w="925" w:type="dxa"/>
            <w:tcBorders>
              <w:bottom w:val="single" w:sz="4" w:space="0" w:color="auto"/>
            </w:tcBorders>
            <w:vAlign w:val="center"/>
          </w:tcPr>
          <w:p w:rsidR="0056593F" w:rsidRPr="006C6875" w:rsidRDefault="004B409F"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-0.62 *</w:t>
            </w:r>
          </w:p>
        </w:tc>
        <w:tc>
          <w:tcPr>
            <w:tcW w:w="925" w:type="dxa"/>
            <w:tcBorders>
              <w:bottom w:val="single" w:sz="4" w:space="0" w:color="auto"/>
            </w:tcBorders>
            <w:vAlign w:val="center"/>
          </w:tcPr>
          <w:p w:rsidR="0056593F" w:rsidRPr="006C6875" w:rsidRDefault="004B409F"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-0.53 ns</w:t>
            </w:r>
          </w:p>
        </w:tc>
        <w:tc>
          <w:tcPr>
            <w:tcW w:w="925" w:type="dxa"/>
            <w:tcBorders>
              <w:bottom w:val="single" w:sz="4" w:space="0" w:color="auto"/>
            </w:tcBorders>
            <w:vAlign w:val="center"/>
          </w:tcPr>
          <w:p w:rsidR="0056593F" w:rsidRPr="006C6875" w:rsidRDefault="004B409F"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0.83 **</w:t>
            </w:r>
          </w:p>
        </w:tc>
        <w:tc>
          <w:tcPr>
            <w:tcW w:w="925" w:type="dxa"/>
            <w:tcBorders>
              <w:bottom w:val="single" w:sz="4" w:space="0" w:color="auto"/>
            </w:tcBorders>
            <w:vAlign w:val="center"/>
          </w:tcPr>
          <w:p w:rsidR="0056593F" w:rsidRPr="006C6875" w:rsidRDefault="004B409F" w:rsidP="00BD34E1">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r>
    </w:tbl>
    <w:p w:rsidR="0056593F" w:rsidRPr="006C6875" w:rsidRDefault="0056593F" w:rsidP="0056593F">
      <w:pPr>
        <w:spacing w:line="240" w:lineRule="auto"/>
        <w:jc w:val="both"/>
        <w:rPr>
          <w:rFonts w:ascii="Times New Roman" w:hAnsi="Times New Roman" w:cs="Times New Roman"/>
          <w:sz w:val="20"/>
          <w:szCs w:val="20"/>
        </w:rPr>
      </w:pPr>
      <w:r w:rsidRPr="006C6875">
        <w:rPr>
          <w:rFonts w:ascii="Times New Roman" w:hAnsi="Times New Roman" w:cs="Times New Roman"/>
        </w:rPr>
        <w:t xml:space="preserve">Here N, P, K, Na, Ca, Mg, Zn, Fe and </w:t>
      </w:r>
      <w:proofErr w:type="spellStart"/>
      <w:r w:rsidRPr="006C6875">
        <w:rPr>
          <w:rFonts w:ascii="Times New Roman" w:hAnsi="Times New Roman" w:cs="Times New Roman"/>
        </w:rPr>
        <w:t>Mn</w:t>
      </w:r>
      <w:proofErr w:type="spellEnd"/>
      <w:r w:rsidRPr="006C6875">
        <w:rPr>
          <w:rFonts w:ascii="Times New Roman" w:hAnsi="Times New Roman" w:cs="Times New Roman"/>
        </w:rPr>
        <w:t xml:space="preserve"> indicates Nitrogen, Phosphorus, Potassium, Sodium, Calcium, Magnesium, Zinc, Iron and Manganese respectively. </w:t>
      </w:r>
      <w:r w:rsidRPr="006C6875">
        <w:rPr>
          <w:rFonts w:ascii="Times New Roman" w:hAnsi="Times New Roman" w:cs="Times New Roman"/>
          <w:vertAlign w:val="superscript"/>
        </w:rPr>
        <w:t xml:space="preserve">* </w:t>
      </w:r>
      <w:r w:rsidRPr="006C6875">
        <w:rPr>
          <w:rFonts w:ascii="Times New Roman" w:hAnsi="Times New Roman" w:cs="Times New Roman"/>
          <w:sz w:val="20"/>
          <w:szCs w:val="20"/>
        </w:rPr>
        <w:t>0.05&gt;P&gt;0.01,</w:t>
      </w:r>
      <w:r w:rsidRPr="006C6875">
        <w:rPr>
          <w:rFonts w:ascii="Times New Roman" w:hAnsi="Times New Roman" w:cs="Times New Roman"/>
          <w:sz w:val="20"/>
          <w:szCs w:val="20"/>
          <w:vertAlign w:val="superscript"/>
        </w:rPr>
        <w:t xml:space="preserve"> **</w:t>
      </w:r>
      <w:r w:rsidRPr="006C6875">
        <w:rPr>
          <w:rFonts w:ascii="Times New Roman" w:hAnsi="Times New Roman" w:cs="Times New Roman"/>
          <w:sz w:val="20"/>
          <w:szCs w:val="20"/>
        </w:rPr>
        <w:t>0.01&gt;P&gt;0.001</w:t>
      </w:r>
      <w:r w:rsidR="00B45B7A" w:rsidRPr="006C6875">
        <w:rPr>
          <w:rFonts w:ascii="Times New Roman" w:hAnsi="Times New Roman" w:cs="Times New Roman"/>
          <w:sz w:val="20"/>
          <w:szCs w:val="20"/>
        </w:rPr>
        <w:t xml:space="preserve"> and </w:t>
      </w:r>
      <w:r w:rsidRPr="006C6875">
        <w:rPr>
          <w:rFonts w:ascii="Times New Roman" w:hAnsi="Times New Roman" w:cs="Times New Roman"/>
          <w:sz w:val="20"/>
          <w:szCs w:val="20"/>
        </w:rPr>
        <w:t>ns not significant at P&gt;0.05</w:t>
      </w:r>
    </w:p>
    <w:p w:rsidR="0056593F" w:rsidRPr="006C6875" w:rsidRDefault="009D44E9" w:rsidP="00EA205D">
      <w:pPr>
        <w:autoSpaceDE w:val="0"/>
        <w:autoSpaceDN w:val="0"/>
        <w:adjustRightInd w:val="0"/>
        <w:spacing w:after="0" w:line="360" w:lineRule="auto"/>
        <w:rPr>
          <w:rFonts w:ascii="Times New Roman" w:hAnsi="Times New Roman" w:cs="Times New Roman"/>
          <w:b/>
          <w:sz w:val="24"/>
          <w:szCs w:val="24"/>
        </w:rPr>
      </w:pPr>
      <w:r w:rsidRPr="006C6875">
        <w:rPr>
          <w:rFonts w:ascii="Times New Roman" w:hAnsi="Times New Roman" w:cs="Times New Roman"/>
          <w:b/>
          <w:sz w:val="24"/>
          <w:szCs w:val="24"/>
        </w:rPr>
        <w:t>Morpho</w:t>
      </w:r>
      <w:r w:rsidR="005B4A98" w:rsidRPr="006C6875">
        <w:rPr>
          <w:rFonts w:ascii="Times New Roman" w:hAnsi="Times New Roman" w:cs="Times New Roman"/>
          <w:b/>
          <w:sz w:val="24"/>
          <w:szCs w:val="24"/>
        </w:rPr>
        <w:t>logical traits analysis of 10 collected common purslane accessions propagated through seeds</w:t>
      </w:r>
    </w:p>
    <w:p w:rsidR="002315FC" w:rsidRPr="006C6875" w:rsidRDefault="002315FC" w:rsidP="00EA205D">
      <w:pPr>
        <w:autoSpaceDE w:val="0"/>
        <w:autoSpaceDN w:val="0"/>
        <w:adjustRightInd w:val="0"/>
        <w:spacing w:after="0" w:line="360" w:lineRule="auto"/>
        <w:ind w:firstLine="405"/>
        <w:jc w:val="both"/>
        <w:rPr>
          <w:rFonts w:ascii="Times New Roman" w:eastAsia="Times New Roman" w:hAnsi="Times New Roman" w:cs="Times New Roman"/>
          <w:sz w:val="24"/>
          <w:szCs w:val="24"/>
        </w:rPr>
      </w:pPr>
      <w:r w:rsidRPr="006C6875">
        <w:rPr>
          <w:rFonts w:ascii="Times New Roman" w:hAnsi="Times New Roman" w:cs="Times New Roman"/>
          <w:sz w:val="24"/>
          <w:szCs w:val="24"/>
        </w:rPr>
        <w:t>The average performances of all the morphological traits viz., plant height (cm), no. of nodes, internodes distance (cm), no. of main branch, stem diameter (mm), total no. of leaves, leaf area (cm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 root length (cm), total fresh wt. (g) and total dry wt. (g) were determined and</w:t>
      </w:r>
      <w:r w:rsidR="00E2418B" w:rsidRPr="006C6875">
        <w:rPr>
          <w:rFonts w:ascii="Times New Roman" w:hAnsi="Times New Roman" w:cs="Times New Roman"/>
          <w:sz w:val="24"/>
          <w:szCs w:val="24"/>
        </w:rPr>
        <w:t xml:space="preserve"> significant (p&lt;0.05) differences </w:t>
      </w:r>
      <w:r w:rsidR="009D256D" w:rsidRPr="006C6875">
        <w:rPr>
          <w:rFonts w:ascii="Times New Roman" w:hAnsi="Times New Roman" w:cs="Times New Roman"/>
          <w:sz w:val="24"/>
          <w:szCs w:val="24"/>
        </w:rPr>
        <w:t xml:space="preserve">were found among accessions </w:t>
      </w:r>
      <w:r w:rsidR="0087489D" w:rsidRPr="006C6875">
        <w:rPr>
          <w:rFonts w:ascii="Times New Roman" w:hAnsi="Times New Roman" w:cs="Times New Roman"/>
          <w:sz w:val="24"/>
          <w:szCs w:val="24"/>
        </w:rPr>
        <w:t xml:space="preserve">is </w:t>
      </w:r>
      <w:r w:rsidRPr="006C6875">
        <w:rPr>
          <w:rFonts w:ascii="Times New Roman" w:hAnsi="Times New Roman" w:cs="Times New Roman"/>
          <w:sz w:val="24"/>
          <w:szCs w:val="24"/>
        </w:rPr>
        <w:t>presented in T</w:t>
      </w:r>
      <w:r w:rsidR="00265E89" w:rsidRPr="006C6875">
        <w:rPr>
          <w:rFonts w:ascii="Times New Roman" w:hAnsi="Times New Roman" w:cs="Times New Roman"/>
          <w:sz w:val="24"/>
          <w:szCs w:val="24"/>
        </w:rPr>
        <w:t>able 12</w:t>
      </w:r>
      <w:r w:rsidRPr="006C6875">
        <w:rPr>
          <w:rFonts w:ascii="Times New Roman" w:hAnsi="Times New Roman" w:cs="Times New Roman"/>
          <w:sz w:val="24"/>
          <w:szCs w:val="24"/>
        </w:rPr>
        <w:t xml:space="preserve">. Results of </w:t>
      </w:r>
      <w:r w:rsidRPr="006C6875">
        <w:rPr>
          <w:rFonts w:ascii="Times New Roman" w:eastAsia="Times New Roman" w:hAnsi="Times New Roman" w:cs="Times New Roman"/>
          <w:sz w:val="24"/>
          <w:szCs w:val="24"/>
        </w:rPr>
        <w:t>Pearson’s correlation coefficient analysis show positive, negative significant relation and also non-significant relation among the eval</w:t>
      </w:r>
      <w:r w:rsidR="007A61DD" w:rsidRPr="006C6875">
        <w:rPr>
          <w:rFonts w:ascii="Times New Roman" w:eastAsia="Times New Roman" w:hAnsi="Times New Roman" w:cs="Times New Roman"/>
          <w:sz w:val="24"/>
          <w:szCs w:val="24"/>
        </w:rPr>
        <w:t xml:space="preserve">uated morphological characters </w:t>
      </w:r>
      <w:r w:rsidRPr="006C6875">
        <w:rPr>
          <w:rFonts w:ascii="Times New Roman" w:eastAsia="Times New Roman" w:hAnsi="Times New Roman" w:cs="Times New Roman"/>
          <w:sz w:val="24"/>
          <w:szCs w:val="24"/>
        </w:rPr>
        <w:t xml:space="preserve">is presented in Table </w:t>
      </w:r>
      <w:r w:rsidR="0087489D" w:rsidRPr="006C6875">
        <w:rPr>
          <w:rFonts w:ascii="Times New Roman" w:eastAsia="Times New Roman" w:hAnsi="Times New Roman" w:cs="Times New Roman"/>
          <w:sz w:val="24"/>
          <w:szCs w:val="24"/>
        </w:rPr>
        <w:t>1</w:t>
      </w:r>
      <w:r w:rsidR="00265E89" w:rsidRPr="006C6875">
        <w:rPr>
          <w:rFonts w:ascii="Times New Roman" w:eastAsia="Times New Roman" w:hAnsi="Times New Roman" w:cs="Times New Roman"/>
          <w:sz w:val="24"/>
          <w:szCs w:val="24"/>
        </w:rPr>
        <w:t>3</w:t>
      </w:r>
      <w:r w:rsidRPr="006C6875">
        <w:rPr>
          <w:rFonts w:ascii="Times New Roman" w:eastAsia="Times New Roman" w:hAnsi="Times New Roman" w:cs="Times New Roman"/>
          <w:sz w:val="24"/>
          <w:szCs w:val="24"/>
        </w:rPr>
        <w:t xml:space="preserve">. </w:t>
      </w:r>
    </w:p>
    <w:p w:rsidR="00473F26" w:rsidRPr="006C6875" w:rsidRDefault="00265E89" w:rsidP="00473F26">
      <w:pPr>
        <w:autoSpaceDE w:val="0"/>
        <w:autoSpaceDN w:val="0"/>
        <w:adjustRightInd w:val="0"/>
        <w:spacing w:after="0" w:line="36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Table 12</w:t>
      </w:r>
      <w:r w:rsidR="00473F26" w:rsidRPr="006C6875">
        <w:rPr>
          <w:rFonts w:ascii="Times New Roman" w:hAnsi="Times New Roman" w:cs="Times New Roman"/>
          <w:sz w:val="24"/>
          <w:szCs w:val="24"/>
        </w:rPr>
        <w:t>.</w:t>
      </w:r>
      <w:proofErr w:type="gramEnd"/>
      <w:r w:rsidR="00473F26" w:rsidRPr="006C6875">
        <w:rPr>
          <w:rFonts w:ascii="Times New Roman" w:hAnsi="Times New Roman" w:cs="Times New Roman"/>
          <w:sz w:val="24"/>
          <w:szCs w:val="24"/>
        </w:rPr>
        <w:t xml:space="preserve"> Mean value of the evaluated morphological traits from 10 collected accessions of common purslane propagated through seeds</w:t>
      </w:r>
    </w:p>
    <w:tbl>
      <w:tblPr>
        <w:tblStyle w:val="TableGrid"/>
        <w:tblW w:w="910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33"/>
        <w:gridCol w:w="1593"/>
        <w:gridCol w:w="1242"/>
        <w:gridCol w:w="1260"/>
        <w:gridCol w:w="1296"/>
        <w:gridCol w:w="1584"/>
      </w:tblGrid>
      <w:tr w:rsidR="00473F26" w:rsidRPr="006C6875" w:rsidTr="0075080A">
        <w:trPr>
          <w:trHeight w:val="276"/>
          <w:jc w:val="center"/>
        </w:trPr>
        <w:tc>
          <w:tcPr>
            <w:tcW w:w="2133" w:type="dxa"/>
            <w:tcBorders>
              <w:top w:val="single" w:sz="4" w:space="0" w:color="auto"/>
              <w:bottom w:val="single" w:sz="4" w:space="0" w:color="auto"/>
            </w:tcBorders>
            <w:vAlign w:val="center"/>
          </w:tcPr>
          <w:p w:rsidR="00473F26" w:rsidRPr="006C6875" w:rsidRDefault="00473F26" w:rsidP="0075080A">
            <w:pPr>
              <w:jc w:val="center"/>
              <w:rPr>
                <w:rFonts w:ascii="Times New Roman" w:hAnsi="Times New Roman" w:cs="Times New Roman"/>
              </w:rPr>
            </w:pPr>
            <w:r w:rsidRPr="006C6875">
              <w:rPr>
                <w:rFonts w:ascii="Times New Roman" w:hAnsi="Times New Roman" w:cs="Times New Roman"/>
              </w:rPr>
              <w:t>Variables</w:t>
            </w:r>
          </w:p>
        </w:tc>
        <w:tc>
          <w:tcPr>
            <w:tcW w:w="1593" w:type="dxa"/>
            <w:tcBorders>
              <w:top w:val="single" w:sz="4" w:space="0" w:color="auto"/>
              <w:bottom w:val="single" w:sz="4" w:space="0" w:color="auto"/>
            </w:tcBorders>
          </w:tcPr>
          <w:p w:rsidR="00473F26" w:rsidRPr="006C6875" w:rsidRDefault="00473F26" w:rsidP="0075080A">
            <w:pPr>
              <w:autoSpaceDE w:val="0"/>
              <w:autoSpaceDN w:val="0"/>
              <w:adjustRightInd w:val="0"/>
              <w:jc w:val="center"/>
              <w:rPr>
                <w:rFonts w:ascii="Times New Roman" w:hAnsi="Times New Roman" w:cs="Times New Roman"/>
              </w:rPr>
            </w:pPr>
            <w:r w:rsidRPr="006C6875">
              <w:rPr>
                <w:rFonts w:ascii="Times New Roman" w:hAnsi="Times New Roman" w:cs="Times New Roman"/>
              </w:rPr>
              <w:t>Mean</w:t>
            </w:r>
          </w:p>
        </w:tc>
        <w:tc>
          <w:tcPr>
            <w:tcW w:w="1242" w:type="dxa"/>
            <w:tcBorders>
              <w:top w:val="single" w:sz="4" w:space="0" w:color="auto"/>
              <w:bottom w:val="single" w:sz="4" w:space="0" w:color="auto"/>
            </w:tcBorders>
          </w:tcPr>
          <w:p w:rsidR="00473F26" w:rsidRPr="006C6875" w:rsidRDefault="00473F26" w:rsidP="0075080A">
            <w:pPr>
              <w:autoSpaceDE w:val="0"/>
              <w:autoSpaceDN w:val="0"/>
              <w:adjustRightInd w:val="0"/>
              <w:jc w:val="center"/>
              <w:rPr>
                <w:rFonts w:ascii="Times New Roman" w:hAnsi="Times New Roman" w:cs="Times New Roman"/>
              </w:rPr>
            </w:pPr>
            <w:r w:rsidRPr="006C6875">
              <w:rPr>
                <w:rFonts w:ascii="Times New Roman" w:hAnsi="Times New Roman" w:cs="Times New Roman"/>
              </w:rPr>
              <w:t>Max</w:t>
            </w:r>
          </w:p>
        </w:tc>
        <w:tc>
          <w:tcPr>
            <w:tcW w:w="1260" w:type="dxa"/>
            <w:tcBorders>
              <w:top w:val="single" w:sz="4" w:space="0" w:color="auto"/>
              <w:bottom w:val="single" w:sz="4" w:space="0" w:color="auto"/>
            </w:tcBorders>
          </w:tcPr>
          <w:p w:rsidR="00473F26" w:rsidRPr="006C6875" w:rsidRDefault="00473F26" w:rsidP="0075080A">
            <w:pPr>
              <w:autoSpaceDE w:val="0"/>
              <w:autoSpaceDN w:val="0"/>
              <w:adjustRightInd w:val="0"/>
              <w:jc w:val="center"/>
              <w:rPr>
                <w:rFonts w:ascii="Times New Roman" w:hAnsi="Times New Roman" w:cs="Times New Roman"/>
              </w:rPr>
            </w:pPr>
            <w:r w:rsidRPr="006C6875">
              <w:rPr>
                <w:rFonts w:ascii="Times New Roman" w:hAnsi="Times New Roman" w:cs="Times New Roman"/>
              </w:rPr>
              <w:t>Min</w:t>
            </w:r>
          </w:p>
        </w:tc>
        <w:tc>
          <w:tcPr>
            <w:tcW w:w="1296" w:type="dxa"/>
            <w:tcBorders>
              <w:top w:val="single" w:sz="4" w:space="0" w:color="auto"/>
              <w:bottom w:val="single" w:sz="4" w:space="0" w:color="auto"/>
            </w:tcBorders>
          </w:tcPr>
          <w:p w:rsidR="00473F26" w:rsidRPr="006C6875" w:rsidRDefault="00473F26" w:rsidP="0075080A">
            <w:pPr>
              <w:autoSpaceDE w:val="0"/>
              <w:autoSpaceDN w:val="0"/>
              <w:adjustRightInd w:val="0"/>
              <w:jc w:val="center"/>
              <w:rPr>
                <w:rFonts w:ascii="Times New Roman" w:hAnsi="Times New Roman" w:cs="Times New Roman"/>
              </w:rPr>
            </w:pPr>
            <w:r w:rsidRPr="006C6875">
              <w:rPr>
                <w:rFonts w:ascii="Times New Roman" w:hAnsi="Times New Roman" w:cs="Times New Roman"/>
              </w:rPr>
              <w:t>CV</w:t>
            </w:r>
          </w:p>
        </w:tc>
        <w:tc>
          <w:tcPr>
            <w:tcW w:w="1584" w:type="dxa"/>
            <w:tcBorders>
              <w:top w:val="single" w:sz="4" w:space="0" w:color="auto"/>
              <w:bottom w:val="single" w:sz="4" w:space="0" w:color="auto"/>
            </w:tcBorders>
          </w:tcPr>
          <w:p w:rsidR="00473F26" w:rsidRPr="006C6875" w:rsidRDefault="00473F26" w:rsidP="0075080A">
            <w:pPr>
              <w:autoSpaceDE w:val="0"/>
              <w:autoSpaceDN w:val="0"/>
              <w:adjustRightInd w:val="0"/>
              <w:jc w:val="center"/>
              <w:rPr>
                <w:rFonts w:ascii="Times New Roman" w:hAnsi="Times New Roman" w:cs="Times New Roman"/>
              </w:rPr>
            </w:pPr>
            <w:r w:rsidRPr="006C6875">
              <w:rPr>
                <w:rFonts w:ascii="Times New Roman" w:hAnsi="Times New Roman" w:cs="Times New Roman"/>
              </w:rPr>
              <w:t>LSD (p&lt;0.05)</w:t>
            </w:r>
          </w:p>
        </w:tc>
      </w:tr>
      <w:tr w:rsidR="00473F26" w:rsidRPr="006C6875" w:rsidTr="0075080A">
        <w:trPr>
          <w:trHeight w:val="276"/>
          <w:jc w:val="center"/>
        </w:trPr>
        <w:tc>
          <w:tcPr>
            <w:tcW w:w="2133" w:type="dxa"/>
            <w:tcBorders>
              <w:top w:val="single" w:sz="4" w:space="0" w:color="auto"/>
            </w:tcBorders>
            <w:vAlign w:val="center"/>
          </w:tcPr>
          <w:p w:rsidR="00473F26" w:rsidRPr="006C6875" w:rsidRDefault="00473F26" w:rsidP="0075080A">
            <w:pPr>
              <w:rPr>
                <w:rFonts w:ascii="Times New Roman" w:hAnsi="Times New Roman" w:cs="Times New Roman"/>
              </w:rPr>
            </w:pPr>
            <w:r w:rsidRPr="006C6875">
              <w:rPr>
                <w:rFonts w:ascii="Times New Roman" w:hAnsi="Times New Roman" w:cs="Times New Roman"/>
              </w:rPr>
              <w:t>Pl Ht. (cm)</w:t>
            </w:r>
          </w:p>
        </w:tc>
        <w:tc>
          <w:tcPr>
            <w:tcW w:w="1593" w:type="dxa"/>
            <w:tcBorders>
              <w:top w:val="single" w:sz="4" w:space="0" w:color="auto"/>
            </w:tcBorders>
            <w:vAlign w:val="center"/>
          </w:tcPr>
          <w:p w:rsidR="00473F26" w:rsidRPr="006C6875" w:rsidRDefault="009678C2" w:rsidP="0075080A">
            <w:pPr>
              <w:jc w:val="center"/>
              <w:rPr>
                <w:rFonts w:ascii="Times New Roman" w:hAnsi="Times New Roman" w:cs="Times New Roman"/>
              </w:rPr>
            </w:pPr>
            <w:r w:rsidRPr="006C6875">
              <w:rPr>
                <w:rFonts w:ascii="Times New Roman" w:hAnsi="Times New Roman" w:cs="Times New Roman"/>
              </w:rPr>
              <w:t>31.84±3.53</w:t>
            </w:r>
          </w:p>
        </w:tc>
        <w:tc>
          <w:tcPr>
            <w:tcW w:w="1242" w:type="dxa"/>
            <w:tcBorders>
              <w:top w:val="single" w:sz="4" w:space="0" w:color="auto"/>
            </w:tcBorders>
            <w:vAlign w:val="center"/>
          </w:tcPr>
          <w:p w:rsidR="00473F26" w:rsidRPr="006C6875" w:rsidRDefault="009678C2" w:rsidP="0075080A">
            <w:pPr>
              <w:jc w:val="center"/>
              <w:rPr>
                <w:rFonts w:ascii="Times New Roman" w:hAnsi="Times New Roman" w:cs="Times New Roman"/>
              </w:rPr>
            </w:pPr>
            <w:r w:rsidRPr="006C6875">
              <w:rPr>
                <w:rFonts w:ascii="Times New Roman" w:hAnsi="Times New Roman" w:cs="Times New Roman"/>
              </w:rPr>
              <w:t>37.16</w:t>
            </w:r>
          </w:p>
        </w:tc>
        <w:tc>
          <w:tcPr>
            <w:tcW w:w="1260" w:type="dxa"/>
            <w:tcBorders>
              <w:top w:val="single" w:sz="4" w:space="0" w:color="auto"/>
            </w:tcBorders>
            <w:vAlign w:val="center"/>
          </w:tcPr>
          <w:p w:rsidR="00473F26" w:rsidRPr="006C6875" w:rsidRDefault="009678C2" w:rsidP="0075080A">
            <w:pPr>
              <w:jc w:val="center"/>
              <w:rPr>
                <w:rFonts w:ascii="Times New Roman" w:hAnsi="Times New Roman" w:cs="Times New Roman"/>
              </w:rPr>
            </w:pPr>
            <w:r w:rsidRPr="006C6875">
              <w:rPr>
                <w:rFonts w:ascii="Times New Roman" w:hAnsi="Times New Roman" w:cs="Times New Roman"/>
              </w:rPr>
              <w:t>27.14</w:t>
            </w:r>
          </w:p>
        </w:tc>
        <w:tc>
          <w:tcPr>
            <w:tcW w:w="1296" w:type="dxa"/>
            <w:tcBorders>
              <w:top w:val="single" w:sz="4" w:space="0" w:color="auto"/>
            </w:tcBorders>
            <w:vAlign w:val="bottom"/>
          </w:tcPr>
          <w:p w:rsidR="00473F26" w:rsidRPr="006C6875" w:rsidRDefault="0021104F" w:rsidP="0075080A">
            <w:pPr>
              <w:jc w:val="center"/>
              <w:rPr>
                <w:rFonts w:ascii="Times New Roman" w:hAnsi="Times New Roman" w:cs="Times New Roman"/>
              </w:rPr>
            </w:pPr>
            <w:r w:rsidRPr="006C6875">
              <w:rPr>
                <w:rFonts w:ascii="Times New Roman" w:hAnsi="Times New Roman" w:cs="Times New Roman"/>
              </w:rPr>
              <w:t>1.59</w:t>
            </w:r>
          </w:p>
        </w:tc>
        <w:tc>
          <w:tcPr>
            <w:tcW w:w="1584" w:type="dxa"/>
            <w:tcBorders>
              <w:top w:val="single" w:sz="4" w:space="0" w:color="auto"/>
            </w:tcBorders>
            <w:vAlign w:val="bottom"/>
          </w:tcPr>
          <w:p w:rsidR="00473F26" w:rsidRPr="006C6875" w:rsidRDefault="0021104F" w:rsidP="0075080A">
            <w:pPr>
              <w:jc w:val="center"/>
              <w:rPr>
                <w:rFonts w:ascii="Times New Roman" w:hAnsi="Times New Roman" w:cs="Times New Roman"/>
              </w:rPr>
            </w:pPr>
            <w:r w:rsidRPr="006C6875">
              <w:rPr>
                <w:rFonts w:ascii="Times New Roman" w:hAnsi="Times New Roman" w:cs="Times New Roman"/>
              </w:rPr>
              <w:t>0.84</w:t>
            </w:r>
          </w:p>
        </w:tc>
      </w:tr>
      <w:tr w:rsidR="00473F26" w:rsidRPr="006C6875" w:rsidTr="0075080A">
        <w:trPr>
          <w:trHeight w:val="276"/>
          <w:jc w:val="center"/>
        </w:trPr>
        <w:tc>
          <w:tcPr>
            <w:tcW w:w="2133" w:type="dxa"/>
            <w:vAlign w:val="center"/>
          </w:tcPr>
          <w:p w:rsidR="00473F26" w:rsidRPr="006C6875" w:rsidRDefault="00473F26" w:rsidP="0075080A">
            <w:pPr>
              <w:rPr>
                <w:rFonts w:ascii="Times New Roman" w:hAnsi="Times New Roman" w:cs="Times New Roman"/>
              </w:rPr>
            </w:pPr>
            <w:r w:rsidRPr="006C6875">
              <w:rPr>
                <w:rFonts w:ascii="Times New Roman" w:hAnsi="Times New Roman" w:cs="Times New Roman"/>
              </w:rPr>
              <w:t>Main Branch</w:t>
            </w:r>
          </w:p>
        </w:tc>
        <w:tc>
          <w:tcPr>
            <w:tcW w:w="1593" w:type="dxa"/>
            <w:vAlign w:val="center"/>
          </w:tcPr>
          <w:p w:rsidR="00473F26" w:rsidRPr="006C6875" w:rsidRDefault="00403F51" w:rsidP="0075080A">
            <w:pPr>
              <w:jc w:val="center"/>
              <w:rPr>
                <w:rFonts w:ascii="Times New Roman" w:hAnsi="Times New Roman" w:cs="Times New Roman"/>
              </w:rPr>
            </w:pPr>
            <w:r w:rsidRPr="006C6875">
              <w:rPr>
                <w:rFonts w:ascii="Times New Roman" w:hAnsi="Times New Roman" w:cs="Times New Roman"/>
              </w:rPr>
              <w:t>3.28±0.71</w:t>
            </w:r>
          </w:p>
        </w:tc>
        <w:tc>
          <w:tcPr>
            <w:tcW w:w="1242" w:type="dxa"/>
            <w:vAlign w:val="center"/>
          </w:tcPr>
          <w:p w:rsidR="00473F26" w:rsidRPr="006C6875" w:rsidRDefault="00076FB9" w:rsidP="00076FB9">
            <w:pPr>
              <w:jc w:val="center"/>
              <w:rPr>
                <w:rFonts w:ascii="Times New Roman" w:hAnsi="Times New Roman" w:cs="Times New Roman"/>
              </w:rPr>
            </w:pPr>
            <w:r w:rsidRPr="006C6875">
              <w:rPr>
                <w:rFonts w:ascii="Times New Roman" w:hAnsi="Times New Roman" w:cs="Times New Roman"/>
              </w:rPr>
              <w:t>4.0</w:t>
            </w:r>
          </w:p>
        </w:tc>
        <w:tc>
          <w:tcPr>
            <w:tcW w:w="1260" w:type="dxa"/>
            <w:vAlign w:val="center"/>
          </w:tcPr>
          <w:p w:rsidR="00473F26" w:rsidRPr="006C6875" w:rsidRDefault="00A644CA" w:rsidP="0075080A">
            <w:pPr>
              <w:jc w:val="center"/>
              <w:rPr>
                <w:rFonts w:ascii="Times New Roman" w:hAnsi="Times New Roman" w:cs="Times New Roman"/>
              </w:rPr>
            </w:pPr>
            <w:r w:rsidRPr="006C6875">
              <w:rPr>
                <w:rFonts w:ascii="Times New Roman" w:hAnsi="Times New Roman" w:cs="Times New Roman"/>
              </w:rPr>
              <w:t>1.9</w:t>
            </w:r>
            <w:r w:rsidR="000A700B" w:rsidRPr="006C6875">
              <w:rPr>
                <w:rFonts w:ascii="Times New Roman" w:hAnsi="Times New Roman" w:cs="Times New Roman"/>
              </w:rPr>
              <w:t>0</w:t>
            </w:r>
          </w:p>
        </w:tc>
        <w:tc>
          <w:tcPr>
            <w:tcW w:w="1296" w:type="dxa"/>
            <w:vAlign w:val="bottom"/>
          </w:tcPr>
          <w:p w:rsidR="00473F26" w:rsidRPr="006C6875" w:rsidRDefault="0021104F" w:rsidP="0075080A">
            <w:pPr>
              <w:jc w:val="center"/>
              <w:rPr>
                <w:rFonts w:ascii="Times New Roman" w:hAnsi="Times New Roman" w:cs="Times New Roman"/>
              </w:rPr>
            </w:pPr>
            <w:r w:rsidRPr="006C6875">
              <w:rPr>
                <w:rFonts w:ascii="Times New Roman" w:hAnsi="Times New Roman" w:cs="Times New Roman"/>
              </w:rPr>
              <w:t>11.35</w:t>
            </w:r>
          </w:p>
        </w:tc>
        <w:tc>
          <w:tcPr>
            <w:tcW w:w="1584" w:type="dxa"/>
            <w:vAlign w:val="bottom"/>
          </w:tcPr>
          <w:p w:rsidR="00473F26" w:rsidRPr="006C6875" w:rsidRDefault="0021104F" w:rsidP="0075080A">
            <w:pPr>
              <w:jc w:val="center"/>
              <w:rPr>
                <w:rFonts w:ascii="Times New Roman" w:hAnsi="Times New Roman" w:cs="Times New Roman"/>
              </w:rPr>
            </w:pPr>
            <w:r w:rsidRPr="006C6875">
              <w:rPr>
                <w:rFonts w:ascii="Times New Roman" w:hAnsi="Times New Roman" w:cs="Times New Roman"/>
              </w:rPr>
              <w:t>0.54</w:t>
            </w:r>
          </w:p>
        </w:tc>
      </w:tr>
      <w:tr w:rsidR="00473F26" w:rsidRPr="006C6875" w:rsidTr="0075080A">
        <w:trPr>
          <w:trHeight w:val="276"/>
          <w:jc w:val="center"/>
        </w:trPr>
        <w:tc>
          <w:tcPr>
            <w:tcW w:w="2133" w:type="dxa"/>
            <w:vAlign w:val="center"/>
          </w:tcPr>
          <w:p w:rsidR="00473F26" w:rsidRPr="006C6875" w:rsidRDefault="00473F26" w:rsidP="0075080A">
            <w:pPr>
              <w:rPr>
                <w:rFonts w:ascii="Times New Roman" w:hAnsi="Times New Roman" w:cs="Times New Roman"/>
              </w:rPr>
            </w:pPr>
            <w:r w:rsidRPr="006C6875">
              <w:rPr>
                <w:rFonts w:ascii="Times New Roman" w:hAnsi="Times New Roman" w:cs="Times New Roman"/>
              </w:rPr>
              <w:t>No. of nodes</w:t>
            </w:r>
          </w:p>
        </w:tc>
        <w:tc>
          <w:tcPr>
            <w:tcW w:w="1593" w:type="dxa"/>
            <w:vAlign w:val="center"/>
          </w:tcPr>
          <w:p w:rsidR="00473F26" w:rsidRPr="006C6875" w:rsidRDefault="006B4D49" w:rsidP="0075080A">
            <w:pPr>
              <w:jc w:val="center"/>
              <w:rPr>
                <w:rFonts w:ascii="Times New Roman" w:hAnsi="Times New Roman" w:cs="Times New Roman"/>
              </w:rPr>
            </w:pPr>
            <w:r w:rsidRPr="006C6875">
              <w:rPr>
                <w:rFonts w:ascii="Times New Roman" w:hAnsi="Times New Roman" w:cs="Times New Roman"/>
              </w:rPr>
              <w:t>16.43±4.18</w:t>
            </w:r>
          </w:p>
        </w:tc>
        <w:tc>
          <w:tcPr>
            <w:tcW w:w="1242" w:type="dxa"/>
            <w:vAlign w:val="center"/>
          </w:tcPr>
          <w:p w:rsidR="00473F26" w:rsidRPr="006C6875" w:rsidRDefault="000A700B" w:rsidP="0075080A">
            <w:pPr>
              <w:jc w:val="center"/>
              <w:rPr>
                <w:rFonts w:ascii="Times New Roman" w:hAnsi="Times New Roman" w:cs="Times New Roman"/>
              </w:rPr>
            </w:pPr>
            <w:r w:rsidRPr="006C6875">
              <w:rPr>
                <w:rFonts w:ascii="Times New Roman" w:hAnsi="Times New Roman" w:cs="Times New Roman"/>
              </w:rPr>
              <w:t>23.4</w:t>
            </w:r>
          </w:p>
        </w:tc>
        <w:tc>
          <w:tcPr>
            <w:tcW w:w="1260" w:type="dxa"/>
            <w:vAlign w:val="center"/>
          </w:tcPr>
          <w:p w:rsidR="00473F26" w:rsidRPr="006C6875" w:rsidRDefault="000A700B" w:rsidP="0075080A">
            <w:pPr>
              <w:jc w:val="center"/>
              <w:rPr>
                <w:rFonts w:ascii="Times New Roman" w:hAnsi="Times New Roman" w:cs="Times New Roman"/>
              </w:rPr>
            </w:pPr>
            <w:r w:rsidRPr="006C6875">
              <w:rPr>
                <w:rFonts w:ascii="Times New Roman" w:hAnsi="Times New Roman" w:cs="Times New Roman"/>
              </w:rPr>
              <w:t>10.50</w:t>
            </w:r>
          </w:p>
        </w:tc>
        <w:tc>
          <w:tcPr>
            <w:tcW w:w="1296" w:type="dxa"/>
            <w:vAlign w:val="bottom"/>
          </w:tcPr>
          <w:p w:rsidR="00473F26" w:rsidRPr="006C6875" w:rsidRDefault="0021104F" w:rsidP="0075080A">
            <w:pPr>
              <w:jc w:val="center"/>
              <w:rPr>
                <w:rFonts w:ascii="Times New Roman" w:hAnsi="Times New Roman" w:cs="Times New Roman"/>
              </w:rPr>
            </w:pPr>
            <w:r w:rsidRPr="006C6875">
              <w:rPr>
                <w:rFonts w:ascii="Times New Roman" w:hAnsi="Times New Roman" w:cs="Times New Roman"/>
              </w:rPr>
              <w:t>16.27</w:t>
            </w:r>
          </w:p>
        </w:tc>
        <w:tc>
          <w:tcPr>
            <w:tcW w:w="1584" w:type="dxa"/>
            <w:vAlign w:val="bottom"/>
          </w:tcPr>
          <w:p w:rsidR="00473F26" w:rsidRPr="006C6875" w:rsidRDefault="0021104F" w:rsidP="0075080A">
            <w:pPr>
              <w:jc w:val="center"/>
              <w:rPr>
                <w:rFonts w:ascii="Times New Roman" w:hAnsi="Times New Roman" w:cs="Times New Roman"/>
              </w:rPr>
            </w:pPr>
            <w:r w:rsidRPr="006C6875">
              <w:rPr>
                <w:rFonts w:ascii="Times New Roman" w:hAnsi="Times New Roman" w:cs="Times New Roman"/>
              </w:rPr>
              <w:t>3.83</w:t>
            </w:r>
          </w:p>
        </w:tc>
      </w:tr>
      <w:tr w:rsidR="00473F26" w:rsidRPr="006C6875" w:rsidTr="0075080A">
        <w:trPr>
          <w:trHeight w:val="276"/>
          <w:jc w:val="center"/>
        </w:trPr>
        <w:tc>
          <w:tcPr>
            <w:tcW w:w="2133" w:type="dxa"/>
            <w:vAlign w:val="center"/>
          </w:tcPr>
          <w:p w:rsidR="00473F26" w:rsidRPr="006C6875" w:rsidRDefault="00473F26" w:rsidP="0075080A">
            <w:pPr>
              <w:rPr>
                <w:rFonts w:ascii="Times New Roman" w:hAnsi="Times New Roman" w:cs="Times New Roman"/>
              </w:rPr>
            </w:pPr>
            <w:proofErr w:type="spellStart"/>
            <w:r w:rsidRPr="006C6875">
              <w:rPr>
                <w:rFonts w:ascii="Times New Roman" w:hAnsi="Times New Roman" w:cs="Times New Roman"/>
              </w:rPr>
              <w:t>Internode</w:t>
            </w:r>
            <w:proofErr w:type="spellEnd"/>
            <w:r w:rsidRPr="006C6875">
              <w:rPr>
                <w:rFonts w:ascii="Times New Roman" w:hAnsi="Times New Roman" w:cs="Times New Roman"/>
              </w:rPr>
              <w:t xml:space="preserve"> dist. (cm)</w:t>
            </w:r>
          </w:p>
        </w:tc>
        <w:tc>
          <w:tcPr>
            <w:tcW w:w="1593" w:type="dxa"/>
            <w:vAlign w:val="center"/>
          </w:tcPr>
          <w:p w:rsidR="00473F26" w:rsidRPr="006C6875" w:rsidRDefault="00AD4039" w:rsidP="0075080A">
            <w:pPr>
              <w:jc w:val="center"/>
              <w:rPr>
                <w:rFonts w:ascii="Times New Roman" w:hAnsi="Times New Roman" w:cs="Times New Roman"/>
              </w:rPr>
            </w:pPr>
            <w:r w:rsidRPr="006C6875">
              <w:rPr>
                <w:rFonts w:ascii="Times New Roman" w:hAnsi="Times New Roman" w:cs="Times New Roman"/>
              </w:rPr>
              <w:t>2.85±0.37</w:t>
            </w:r>
          </w:p>
        </w:tc>
        <w:tc>
          <w:tcPr>
            <w:tcW w:w="1242" w:type="dxa"/>
            <w:vAlign w:val="center"/>
          </w:tcPr>
          <w:p w:rsidR="00473F26" w:rsidRPr="006C6875" w:rsidRDefault="008A57A7" w:rsidP="0075080A">
            <w:pPr>
              <w:jc w:val="center"/>
              <w:rPr>
                <w:rFonts w:ascii="Times New Roman" w:hAnsi="Times New Roman" w:cs="Times New Roman"/>
              </w:rPr>
            </w:pPr>
            <w:r w:rsidRPr="006C6875">
              <w:rPr>
                <w:rFonts w:ascii="Times New Roman" w:hAnsi="Times New Roman" w:cs="Times New Roman"/>
              </w:rPr>
              <w:t>2.12</w:t>
            </w:r>
          </w:p>
        </w:tc>
        <w:tc>
          <w:tcPr>
            <w:tcW w:w="1260" w:type="dxa"/>
            <w:vAlign w:val="center"/>
          </w:tcPr>
          <w:p w:rsidR="00473F26" w:rsidRPr="006C6875" w:rsidRDefault="008A57A7" w:rsidP="0075080A">
            <w:pPr>
              <w:jc w:val="center"/>
              <w:rPr>
                <w:rFonts w:ascii="Times New Roman" w:hAnsi="Times New Roman" w:cs="Times New Roman"/>
              </w:rPr>
            </w:pPr>
            <w:r w:rsidRPr="006C6875">
              <w:rPr>
                <w:rFonts w:ascii="Times New Roman" w:hAnsi="Times New Roman" w:cs="Times New Roman"/>
              </w:rPr>
              <w:t>1.05</w:t>
            </w:r>
          </w:p>
        </w:tc>
        <w:tc>
          <w:tcPr>
            <w:tcW w:w="1296" w:type="dxa"/>
            <w:vAlign w:val="bottom"/>
          </w:tcPr>
          <w:p w:rsidR="00473F26" w:rsidRPr="006C6875" w:rsidRDefault="00266D61" w:rsidP="0075080A">
            <w:pPr>
              <w:jc w:val="center"/>
              <w:rPr>
                <w:rFonts w:ascii="Times New Roman" w:hAnsi="Times New Roman" w:cs="Times New Roman"/>
              </w:rPr>
            </w:pPr>
            <w:r w:rsidRPr="006C6875">
              <w:rPr>
                <w:rFonts w:ascii="Times New Roman" w:hAnsi="Times New Roman" w:cs="Times New Roman"/>
              </w:rPr>
              <w:t>10.04</w:t>
            </w:r>
          </w:p>
        </w:tc>
        <w:tc>
          <w:tcPr>
            <w:tcW w:w="1584" w:type="dxa"/>
            <w:vAlign w:val="bottom"/>
          </w:tcPr>
          <w:p w:rsidR="00473F26" w:rsidRPr="006C6875" w:rsidRDefault="00266D61" w:rsidP="0075080A">
            <w:pPr>
              <w:jc w:val="center"/>
              <w:rPr>
                <w:rFonts w:ascii="Times New Roman" w:hAnsi="Times New Roman" w:cs="Times New Roman"/>
              </w:rPr>
            </w:pPr>
            <w:r w:rsidRPr="006C6875">
              <w:rPr>
                <w:rFonts w:ascii="Times New Roman" w:hAnsi="Times New Roman" w:cs="Times New Roman"/>
              </w:rPr>
              <w:t>0.47</w:t>
            </w:r>
          </w:p>
        </w:tc>
      </w:tr>
      <w:tr w:rsidR="003B6384" w:rsidRPr="006C6875" w:rsidTr="0075080A">
        <w:trPr>
          <w:trHeight w:val="276"/>
          <w:jc w:val="center"/>
        </w:trPr>
        <w:tc>
          <w:tcPr>
            <w:tcW w:w="2133" w:type="dxa"/>
            <w:vAlign w:val="center"/>
          </w:tcPr>
          <w:p w:rsidR="003B6384" w:rsidRPr="006C6875" w:rsidRDefault="003B6384" w:rsidP="0075080A">
            <w:pPr>
              <w:rPr>
                <w:rFonts w:ascii="Times New Roman" w:hAnsi="Times New Roman" w:cs="Times New Roman"/>
              </w:rPr>
            </w:pPr>
            <w:r w:rsidRPr="006C6875">
              <w:rPr>
                <w:rFonts w:ascii="Times New Roman" w:hAnsi="Times New Roman" w:cs="Times New Roman"/>
              </w:rPr>
              <w:t>No. of leaves</w:t>
            </w:r>
          </w:p>
        </w:tc>
        <w:tc>
          <w:tcPr>
            <w:tcW w:w="1593" w:type="dxa"/>
            <w:vAlign w:val="center"/>
          </w:tcPr>
          <w:p w:rsidR="003B6384" w:rsidRPr="006C6875" w:rsidRDefault="003B6384" w:rsidP="0075080A">
            <w:pPr>
              <w:jc w:val="center"/>
              <w:rPr>
                <w:rFonts w:ascii="Times New Roman" w:hAnsi="Times New Roman" w:cs="Times New Roman"/>
              </w:rPr>
            </w:pPr>
            <w:r w:rsidRPr="006C6875">
              <w:rPr>
                <w:rFonts w:ascii="Times New Roman" w:hAnsi="Times New Roman" w:cs="Times New Roman"/>
              </w:rPr>
              <w:t>348.62±154.03</w:t>
            </w:r>
          </w:p>
        </w:tc>
        <w:tc>
          <w:tcPr>
            <w:tcW w:w="1242" w:type="dxa"/>
            <w:vAlign w:val="center"/>
          </w:tcPr>
          <w:p w:rsidR="003B6384" w:rsidRPr="006C6875" w:rsidRDefault="003B6384" w:rsidP="0075080A">
            <w:pPr>
              <w:jc w:val="center"/>
              <w:rPr>
                <w:rFonts w:ascii="Times New Roman" w:hAnsi="Times New Roman" w:cs="Times New Roman"/>
              </w:rPr>
            </w:pPr>
            <w:r w:rsidRPr="006C6875">
              <w:rPr>
                <w:rFonts w:ascii="Times New Roman" w:hAnsi="Times New Roman" w:cs="Times New Roman"/>
              </w:rPr>
              <w:t>608</w:t>
            </w:r>
          </w:p>
        </w:tc>
        <w:tc>
          <w:tcPr>
            <w:tcW w:w="1260" w:type="dxa"/>
            <w:vAlign w:val="center"/>
          </w:tcPr>
          <w:p w:rsidR="003B6384" w:rsidRPr="006C6875" w:rsidRDefault="003B6384" w:rsidP="0075080A">
            <w:pPr>
              <w:jc w:val="center"/>
              <w:rPr>
                <w:rFonts w:ascii="Times New Roman" w:hAnsi="Times New Roman" w:cs="Times New Roman"/>
              </w:rPr>
            </w:pPr>
            <w:r w:rsidRPr="006C6875">
              <w:rPr>
                <w:rFonts w:ascii="Times New Roman" w:hAnsi="Times New Roman" w:cs="Times New Roman"/>
              </w:rPr>
              <w:t>146.60</w:t>
            </w:r>
          </w:p>
        </w:tc>
        <w:tc>
          <w:tcPr>
            <w:tcW w:w="1296" w:type="dxa"/>
            <w:vAlign w:val="bottom"/>
          </w:tcPr>
          <w:p w:rsidR="003B6384" w:rsidRPr="006C6875" w:rsidRDefault="00266D61" w:rsidP="0075080A">
            <w:pPr>
              <w:jc w:val="center"/>
              <w:rPr>
                <w:rFonts w:ascii="Times New Roman" w:hAnsi="Times New Roman" w:cs="Times New Roman"/>
              </w:rPr>
            </w:pPr>
            <w:r w:rsidRPr="006C6875">
              <w:rPr>
                <w:rFonts w:ascii="Times New Roman" w:hAnsi="Times New Roman" w:cs="Times New Roman"/>
              </w:rPr>
              <w:t>16.93</w:t>
            </w:r>
          </w:p>
        </w:tc>
        <w:tc>
          <w:tcPr>
            <w:tcW w:w="1584" w:type="dxa"/>
            <w:vAlign w:val="bottom"/>
          </w:tcPr>
          <w:p w:rsidR="003B6384" w:rsidRPr="006C6875" w:rsidRDefault="00266D61" w:rsidP="0075080A">
            <w:pPr>
              <w:jc w:val="center"/>
              <w:rPr>
                <w:rFonts w:ascii="Times New Roman" w:hAnsi="Times New Roman" w:cs="Times New Roman"/>
              </w:rPr>
            </w:pPr>
            <w:r w:rsidRPr="006C6875">
              <w:rPr>
                <w:rFonts w:ascii="Times New Roman" w:hAnsi="Times New Roman" w:cs="Times New Roman"/>
              </w:rPr>
              <w:t>104.22</w:t>
            </w:r>
          </w:p>
        </w:tc>
      </w:tr>
      <w:tr w:rsidR="003B6384" w:rsidRPr="006C6875" w:rsidTr="0075080A">
        <w:trPr>
          <w:trHeight w:val="276"/>
          <w:jc w:val="center"/>
        </w:trPr>
        <w:tc>
          <w:tcPr>
            <w:tcW w:w="2133" w:type="dxa"/>
            <w:vAlign w:val="center"/>
          </w:tcPr>
          <w:p w:rsidR="003B6384" w:rsidRPr="006C6875" w:rsidRDefault="003B6384" w:rsidP="0075080A">
            <w:pPr>
              <w:rPr>
                <w:rFonts w:ascii="Times New Roman" w:hAnsi="Times New Roman" w:cs="Times New Roman"/>
              </w:rPr>
            </w:pPr>
            <w:r w:rsidRPr="006C6875">
              <w:rPr>
                <w:rFonts w:ascii="Times New Roman" w:hAnsi="Times New Roman" w:cs="Times New Roman"/>
              </w:rPr>
              <w:t>Leaf area (cm</w:t>
            </w:r>
            <w:r w:rsidRPr="006C6875">
              <w:rPr>
                <w:rFonts w:ascii="Times New Roman" w:hAnsi="Times New Roman" w:cs="Times New Roman"/>
                <w:vertAlign w:val="superscript"/>
              </w:rPr>
              <w:t>2</w:t>
            </w:r>
            <w:r w:rsidRPr="006C6875">
              <w:rPr>
                <w:rFonts w:ascii="Times New Roman" w:hAnsi="Times New Roman" w:cs="Times New Roman"/>
              </w:rPr>
              <w:t>)</w:t>
            </w:r>
          </w:p>
        </w:tc>
        <w:tc>
          <w:tcPr>
            <w:tcW w:w="1593" w:type="dxa"/>
            <w:vAlign w:val="center"/>
          </w:tcPr>
          <w:p w:rsidR="003B6384" w:rsidRPr="006C6875" w:rsidRDefault="003B6384" w:rsidP="0075080A">
            <w:pPr>
              <w:jc w:val="center"/>
              <w:rPr>
                <w:rFonts w:ascii="Times New Roman" w:hAnsi="Times New Roman" w:cs="Times New Roman"/>
              </w:rPr>
            </w:pPr>
            <w:r w:rsidRPr="006C6875">
              <w:rPr>
                <w:rFonts w:ascii="Times New Roman" w:hAnsi="Times New Roman" w:cs="Times New Roman"/>
              </w:rPr>
              <w:t>1.48±0.37</w:t>
            </w:r>
          </w:p>
        </w:tc>
        <w:tc>
          <w:tcPr>
            <w:tcW w:w="1242" w:type="dxa"/>
            <w:vAlign w:val="center"/>
          </w:tcPr>
          <w:p w:rsidR="003B6384" w:rsidRPr="006C6875" w:rsidRDefault="003B6384" w:rsidP="0075080A">
            <w:pPr>
              <w:jc w:val="center"/>
              <w:rPr>
                <w:rFonts w:ascii="Times New Roman" w:hAnsi="Times New Roman" w:cs="Times New Roman"/>
              </w:rPr>
            </w:pPr>
            <w:r w:rsidRPr="006C6875">
              <w:rPr>
                <w:rFonts w:ascii="Times New Roman" w:hAnsi="Times New Roman" w:cs="Times New Roman"/>
              </w:rPr>
              <w:t>2.12</w:t>
            </w:r>
          </w:p>
        </w:tc>
        <w:tc>
          <w:tcPr>
            <w:tcW w:w="1260" w:type="dxa"/>
            <w:vAlign w:val="center"/>
          </w:tcPr>
          <w:p w:rsidR="003B6384" w:rsidRPr="006C6875" w:rsidRDefault="003B6384" w:rsidP="0075080A">
            <w:pPr>
              <w:jc w:val="center"/>
              <w:rPr>
                <w:rFonts w:ascii="Times New Roman" w:hAnsi="Times New Roman" w:cs="Times New Roman"/>
              </w:rPr>
            </w:pPr>
            <w:r w:rsidRPr="006C6875">
              <w:rPr>
                <w:rFonts w:ascii="Times New Roman" w:hAnsi="Times New Roman" w:cs="Times New Roman"/>
              </w:rPr>
              <w:t>1.05</w:t>
            </w:r>
          </w:p>
        </w:tc>
        <w:tc>
          <w:tcPr>
            <w:tcW w:w="1296" w:type="dxa"/>
            <w:vAlign w:val="bottom"/>
          </w:tcPr>
          <w:p w:rsidR="003B6384" w:rsidRPr="006C6875" w:rsidRDefault="00266D61" w:rsidP="0075080A">
            <w:pPr>
              <w:jc w:val="center"/>
              <w:rPr>
                <w:rFonts w:ascii="Times New Roman" w:hAnsi="Times New Roman" w:cs="Times New Roman"/>
              </w:rPr>
            </w:pPr>
            <w:r w:rsidRPr="006C6875">
              <w:rPr>
                <w:rFonts w:ascii="Times New Roman" w:hAnsi="Times New Roman" w:cs="Times New Roman"/>
              </w:rPr>
              <w:t>18.02</w:t>
            </w:r>
          </w:p>
        </w:tc>
        <w:tc>
          <w:tcPr>
            <w:tcW w:w="1584" w:type="dxa"/>
            <w:vAlign w:val="bottom"/>
          </w:tcPr>
          <w:p w:rsidR="003B6384" w:rsidRPr="006C6875" w:rsidRDefault="00266D61" w:rsidP="0075080A">
            <w:pPr>
              <w:jc w:val="center"/>
              <w:rPr>
                <w:rFonts w:ascii="Times New Roman" w:hAnsi="Times New Roman" w:cs="Times New Roman"/>
              </w:rPr>
            </w:pPr>
            <w:r w:rsidRPr="006C6875">
              <w:rPr>
                <w:rFonts w:ascii="Times New Roman" w:hAnsi="Times New Roman" w:cs="Times New Roman"/>
              </w:rPr>
              <w:t>0.46</w:t>
            </w:r>
          </w:p>
        </w:tc>
      </w:tr>
      <w:tr w:rsidR="003B6384" w:rsidRPr="006C6875" w:rsidTr="0075080A">
        <w:trPr>
          <w:trHeight w:val="276"/>
          <w:jc w:val="center"/>
        </w:trPr>
        <w:tc>
          <w:tcPr>
            <w:tcW w:w="2133" w:type="dxa"/>
            <w:vAlign w:val="center"/>
          </w:tcPr>
          <w:p w:rsidR="003B6384" w:rsidRPr="006C6875" w:rsidRDefault="003B6384" w:rsidP="0075080A">
            <w:pPr>
              <w:rPr>
                <w:rFonts w:ascii="Times New Roman" w:hAnsi="Times New Roman" w:cs="Times New Roman"/>
              </w:rPr>
            </w:pPr>
            <w:r w:rsidRPr="006C6875">
              <w:rPr>
                <w:rFonts w:ascii="Times New Roman" w:hAnsi="Times New Roman" w:cs="Times New Roman"/>
              </w:rPr>
              <w:t>No. of flowers</w:t>
            </w:r>
          </w:p>
        </w:tc>
        <w:tc>
          <w:tcPr>
            <w:tcW w:w="1593" w:type="dxa"/>
            <w:vAlign w:val="center"/>
          </w:tcPr>
          <w:p w:rsidR="003B6384" w:rsidRPr="006C6875" w:rsidRDefault="003B6384" w:rsidP="0075080A">
            <w:pPr>
              <w:jc w:val="center"/>
              <w:rPr>
                <w:rFonts w:ascii="Times New Roman" w:hAnsi="Times New Roman" w:cs="Times New Roman"/>
              </w:rPr>
            </w:pPr>
            <w:r w:rsidRPr="006C6875">
              <w:rPr>
                <w:rFonts w:ascii="Times New Roman" w:hAnsi="Times New Roman" w:cs="Times New Roman"/>
              </w:rPr>
              <w:t>291.21±114.74</w:t>
            </w:r>
          </w:p>
        </w:tc>
        <w:tc>
          <w:tcPr>
            <w:tcW w:w="1242" w:type="dxa"/>
            <w:vAlign w:val="center"/>
          </w:tcPr>
          <w:p w:rsidR="003B6384" w:rsidRPr="006C6875" w:rsidRDefault="004B00F3" w:rsidP="0075080A">
            <w:pPr>
              <w:jc w:val="center"/>
              <w:rPr>
                <w:rFonts w:ascii="Times New Roman" w:hAnsi="Times New Roman" w:cs="Times New Roman"/>
              </w:rPr>
            </w:pPr>
            <w:r w:rsidRPr="006C6875">
              <w:rPr>
                <w:rFonts w:ascii="Times New Roman" w:hAnsi="Times New Roman" w:cs="Times New Roman"/>
              </w:rPr>
              <w:t>493</w:t>
            </w:r>
          </w:p>
        </w:tc>
        <w:tc>
          <w:tcPr>
            <w:tcW w:w="1260" w:type="dxa"/>
            <w:vAlign w:val="center"/>
          </w:tcPr>
          <w:p w:rsidR="003B6384" w:rsidRPr="006C6875" w:rsidRDefault="004B00F3" w:rsidP="0075080A">
            <w:pPr>
              <w:jc w:val="center"/>
              <w:rPr>
                <w:rFonts w:ascii="Times New Roman" w:hAnsi="Times New Roman" w:cs="Times New Roman"/>
              </w:rPr>
            </w:pPr>
            <w:r w:rsidRPr="006C6875">
              <w:rPr>
                <w:rFonts w:ascii="Times New Roman" w:hAnsi="Times New Roman" w:cs="Times New Roman"/>
              </w:rPr>
              <w:t>134.60</w:t>
            </w:r>
          </w:p>
        </w:tc>
        <w:tc>
          <w:tcPr>
            <w:tcW w:w="1296" w:type="dxa"/>
            <w:vAlign w:val="bottom"/>
          </w:tcPr>
          <w:p w:rsidR="003B6384" w:rsidRPr="006C6875" w:rsidRDefault="00266D61" w:rsidP="0075080A">
            <w:pPr>
              <w:jc w:val="center"/>
              <w:rPr>
                <w:rFonts w:ascii="Times New Roman" w:hAnsi="Times New Roman" w:cs="Times New Roman"/>
              </w:rPr>
            </w:pPr>
            <w:r w:rsidRPr="006C6875">
              <w:rPr>
                <w:rFonts w:ascii="Times New Roman" w:hAnsi="Times New Roman" w:cs="Times New Roman"/>
              </w:rPr>
              <w:t>27.33</w:t>
            </w:r>
          </w:p>
        </w:tc>
        <w:tc>
          <w:tcPr>
            <w:tcW w:w="1584" w:type="dxa"/>
            <w:vAlign w:val="bottom"/>
          </w:tcPr>
          <w:p w:rsidR="003B6384" w:rsidRPr="006C6875" w:rsidRDefault="00266D61" w:rsidP="0075080A">
            <w:pPr>
              <w:jc w:val="center"/>
              <w:rPr>
                <w:rFonts w:ascii="Times New Roman" w:hAnsi="Times New Roman" w:cs="Times New Roman"/>
              </w:rPr>
            </w:pPr>
            <w:r w:rsidRPr="006C6875">
              <w:rPr>
                <w:rFonts w:ascii="Times New Roman" w:hAnsi="Times New Roman" w:cs="Times New Roman"/>
              </w:rPr>
              <w:t>143.73</w:t>
            </w:r>
          </w:p>
        </w:tc>
      </w:tr>
      <w:tr w:rsidR="003B6384" w:rsidRPr="006C6875" w:rsidTr="0075080A">
        <w:trPr>
          <w:trHeight w:val="276"/>
          <w:jc w:val="center"/>
        </w:trPr>
        <w:tc>
          <w:tcPr>
            <w:tcW w:w="2133" w:type="dxa"/>
            <w:vAlign w:val="center"/>
          </w:tcPr>
          <w:p w:rsidR="003B6384" w:rsidRPr="006C6875" w:rsidRDefault="003B6384" w:rsidP="0075080A">
            <w:pPr>
              <w:rPr>
                <w:rFonts w:ascii="Times New Roman" w:hAnsi="Times New Roman" w:cs="Times New Roman"/>
              </w:rPr>
            </w:pPr>
            <w:r w:rsidRPr="006C6875">
              <w:rPr>
                <w:rFonts w:ascii="Times New Roman" w:hAnsi="Times New Roman" w:cs="Times New Roman"/>
              </w:rPr>
              <w:t xml:space="preserve">Stem </w:t>
            </w:r>
            <w:proofErr w:type="spellStart"/>
            <w:r w:rsidRPr="006C6875">
              <w:rPr>
                <w:rFonts w:ascii="Times New Roman" w:hAnsi="Times New Roman" w:cs="Times New Roman"/>
              </w:rPr>
              <w:t>Dia</w:t>
            </w:r>
            <w:proofErr w:type="spellEnd"/>
            <w:r w:rsidRPr="006C6875">
              <w:rPr>
                <w:rFonts w:ascii="Times New Roman" w:hAnsi="Times New Roman" w:cs="Times New Roman"/>
              </w:rPr>
              <w:t xml:space="preserve"> (mm)</w:t>
            </w:r>
          </w:p>
        </w:tc>
        <w:tc>
          <w:tcPr>
            <w:tcW w:w="1593" w:type="dxa"/>
            <w:vAlign w:val="center"/>
          </w:tcPr>
          <w:p w:rsidR="003B6384" w:rsidRPr="006C6875" w:rsidRDefault="004B00F3" w:rsidP="0075080A">
            <w:pPr>
              <w:jc w:val="center"/>
              <w:rPr>
                <w:rFonts w:ascii="Times New Roman" w:hAnsi="Times New Roman" w:cs="Times New Roman"/>
              </w:rPr>
            </w:pPr>
            <w:r w:rsidRPr="006C6875">
              <w:rPr>
                <w:rFonts w:ascii="Times New Roman" w:hAnsi="Times New Roman" w:cs="Times New Roman"/>
              </w:rPr>
              <w:t>2.95±0.35</w:t>
            </w:r>
          </w:p>
        </w:tc>
        <w:tc>
          <w:tcPr>
            <w:tcW w:w="1242" w:type="dxa"/>
            <w:vAlign w:val="center"/>
          </w:tcPr>
          <w:p w:rsidR="003B6384" w:rsidRPr="006C6875" w:rsidRDefault="004B00F3" w:rsidP="0075080A">
            <w:pPr>
              <w:jc w:val="center"/>
              <w:rPr>
                <w:rFonts w:ascii="Times New Roman" w:hAnsi="Times New Roman" w:cs="Times New Roman"/>
              </w:rPr>
            </w:pPr>
            <w:r w:rsidRPr="006C6875">
              <w:rPr>
                <w:rFonts w:ascii="Times New Roman" w:hAnsi="Times New Roman" w:cs="Times New Roman"/>
              </w:rPr>
              <w:t>3.78</w:t>
            </w:r>
          </w:p>
        </w:tc>
        <w:tc>
          <w:tcPr>
            <w:tcW w:w="1260" w:type="dxa"/>
            <w:vAlign w:val="center"/>
          </w:tcPr>
          <w:p w:rsidR="003B6384" w:rsidRPr="006C6875" w:rsidRDefault="004B00F3" w:rsidP="0075080A">
            <w:pPr>
              <w:jc w:val="center"/>
              <w:rPr>
                <w:rFonts w:ascii="Times New Roman" w:hAnsi="Times New Roman" w:cs="Times New Roman"/>
              </w:rPr>
            </w:pPr>
            <w:r w:rsidRPr="006C6875">
              <w:rPr>
                <w:rFonts w:ascii="Times New Roman" w:hAnsi="Times New Roman" w:cs="Times New Roman"/>
              </w:rPr>
              <w:t>2.38</w:t>
            </w:r>
          </w:p>
        </w:tc>
        <w:tc>
          <w:tcPr>
            <w:tcW w:w="1296" w:type="dxa"/>
            <w:vAlign w:val="bottom"/>
          </w:tcPr>
          <w:p w:rsidR="003B6384" w:rsidRPr="006C6875" w:rsidRDefault="00D71CA7" w:rsidP="0075080A">
            <w:pPr>
              <w:jc w:val="center"/>
              <w:rPr>
                <w:rFonts w:ascii="Times New Roman" w:hAnsi="Times New Roman" w:cs="Times New Roman"/>
              </w:rPr>
            </w:pPr>
            <w:r w:rsidRPr="006C6875">
              <w:rPr>
                <w:rFonts w:ascii="Times New Roman" w:hAnsi="Times New Roman" w:cs="Times New Roman"/>
              </w:rPr>
              <w:t>10.24</w:t>
            </w:r>
          </w:p>
        </w:tc>
        <w:tc>
          <w:tcPr>
            <w:tcW w:w="1584" w:type="dxa"/>
            <w:vAlign w:val="bottom"/>
          </w:tcPr>
          <w:p w:rsidR="003B6384" w:rsidRPr="006C6875" w:rsidRDefault="00D71CA7" w:rsidP="0075080A">
            <w:pPr>
              <w:jc w:val="center"/>
              <w:rPr>
                <w:rFonts w:ascii="Times New Roman" w:hAnsi="Times New Roman" w:cs="Times New Roman"/>
              </w:rPr>
            </w:pPr>
            <w:r w:rsidRPr="006C6875">
              <w:rPr>
                <w:rFonts w:ascii="Times New Roman" w:hAnsi="Times New Roman" w:cs="Times New Roman"/>
              </w:rPr>
              <w:t>0.48</w:t>
            </w:r>
          </w:p>
        </w:tc>
      </w:tr>
      <w:tr w:rsidR="003B6384" w:rsidRPr="006C6875" w:rsidTr="0075080A">
        <w:trPr>
          <w:trHeight w:val="276"/>
          <w:jc w:val="center"/>
        </w:trPr>
        <w:tc>
          <w:tcPr>
            <w:tcW w:w="2133" w:type="dxa"/>
            <w:vAlign w:val="center"/>
          </w:tcPr>
          <w:p w:rsidR="003B6384" w:rsidRPr="006C6875" w:rsidRDefault="003B6384" w:rsidP="0075080A">
            <w:pPr>
              <w:rPr>
                <w:rFonts w:ascii="Times New Roman" w:hAnsi="Times New Roman" w:cs="Times New Roman"/>
              </w:rPr>
            </w:pPr>
            <w:r w:rsidRPr="006C6875">
              <w:rPr>
                <w:rFonts w:ascii="Times New Roman" w:hAnsi="Times New Roman" w:cs="Times New Roman"/>
              </w:rPr>
              <w:t>Root length (cm)</w:t>
            </w:r>
          </w:p>
        </w:tc>
        <w:tc>
          <w:tcPr>
            <w:tcW w:w="1593" w:type="dxa"/>
            <w:vAlign w:val="center"/>
          </w:tcPr>
          <w:p w:rsidR="003B6384" w:rsidRPr="006C6875" w:rsidRDefault="004B00F3" w:rsidP="0075080A">
            <w:pPr>
              <w:jc w:val="center"/>
              <w:rPr>
                <w:rFonts w:ascii="Times New Roman" w:hAnsi="Times New Roman" w:cs="Times New Roman"/>
              </w:rPr>
            </w:pPr>
            <w:r w:rsidRPr="006C6875">
              <w:rPr>
                <w:rFonts w:ascii="Times New Roman" w:hAnsi="Times New Roman" w:cs="Times New Roman"/>
              </w:rPr>
              <w:t>8.03±</w:t>
            </w:r>
            <w:r w:rsidR="005B3DEC" w:rsidRPr="006C6875">
              <w:rPr>
                <w:rFonts w:ascii="Times New Roman" w:hAnsi="Times New Roman" w:cs="Times New Roman"/>
              </w:rPr>
              <w:t>1.27</w:t>
            </w:r>
          </w:p>
        </w:tc>
        <w:tc>
          <w:tcPr>
            <w:tcW w:w="1242" w:type="dxa"/>
            <w:vAlign w:val="center"/>
          </w:tcPr>
          <w:p w:rsidR="003B6384" w:rsidRPr="006C6875" w:rsidRDefault="005B3DEC" w:rsidP="0075080A">
            <w:pPr>
              <w:jc w:val="center"/>
              <w:rPr>
                <w:rFonts w:ascii="Times New Roman" w:hAnsi="Times New Roman" w:cs="Times New Roman"/>
              </w:rPr>
            </w:pPr>
            <w:r w:rsidRPr="006C6875">
              <w:rPr>
                <w:rFonts w:ascii="Times New Roman" w:hAnsi="Times New Roman" w:cs="Times New Roman"/>
              </w:rPr>
              <w:t>9.74</w:t>
            </w:r>
          </w:p>
        </w:tc>
        <w:tc>
          <w:tcPr>
            <w:tcW w:w="1260" w:type="dxa"/>
            <w:vAlign w:val="center"/>
          </w:tcPr>
          <w:p w:rsidR="003B6384" w:rsidRPr="006C6875" w:rsidRDefault="005B3DEC" w:rsidP="0075080A">
            <w:pPr>
              <w:jc w:val="center"/>
              <w:rPr>
                <w:rFonts w:ascii="Times New Roman" w:hAnsi="Times New Roman" w:cs="Times New Roman"/>
              </w:rPr>
            </w:pPr>
            <w:r w:rsidRPr="006C6875">
              <w:rPr>
                <w:rFonts w:ascii="Times New Roman" w:hAnsi="Times New Roman" w:cs="Times New Roman"/>
              </w:rPr>
              <w:t>5.90</w:t>
            </w:r>
          </w:p>
        </w:tc>
        <w:tc>
          <w:tcPr>
            <w:tcW w:w="1296" w:type="dxa"/>
            <w:vAlign w:val="bottom"/>
          </w:tcPr>
          <w:p w:rsidR="003B6384" w:rsidRPr="006C6875" w:rsidRDefault="00D71CA7" w:rsidP="0075080A">
            <w:pPr>
              <w:jc w:val="center"/>
              <w:rPr>
                <w:rFonts w:ascii="Times New Roman" w:hAnsi="Times New Roman" w:cs="Times New Roman"/>
              </w:rPr>
            </w:pPr>
            <w:r w:rsidRPr="006C6875">
              <w:rPr>
                <w:rFonts w:ascii="Times New Roman" w:hAnsi="Times New Roman" w:cs="Times New Roman"/>
              </w:rPr>
              <w:t>7.89</w:t>
            </w:r>
          </w:p>
        </w:tc>
        <w:tc>
          <w:tcPr>
            <w:tcW w:w="1584" w:type="dxa"/>
            <w:vAlign w:val="bottom"/>
          </w:tcPr>
          <w:p w:rsidR="003B6384" w:rsidRPr="006C6875" w:rsidRDefault="00D71CA7" w:rsidP="0075080A">
            <w:pPr>
              <w:jc w:val="center"/>
              <w:rPr>
                <w:rFonts w:ascii="Times New Roman" w:hAnsi="Times New Roman" w:cs="Times New Roman"/>
              </w:rPr>
            </w:pPr>
            <w:r w:rsidRPr="006C6875">
              <w:rPr>
                <w:rFonts w:ascii="Times New Roman" w:hAnsi="Times New Roman" w:cs="Times New Roman"/>
              </w:rPr>
              <w:t>1.11</w:t>
            </w:r>
          </w:p>
        </w:tc>
      </w:tr>
      <w:tr w:rsidR="003B6384" w:rsidRPr="006C6875" w:rsidTr="0075080A">
        <w:trPr>
          <w:trHeight w:val="276"/>
          <w:jc w:val="center"/>
        </w:trPr>
        <w:tc>
          <w:tcPr>
            <w:tcW w:w="2133" w:type="dxa"/>
            <w:vAlign w:val="center"/>
          </w:tcPr>
          <w:p w:rsidR="003B6384" w:rsidRPr="006C6875" w:rsidRDefault="003B6384" w:rsidP="0075080A">
            <w:pPr>
              <w:rPr>
                <w:rFonts w:ascii="Times New Roman" w:hAnsi="Times New Roman" w:cs="Times New Roman"/>
              </w:rPr>
            </w:pPr>
            <w:r w:rsidRPr="006C6875">
              <w:rPr>
                <w:rFonts w:ascii="Times New Roman" w:hAnsi="Times New Roman" w:cs="Times New Roman"/>
              </w:rPr>
              <w:lastRenderedPageBreak/>
              <w:t>Fresh Wt. (g)</w:t>
            </w:r>
          </w:p>
        </w:tc>
        <w:tc>
          <w:tcPr>
            <w:tcW w:w="1593" w:type="dxa"/>
            <w:vAlign w:val="center"/>
          </w:tcPr>
          <w:p w:rsidR="003B6384" w:rsidRPr="006C6875" w:rsidRDefault="005B3DEC" w:rsidP="0075080A">
            <w:pPr>
              <w:jc w:val="center"/>
              <w:rPr>
                <w:rFonts w:ascii="Times New Roman" w:hAnsi="Times New Roman" w:cs="Times New Roman"/>
              </w:rPr>
            </w:pPr>
            <w:r w:rsidRPr="006C6875">
              <w:rPr>
                <w:rFonts w:ascii="Times New Roman" w:hAnsi="Times New Roman" w:cs="Times New Roman"/>
              </w:rPr>
              <w:t>159.3±59.42</w:t>
            </w:r>
          </w:p>
        </w:tc>
        <w:tc>
          <w:tcPr>
            <w:tcW w:w="1242" w:type="dxa"/>
            <w:vAlign w:val="center"/>
          </w:tcPr>
          <w:p w:rsidR="003B6384" w:rsidRPr="006C6875" w:rsidRDefault="00EA050F" w:rsidP="0075080A">
            <w:pPr>
              <w:jc w:val="center"/>
              <w:rPr>
                <w:rFonts w:ascii="Times New Roman" w:hAnsi="Times New Roman" w:cs="Times New Roman"/>
              </w:rPr>
            </w:pPr>
            <w:r w:rsidRPr="006C6875">
              <w:rPr>
                <w:rFonts w:ascii="Times New Roman" w:hAnsi="Times New Roman" w:cs="Times New Roman"/>
              </w:rPr>
              <w:t>240</w:t>
            </w:r>
          </w:p>
        </w:tc>
        <w:tc>
          <w:tcPr>
            <w:tcW w:w="1260" w:type="dxa"/>
            <w:vAlign w:val="center"/>
          </w:tcPr>
          <w:p w:rsidR="003B6384" w:rsidRPr="006C6875" w:rsidRDefault="00EA050F" w:rsidP="0075080A">
            <w:pPr>
              <w:jc w:val="center"/>
              <w:rPr>
                <w:rFonts w:ascii="Times New Roman" w:hAnsi="Times New Roman" w:cs="Times New Roman"/>
              </w:rPr>
            </w:pPr>
            <w:r w:rsidRPr="006C6875">
              <w:rPr>
                <w:rFonts w:ascii="Times New Roman" w:hAnsi="Times New Roman" w:cs="Times New Roman"/>
              </w:rPr>
              <w:t>70</w:t>
            </w:r>
          </w:p>
        </w:tc>
        <w:tc>
          <w:tcPr>
            <w:tcW w:w="1296" w:type="dxa"/>
            <w:vAlign w:val="bottom"/>
          </w:tcPr>
          <w:p w:rsidR="003B6384" w:rsidRPr="006C6875" w:rsidRDefault="00D71CA7" w:rsidP="0075080A">
            <w:pPr>
              <w:jc w:val="center"/>
              <w:rPr>
                <w:rFonts w:ascii="Times New Roman" w:hAnsi="Times New Roman" w:cs="Times New Roman"/>
              </w:rPr>
            </w:pPr>
            <w:r w:rsidRPr="006C6875">
              <w:rPr>
                <w:rFonts w:ascii="Times New Roman" w:hAnsi="Times New Roman" w:cs="Times New Roman"/>
              </w:rPr>
              <w:t>11.21</w:t>
            </w:r>
          </w:p>
        </w:tc>
        <w:tc>
          <w:tcPr>
            <w:tcW w:w="1584" w:type="dxa"/>
            <w:vAlign w:val="bottom"/>
          </w:tcPr>
          <w:p w:rsidR="003B6384" w:rsidRPr="006C6875" w:rsidRDefault="00D71CA7" w:rsidP="0075080A">
            <w:pPr>
              <w:jc w:val="center"/>
              <w:rPr>
                <w:rFonts w:ascii="Times New Roman" w:hAnsi="Times New Roman" w:cs="Times New Roman"/>
              </w:rPr>
            </w:pPr>
            <w:r w:rsidRPr="006C6875">
              <w:rPr>
                <w:rFonts w:ascii="Times New Roman" w:hAnsi="Times New Roman" w:cs="Times New Roman"/>
              </w:rPr>
              <w:t>26.67</w:t>
            </w:r>
          </w:p>
        </w:tc>
      </w:tr>
      <w:tr w:rsidR="003B6384" w:rsidRPr="006C6875" w:rsidTr="0075080A">
        <w:trPr>
          <w:trHeight w:val="291"/>
          <w:jc w:val="center"/>
        </w:trPr>
        <w:tc>
          <w:tcPr>
            <w:tcW w:w="2133" w:type="dxa"/>
            <w:tcBorders>
              <w:bottom w:val="single" w:sz="4" w:space="0" w:color="auto"/>
            </w:tcBorders>
            <w:vAlign w:val="center"/>
          </w:tcPr>
          <w:p w:rsidR="003B6384" w:rsidRPr="006C6875" w:rsidRDefault="003B6384" w:rsidP="0075080A">
            <w:pPr>
              <w:rPr>
                <w:rFonts w:ascii="Times New Roman" w:hAnsi="Times New Roman" w:cs="Times New Roman"/>
              </w:rPr>
            </w:pPr>
            <w:r w:rsidRPr="006C6875">
              <w:rPr>
                <w:rFonts w:ascii="Times New Roman" w:hAnsi="Times New Roman" w:cs="Times New Roman"/>
              </w:rPr>
              <w:t>Dry Wt. (g)</w:t>
            </w:r>
          </w:p>
        </w:tc>
        <w:tc>
          <w:tcPr>
            <w:tcW w:w="1593" w:type="dxa"/>
            <w:tcBorders>
              <w:bottom w:val="single" w:sz="4" w:space="0" w:color="auto"/>
            </w:tcBorders>
            <w:vAlign w:val="center"/>
          </w:tcPr>
          <w:p w:rsidR="003B6384" w:rsidRPr="006C6875" w:rsidRDefault="00EA050F" w:rsidP="0075080A">
            <w:pPr>
              <w:jc w:val="center"/>
              <w:rPr>
                <w:rFonts w:ascii="Times New Roman" w:hAnsi="Times New Roman" w:cs="Times New Roman"/>
              </w:rPr>
            </w:pPr>
            <w:r w:rsidRPr="006C6875">
              <w:rPr>
                <w:rFonts w:ascii="Times New Roman" w:hAnsi="Times New Roman" w:cs="Times New Roman"/>
              </w:rPr>
              <w:t>11.47±4.73</w:t>
            </w:r>
          </w:p>
        </w:tc>
        <w:tc>
          <w:tcPr>
            <w:tcW w:w="1242" w:type="dxa"/>
            <w:tcBorders>
              <w:bottom w:val="single" w:sz="4" w:space="0" w:color="auto"/>
            </w:tcBorders>
            <w:vAlign w:val="center"/>
          </w:tcPr>
          <w:p w:rsidR="003B6384" w:rsidRPr="006C6875" w:rsidRDefault="00EA050F" w:rsidP="0075080A">
            <w:pPr>
              <w:jc w:val="center"/>
              <w:rPr>
                <w:rFonts w:ascii="Times New Roman" w:hAnsi="Times New Roman" w:cs="Times New Roman"/>
              </w:rPr>
            </w:pPr>
            <w:r w:rsidRPr="006C6875">
              <w:rPr>
                <w:rFonts w:ascii="Times New Roman" w:hAnsi="Times New Roman" w:cs="Times New Roman"/>
              </w:rPr>
              <w:t>20.37</w:t>
            </w:r>
          </w:p>
        </w:tc>
        <w:tc>
          <w:tcPr>
            <w:tcW w:w="1260" w:type="dxa"/>
            <w:tcBorders>
              <w:bottom w:val="single" w:sz="4" w:space="0" w:color="auto"/>
            </w:tcBorders>
            <w:vAlign w:val="center"/>
          </w:tcPr>
          <w:p w:rsidR="003B6384" w:rsidRPr="006C6875" w:rsidRDefault="00B1254C" w:rsidP="0075080A">
            <w:pPr>
              <w:jc w:val="center"/>
              <w:rPr>
                <w:rFonts w:ascii="Times New Roman" w:hAnsi="Times New Roman" w:cs="Times New Roman"/>
              </w:rPr>
            </w:pPr>
            <w:r w:rsidRPr="006C6875">
              <w:rPr>
                <w:rFonts w:ascii="Times New Roman" w:hAnsi="Times New Roman" w:cs="Times New Roman"/>
              </w:rPr>
              <w:t>6.45</w:t>
            </w:r>
          </w:p>
        </w:tc>
        <w:tc>
          <w:tcPr>
            <w:tcW w:w="1296" w:type="dxa"/>
            <w:tcBorders>
              <w:bottom w:val="single" w:sz="4" w:space="0" w:color="auto"/>
            </w:tcBorders>
            <w:vAlign w:val="bottom"/>
          </w:tcPr>
          <w:p w:rsidR="003B6384" w:rsidRPr="006C6875" w:rsidRDefault="00D71CA7" w:rsidP="0075080A">
            <w:pPr>
              <w:jc w:val="center"/>
              <w:rPr>
                <w:rFonts w:ascii="Times New Roman" w:hAnsi="Times New Roman" w:cs="Times New Roman"/>
              </w:rPr>
            </w:pPr>
            <w:r w:rsidRPr="006C6875">
              <w:rPr>
                <w:rFonts w:ascii="Times New Roman" w:hAnsi="Times New Roman" w:cs="Times New Roman"/>
              </w:rPr>
              <w:t>4.5</w:t>
            </w:r>
          </w:p>
        </w:tc>
        <w:tc>
          <w:tcPr>
            <w:tcW w:w="1584" w:type="dxa"/>
            <w:tcBorders>
              <w:bottom w:val="single" w:sz="4" w:space="0" w:color="auto"/>
            </w:tcBorders>
            <w:vAlign w:val="bottom"/>
          </w:tcPr>
          <w:p w:rsidR="003B6384" w:rsidRPr="006C6875" w:rsidRDefault="00D71CA7" w:rsidP="0075080A">
            <w:pPr>
              <w:jc w:val="center"/>
              <w:rPr>
                <w:rFonts w:ascii="Times New Roman" w:hAnsi="Times New Roman" w:cs="Times New Roman"/>
              </w:rPr>
            </w:pPr>
            <w:r w:rsidRPr="006C6875">
              <w:rPr>
                <w:rFonts w:ascii="Times New Roman" w:hAnsi="Times New Roman" w:cs="Times New Roman"/>
              </w:rPr>
              <w:t>0.77</w:t>
            </w:r>
          </w:p>
        </w:tc>
      </w:tr>
    </w:tbl>
    <w:p w:rsidR="00473F26" w:rsidRPr="006C6875" w:rsidRDefault="00473F26" w:rsidP="00473F26">
      <w:pPr>
        <w:autoSpaceDE w:val="0"/>
        <w:autoSpaceDN w:val="0"/>
        <w:adjustRightInd w:val="0"/>
        <w:spacing w:after="0" w:line="240" w:lineRule="auto"/>
        <w:rPr>
          <w:rFonts w:ascii="Times New Roman" w:hAnsi="Times New Roman" w:cs="Times New Roman"/>
          <w:sz w:val="24"/>
          <w:szCs w:val="24"/>
        </w:rPr>
      </w:pPr>
      <w:r w:rsidRPr="006C6875">
        <w:rPr>
          <w:rFonts w:ascii="Times New Roman" w:hAnsi="Times New Roman" w:cs="Times New Roman"/>
          <w:sz w:val="24"/>
          <w:szCs w:val="24"/>
        </w:rPr>
        <w:t xml:space="preserve">Here, ± indicates mean value with standard deviation </w:t>
      </w:r>
    </w:p>
    <w:p w:rsidR="00AE7259" w:rsidRPr="006C6875" w:rsidRDefault="00AE7259" w:rsidP="002315FC">
      <w:pPr>
        <w:autoSpaceDE w:val="0"/>
        <w:autoSpaceDN w:val="0"/>
        <w:adjustRightInd w:val="0"/>
        <w:spacing w:after="0" w:line="360" w:lineRule="auto"/>
        <w:jc w:val="both"/>
        <w:rPr>
          <w:rFonts w:ascii="Times New Roman" w:hAnsi="Times New Roman" w:cs="Times New Roman"/>
          <w:b/>
          <w:sz w:val="24"/>
          <w:szCs w:val="24"/>
        </w:rPr>
      </w:pPr>
    </w:p>
    <w:p w:rsidR="000C08AB" w:rsidRPr="006C6875" w:rsidRDefault="000C08AB" w:rsidP="000C08AB">
      <w:pPr>
        <w:autoSpaceDE w:val="0"/>
        <w:autoSpaceDN w:val="0"/>
        <w:adjustRightInd w:val="0"/>
        <w:spacing w:after="0" w:line="24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Table 1</w:t>
      </w:r>
      <w:r w:rsidR="00265E89" w:rsidRPr="006C6875">
        <w:rPr>
          <w:rFonts w:ascii="Times New Roman" w:hAnsi="Times New Roman" w:cs="Times New Roman"/>
          <w:sz w:val="24"/>
          <w:szCs w:val="24"/>
        </w:rPr>
        <w:t>3</w:t>
      </w:r>
      <w:r w:rsidRPr="006C6875">
        <w:rPr>
          <w:rFonts w:ascii="Times New Roman" w:hAnsi="Times New Roman" w:cs="Times New Roman"/>
          <w:sz w:val="24"/>
          <w:szCs w:val="24"/>
        </w:rPr>
        <w:t>.</w:t>
      </w:r>
      <w:proofErr w:type="gramEnd"/>
      <w:r w:rsidRPr="006C6875">
        <w:rPr>
          <w:rFonts w:ascii="Times New Roman" w:hAnsi="Times New Roman" w:cs="Times New Roman"/>
          <w:sz w:val="24"/>
          <w:szCs w:val="24"/>
        </w:rPr>
        <w:t xml:space="preserve"> </w:t>
      </w:r>
      <w:r w:rsidRPr="006C6875">
        <w:rPr>
          <w:rFonts w:ascii="Times New Roman" w:eastAsia="Times New Roman" w:hAnsi="Times New Roman" w:cs="Times New Roman"/>
          <w:sz w:val="24"/>
          <w:szCs w:val="24"/>
        </w:rPr>
        <w:t xml:space="preserve">Pearson’s correlation coefficient among different </w:t>
      </w:r>
      <w:r w:rsidRPr="006C6875">
        <w:rPr>
          <w:rFonts w:ascii="Times New Roman" w:hAnsi="Times New Roman" w:cs="Times New Roman"/>
          <w:sz w:val="24"/>
          <w:szCs w:val="24"/>
        </w:rPr>
        <w:t xml:space="preserve">morphological traits of common purslane propagated through </w:t>
      </w:r>
      <w:r w:rsidR="00D0420E" w:rsidRPr="006C6875">
        <w:rPr>
          <w:rFonts w:ascii="Times New Roman" w:hAnsi="Times New Roman" w:cs="Times New Roman"/>
          <w:sz w:val="24"/>
          <w:szCs w:val="24"/>
        </w:rPr>
        <w:t>seeds</w:t>
      </w:r>
    </w:p>
    <w:tbl>
      <w:tblPr>
        <w:tblStyle w:val="TableGrid"/>
        <w:tblW w:w="10072" w:type="dxa"/>
        <w:tblLook w:val="04A0"/>
      </w:tblPr>
      <w:tblGrid>
        <w:gridCol w:w="755"/>
        <w:gridCol w:w="856"/>
        <w:gridCol w:w="864"/>
        <w:gridCol w:w="810"/>
        <w:gridCol w:w="873"/>
        <w:gridCol w:w="935"/>
        <w:gridCol w:w="910"/>
        <w:gridCol w:w="855"/>
        <w:gridCol w:w="873"/>
        <w:gridCol w:w="855"/>
        <w:gridCol w:w="792"/>
        <w:gridCol w:w="694"/>
      </w:tblGrid>
      <w:tr w:rsidR="000C08AB" w:rsidRPr="006C6875" w:rsidTr="0075080A">
        <w:trPr>
          <w:trHeight w:val="232"/>
        </w:trPr>
        <w:tc>
          <w:tcPr>
            <w:tcW w:w="755" w:type="dxa"/>
            <w:tcBorders>
              <w:bottom w:val="single" w:sz="4" w:space="0" w:color="auto"/>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Factor</w:t>
            </w:r>
          </w:p>
        </w:tc>
        <w:tc>
          <w:tcPr>
            <w:tcW w:w="856" w:type="dxa"/>
            <w:tcBorders>
              <w:bottom w:val="single" w:sz="4" w:space="0" w:color="auto"/>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PH</w:t>
            </w:r>
          </w:p>
        </w:tc>
        <w:tc>
          <w:tcPr>
            <w:tcW w:w="864" w:type="dxa"/>
            <w:tcBorders>
              <w:bottom w:val="single" w:sz="4" w:space="0" w:color="auto"/>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MB</w:t>
            </w:r>
          </w:p>
        </w:tc>
        <w:tc>
          <w:tcPr>
            <w:tcW w:w="810" w:type="dxa"/>
            <w:tcBorders>
              <w:bottom w:val="single" w:sz="4" w:space="0" w:color="auto"/>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NN</w:t>
            </w:r>
          </w:p>
        </w:tc>
        <w:tc>
          <w:tcPr>
            <w:tcW w:w="873" w:type="dxa"/>
            <w:tcBorders>
              <w:bottom w:val="single" w:sz="4" w:space="0" w:color="auto"/>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ID</w:t>
            </w:r>
          </w:p>
        </w:tc>
        <w:tc>
          <w:tcPr>
            <w:tcW w:w="935" w:type="dxa"/>
            <w:tcBorders>
              <w:bottom w:val="single" w:sz="4" w:space="0" w:color="auto"/>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NL</w:t>
            </w:r>
          </w:p>
        </w:tc>
        <w:tc>
          <w:tcPr>
            <w:tcW w:w="910" w:type="dxa"/>
            <w:tcBorders>
              <w:bottom w:val="single" w:sz="4" w:space="0" w:color="auto"/>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LA</w:t>
            </w:r>
          </w:p>
        </w:tc>
        <w:tc>
          <w:tcPr>
            <w:tcW w:w="855" w:type="dxa"/>
            <w:tcBorders>
              <w:bottom w:val="single" w:sz="4" w:space="0" w:color="auto"/>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NF</w:t>
            </w:r>
          </w:p>
        </w:tc>
        <w:tc>
          <w:tcPr>
            <w:tcW w:w="873" w:type="dxa"/>
            <w:tcBorders>
              <w:bottom w:val="single" w:sz="4" w:space="0" w:color="auto"/>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 xml:space="preserve">SD </w:t>
            </w:r>
          </w:p>
        </w:tc>
        <w:tc>
          <w:tcPr>
            <w:tcW w:w="855" w:type="dxa"/>
            <w:tcBorders>
              <w:bottom w:val="single" w:sz="4" w:space="0" w:color="auto"/>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RL</w:t>
            </w:r>
          </w:p>
        </w:tc>
        <w:tc>
          <w:tcPr>
            <w:tcW w:w="792" w:type="dxa"/>
            <w:tcBorders>
              <w:bottom w:val="single" w:sz="4" w:space="0" w:color="auto"/>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FW</w:t>
            </w:r>
          </w:p>
        </w:tc>
        <w:tc>
          <w:tcPr>
            <w:tcW w:w="694" w:type="dxa"/>
            <w:tcBorders>
              <w:bottom w:val="single" w:sz="4" w:space="0" w:color="auto"/>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DW</w:t>
            </w:r>
          </w:p>
        </w:tc>
      </w:tr>
      <w:tr w:rsidR="000C08AB" w:rsidRPr="006C6875" w:rsidTr="0075080A">
        <w:trPr>
          <w:trHeight w:val="232"/>
        </w:trPr>
        <w:tc>
          <w:tcPr>
            <w:tcW w:w="755" w:type="dxa"/>
            <w:tcBorders>
              <w:top w:val="single" w:sz="4" w:space="0" w:color="auto"/>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PH</w:t>
            </w:r>
          </w:p>
        </w:tc>
        <w:tc>
          <w:tcPr>
            <w:tcW w:w="856" w:type="dxa"/>
            <w:tcBorders>
              <w:top w:val="single" w:sz="4" w:space="0" w:color="auto"/>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64" w:type="dxa"/>
            <w:tcBorders>
              <w:top w:val="single" w:sz="4" w:space="0" w:color="auto"/>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10" w:type="dxa"/>
            <w:tcBorders>
              <w:top w:val="single" w:sz="4" w:space="0" w:color="auto"/>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73" w:type="dxa"/>
            <w:tcBorders>
              <w:top w:val="single" w:sz="4" w:space="0" w:color="auto"/>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935" w:type="dxa"/>
            <w:tcBorders>
              <w:top w:val="single" w:sz="4" w:space="0" w:color="auto"/>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910" w:type="dxa"/>
            <w:tcBorders>
              <w:top w:val="single" w:sz="4" w:space="0" w:color="auto"/>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55" w:type="dxa"/>
            <w:tcBorders>
              <w:top w:val="single" w:sz="4" w:space="0" w:color="auto"/>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73" w:type="dxa"/>
            <w:tcBorders>
              <w:top w:val="single" w:sz="4" w:space="0" w:color="auto"/>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55" w:type="dxa"/>
            <w:tcBorders>
              <w:top w:val="single" w:sz="4" w:space="0" w:color="auto"/>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792" w:type="dxa"/>
            <w:tcBorders>
              <w:top w:val="single" w:sz="4" w:space="0" w:color="auto"/>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694" w:type="dxa"/>
            <w:tcBorders>
              <w:top w:val="single" w:sz="4" w:space="0" w:color="auto"/>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r>
      <w:tr w:rsidR="000C08AB" w:rsidRPr="006C6875" w:rsidTr="0075080A">
        <w:trPr>
          <w:trHeight w:val="250"/>
        </w:trPr>
        <w:tc>
          <w:tcPr>
            <w:tcW w:w="7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MB</w:t>
            </w:r>
          </w:p>
        </w:tc>
        <w:tc>
          <w:tcPr>
            <w:tcW w:w="856" w:type="dxa"/>
            <w:tcBorders>
              <w:top w:val="nil"/>
              <w:left w:val="nil"/>
              <w:bottom w:val="nil"/>
              <w:right w:val="nil"/>
            </w:tcBorders>
            <w:vAlign w:val="center"/>
          </w:tcPr>
          <w:p w:rsidR="000C08AB" w:rsidRPr="006C6875" w:rsidRDefault="00517ED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0.47 ns</w:t>
            </w:r>
          </w:p>
        </w:tc>
        <w:tc>
          <w:tcPr>
            <w:tcW w:w="864" w:type="dxa"/>
            <w:tcBorders>
              <w:top w:val="nil"/>
              <w:left w:val="nil"/>
              <w:bottom w:val="nil"/>
              <w:right w:val="nil"/>
            </w:tcBorders>
            <w:vAlign w:val="center"/>
          </w:tcPr>
          <w:p w:rsidR="000C08AB" w:rsidRPr="006C6875" w:rsidRDefault="00180F99"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10"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73"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93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910"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73"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r>
      <w:tr w:rsidR="000C08AB" w:rsidRPr="006C6875" w:rsidTr="0075080A">
        <w:trPr>
          <w:trHeight w:val="232"/>
        </w:trPr>
        <w:tc>
          <w:tcPr>
            <w:tcW w:w="7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NN</w:t>
            </w:r>
          </w:p>
        </w:tc>
        <w:tc>
          <w:tcPr>
            <w:tcW w:w="856" w:type="dxa"/>
            <w:tcBorders>
              <w:top w:val="nil"/>
              <w:left w:val="nil"/>
              <w:bottom w:val="nil"/>
              <w:right w:val="nil"/>
            </w:tcBorders>
            <w:vAlign w:val="center"/>
          </w:tcPr>
          <w:p w:rsidR="000C08AB" w:rsidRPr="006C6875" w:rsidRDefault="00517ED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0.01 ns</w:t>
            </w:r>
          </w:p>
        </w:tc>
        <w:tc>
          <w:tcPr>
            <w:tcW w:w="864" w:type="dxa"/>
            <w:tcBorders>
              <w:top w:val="nil"/>
              <w:left w:val="nil"/>
              <w:bottom w:val="nil"/>
              <w:right w:val="nil"/>
            </w:tcBorders>
            <w:vAlign w:val="center"/>
          </w:tcPr>
          <w:p w:rsidR="000C08AB" w:rsidRPr="006C6875" w:rsidRDefault="0070035D"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0.01 ns</w:t>
            </w:r>
          </w:p>
        </w:tc>
        <w:tc>
          <w:tcPr>
            <w:tcW w:w="810" w:type="dxa"/>
            <w:tcBorders>
              <w:top w:val="nil"/>
              <w:left w:val="nil"/>
              <w:bottom w:val="nil"/>
              <w:right w:val="nil"/>
            </w:tcBorders>
            <w:vAlign w:val="center"/>
          </w:tcPr>
          <w:p w:rsidR="000C08AB" w:rsidRPr="006C6875" w:rsidRDefault="00E854F6"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73"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93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910"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73"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r>
      <w:tr w:rsidR="000C08AB" w:rsidRPr="006C6875" w:rsidTr="0075080A">
        <w:trPr>
          <w:trHeight w:val="70"/>
        </w:trPr>
        <w:tc>
          <w:tcPr>
            <w:tcW w:w="7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ID</w:t>
            </w:r>
          </w:p>
        </w:tc>
        <w:tc>
          <w:tcPr>
            <w:tcW w:w="856" w:type="dxa"/>
            <w:tcBorders>
              <w:top w:val="nil"/>
              <w:left w:val="nil"/>
              <w:bottom w:val="nil"/>
              <w:right w:val="nil"/>
            </w:tcBorders>
            <w:vAlign w:val="center"/>
          </w:tcPr>
          <w:p w:rsidR="000C08AB" w:rsidRPr="006C6875" w:rsidRDefault="00517ED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-0.29 ns</w:t>
            </w:r>
          </w:p>
        </w:tc>
        <w:tc>
          <w:tcPr>
            <w:tcW w:w="864" w:type="dxa"/>
            <w:tcBorders>
              <w:top w:val="nil"/>
              <w:left w:val="nil"/>
              <w:bottom w:val="nil"/>
              <w:right w:val="nil"/>
            </w:tcBorders>
            <w:vAlign w:val="center"/>
          </w:tcPr>
          <w:p w:rsidR="000C08AB" w:rsidRPr="006C6875" w:rsidRDefault="002D5CC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0.28 ns</w:t>
            </w:r>
          </w:p>
        </w:tc>
        <w:tc>
          <w:tcPr>
            <w:tcW w:w="810" w:type="dxa"/>
            <w:tcBorders>
              <w:top w:val="nil"/>
              <w:left w:val="nil"/>
              <w:bottom w:val="nil"/>
              <w:right w:val="nil"/>
            </w:tcBorders>
            <w:vAlign w:val="center"/>
          </w:tcPr>
          <w:p w:rsidR="000C08AB" w:rsidRPr="006C6875" w:rsidRDefault="00161E77"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0.06 ns</w:t>
            </w:r>
          </w:p>
        </w:tc>
        <w:tc>
          <w:tcPr>
            <w:tcW w:w="873" w:type="dxa"/>
            <w:tcBorders>
              <w:top w:val="nil"/>
              <w:left w:val="nil"/>
              <w:bottom w:val="nil"/>
              <w:right w:val="nil"/>
            </w:tcBorders>
            <w:vAlign w:val="center"/>
          </w:tcPr>
          <w:p w:rsidR="000C08AB" w:rsidRPr="006C6875" w:rsidRDefault="00CE5CE6"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93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910"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73"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r>
      <w:tr w:rsidR="000C08AB" w:rsidRPr="006C6875" w:rsidTr="0075080A">
        <w:trPr>
          <w:trHeight w:val="232"/>
        </w:trPr>
        <w:tc>
          <w:tcPr>
            <w:tcW w:w="7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NL</w:t>
            </w:r>
          </w:p>
        </w:tc>
        <w:tc>
          <w:tcPr>
            <w:tcW w:w="856" w:type="dxa"/>
            <w:tcBorders>
              <w:top w:val="nil"/>
              <w:left w:val="nil"/>
              <w:bottom w:val="nil"/>
              <w:right w:val="nil"/>
            </w:tcBorders>
            <w:vAlign w:val="center"/>
          </w:tcPr>
          <w:p w:rsidR="000C08AB" w:rsidRPr="006C6875" w:rsidRDefault="00EC2FC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0.10 ns</w:t>
            </w:r>
          </w:p>
        </w:tc>
        <w:tc>
          <w:tcPr>
            <w:tcW w:w="864" w:type="dxa"/>
            <w:tcBorders>
              <w:top w:val="nil"/>
              <w:left w:val="nil"/>
              <w:bottom w:val="nil"/>
              <w:right w:val="nil"/>
            </w:tcBorders>
            <w:vAlign w:val="center"/>
          </w:tcPr>
          <w:p w:rsidR="000C08AB" w:rsidRPr="006C6875" w:rsidRDefault="002D5CC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0.19 ns</w:t>
            </w:r>
          </w:p>
        </w:tc>
        <w:tc>
          <w:tcPr>
            <w:tcW w:w="810" w:type="dxa"/>
            <w:tcBorders>
              <w:top w:val="nil"/>
              <w:left w:val="nil"/>
              <w:bottom w:val="nil"/>
              <w:right w:val="nil"/>
            </w:tcBorders>
            <w:vAlign w:val="center"/>
          </w:tcPr>
          <w:p w:rsidR="000C08AB" w:rsidRPr="006C6875" w:rsidRDefault="00161E77"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-0.43 ns</w:t>
            </w:r>
          </w:p>
        </w:tc>
        <w:tc>
          <w:tcPr>
            <w:tcW w:w="873" w:type="dxa"/>
            <w:tcBorders>
              <w:top w:val="nil"/>
              <w:left w:val="nil"/>
              <w:bottom w:val="nil"/>
              <w:right w:val="nil"/>
            </w:tcBorders>
            <w:vAlign w:val="center"/>
          </w:tcPr>
          <w:p w:rsidR="000C08AB" w:rsidRPr="006C6875" w:rsidRDefault="00CE5CE6"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-0.02 ns</w:t>
            </w:r>
          </w:p>
        </w:tc>
        <w:tc>
          <w:tcPr>
            <w:tcW w:w="935" w:type="dxa"/>
            <w:tcBorders>
              <w:top w:val="nil"/>
              <w:left w:val="nil"/>
              <w:bottom w:val="nil"/>
              <w:right w:val="nil"/>
            </w:tcBorders>
            <w:vAlign w:val="center"/>
          </w:tcPr>
          <w:p w:rsidR="000C08AB" w:rsidRPr="006C6875" w:rsidRDefault="00DD6BC6"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910"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73"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r>
      <w:tr w:rsidR="000C08AB" w:rsidRPr="006C6875" w:rsidTr="0075080A">
        <w:trPr>
          <w:trHeight w:val="250"/>
        </w:trPr>
        <w:tc>
          <w:tcPr>
            <w:tcW w:w="7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LA</w:t>
            </w:r>
          </w:p>
        </w:tc>
        <w:tc>
          <w:tcPr>
            <w:tcW w:w="856" w:type="dxa"/>
            <w:tcBorders>
              <w:top w:val="nil"/>
              <w:left w:val="nil"/>
              <w:bottom w:val="nil"/>
              <w:right w:val="nil"/>
            </w:tcBorders>
            <w:vAlign w:val="center"/>
          </w:tcPr>
          <w:p w:rsidR="000C08AB" w:rsidRPr="006C6875" w:rsidRDefault="00EC2FC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0.12 ns</w:t>
            </w:r>
          </w:p>
        </w:tc>
        <w:tc>
          <w:tcPr>
            <w:tcW w:w="864" w:type="dxa"/>
            <w:tcBorders>
              <w:top w:val="nil"/>
              <w:left w:val="nil"/>
              <w:bottom w:val="nil"/>
              <w:right w:val="nil"/>
            </w:tcBorders>
            <w:vAlign w:val="center"/>
          </w:tcPr>
          <w:p w:rsidR="000C08AB" w:rsidRPr="006C6875" w:rsidRDefault="002D5CC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-0.19 ns</w:t>
            </w:r>
          </w:p>
        </w:tc>
        <w:tc>
          <w:tcPr>
            <w:tcW w:w="810" w:type="dxa"/>
            <w:tcBorders>
              <w:top w:val="nil"/>
              <w:left w:val="nil"/>
              <w:bottom w:val="nil"/>
              <w:right w:val="nil"/>
            </w:tcBorders>
            <w:vAlign w:val="center"/>
          </w:tcPr>
          <w:p w:rsidR="000C08AB" w:rsidRPr="006C6875" w:rsidRDefault="00161E77"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0.52 ns</w:t>
            </w:r>
          </w:p>
        </w:tc>
        <w:tc>
          <w:tcPr>
            <w:tcW w:w="873" w:type="dxa"/>
            <w:tcBorders>
              <w:top w:val="nil"/>
              <w:left w:val="nil"/>
              <w:bottom w:val="nil"/>
              <w:right w:val="nil"/>
            </w:tcBorders>
            <w:vAlign w:val="center"/>
          </w:tcPr>
          <w:p w:rsidR="000C08AB" w:rsidRPr="006C6875" w:rsidRDefault="00CE5CE6"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0.24 ns</w:t>
            </w:r>
          </w:p>
        </w:tc>
        <w:tc>
          <w:tcPr>
            <w:tcW w:w="935" w:type="dxa"/>
            <w:tcBorders>
              <w:top w:val="nil"/>
              <w:left w:val="nil"/>
              <w:bottom w:val="nil"/>
              <w:right w:val="nil"/>
            </w:tcBorders>
            <w:vAlign w:val="center"/>
          </w:tcPr>
          <w:p w:rsidR="000C08AB" w:rsidRPr="006C6875" w:rsidRDefault="00FB3E35"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-0.52 ns</w:t>
            </w:r>
          </w:p>
        </w:tc>
        <w:tc>
          <w:tcPr>
            <w:tcW w:w="910" w:type="dxa"/>
            <w:tcBorders>
              <w:top w:val="nil"/>
              <w:left w:val="nil"/>
              <w:bottom w:val="nil"/>
              <w:right w:val="nil"/>
            </w:tcBorders>
            <w:vAlign w:val="center"/>
          </w:tcPr>
          <w:p w:rsidR="000C08AB" w:rsidRPr="006C6875" w:rsidRDefault="00416E71"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73"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r>
      <w:tr w:rsidR="000C08AB" w:rsidRPr="006C6875" w:rsidTr="0075080A">
        <w:trPr>
          <w:trHeight w:val="232"/>
        </w:trPr>
        <w:tc>
          <w:tcPr>
            <w:tcW w:w="7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NF</w:t>
            </w:r>
          </w:p>
        </w:tc>
        <w:tc>
          <w:tcPr>
            <w:tcW w:w="856" w:type="dxa"/>
            <w:tcBorders>
              <w:top w:val="nil"/>
              <w:left w:val="nil"/>
              <w:bottom w:val="nil"/>
              <w:right w:val="nil"/>
            </w:tcBorders>
            <w:vAlign w:val="center"/>
          </w:tcPr>
          <w:p w:rsidR="000C08AB" w:rsidRPr="006C6875" w:rsidRDefault="00EC2FC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 xml:space="preserve">0.42 ns </w:t>
            </w:r>
          </w:p>
        </w:tc>
        <w:tc>
          <w:tcPr>
            <w:tcW w:w="864" w:type="dxa"/>
            <w:tcBorders>
              <w:top w:val="nil"/>
              <w:left w:val="nil"/>
              <w:bottom w:val="nil"/>
              <w:right w:val="nil"/>
            </w:tcBorders>
            <w:vAlign w:val="center"/>
          </w:tcPr>
          <w:p w:rsidR="000C08AB" w:rsidRPr="006C6875" w:rsidRDefault="002D5CC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0.20 ns</w:t>
            </w:r>
          </w:p>
        </w:tc>
        <w:tc>
          <w:tcPr>
            <w:tcW w:w="810" w:type="dxa"/>
            <w:tcBorders>
              <w:top w:val="nil"/>
              <w:left w:val="nil"/>
              <w:bottom w:val="nil"/>
              <w:right w:val="nil"/>
            </w:tcBorders>
            <w:vAlign w:val="center"/>
          </w:tcPr>
          <w:p w:rsidR="000C08AB" w:rsidRPr="006C6875" w:rsidRDefault="0032395F"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-0.49 ns</w:t>
            </w:r>
          </w:p>
        </w:tc>
        <w:tc>
          <w:tcPr>
            <w:tcW w:w="873" w:type="dxa"/>
            <w:tcBorders>
              <w:top w:val="nil"/>
              <w:left w:val="nil"/>
              <w:bottom w:val="nil"/>
              <w:right w:val="nil"/>
            </w:tcBorders>
            <w:vAlign w:val="center"/>
          </w:tcPr>
          <w:p w:rsidR="000C08AB" w:rsidRPr="006C6875" w:rsidRDefault="00CE5CE6"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-0.34 ns</w:t>
            </w:r>
          </w:p>
        </w:tc>
        <w:tc>
          <w:tcPr>
            <w:tcW w:w="935" w:type="dxa"/>
            <w:tcBorders>
              <w:top w:val="nil"/>
              <w:left w:val="nil"/>
              <w:bottom w:val="nil"/>
              <w:right w:val="nil"/>
            </w:tcBorders>
            <w:vAlign w:val="center"/>
          </w:tcPr>
          <w:p w:rsidR="000C08AB" w:rsidRPr="006C6875" w:rsidRDefault="00FB3E35"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0.82 *</w:t>
            </w:r>
          </w:p>
        </w:tc>
        <w:tc>
          <w:tcPr>
            <w:tcW w:w="910" w:type="dxa"/>
            <w:tcBorders>
              <w:top w:val="nil"/>
              <w:left w:val="nil"/>
              <w:bottom w:val="nil"/>
              <w:right w:val="nil"/>
            </w:tcBorders>
            <w:vAlign w:val="center"/>
          </w:tcPr>
          <w:p w:rsidR="000C08AB" w:rsidRPr="006C6875" w:rsidRDefault="00A934E2"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-0.33 ns</w:t>
            </w:r>
          </w:p>
        </w:tc>
        <w:tc>
          <w:tcPr>
            <w:tcW w:w="855" w:type="dxa"/>
            <w:tcBorders>
              <w:top w:val="nil"/>
              <w:left w:val="nil"/>
              <w:bottom w:val="nil"/>
              <w:right w:val="nil"/>
            </w:tcBorders>
            <w:vAlign w:val="center"/>
          </w:tcPr>
          <w:p w:rsidR="000C08AB" w:rsidRPr="006C6875" w:rsidRDefault="00EC53F3"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73"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8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r>
      <w:tr w:rsidR="000C08AB" w:rsidRPr="006C6875" w:rsidTr="0075080A">
        <w:trPr>
          <w:trHeight w:val="232"/>
        </w:trPr>
        <w:tc>
          <w:tcPr>
            <w:tcW w:w="7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SD</w:t>
            </w:r>
          </w:p>
        </w:tc>
        <w:tc>
          <w:tcPr>
            <w:tcW w:w="856" w:type="dxa"/>
            <w:tcBorders>
              <w:top w:val="nil"/>
              <w:left w:val="nil"/>
              <w:bottom w:val="nil"/>
              <w:right w:val="nil"/>
            </w:tcBorders>
            <w:vAlign w:val="center"/>
          </w:tcPr>
          <w:p w:rsidR="000C08AB" w:rsidRPr="006C6875" w:rsidRDefault="00EC2FC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0.06 ns</w:t>
            </w:r>
          </w:p>
        </w:tc>
        <w:tc>
          <w:tcPr>
            <w:tcW w:w="864" w:type="dxa"/>
            <w:tcBorders>
              <w:top w:val="nil"/>
              <w:left w:val="nil"/>
              <w:bottom w:val="nil"/>
              <w:right w:val="nil"/>
            </w:tcBorders>
            <w:vAlign w:val="center"/>
          </w:tcPr>
          <w:p w:rsidR="000C08AB" w:rsidRPr="006C6875" w:rsidRDefault="002D5CC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0.11 ns</w:t>
            </w:r>
          </w:p>
        </w:tc>
        <w:tc>
          <w:tcPr>
            <w:tcW w:w="810" w:type="dxa"/>
            <w:tcBorders>
              <w:top w:val="nil"/>
              <w:left w:val="nil"/>
              <w:bottom w:val="nil"/>
              <w:right w:val="nil"/>
            </w:tcBorders>
            <w:vAlign w:val="center"/>
          </w:tcPr>
          <w:p w:rsidR="000C08AB" w:rsidRPr="006C6875" w:rsidRDefault="0032395F"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0.74 ns</w:t>
            </w:r>
          </w:p>
        </w:tc>
        <w:tc>
          <w:tcPr>
            <w:tcW w:w="873" w:type="dxa"/>
            <w:tcBorders>
              <w:top w:val="nil"/>
              <w:left w:val="nil"/>
              <w:bottom w:val="nil"/>
              <w:right w:val="nil"/>
            </w:tcBorders>
            <w:vAlign w:val="center"/>
          </w:tcPr>
          <w:p w:rsidR="000C08AB" w:rsidRPr="006C6875" w:rsidRDefault="00C8116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-0.13 ns</w:t>
            </w:r>
          </w:p>
        </w:tc>
        <w:tc>
          <w:tcPr>
            <w:tcW w:w="935" w:type="dxa"/>
            <w:tcBorders>
              <w:top w:val="nil"/>
              <w:left w:val="nil"/>
              <w:bottom w:val="nil"/>
              <w:right w:val="nil"/>
            </w:tcBorders>
            <w:vAlign w:val="center"/>
          </w:tcPr>
          <w:p w:rsidR="000C08AB" w:rsidRPr="006C6875" w:rsidRDefault="00D17B41"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w:t>
            </w:r>
            <w:r w:rsidR="00FB3E35" w:rsidRPr="006C6875">
              <w:rPr>
                <w:rFonts w:ascii="Times New Roman" w:hAnsi="Times New Roman" w:cs="Times New Roman"/>
                <w:sz w:val="18"/>
                <w:szCs w:val="18"/>
              </w:rPr>
              <w:t>0.57 ns</w:t>
            </w:r>
          </w:p>
        </w:tc>
        <w:tc>
          <w:tcPr>
            <w:tcW w:w="910" w:type="dxa"/>
            <w:tcBorders>
              <w:top w:val="nil"/>
              <w:left w:val="nil"/>
              <w:bottom w:val="nil"/>
              <w:right w:val="nil"/>
            </w:tcBorders>
            <w:vAlign w:val="center"/>
          </w:tcPr>
          <w:p w:rsidR="000C08AB" w:rsidRPr="006C6875" w:rsidRDefault="00A934E2"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0.59 ns</w:t>
            </w:r>
          </w:p>
        </w:tc>
        <w:tc>
          <w:tcPr>
            <w:tcW w:w="855" w:type="dxa"/>
            <w:tcBorders>
              <w:top w:val="nil"/>
              <w:left w:val="nil"/>
              <w:bottom w:val="nil"/>
              <w:right w:val="nil"/>
            </w:tcBorders>
            <w:vAlign w:val="center"/>
          </w:tcPr>
          <w:p w:rsidR="000C08AB" w:rsidRPr="006C6875" w:rsidRDefault="00EC53F3"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-0.58 ns</w:t>
            </w:r>
          </w:p>
        </w:tc>
        <w:tc>
          <w:tcPr>
            <w:tcW w:w="873" w:type="dxa"/>
            <w:tcBorders>
              <w:top w:val="nil"/>
              <w:left w:val="nil"/>
              <w:bottom w:val="nil"/>
              <w:right w:val="nil"/>
            </w:tcBorders>
            <w:vAlign w:val="center"/>
          </w:tcPr>
          <w:p w:rsidR="000C08AB" w:rsidRPr="006C6875" w:rsidRDefault="00763649"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8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792"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r>
      <w:tr w:rsidR="000C08AB" w:rsidRPr="006C6875" w:rsidTr="0075080A">
        <w:trPr>
          <w:trHeight w:val="250"/>
        </w:trPr>
        <w:tc>
          <w:tcPr>
            <w:tcW w:w="7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RL</w:t>
            </w:r>
          </w:p>
        </w:tc>
        <w:tc>
          <w:tcPr>
            <w:tcW w:w="856" w:type="dxa"/>
            <w:tcBorders>
              <w:top w:val="nil"/>
              <w:left w:val="nil"/>
              <w:bottom w:val="nil"/>
              <w:right w:val="nil"/>
            </w:tcBorders>
            <w:vAlign w:val="center"/>
          </w:tcPr>
          <w:p w:rsidR="000C08AB" w:rsidRPr="006C6875" w:rsidRDefault="00EC2FC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0.19 ns</w:t>
            </w:r>
          </w:p>
        </w:tc>
        <w:tc>
          <w:tcPr>
            <w:tcW w:w="864" w:type="dxa"/>
            <w:tcBorders>
              <w:top w:val="nil"/>
              <w:left w:val="nil"/>
              <w:bottom w:val="nil"/>
              <w:right w:val="nil"/>
            </w:tcBorders>
            <w:vAlign w:val="center"/>
          </w:tcPr>
          <w:p w:rsidR="000C08AB" w:rsidRPr="006C6875" w:rsidRDefault="002D5CC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0.36 ns</w:t>
            </w:r>
          </w:p>
        </w:tc>
        <w:tc>
          <w:tcPr>
            <w:tcW w:w="810" w:type="dxa"/>
            <w:tcBorders>
              <w:top w:val="nil"/>
              <w:left w:val="nil"/>
              <w:bottom w:val="nil"/>
              <w:right w:val="nil"/>
            </w:tcBorders>
            <w:vAlign w:val="center"/>
          </w:tcPr>
          <w:p w:rsidR="000C08AB" w:rsidRPr="006C6875" w:rsidRDefault="001B52D9"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-0.16 ns</w:t>
            </w:r>
          </w:p>
        </w:tc>
        <w:tc>
          <w:tcPr>
            <w:tcW w:w="873" w:type="dxa"/>
            <w:tcBorders>
              <w:top w:val="nil"/>
              <w:left w:val="nil"/>
              <w:bottom w:val="nil"/>
              <w:right w:val="nil"/>
            </w:tcBorders>
            <w:vAlign w:val="center"/>
          </w:tcPr>
          <w:p w:rsidR="000C08AB" w:rsidRPr="006C6875" w:rsidRDefault="00C8116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-0.39 ns</w:t>
            </w:r>
          </w:p>
        </w:tc>
        <w:tc>
          <w:tcPr>
            <w:tcW w:w="935" w:type="dxa"/>
            <w:tcBorders>
              <w:top w:val="nil"/>
              <w:left w:val="nil"/>
              <w:bottom w:val="nil"/>
              <w:right w:val="nil"/>
            </w:tcBorders>
            <w:vAlign w:val="center"/>
          </w:tcPr>
          <w:p w:rsidR="000C08AB" w:rsidRPr="006C6875" w:rsidRDefault="002B3007"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 xml:space="preserve">0.72 </w:t>
            </w:r>
            <w:r w:rsidR="00625594" w:rsidRPr="006C6875">
              <w:rPr>
                <w:rFonts w:ascii="Times New Roman" w:hAnsi="Times New Roman" w:cs="Times New Roman"/>
                <w:sz w:val="18"/>
                <w:szCs w:val="18"/>
              </w:rPr>
              <w:t>*</w:t>
            </w:r>
          </w:p>
        </w:tc>
        <w:tc>
          <w:tcPr>
            <w:tcW w:w="910" w:type="dxa"/>
            <w:tcBorders>
              <w:top w:val="nil"/>
              <w:left w:val="nil"/>
              <w:bottom w:val="nil"/>
              <w:right w:val="nil"/>
            </w:tcBorders>
            <w:vAlign w:val="center"/>
          </w:tcPr>
          <w:p w:rsidR="000C08AB" w:rsidRPr="006C6875" w:rsidRDefault="00A934E2"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-0.21 ns</w:t>
            </w:r>
          </w:p>
        </w:tc>
        <w:tc>
          <w:tcPr>
            <w:tcW w:w="855" w:type="dxa"/>
            <w:tcBorders>
              <w:top w:val="nil"/>
              <w:left w:val="nil"/>
              <w:bottom w:val="nil"/>
              <w:right w:val="nil"/>
            </w:tcBorders>
            <w:vAlign w:val="center"/>
          </w:tcPr>
          <w:p w:rsidR="000C08AB" w:rsidRPr="006C6875" w:rsidRDefault="00EC53F3"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 xml:space="preserve">0.78 </w:t>
            </w:r>
            <w:r w:rsidR="0017036D" w:rsidRPr="006C6875">
              <w:rPr>
                <w:rFonts w:ascii="Times New Roman" w:hAnsi="Times New Roman" w:cs="Times New Roman"/>
                <w:sz w:val="18"/>
                <w:szCs w:val="18"/>
              </w:rPr>
              <w:t>*</w:t>
            </w:r>
          </w:p>
        </w:tc>
        <w:tc>
          <w:tcPr>
            <w:tcW w:w="873" w:type="dxa"/>
            <w:tcBorders>
              <w:top w:val="nil"/>
              <w:left w:val="nil"/>
              <w:bottom w:val="nil"/>
              <w:right w:val="nil"/>
            </w:tcBorders>
            <w:vAlign w:val="center"/>
          </w:tcPr>
          <w:p w:rsidR="000C08AB" w:rsidRPr="006C6875" w:rsidRDefault="00763649"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-0.28 ns</w:t>
            </w:r>
          </w:p>
        </w:tc>
        <w:tc>
          <w:tcPr>
            <w:tcW w:w="855" w:type="dxa"/>
            <w:tcBorders>
              <w:top w:val="nil"/>
              <w:left w:val="nil"/>
              <w:bottom w:val="nil"/>
              <w:right w:val="nil"/>
            </w:tcBorders>
            <w:vAlign w:val="center"/>
          </w:tcPr>
          <w:p w:rsidR="000C08AB" w:rsidRPr="006C6875" w:rsidRDefault="00A36E66"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792"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c>
          <w:tcPr>
            <w:tcW w:w="694"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r>
      <w:tr w:rsidR="000C08AB" w:rsidRPr="006C6875" w:rsidTr="0075080A">
        <w:trPr>
          <w:trHeight w:val="250"/>
        </w:trPr>
        <w:tc>
          <w:tcPr>
            <w:tcW w:w="755"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FW</w:t>
            </w:r>
          </w:p>
        </w:tc>
        <w:tc>
          <w:tcPr>
            <w:tcW w:w="856" w:type="dxa"/>
            <w:tcBorders>
              <w:top w:val="nil"/>
              <w:left w:val="nil"/>
              <w:bottom w:val="nil"/>
              <w:right w:val="nil"/>
            </w:tcBorders>
            <w:vAlign w:val="center"/>
          </w:tcPr>
          <w:p w:rsidR="000C08AB" w:rsidRPr="006C6875" w:rsidRDefault="00EC2FC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0.17 ns</w:t>
            </w:r>
          </w:p>
        </w:tc>
        <w:tc>
          <w:tcPr>
            <w:tcW w:w="864" w:type="dxa"/>
            <w:tcBorders>
              <w:top w:val="nil"/>
              <w:left w:val="nil"/>
              <w:bottom w:val="nil"/>
              <w:right w:val="nil"/>
            </w:tcBorders>
            <w:vAlign w:val="center"/>
          </w:tcPr>
          <w:p w:rsidR="000C08AB" w:rsidRPr="006C6875" w:rsidRDefault="00BE7819"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0.12 ns</w:t>
            </w:r>
          </w:p>
        </w:tc>
        <w:tc>
          <w:tcPr>
            <w:tcW w:w="810" w:type="dxa"/>
            <w:tcBorders>
              <w:top w:val="nil"/>
              <w:left w:val="nil"/>
              <w:bottom w:val="nil"/>
              <w:right w:val="nil"/>
            </w:tcBorders>
            <w:vAlign w:val="center"/>
          </w:tcPr>
          <w:p w:rsidR="000C08AB" w:rsidRPr="006C6875" w:rsidRDefault="001B52D9"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0.67 ns</w:t>
            </w:r>
          </w:p>
        </w:tc>
        <w:tc>
          <w:tcPr>
            <w:tcW w:w="873" w:type="dxa"/>
            <w:tcBorders>
              <w:top w:val="nil"/>
              <w:left w:val="nil"/>
              <w:bottom w:val="nil"/>
              <w:right w:val="nil"/>
            </w:tcBorders>
            <w:vAlign w:val="center"/>
          </w:tcPr>
          <w:p w:rsidR="000C08AB" w:rsidRPr="006C6875" w:rsidRDefault="00C8116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0.14 ns</w:t>
            </w:r>
          </w:p>
        </w:tc>
        <w:tc>
          <w:tcPr>
            <w:tcW w:w="935" w:type="dxa"/>
            <w:tcBorders>
              <w:top w:val="nil"/>
              <w:left w:val="nil"/>
              <w:bottom w:val="nil"/>
              <w:right w:val="nil"/>
            </w:tcBorders>
            <w:vAlign w:val="center"/>
          </w:tcPr>
          <w:p w:rsidR="000C08AB" w:rsidRPr="006C6875" w:rsidRDefault="00D17B41"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w:t>
            </w:r>
            <w:r w:rsidR="002B3007" w:rsidRPr="006C6875">
              <w:rPr>
                <w:rFonts w:ascii="Times New Roman" w:hAnsi="Times New Roman" w:cs="Times New Roman"/>
                <w:sz w:val="18"/>
                <w:szCs w:val="18"/>
              </w:rPr>
              <w:t xml:space="preserve">0.82 </w:t>
            </w:r>
            <w:r w:rsidR="00395827" w:rsidRPr="006C6875">
              <w:rPr>
                <w:rFonts w:ascii="Times New Roman" w:hAnsi="Times New Roman" w:cs="Times New Roman"/>
                <w:sz w:val="18"/>
                <w:szCs w:val="18"/>
              </w:rPr>
              <w:t>*</w:t>
            </w:r>
          </w:p>
        </w:tc>
        <w:tc>
          <w:tcPr>
            <w:tcW w:w="910" w:type="dxa"/>
            <w:tcBorders>
              <w:top w:val="nil"/>
              <w:left w:val="nil"/>
              <w:bottom w:val="nil"/>
              <w:right w:val="nil"/>
            </w:tcBorders>
            <w:vAlign w:val="center"/>
          </w:tcPr>
          <w:p w:rsidR="000C08AB" w:rsidRPr="006C6875" w:rsidRDefault="003E7D1F"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0.72 ns</w:t>
            </w:r>
          </w:p>
        </w:tc>
        <w:tc>
          <w:tcPr>
            <w:tcW w:w="855" w:type="dxa"/>
            <w:tcBorders>
              <w:top w:val="nil"/>
              <w:left w:val="nil"/>
              <w:bottom w:val="nil"/>
              <w:right w:val="nil"/>
            </w:tcBorders>
            <w:vAlign w:val="center"/>
          </w:tcPr>
          <w:p w:rsidR="000C08AB" w:rsidRPr="006C6875" w:rsidRDefault="0017036D"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-0.63 *</w:t>
            </w:r>
          </w:p>
        </w:tc>
        <w:tc>
          <w:tcPr>
            <w:tcW w:w="873" w:type="dxa"/>
            <w:tcBorders>
              <w:top w:val="nil"/>
              <w:left w:val="nil"/>
              <w:bottom w:val="nil"/>
              <w:right w:val="nil"/>
            </w:tcBorders>
            <w:vAlign w:val="center"/>
          </w:tcPr>
          <w:p w:rsidR="000C08AB" w:rsidRPr="006C6875" w:rsidRDefault="00763649"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0.72 *</w:t>
            </w:r>
          </w:p>
        </w:tc>
        <w:tc>
          <w:tcPr>
            <w:tcW w:w="855" w:type="dxa"/>
            <w:tcBorders>
              <w:top w:val="nil"/>
              <w:left w:val="nil"/>
              <w:bottom w:val="nil"/>
              <w:right w:val="nil"/>
            </w:tcBorders>
            <w:vAlign w:val="center"/>
          </w:tcPr>
          <w:p w:rsidR="000C08AB" w:rsidRPr="006C6875" w:rsidRDefault="00A11840"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-0.52 ns</w:t>
            </w:r>
          </w:p>
        </w:tc>
        <w:tc>
          <w:tcPr>
            <w:tcW w:w="792" w:type="dxa"/>
            <w:tcBorders>
              <w:top w:val="nil"/>
              <w:left w:val="nil"/>
              <w:bottom w:val="nil"/>
              <w:right w:val="nil"/>
            </w:tcBorders>
            <w:vAlign w:val="center"/>
          </w:tcPr>
          <w:p w:rsidR="000C08AB" w:rsidRPr="006C6875" w:rsidRDefault="00A11840"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c>
          <w:tcPr>
            <w:tcW w:w="694" w:type="dxa"/>
            <w:tcBorders>
              <w:top w:val="nil"/>
              <w:left w:val="nil"/>
              <w:bottom w:val="nil"/>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p>
        </w:tc>
      </w:tr>
      <w:tr w:rsidR="000C08AB" w:rsidRPr="006C6875" w:rsidTr="0075080A">
        <w:trPr>
          <w:trHeight w:val="250"/>
        </w:trPr>
        <w:tc>
          <w:tcPr>
            <w:tcW w:w="755" w:type="dxa"/>
            <w:tcBorders>
              <w:top w:val="nil"/>
              <w:left w:val="nil"/>
              <w:bottom w:val="single" w:sz="4" w:space="0" w:color="auto"/>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DW</w:t>
            </w:r>
          </w:p>
        </w:tc>
        <w:tc>
          <w:tcPr>
            <w:tcW w:w="856" w:type="dxa"/>
            <w:tcBorders>
              <w:top w:val="nil"/>
              <w:left w:val="nil"/>
              <w:bottom w:val="single" w:sz="4" w:space="0" w:color="auto"/>
              <w:right w:val="nil"/>
            </w:tcBorders>
            <w:vAlign w:val="center"/>
          </w:tcPr>
          <w:p w:rsidR="000C08AB" w:rsidRPr="006C6875" w:rsidRDefault="00EC2FC4"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0.42 ns</w:t>
            </w:r>
          </w:p>
        </w:tc>
        <w:tc>
          <w:tcPr>
            <w:tcW w:w="864" w:type="dxa"/>
            <w:tcBorders>
              <w:top w:val="nil"/>
              <w:left w:val="nil"/>
              <w:bottom w:val="single" w:sz="4" w:space="0" w:color="auto"/>
              <w:right w:val="nil"/>
            </w:tcBorders>
            <w:vAlign w:val="center"/>
          </w:tcPr>
          <w:p w:rsidR="000C08AB" w:rsidRPr="006C6875" w:rsidRDefault="00BE7819"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0.16 ns</w:t>
            </w:r>
          </w:p>
        </w:tc>
        <w:tc>
          <w:tcPr>
            <w:tcW w:w="810" w:type="dxa"/>
            <w:tcBorders>
              <w:top w:val="nil"/>
              <w:left w:val="nil"/>
              <w:bottom w:val="single" w:sz="4" w:space="0" w:color="auto"/>
              <w:right w:val="nil"/>
            </w:tcBorders>
            <w:vAlign w:val="center"/>
          </w:tcPr>
          <w:p w:rsidR="000C08AB" w:rsidRPr="006C6875" w:rsidRDefault="001B52D9"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0.49 ns</w:t>
            </w:r>
          </w:p>
        </w:tc>
        <w:tc>
          <w:tcPr>
            <w:tcW w:w="873" w:type="dxa"/>
            <w:tcBorders>
              <w:top w:val="nil"/>
              <w:left w:val="nil"/>
              <w:bottom w:val="single" w:sz="4" w:space="0" w:color="auto"/>
              <w:right w:val="nil"/>
            </w:tcBorders>
            <w:vAlign w:val="center"/>
          </w:tcPr>
          <w:p w:rsidR="000C08AB" w:rsidRPr="006C6875" w:rsidRDefault="00B95034" w:rsidP="00B95034">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0.16 ns</w:t>
            </w:r>
          </w:p>
        </w:tc>
        <w:tc>
          <w:tcPr>
            <w:tcW w:w="935" w:type="dxa"/>
            <w:tcBorders>
              <w:top w:val="nil"/>
              <w:left w:val="nil"/>
              <w:bottom w:val="single" w:sz="4" w:space="0" w:color="auto"/>
              <w:right w:val="nil"/>
            </w:tcBorders>
            <w:vAlign w:val="center"/>
          </w:tcPr>
          <w:p w:rsidR="000C08AB" w:rsidRPr="006C6875" w:rsidRDefault="00D17B41"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w:t>
            </w:r>
            <w:r w:rsidR="002B3007" w:rsidRPr="006C6875">
              <w:rPr>
                <w:rFonts w:ascii="Times New Roman" w:hAnsi="Times New Roman" w:cs="Times New Roman"/>
                <w:sz w:val="18"/>
                <w:szCs w:val="18"/>
              </w:rPr>
              <w:t>0.76</w:t>
            </w:r>
            <w:r w:rsidR="00395827" w:rsidRPr="006C6875">
              <w:rPr>
                <w:rFonts w:ascii="Times New Roman" w:hAnsi="Times New Roman" w:cs="Times New Roman"/>
                <w:sz w:val="18"/>
                <w:szCs w:val="18"/>
              </w:rPr>
              <w:t xml:space="preserve"> *</w:t>
            </w:r>
            <w:r w:rsidR="002B3007" w:rsidRPr="006C6875">
              <w:rPr>
                <w:rFonts w:ascii="Times New Roman" w:hAnsi="Times New Roman" w:cs="Times New Roman"/>
                <w:sz w:val="18"/>
                <w:szCs w:val="18"/>
              </w:rPr>
              <w:t xml:space="preserve"> </w:t>
            </w:r>
          </w:p>
        </w:tc>
        <w:tc>
          <w:tcPr>
            <w:tcW w:w="910" w:type="dxa"/>
            <w:tcBorders>
              <w:top w:val="nil"/>
              <w:left w:val="nil"/>
              <w:bottom w:val="single" w:sz="4" w:space="0" w:color="auto"/>
              <w:right w:val="nil"/>
            </w:tcBorders>
            <w:vAlign w:val="center"/>
          </w:tcPr>
          <w:p w:rsidR="000C08AB" w:rsidRPr="006C6875" w:rsidRDefault="003E7D1F"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0.48 ns</w:t>
            </w:r>
          </w:p>
        </w:tc>
        <w:tc>
          <w:tcPr>
            <w:tcW w:w="855" w:type="dxa"/>
            <w:tcBorders>
              <w:top w:val="nil"/>
              <w:left w:val="nil"/>
              <w:bottom w:val="single" w:sz="4" w:space="0" w:color="auto"/>
              <w:right w:val="nil"/>
            </w:tcBorders>
            <w:vAlign w:val="center"/>
          </w:tcPr>
          <w:p w:rsidR="000C08AB" w:rsidRPr="006C6875" w:rsidRDefault="0017036D"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-0.48 ns</w:t>
            </w:r>
          </w:p>
        </w:tc>
        <w:tc>
          <w:tcPr>
            <w:tcW w:w="873" w:type="dxa"/>
            <w:tcBorders>
              <w:top w:val="nil"/>
              <w:left w:val="nil"/>
              <w:bottom w:val="single" w:sz="4" w:space="0" w:color="auto"/>
              <w:right w:val="nil"/>
            </w:tcBorders>
            <w:vAlign w:val="center"/>
          </w:tcPr>
          <w:p w:rsidR="000C08AB" w:rsidRPr="006C6875" w:rsidRDefault="009C0477"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0.46 ns</w:t>
            </w:r>
          </w:p>
        </w:tc>
        <w:tc>
          <w:tcPr>
            <w:tcW w:w="855" w:type="dxa"/>
            <w:tcBorders>
              <w:top w:val="nil"/>
              <w:left w:val="nil"/>
              <w:bottom w:val="single" w:sz="4" w:space="0" w:color="auto"/>
              <w:right w:val="nil"/>
            </w:tcBorders>
            <w:vAlign w:val="center"/>
          </w:tcPr>
          <w:p w:rsidR="000C08AB" w:rsidRPr="006C6875" w:rsidRDefault="00A11840"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-0.56 ns</w:t>
            </w:r>
          </w:p>
        </w:tc>
        <w:tc>
          <w:tcPr>
            <w:tcW w:w="792" w:type="dxa"/>
            <w:tcBorders>
              <w:top w:val="nil"/>
              <w:left w:val="nil"/>
              <w:bottom w:val="single" w:sz="4" w:space="0" w:color="auto"/>
              <w:right w:val="nil"/>
            </w:tcBorders>
            <w:vAlign w:val="center"/>
          </w:tcPr>
          <w:p w:rsidR="000C08AB" w:rsidRPr="006C6875" w:rsidRDefault="00A11840"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0.88**</w:t>
            </w:r>
          </w:p>
        </w:tc>
        <w:tc>
          <w:tcPr>
            <w:tcW w:w="694" w:type="dxa"/>
            <w:tcBorders>
              <w:top w:val="nil"/>
              <w:left w:val="nil"/>
              <w:bottom w:val="single" w:sz="4" w:space="0" w:color="auto"/>
              <w:right w:val="nil"/>
            </w:tcBorders>
            <w:vAlign w:val="center"/>
          </w:tcPr>
          <w:p w:rsidR="000C08AB" w:rsidRPr="006C6875" w:rsidRDefault="000C08AB" w:rsidP="0075080A">
            <w:pPr>
              <w:autoSpaceDE w:val="0"/>
              <w:autoSpaceDN w:val="0"/>
              <w:adjustRightInd w:val="0"/>
              <w:jc w:val="center"/>
              <w:rPr>
                <w:rFonts w:ascii="Times New Roman" w:hAnsi="Times New Roman" w:cs="Times New Roman"/>
                <w:sz w:val="18"/>
                <w:szCs w:val="18"/>
              </w:rPr>
            </w:pPr>
            <w:r w:rsidRPr="006C6875">
              <w:rPr>
                <w:rFonts w:ascii="Times New Roman" w:hAnsi="Times New Roman" w:cs="Times New Roman"/>
                <w:sz w:val="18"/>
                <w:szCs w:val="18"/>
              </w:rPr>
              <w:t>1</w:t>
            </w:r>
          </w:p>
        </w:tc>
      </w:tr>
    </w:tbl>
    <w:p w:rsidR="00BB38CA" w:rsidRPr="006C6875" w:rsidRDefault="000C08AB" w:rsidP="00781651">
      <w:pPr>
        <w:autoSpaceDE w:val="0"/>
        <w:autoSpaceDN w:val="0"/>
        <w:adjustRightInd w:val="0"/>
        <w:spacing w:after="0" w:line="240" w:lineRule="auto"/>
        <w:jc w:val="both"/>
        <w:rPr>
          <w:rFonts w:ascii="Times New Roman" w:hAnsi="Times New Roman" w:cs="Times New Roman"/>
          <w:b/>
          <w:sz w:val="24"/>
          <w:szCs w:val="24"/>
        </w:rPr>
      </w:pPr>
      <w:r w:rsidRPr="006C6875">
        <w:rPr>
          <w:rFonts w:ascii="Times New Roman" w:hAnsi="Times New Roman" w:cs="Times New Roman"/>
          <w:sz w:val="24"/>
          <w:szCs w:val="24"/>
        </w:rPr>
        <w:t xml:space="preserve">Here, PH, MB, NN, ID, SD, NL, LA, NF, RL, FW and DW indicates; Plant height, Main branch, No. of nodes, Internodes distance, Stem </w:t>
      </w:r>
      <w:proofErr w:type="spellStart"/>
      <w:r w:rsidRPr="006C6875">
        <w:rPr>
          <w:rFonts w:ascii="Times New Roman" w:hAnsi="Times New Roman" w:cs="Times New Roman"/>
          <w:sz w:val="24"/>
          <w:szCs w:val="24"/>
        </w:rPr>
        <w:t>dia</w:t>
      </w:r>
      <w:proofErr w:type="spellEnd"/>
      <w:r w:rsidRPr="006C6875">
        <w:rPr>
          <w:rFonts w:ascii="Times New Roman" w:hAnsi="Times New Roman" w:cs="Times New Roman"/>
          <w:sz w:val="24"/>
          <w:szCs w:val="24"/>
        </w:rPr>
        <w:t xml:space="preserve">, No. of leaves, Leaf area, No. of flowers, Root length, Fresh weight and Dry weight respectively. </w:t>
      </w:r>
      <w:r w:rsidRPr="006C6875">
        <w:rPr>
          <w:rFonts w:ascii="Times New Roman" w:hAnsi="Times New Roman" w:cs="Times New Roman"/>
          <w:sz w:val="24"/>
          <w:szCs w:val="24"/>
          <w:vertAlign w:val="superscript"/>
        </w:rPr>
        <w:t xml:space="preserve">* </w:t>
      </w:r>
      <w:r w:rsidRPr="006C6875">
        <w:rPr>
          <w:rFonts w:ascii="Times New Roman" w:hAnsi="Times New Roman" w:cs="Times New Roman"/>
          <w:sz w:val="24"/>
          <w:szCs w:val="24"/>
        </w:rPr>
        <w:t>0.05&gt;P&gt;0.01,</w:t>
      </w:r>
      <w:r w:rsidRPr="006C6875">
        <w:rPr>
          <w:rFonts w:ascii="Times New Roman" w:hAnsi="Times New Roman" w:cs="Times New Roman"/>
          <w:sz w:val="24"/>
          <w:szCs w:val="24"/>
          <w:vertAlign w:val="superscript"/>
        </w:rPr>
        <w:t xml:space="preserve"> **</w:t>
      </w:r>
      <w:r w:rsidRPr="006C6875">
        <w:rPr>
          <w:rFonts w:ascii="Times New Roman" w:hAnsi="Times New Roman" w:cs="Times New Roman"/>
          <w:sz w:val="24"/>
          <w:szCs w:val="24"/>
        </w:rPr>
        <w:t>0.01&gt;P&gt;0.001,</w:t>
      </w:r>
      <w:r w:rsidRPr="006C6875">
        <w:rPr>
          <w:rFonts w:ascii="Times New Roman" w:hAnsi="Times New Roman" w:cs="Times New Roman"/>
          <w:sz w:val="24"/>
          <w:szCs w:val="24"/>
          <w:vertAlign w:val="superscript"/>
        </w:rPr>
        <w:t xml:space="preserve"> ***</w:t>
      </w:r>
      <w:r w:rsidRPr="006C6875">
        <w:rPr>
          <w:rFonts w:ascii="Times New Roman" w:hAnsi="Times New Roman" w:cs="Times New Roman"/>
          <w:sz w:val="24"/>
          <w:szCs w:val="24"/>
        </w:rPr>
        <w:t>P&lt;0.0001, ns not significant at P&gt;0.05</w:t>
      </w:r>
    </w:p>
    <w:p w:rsidR="00BB38CA" w:rsidRPr="006C6875" w:rsidRDefault="00BB38CA" w:rsidP="00FE0C77">
      <w:pPr>
        <w:autoSpaceDE w:val="0"/>
        <w:autoSpaceDN w:val="0"/>
        <w:adjustRightInd w:val="0"/>
        <w:spacing w:after="0" w:line="360" w:lineRule="auto"/>
        <w:jc w:val="both"/>
        <w:rPr>
          <w:rFonts w:ascii="Times New Roman" w:hAnsi="Times New Roman" w:cs="Times New Roman"/>
          <w:b/>
          <w:sz w:val="24"/>
          <w:szCs w:val="24"/>
        </w:rPr>
      </w:pPr>
    </w:p>
    <w:p w:rsidR="009D44E9" w:rsidRPr="006C6875" w:rsidRDefault="009D44E9" w:rsidP="00EA205D">
      <w:pPr>
        <w:autoSpaceDE w:val="0"/>
        <w:autoSpaceDN w:val="0"/>
        <w:adjustRightInd w:val="0"/>
        <w:spacing w:after="0" w:line="360" w:lineRule="auto"/>
        <w:rPr>
          <w:rFonts w:ascii="Times New Roman" w:hAnsi="Times New Roman" w:cs="Times New Roman"/>
          <w:b/>
          <w:sz w:val="24"/>
          <w:szCs w:val="24"/>
        </w:rPr>
      </w:pPr>
      <w:r w:rsidRPr="006C6875">
        <w:rPr>
          <w:rFonts w:ascii="Times New Roman" w:hAnsi="Times New Roman" w:cs="Times New Roman"/>
          <w:b/>
          <w:sz w:val="24"/>
          <w:szCs w:val="24"/>
        </w:rPr>
        <w:t>Physiological traits analysis of 10 collected common purslane accessions propagated through seeds</w:t>
      </w:r>
    </w:p>
    <w:p w:rsidR="003E1C49" w:rsidRPr="006C6875" w:rsidRDefault="003E1C49" w:rsidP="00902E51">
      <w:pPr>
        <w:autoSpaceDE w:val="0"/>
        <w:autoSpaceDN w:val="0"/>
        <w:adjustRightInd w:val="0"/>
        <w:spacing w:after="0" w:line="360" w:lineRule="auto"/>
        <w:jc w:val="both"/>
        <w:rPr>
          <w:rFonts w:ascii="Times New Roman" w:hAnsi="Times New Roman" w:cs="Times New Roman"/>
          <w:sz w:val="24"/>
          <w:szCs w:val="24"/>
        </w:rPr>
      </w:pPr>
    </w:p>
    <w:p w:rsidR="003E1C49" w:rsidRPr="006C6875" w:rsidRDefault="004E50BC" w:rsidP="00EA205D">
      <w:pPr>
        <w:autoSpaceDE w:val="0"/>
        <w:autoSpaceDN w:val="0"/>
        <w:adjustRightInd w:val="0"/>
        <w:spacing w:after="0" w:line="360" w:lineRule="auto"/>
        <w:ind w:firstLine="387"/>
        <w:jc w:val="both"/>
        <w:rPr>
          <w:rFonts w:ascii="Times New Roman" w:hAnsi="Times New Roman" w:cs="Times New Roman"/>
          <w:sz w:val="24"/>
          <w:szCs w:val="24"/>
        </w:rPr>
      </w:pPr>
      <w:r w:rsidRPr="006C6875">
        <w:rPr>
          <w:rFonts w:ascii="Times New Roman" w:hAnsi="Times New Roman" w:cs="Times New Roman"/>
          <w:sz w:val="24"/>
          <w:szCs w:val="24"/>
        </w:rPr>
        <w:t>The physiological characteristics regarding total chlorophyll content (SPAD value), net photosynthetic rate (</w:t>
      </w:r>
      <w:proofErr w:type="spellStart"/>
      <w:r w:rsidRPr="006C6875">
        <w:rPr>
          <w:rFonts w:ascii="Times New Roman" w:hAnsi="Times New Roman" w:cs="Times New Roman"/>
          <w:sz w:val="24"/>
          <w:szCs w:val="24"/>
        </w:rPr>
        <w:t>μmol</w:t>
      </w:r>
      <w:proofErr w:type="spellEnd"/>
      <w:r w:rsidRPr="006C6875">
        <w:rPr>
          <w:rFonts w:ascii="Times New Roman" w:hAnsi="Times New Roman" w:cs="Times New Roman"/>
          <w:sz w:val="24"/>
          <w:szCs w:val="24"/>
        </w:rPr>
        <w:t xml:space="preserve"> CO</w:t>
      </w:r>
      <w:r w:rsidRPr="006C6875">
        <w:rPr>
          <w:rFonts w:ascii="Times New Roman" w:hAnsi="Times New Roman" w:cs="Times New Roman"/>
          <w:sz w:val="24"/>
          <w:szCs w:val="24"/>
          <w:vertAlign w:val="subscript"/>
        </w:rPr>
        <w:t>2/</w:t>
      </w:r>
      <w:r w:rsidRPr="006C6875">
        <w:rPr>
          <w:rFonts w:ascii="Times New Roman" w:hAnsi="Times New Roman" w:cs="Times New Roman"/>
          <w:sz w:val="24"/>
          <w:szCs w:val="24"/>
        </w:rPr>
        <w:t>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 xml:space="preserve">/sec), </w:t>
      </w:r>
      <w:proofErr w:type="spellStart"/>
      <w:r w:rsidRPr="006C6875">
        <w:rPr>
          <w:rFonts w:ascii="Times New Roman" w:hAnsi="Times New Roman" w:cs="Times New Roman"/>
          <w:sz w:val="24"/>
          <w:szCs w:val="24"/>
        </w:rPr>
        <w:t>stomatal</w:t>
      </w:r>
      <w:proofErr w:type="spellEnd"/>
      <w:r w:rsidRPr="006C6875">
        <w:rPr>
          <w:rFonts w:ascii="Times New Roman" w:hAnsi="Times New Roman" w:cs="Times New Roman"/>
          <w:sz w:val="24"/>
          <w:szCs w:val="24"/>
        </w:rPr>
        <w:t xml:space="preserve"> conductance (cm/sec), transpiration rate (mol/m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/sec) and water vapor deficit (mol H</w:t>
      </w:r>
      <w:r w:rsidRPr="006C6875">
        <w:rPr>
          <w:rFonts w:ascii="Times New Roman" w:hAnsi="Times New Roman" w:cs="Times New Roman"/>
          <w:sz w:val="24"/>
          <w:szCs w:val="24"/>
          <w:vertAlign w:val="subscript"/>
        </w:rPr>
        <w:t>2</w:t>
      </w:r>
      <w:r w:rsidRPr="006C6875">
        <w:rPr>
          <w:rFonts w:ascii="Times New Roman" w:hAnsi="Times New Roman" w:cs="Times New Roman"/>
          <w:sz w:val="24"/>
          <w:szCs w:val="24"/>
        </w:rPr>
        <w:t>O/m</w:t>
      </w:r>
      <w:r w:rsidRPr="006C6875">
        <w:rPr>
          <w:rFonts w:ascii="Times New Roman" w:hAnsi="Times New Roman" w:cs="Times New Roman"/>
          <w:sz w:val="24"/>
          <w:szCs w:val="24"/>
          <w:vertAlign w:val="superscript"/>
        </w:rPr>
        <w:t>2</w:t>
      </w:r>
      <w:r w:rsidRPr="006C6875">
        <w:rPr>
          <w:rFonts w:ascii="Times New Roman" w:hAnsi="Times New Roman" w:cs="Times New Roman"/>
          <w:sz w:val="24"/>
          <w:szCs w:val="24"/>
        </w:rPr>
        <w:t>/sec) were analyzed</w:t>
      </w:r>
      <w:r w:rsidR="00422D55" w:rsidRPr="006C6875">
        <w:rPr>
          <w:rFonts w:ascii="Times New Roman" w:hAnsi="Times New Roman" w:cs="Times New Roman"/>
          <w:sz w:val="24"/>
          <w:szCs w:val="24"/>
        </w:rPr>
        <w:t xml:space="preserve"> the data obtained </w:t>
      </w:r>
      <w:r w:rsidRPr="006C6875">
        <w:rPr>
          <w:rFonts w:ascii="Times New Roman" w:hAnsi="Times New Roman" w:cs="Times New Roman"/>
          <w:sz w:val="24"/>
          <w:szCs w:val="24"/>
        </w:rPr>
        <w:t xml:space="preserve"> </w:t>
      </w:r>
      <w:r w:rsidR="00422D55" w:rsidRPr="006C6875">
        <w:rPr>
          <w:rFonts w:ascii="Times New Roman" w:hAnsi="Times New Roman" w:cs="Times New Roman"/>
          <w:sz w:val="24"/>
          <w:szCs w:val="24"/>
        </w:rPr>
        <w:t xml:space="preserve">from 10 common purslane accessions propagated through seeds </w:t>
      </w:r>
      <w:r w:rsidRPr="006C6875">
        <w:rPr>
          <w:rFonts w:ascii="Times New Roman" w:hAnsi="Times New Roman" w:cs="Times New Roman"/>
          <w:sz w:val="24"/>
          <w:szCs w:val="24"/>
        </w:rPr>
        <w:t xml:space="preserve">and revealed significant </w:t>
      </w:r>
      <w:r w:rsidR="00B76D70" w:rsidRPr="006C6875">
        <w:rPr>
          <w:rFonts w:ascii="Times New Roman" w:hAnsi="Times New Roman" w:cs="Times New Roman"/>
          <w:sz w:val="24"/>
          <w:szCs w:val="24"/>
        </w:rPr>
        <w:t>(p&lt;0.05)</w:t>
      </w:r>
      <w:r w:rsidR="00422D55" w:rsidRPr="006C6875">
        <w:rPr>
          <w:rFonts w:ascii="Times New Roman" w:hAnsi="Times New Roman" w:cs="Times New Roman"/>
          <w:sz w:val="24"/>
          <w:szCs w:val="24"/>
        </w:rPr>
        <w:t xml:space="preserve"> differences among those</w:t>
      </w:r>
      <w:r w:rsidR="00B76D70" w:rsidRPr="006C6875">
        <w:rPr>
          <w:rFonts w:ascii="Times New Roman" w:hAnsi="Times New Roman" w:cs="Times New Roman"/>
          <w:sz w:val="24"/>
          <w:szCs w:val="24"/>
        </w:rPr>
        <w:t xml:space="preserve"> accessions</w:t>
      </w:r>
      <w:r w:rsidR="00D522A9" w:rsidRPr="006C6875">
        <w:rPr>
          <w:rFonts w:ascii="Times New Roman" w:hAnsi="Times New Roman" w:cs="Times New Roman"/>
          <w:sz w:val="24"/>
          <w:szCs w:val="24"/>
        </w:rPr>
        <w:t>. The result is presented in Figure 6 and</w:t>
      </w:r>
      <w:r w:rsidR="00B76D70" w:rsidRPr="006C6875">
        <w:rPr>
          <w:rFonts w:ascii="Times New Roman" w:hAnsi="Times New Roman" w:cs="Times New Roman"/>
          <w:sz w:val="24"/>
          <w:szCs w:val="24"/>
        </w:rPr>
        <w:t xml:space="preserve"> </w:t>
      </w:r>
      <w:r w:rsidR="003466E6" w:rsidRPr="006C6875">
        <w:rPr>
          <w:rFonts w:ascii="Times New Roman" w:hAnsi="Times New Roman" w:cs="Times New Roman"/>
          <w:sz w:val="24"/>
          <w:szCs w:val="24"/>
        </w:rPr>
        <w:t xml:space="preserve">the </w:t>
      </w:r>
      <w:r w:rsidR="00D522A9" w:rsidRPr="006C6875">
        <w:rPr>
          <w:rFonts w:ascii="Times New Roman" w:eastAsia="Times New Roman" w:hAnsi="Times New Roman" w:cs="Times New Roman"/>
          <w:sz w:val="24"/>
          <w:szCs w:val="24"/>
        </w:rPr>
        <w:t>Pearson’s correlation coefficient analysis of physiological traits is also presented in Table 1</w:t>
      </w:r>
      <w:r w:rsidR="00265E89" w:rsidRPr="006C6875">
        <w:rPr>
          <w:rFonts w:ascii="Times New Roman" w:eastAsia="Times New Roman" w:hAnsi="Times New Roman" w:cs="Times New Roman"/>
          <w:sz w:val="24"/>
          <w:szCs w:val="24"/>
        </w:rPr>
        <w:t>4</w:t>
      </w:r>
      <w:r w:rsidR="00D522A9" w:rsidRPr="006C6875">
        <w:rPr>
          <w:rFonts w:ascii="Times New Roman" w:eastAsia="Times New Roman" w:hAnsi="Times New Roman" w:cs="Times New Roman"/>
          <w:sz w:val="24"/>
          <w:szCs w:val="24"/>
        </w:rPr>
        <w:t>.</w:t>
      </w:r>
    </w:p>
    <w:p w:rsidR="00BB38CA" w:rsidRPr="006C6875" w:rsidRDefault="009C74DC" w:rsidP="00FE0C77">
      <w:pPr>
        <w:autoSpaceDE w:val="0"/>
        <w:autoSpaceDN w:val="0"/>
        <w:adjustRightInd w:val="0"/>
        <w:spacing w:after="0" w:line="360" w:lineRule="auto"/>
        <w:jc w:val="both"/>
        <w:rPr>
          <w:rFonts w:ascii="Times New Roman" w:hAnsi="Times New Roman" w:cs="Times New Roman"/>
          <w:b/>
          <w:sz w:val="24"/>
          <w:szCs w:val="24"/>
        </w:rPr>
      </w:pPr>
      <w:r w:rsidRPr="006C6875">
        <w:rPr>
          <w:rFonts w:ascii="Times New Roman" w:hAnsi="Times New Roman" w:cs="Times New Roman"/>
          <w:b/>
          <w:noProof/>
          <w:sz w:val="24"/>
          <w:szCs w:val="24"/>
        </w:rPr>
        <w:lastRenderedPageBreak/>
        <w:drawing>
          <wp:inline distT="0" distB="0" distL="0" distR="0">
            <wp:extent cx="6210300" cy="2724150"/>
            <wp:effectExtent l="19050" t="0" r="0"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4F7021" w:rsidRPr="006C6875" w:rsidRDefault="004F7021" w:rsidP="004F7021">
      <w:pPr>
        <w:autoSpaceDE w:val="0"/>
        <w:autoSpaceDN w:val="0"/>
        <w:adjustRightInd w:val="0"/>
        <w:spacing w:after="0" w:line="24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Figure 6.</w:t>
      </w:r>
      <w:proofErr w:type="gramEnd"/>
      <w:r w:rsidRPr="006C6875">
        <w:rPr>
          <w:rFonts w:ascii="Times New Roman" w:hAnsi="Times New Roman" w:cs="Times New Roman"/>
          <w:sz w:val="24"/>
          <w:szCs w:val="24"/>
        </w:rPr>
        <w:t xml:space="preserve"> Different physiological traits value of 10 common purslane accessions propagated through </w:t>
      </w:r>
      <w:r w:rsidR="007B466E" w:rsidRPr="006C6875">
        <w:rPr>
          <w:rFonts w:ascii="Times New Roman" w:hAnsi="Times New Roman" w:cs="Times New Roman"/>
          <w:sz w:val="24"/>
          <w:szCs w:val="24"/>
        </w:rPr>
        <w:t>seeds</w:t>
      </w:r>
      <w:r w:rsidRPr="006C6875">
        <w:rPr>
          <w:rFonts w:ascii="Times New Roman" w:hAnsi="Times New Roman" w:cs="Times New Roman"/>
          <w:sz w:val="24"/>
          <w:szCs w:val="24"/>
        </w:rPr>
        <w:t xml:space="preserve">. Means with different letters are significantly different at </w:t>
      </w:r>
      <w:r w:rsidR="00CC28A8" w:rsidRPr="006C6875">
        <w:rPr>
          <w:rFonts w:ascii="Times New Roman" w:hAnsi="Times New Roman" w:cs="Times New Roman"/>
          <w:sz w:val="24"/>
          <w:szCs w:val="24"/>
        </w:rPr>
        <w:t>p</w:t>
      </w:r>
      <w:r w:rsidRPr="006C6875">
        <w:rPr>
          <w:rFonts w:ascii="Times New Roman" w:hAnsi="Times New Roman" w:cs="Times New Roman"/>
          <w:sz w:val="24"/>
          <w:szCs w:val="24"/>
        </w:rPr>
        <w:t>&lt; 0.05</w:t>
      </w:r>
    </w:p>
    <w:p w:rsidR="00781651" w:rsidRPr="006C6875" w:rsidRDefault="00781651" w:rsidP="00FE0C77">
      <w:pPr>
        <w:autoSpaceDE w:val="0"/>
        <w:autoSpaceDN w:val="0"/>
        <w:adjustRightInd w:val="0"/>
        <w:spacing w:after="0" w:line="360" w:lineRule="auto"/>
        <w:jc w:val="both"/>
        <w:rPr>
          <w:rFonts w:ascii="Times New Roman" w:hAnsi="Times New Roman" w:cs="Times New Roman"/>
          <w:b/>
          <w:sz w:val="24"/>
          <w:szCs w:val="24"/>
        </w:rPr>
      </w:pPr>
    </w:p>
    <w:p w:rsidR="006F5778" w:rsidRPr="006C6875" w:rsidRDefault="006F5778" w:rsidP="00FE0C77">
      <w:pPr>
        <w:autoSpaceDE w:val="0"/>
        <w:autoSpaceDN w:val="0"/>
        <w:adjustRightInd w:val="0"/>
        <w:spacing w:after="0" w:line="360" w:lineRule="auto"/>
        <w:jc w:val="both"/>
        <w:rPr>
          <w:rFonts w:ascii="Times New Roman" w:hAnsi="Times New Roman" w:cs="Times New Roman"/>
          <w:b/>
          <w:sz w:val="24"/>
          <w:szCs w:val="24"/>
        </w:rPr>
      </w:pPr>
      <w:proofErr w:type="gramStart"/>
      <w:r w:rsidRPr="006C6875">
        <w:rPr>
          <w:rFonts w:ascii="Times New Roman" w:hAnsi="Times New Roman" w:cs="Times New Roman"/>
          <w:b/>
          <w:sz w:val="24"/>
          <w:szCs w:val="24"/>
        </w:rPr>
        <w:t>Ta</w:t>
      </w:r>
      <w:r w:rsidR="005B46D0" w:rsidRPr="006C6875">
        <w:rPr>
          <w:rFonts w:ascii="Times New Roman" w:hAnsi="Times New Roman" w:cs="Times New Roman"/>
          <w:b/>
          <w:sz w:val="24"/>
          <w:szCs w:val="24"/>
        </w:rPr>
        <w:t>ble 14</w:t>
      </w:r>
      <w:r w:rsidRPr="006C6875">
        <w:rPr>
          <w:rFonts w:ascii="Times New Roman" w:hAnsi="Times New Roman" w:cs="Times New Roman"/>
          <w:b/>
          <w:sz w:val="24"/>
          <w:szCs w:val="24"/>
        </w:rPr>
        <w:t>.</w:t>
      </w:r>
      <w:proofErr w:type="gramEnd"/>
      <w:r w:rsidRPr="006C6875">
        <w:rPr>
          <w:rFonts w:ascii="Times New Roman" w:hAnsi="Times New Roman" w:cs="Times New Roman"/>
          <w:b/>
          <w:sz w:val="24"/>
          <w:szCs w:val="24"/>
        </w:rPr>
        <w:t xml:space="preserve"> </w:t>
      </w:r>
      <w:r w:rsidR="006C5C16" w:rsidRPr="006C6875">
        <w:rPr>
          <w:rFonts w:ascii="Times New Roman" w:eastAsia="Times New Roman" w:hAnsi="Times New Roman" w:cs="Times New Roman"/>
          <w:sz w:val="24"/>
          <w:szCs w:val="24"/>
        </w:rPr>
        <w:t xml:space="preserve">Pearson’s correlation coefficient among different </w:t>
      </w:r>
      <w:r w:rsidR="006C5C16" w:rsidRPr="006C6875">
        <w:rPr>
          <w:rFonts w:ascii="Times New Roman" w:hAnsi="Times New Roman" w:cs="Times New Roman"/>
          <w:sz w:val="24"/>
          <w:szCs w:val="24"/>
        </w:rPr>
        <w:t>physiological traits of common purslane propagated through seeds</w:t>
      </w:r>
    </w:p>
    <w:p w:rsidR="006C5C16" w:rsidRPr="006C6875" w:rsidRDefault="006C5C16" w:rsidP="006C5C16">
      <w:pPr>
        <w:autoSpaceDE w:val="0"/>
        <w:autoSpaceDN w:val="0"/>
        <w:adjustRightInd w:val="0"/>
        <w:spacing w:after="0" w:line="240" w:lineRule="auto"/>
        <w:rPr>
          <w:rFonts w:ascii="Times New Roman" w:hAnsi="Times New Roman" w:cs="Times New Roman"/>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52"/>
        <w:gridCol w:w="1509"/>
        <w:gridCol w:w="1574"/>
        <w:gridCol w:w="1502"/>
        <w:gridCol w:w="1514"/>
        <w:gridCol w:w="1494"/>
      </w:tblGrid>
      <w:tr w:rsidR="006C5C16" w:rsidRPr="006C6875" w:rsidTr="00826465">
        <w:tc>
          <w:tcPr>
            <w:tcW w:w="1652" w:type="dxa"/>
            <w:tcBorders>
              <w:top w:val="single" w:sz="4" w:space="0" w:color="auto"/>
              <w:bottom w:val="single" w:sz="4" w:space="0" w:color="auto"/>
            </w:tcBorders>
            <w:vAlign w:val="center"/>
          </w:tcPr>
          <w:p w:rsidR="006C5C16" w:rsidRPr="006C6875" w:rsidRDefault="006C5C16"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Factor</w:t>
            </w:r>
          </w:p>
        </w:tc>
        <w:tc>
          <w:tcPr>
            <w:tcW w:w="1509" w:type="dxa"/>
            <w:tcBorders>
              <w:top w:val="single" w:sz="4" w:space="0" w:color="auto"/>
              <w:bottom w:val="single" w:sz="4" w:space="0" w:color="auto"/>
            </w:tcBorders>
            <w:vAlign w:val="center"/>
          </w:tcPr>
          <w:p w:rsidR="006C5C16" w:rsidRPr="006C6875" w:rsidRDefault="006C5C16" w:rsidP="00826465">
            <w:pPr>
              <w:jc w:val="center"/>
              <w:rPr>
                <w:rFonts w:ascii="Times New Roman" w:hAnsi="Times New Roman" w:cs="Times New Roman"/>
              </w:rPr>
            </w:pPr>
            <w:r w:rsidRPr="006C6875">
              <w:rPr>
                <w:rFonts w:ascii="Times New Roman" w:hAnsi="Times New Roman" w:cs="Times New Roman"/>
              </w:rPr>
              <w:t>Chlorophyll</w:t>
            </w:r>
          </w:p>
        </w:tc>
        <w:tc>
          <w:tcPr>
            <w:tcW w:w="1574" w:type="dxa"/>
            <w:tcBorders>
              <w:top w:val="single" w:sz="4" w:space="0" w:color="auto"/>
              <w:bottom w:val="single" w:sz="4" w:space="0" w:color="auto"/>
            </w:tcBorders>
            <w:vAlign w:val="center"/>
          </w:tcPr>
          <w:p w:rsidR="006C5C16" w:rsidRPr="006C6875" w:rsidRDefault="006C5C16" w:rsidP="00826465">
            <w:pPr>
              <w:jc w:val="center"/>
              <w:rPr>
                <w:rFonts w:ascii="Times New Roman" w:hAnsi="Times New Roman" w:cs="Times New Roman"/>
              </w:rPr>
            </w:pPr>
            <w:r w:rsidRPr="006C6875">
              <w:rPr>
                <w:rFonts w:ascii="Times New Roman" w:hAnsi="Times New Roman" w:cs="Times New Roman"/>
              </w:rPr>
              <w:t>Photosynthesis</w:t>
            </w:r>
          </w:p>
        </w:tc>
        <w:tc>
          <w:tcPr>
            <w:tcW w:w="1502" w:type="dxa"/>
            <w:tcBorders>
              <w:top w:val="single" w:sz="4" w:space="0" w:color="auto"/>
              <w:bottom w:val="single" w:sz="4" w:space="0" w:color="auto"/>
            </w:tcBorders>
            <w:vAlign w:val="center"/>
          </w:tcPr>
          <w:p w:rsidR="006C5C16" w:rsidRPr="006C6875" w:rsidRDefault="006C5C16" w:rsidP="00826465">
            <w:pPr>
              <w:jc w:val="center"/>
              <w:rPr>
                <w:rFonts w:ascii="Times New Roman" w:hAnsi="Times New Roman" w:cs="Times New Roman"/>
              </w:rPr>
            </w:pPr>
            <w:proofErr w:type="spellStart"/>
            <w:r w:rsidRPr="006C6875">
              <w:rPr>
                <w:rFonts w:ascii="Times New Roman" w:hAnsi="Times New Roman" w:cs="Times New Roman"/>
              </w:rPr>
              <w:t>Stomatal</w:t>
            </w:r>
            <w:proofErr w:type="spellEnd"/>
            <w:r w:rsidRPr="006C6875">
              <w:rPr>
                <w:rFonts w:ascii="Times New Roman" w:hAnsi="Times New Roman" w:cs="Times New Roman"/>
              </w:rPr>
              <w:t xml:space="preserve"> cond.</w:t>
            </w:r>
          </w:p>
        </w:tc>
        <w:tc>
          <w:tcPr>
            <w:tcW w:w="1514" w:type="dxa"/>
            <w:tcBorders>
              <w:top w:val="single" w:sz="4" w:space="0" w:color="auto"/>
              <w:bottom w:val="single" w:sz="4" w:space="0" w:color="auto"/>
            </w:tcBorders>
            <w:vAlign w:val="center"/>
          </w:tcPr>
          <w:p w:rsidR="006C5C16" w:rsidRPr="006C6875" w:rsidRDefault="006C5C16" w:rsidP="00826465">
            <w:pPr>
              <w:jc w:val="center"/>
              <w:rPr>
                <w:rFonts w:ascii="Times New Roman" w:hAnsi="Times New Roman" w:cs="Times New Roman"/>
              </w:rPr>
            </w:pPr>
            <w:r w:rsidRPr="006C6875">
              <w:rPr>
                <w:rFonts w:ascii="Times New Roman" w:hAnsi="Times New Roman" w:cs="Times New Roman"/>
              </w:rPr>
              <w:t>Transpiration</w:t>
            </w:r>
          </w:p>
        </w:tc>
        <w:tc>
          <w:tcPr>
            <w:tcW w:w="1494" w:type="dxa"/>
            <w:tcBorders>
              <w:top w:val="single" w:sz="4" w:space="0" w:color="auto"/>
              <w:bottom w:val="single" w:sz="4" w:space="0" w:color="auto"/>
            </w:tcBorders>
            <w:vAlign w:val="center"/>
          </w:tcPr>
          <w:p w:rsidR="006C5C16" w:rsidRPr="006C6875" w:rsidRDefault="006C5C16" w:rsidP="00826465">
            <w:pPr>
              <w:jc w:val="center"/>
              <w:rPr>
                <w:rFonts w:ascii="Times New Roman" w:hAnsi="Times New Roman" w:cs="Times New Roman"/>
              </w:rPr>
            </w:pPr>
            <w:r w:rsidRPr="006C6875">
              <w:rPr>
                <w:rFonts w:ascii="Times New Roman" w:hAnsi="Times New Roman" w:cs="Times New Roman"/>
              </w:rPr>
              <w:t xml:space="preserve">Water </w:t>
            </w:r>
            <w:proofErr w:type="spellStart"/>
            <w:r w:rsidRPr="006C6875">
              <w:rPr>
                <w:rFonts w:ascii="Times New Roman" w:hAnsi="Times New Roman" w:cs="Times New Roman"/>
              </w:rPr>
              <w:t>Vap</w:t>
            </w:r>
            <w:proofErr w:type="spellEnd"/>
            <w:r w:rsidRPr="006C6875">
              <w:rPr>
                <w:rFonts w:ascii="Times New Roman" w:hAnsi="Times New Roman" w:cs="Times New Roman"/>
              </w:rPr>
              <w:t>. Def.</w:t>
            </w:r>
          </w:p>
        </w:tc>
      </w:tr>
      <w:tr w:rsidR="006C5C16" w:rsidRPr="006C6875" w:rsidTr="00826465">
        <w:tc>
          <w:tcPr>
            <w:tcW w:w="1652" w:type="dxa"/>
            <w:tcBorders>
              <w:top w:val="single" w:sz="4" w:space="0" w:color="auto"/>
            </w:tcBorders>
            <w:vAlign w:val="center"/>
          </w:tcPr>
          <w:p w:rsidR="006C5C16" w:rsidRPr="006C6875" w:rsidRDefault="006C5C16"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Chlorophyll</w:t>
            </w:r>
          </w:p>
        </w:tc>
        <w:tc>
          <w:tcPr>
            <w:tcW w:w="1509" w:type="dxa"/>
            <w:tcBorders>
              <w:top w:val="single" w:sz="4" w:space="0" w:color="auto"/>
            </w:tcBorders>
            <w:vAlign w:val="center"/>
          </w:tcPr>
          <w:p w:rsidR="006C5C16" w:rsidRPr="006C6875" w:rsidRDefault="006C5C16"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c>
          <w:tcPr>
            <w:tcW w:w="1574" w:type="dxa"/>
            <w:tcBorders>
              <w:top w:val="single" w:sz="4" w:space="0" w:color="auto"/>
            </w:tcBorders>
            <w:vAlign w:val="center"/>
          </w:tcPr>
          <w:p w:rsidR="006C5C16" w:rsidRPr="006C6875" w:rsidRDefault="006C5C16" w:rsidP="00826465">
            <w:pPr>
              <w:autoSpaceDE w:val="0"/>
              <w:autoSpaceDN w:val="0"/>
              <w:adjustRightInd w:val="0"/>
              <w:jc w:val="center"/>
              <w:rPr>
                <w:rFonts w:ascii="Times New Roman" w:hAnsi="Times New Roman" w:cs="Times New Roman"/>
              </w:rPr>
            </w:pPr>
          </w:p>
        </w:tc>
        <w:tc>
          <w:tcPr>
            <w:tcW w:w="1502" w:type="dxa"/>
            <w:tcBorders>
              <w:top w:val="single" w:sz="4" w:space="0" w:color="auto"/>
            </w:tcBorders>
            <w:vAlign w:val="center"/>
          </w:tcPr>
          <w:p w:rsidR="006C5C16" w:rsidRPr="006C6875" w:rsidRDefault="006C5C16" w:rsidP="00826465">
            <w:pPr>
              <w:autoSpaceDE w:val="0"/>
              <w:autoSpaceDN w:val="0"/>
              <w:adjustRightInd w:val="0"/>
              <w:jc w:val="center"/>
              <w:rPr>
                <w:rFonts w:ascii="Times New Roman" w:hAnsi="Times New Roman" w:cs="Times New Roman"/>
              </w:rPr>
            </w:pPr>
          </w:p>
        </w:tc>
        <w:tc>
          <w:tcPr>
            <w:tcW w:w="1514" w:type="dxa"/>
            <w:tcBorders>
              <w:top w:val="single" w:sz="4" w:space="0" w:color="auto"/>
            </w:tcBorders>
            <w:vAlign w:val="center"/>
          </w:tcPr>
          <w:p w:rsidR="006C5C16" w:rsidRPr="006C6875" w:rsidRDefault="006C5C16" w:rsidP="00826465">
            <w:pPr>
              <w:autoSpaceDE w:val="0"/>
              <w:autoSpaceDN w:val="0"/>
              <w:adjustRightInd w:val="0"/>
              <w:jc w:val="center"/>
              <w:rPr>
                <w:rFonts w:ascii="Times New Roman" w:hAnsi="Times New Roman" w:cs="Times New Roman"/>
              </w:rPr>
            </w:pPr>
          </w:p>
        </w:tc>
        <w:tc>
          <w:tcPr>
            <w:tcW w:w="1494" w:type="dxa"/>
            <w:tcBorders>
              <w:top w:val="single" w:sz="4" w:space="0" w:color="auto"/>
            </w:tcBorders>
            <w:vAlign w:val="center"/>
          </w:tcPr>
          <w:p w:rsidR="006C5C16" w:rsidRPr="006C6875" w:rsidRDefault="006C5C16" w:rsidP="00826465">
            <w:pPr>
              <w:autoSpaceDE w:val="0"/>
              <w:autoSpaceDN w:val="0"/>
              <w:adjustRightInd w:val="0"/>
              <w:jc w:val="center"/>
              <w:rPr>
                <w:rFonts w:ascii="Times New Roman" w:hAnsi="Times New Roman" w:cs="Times New Roman"/>
              </w:rPr>
            </w:pPr>
          </w:p>
        </w:tc>
      </w:tr>
      <w:tr w:rsidR="006C5C16" w:rsidRPr="006C6875" w:rsidTr="00826465">
        <w:tc>
          <w:tcPr>
            <w:tcW w:w="1652" w:type="dxa"/>
            <w:vAlign w:val="center"/>
          </w:tcPr>
          <w:p w:rsidR="006C5C16" w:rsidRPr="006C6875" w:rsidRDefault="006C5C16"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Photosynthesis</w:t>
            </w:r>
          </w:p>
        </w:tc>
        <w:tc>
          <w:tcPr>
            <w:tcW w:w="1509" w:type="dxa"/>
            <w:vAlign w:val="center"/>
          </w:tcPr>
          <w:p w:rsidR="006C5C16" w:rsidRPr="006C6875" w:rsidRDefault="00460270"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0.08 ns</w:t>
            </w:r>
          </w:p>
        </w:tc>
        <w:tc>
          <w:tcPr>
            <w:tcW w:w="1574" w:type="dxa"/>
            <w:vAlign w:val="center"/>
          </w:tcPr>
          <w:p w:rsidR="006C5C16" w:rsidRPr="006C6875" w:rsidRDefault="00460270"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c>
          <w:tcPr>
            <w:tcW w:w="1502" w:type="dxa"/>
            <w:vAlign w:val="center"/>
          </w:tcPr>
          <w:p w:rsidR="006C5C16" w:rsidRPr="006C6875" w:rsidRDefault="006C5C16" w:rsidP="00826465">
            <w:pPr>
              <w:autoSpaceDE w:val="0"/>
              <w:autoSpaceDN w:val="0"/>
              <w:adjustRightInd w:val="0"/>
              <w:jc w:val="center"/>
              <w:rPr>
                <w:rFonts w:ascii="Times New Roman" w:hAnsi="Times New Roman" w:cs="Times New Roman"/>
              </w:rPr>
            </w:pPr>
          </w:p>
        </w:tc>
        <w:tc>
          <w:tcPr>
            <w:tcW w:w="1514" w:type="dxa"/>
            <w:vAlign w:val="center"/>
          </w:tcPr>
          <w:p w:rsidR="006C5C16" w:rsidRPr="006C6875" w:rsidRDefault="006C5C16" w:rsidP="00826465">
            <w:pPr>
              <w:autoSpaceDE w:val="0"/>
              <w:autoSpaceDN w:val="0"/>
              <w:adjustRightInd w:val="0"/>
              <w:jc w:val="center"/>
              <w:rPr>
                <w:rFonts w:ascii="Times New Roman" w:hAnsi="Times New Roman" w:cs="Times New Roman"/>
              </w:rPr>
            </w:pPr>
          </w:p>
        </w:tc>
        <w:tc>
          <w:tcPr>
            <w:tcW w:w="1494" w:type="dxa"/>
            <w:vAlign w:val="center"/>
          </w:tcPr>
          <w:p w:rsidR="006C5C16" w:rsidRPr="006C6875" w:rsidRDefault="006C5C16" w:rsidP="00826465">
            <w:pPr>
              <w:autoSpaceDE w:val="0"/>
              <w:autoSpaceDN w:val="0"/>
              <w:adjustRightInd w:val="0"/>
              <w:jc w:val="center"/>
              <w:rPr>
                <w:rFonts w:ascii="Times New Roman" w:hAnsi="Times New Roman" w:cs="Times New Roman"/>
              </w:rPr>
            </w:pPr>
          </w:p>
        </w:tc>
      </w:tr>
      <w:tr w:rsidR="006C5C16" w:rsidRPr="006C6875" w:rsidTr="00826465">
        <w:tc>
          <w:tcPr>
            <w:tcW w:w="1652" w:type="dxa"/>
            <w:vAlign w:val="center"/>
          </w:tcPr>
          <w:p w:rsidR="006C5C16" w:rsidRPr="006C6875" w:rsidRDefault="006C5C16" w:rsidP="00826465">
            <w:pPr>
              <w:autoSpaceDE w:val="0"/>
              <w:autoSpaceDN w:val="0"/>
              <w:adjustRightInd w:val="0"/>
              <w:jc w:val="center"/>
              <w:rPr>
                <w:rFonts w:ascii="Times New Roman" w:hAnsi="Times New Roman" w:cs="Times New Roman"/>
              </w:rPr>
            </w:pPr>
            <w:proofErr w:type="spellStart"/>
            <w:r w:rsidRPr="006C6875">
              <w:rPr>
                <w:rFonts w:ascii="Times New Roman" w:hAnsi="Times New Roman" w:cs="Times New Roman"/>
              </w:rPr>
              <w:t>Stomatal</w:t>
            </w:r>
            <w:proofErr w:type="spellEnd"/>
            <w:r w:rsidRPr="006C6875">
              <w:rPr>
                <w:rFonts w:ascii="Times New Roman" w:hAnsi="Times New Roman" w:cs="Times New Roman"/>
              </w:rPr>
              <w:t xml:space="preserve"> cond.</w:t>
            </w:r>
          </w:p>
        </w:tc>
        <w:tc>
          <w:tcPr>
            <w:tcW w:w="1509" w:type="dxa"/>
            <w:vAlign w:val="center"/>
          </w:tcPr>
          <w:p w:rsidR="006C5C16" w:rsidRPr="006C6875" w:rsidRDefault="00460270"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0.36 ns</w:t>
            </w:r>
          </w:p>
        </w:tc>
        <w:tc>
          <w:tcPr>
            <w:tcW w:w="1574" w:type="dxa"/>
            <w:vAlign w:val="center"/>
          </w:tcPr>
          <w:p w:rsidR="006C5C16" w:rsidRPr="006C6875" w:rsidRDefault="00460270"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0.58 ns</w:t>
            </w:r>
          </w:p>
        </w:tc>
        <w:tc>
          <w:tcPr>
            <w:tcW w:w="1502" w:type="dxa"/>
            <w:vAlign w:val="center"/>
          </w:tcPr>
          <w:p w:rsidR="006C5C16" w:rsidRPr="006C6875" w:rsidRDefault="001C0D0D"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c>
          <w:tcPr>
            <w:tcW w:w="1514" w:type="dxa"/>
            <w:vAlign w:val="center"/>
          </w:tcPr>
          <w:p w:rsidR="006C5C16" w:rsidRPr="006C6875" w:rsidRDefault="006C5C16" w:rsidP="00826465">
            <w:pPr>
              <w:autoSpaceDE w:val="0"/>
              <w:autoSpaceDN w:val="0"/>
              <w:adjustRightInd w:val="0"/>
              <w:jc w:val="center"/>
              <w:rPr>
                <w:rFonts w:ascii="Times New Roman" w:hAnsi="Times New Roman" w:cs="Times New Roman"/>
              </w:rPr>
            </w:pPr>
          </w:p>
        </w:tc>
        <w:tc>
          <w:tcPr>
            <w:tcW w:w="1494" w:type="dxa"/>
            <w:vAlign w:val="center"/>
          </w:tcPr>
          <w:p w:rsidR="006C5C16" w:rsidRPr="006C6875" w:rsidRDefault="006C5C16" w:rsidP="00826465">
            <w:pPr>
              <w:autoSpaceDE w:val="0"/>
              <w:autoSpaceDN w:val="0"/>
              <w:adjustRightInd w:val="0"/>
              <w:jc w:val="center"/>
              <w:rPr>
                <w:rFonts w:ascii="Times New Roman" w:hAnsi="Times New Roman" w:cs="Times New Roman"/>
              </w:rPr>
            </w:pPr>
          </w:p>
        </w:tc>
      </w:tr>
      <w:tr w:rsidR="006C5C16" w:rsidRPr="006C6875" w:rsidTr="00826465">
        <w:tc>
          <w:tcPr>
            <w:tcW w:w="1652" w:type="dxa"/>
            <w:vAlign w:val="center"/>
          </w:tcPr>
          <w:p w:rsidR="006C5C16" w:rsidRPr="006C6875" w:rsidRDefault="006C5C16"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Transpiration</w:t>
            </w:r>
          </w:p>
        </w:tc>
        <w:tc>
          <w:tcPr>
            <w:tcW w:w="1509" w:type="dxa"/>
            <w:vAlign w:val="center"/>
          </w:tcPr>
          <w:p w:rsidR="006C5C16" w:rsidRPr="006C6875" w:rsidRDefault="00460270"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-0.24 ns</w:t>
            </w:r>
          </w:p>
        </w:tc>
        <w:tc>
          <w:tcPr>
            <w:tcW w:w="1574" w:type="dxa"/>
            <w:vAlign w:val="center"/>
          </w:tcPr>
          <w:p w:rsidR="006C5C16" w:rsidRPr="006C6875" w:rsidRDefault="00460270"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0.57 ns</w:t>
            </w:r>
          </w:p>
        </w:tc>
        <w:tc>
          <w:tcPr>
            <w:tcW w:w="1502" w:type="dxa"/>
            <w:vAlign w:val="center"/>
          </w:tcPr>
          <w:p w:rsidR="006C5C16" w:rsidRPr="006C6875" w:rsidRDefault="001C0D0D"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-0.50 ns</w:t>
            </w:r>
          </w:p>
        </w:tc>
        <w:tc>
          <w:tcPr>
            <w:tcW w:w="1514" w:type="dxa"/>
            <w:vAlign w:val="center"/>
          </w:tcPr>
          <w:p w:rsidR="006C5C16" w:rsidRPr="006C6875" w:rsidRDefault="001C0D0D"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c>
          <w:tcPr>
            <w:tcW w:w="1494" w:type="dxa"/>
            <w:vAlign w:val="center"/>
          </w:tcPr>
          <w:p w:rsidR="006C5C16" w:rsidRPr="006C6875" w:rsidRDefault="006C5C16" w:rsidP="00826465">
            <w:pPr>
              <w:autoSpaceDE w:val="0"/>
              <w:autoSpaceDN w:val="0"/>
              <w:adjustRightInd w:val="0"/>
              <w:jc w:val="center"/>
              <w:rPr>
                <w:rFonts w:ascii="Times New Roman" w:hAnsi="Times New Roman" w:cs="Times New Roman"/>
              </w:rPr>
            </w:pPr>
          </w:p>
        </w:tc>
      </w:tr>
      <w:tr w:rsidR="006C5C16" w:rsidRPr="006C6875" w:rsidTr="00826465">
        <w:tc>
          <w:tcPr>
            <w:tcW w:w="1652" w:type="dxa"/>
            <w:tcBorders>
              <w:bottom w:val="single" w:sz="4" w:space="0" w:color="auto"/>
            </w:tcBorders>
            <w:vAlign w:val="center"/>
          </w:tcPr>
          <w:p w:rsidR="006C5C16" w:rsidRPr="006C6875" w:rsidRDefault="006C5C16"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 xml:space="preserve">Water </w:t>
            </w:r>
            <w:proofErr w:type="spellStart"/>
            <w:r w:rsidRPr="006C6875">
              <w:rPr>
                <w:rFonts w:ascii="Times New Roman" w:hAnsi="Times New Roman" w:cs="Times New Roman"/>
              </w:rPr>
              <w:t>Vap</w:t>
            </w:r>
            <w:proofErr w:type="spellEnd"/>
            <w:r w:rsidRPr="006C6875">
              <w:rPr>
                <w:rFonts w:ascii="Times New Roman" w:hAnsi="Times New Roman" w:cs="Times New Roman"/>
              </w:rPr>
              <w:t>. Def</w:t>
            </w:r>
          </w:p>
        </w:tc>
        <w:tc>
          <w:tcPr>
            <w:tcW w:w="1509" w:type="dxa"/>
            <w:tcBorders>
              <w:bottom w:val="single" w:sz="4" w:space="0" w:color="auto"/>
            </w:tcBorders>
            <w:vAlign w:val="center"/>
          </w:tcPr>
          <w:p w:rsidR="006C5C16" w:rsidRPr="006C6875" w:rsidRDefault="00460270"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-0.21 ns</w:t>
            </w:r>
          </w:p>
        </w:tc>
        <w:tc>
          <w:tcPr>
            <w:tcW w:w="1574" w:type="dxa"/>
            <w:tcBorders>
              <w:bottom w:val="single" w:sz="4" w:space="0" w:color="auto"/>
            </w:tcBorders>
            <w:vAlign w:val="center"/>
          </w:tcPr>
          <w:p w:rsidR="006C5C16" w:rsidRPr="006C6875" w:rsidRDefault="001C0D0D"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-0.22 ns</w:t>
            </w:r>
          </w:p>
        </w:tc>
        <w:tc>
          <w:tcPr>
            <w:tcW w:w="1502" w:type="dxa"/>
            <w:tcBorders>
              <w:bottom w:val="single" w:sz="4" w:space="0" w:color="auto"/>
            </w:tcBorders>
            <w:vAlign w:val="center"/>
          </w:tcPr>
          <w:p w:rsidR="006C5C16" w:rsidRPr="006C6875" w:rsidRDefault="001C0D0D"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-0.47 ns</w:t>
            </w:r>
          </w:p>
        </w:tc>
        <w:tc>
          <w:tcPr>
            <w:tcW w:w="1514" w:type="dxa"/>
            <w:tcBorders>
              <w:bottom w:val="single" w:sz="4" w:space="0" w:color="auto"/>
            </w:tcBorders>
            <w:vAlign w:val="center"/>
          </w:tcPr>
          <w:p w:rsidR="006C5C16" w:rsidRPr="006C6875" w:rsidRDefault="001C0D0D"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0.09 ns</w:t>
            </w:r>
          </w:p>
        </w:tc>
        <w:tc>
          <w:tcPr>
            <w:tcW w:w="1494" w:type="dxa"/>
            <w:tcBorders>
              <w:bottom w:val="single" w:sz="4" w:space="0" w:color="auto"/>
            </w:tcBorders>
            <w:vAlign w:val="center"/>
          </w:tcPr>
          <w:p w:rsidR="006C5C16" w:rsidRPr="006C6875" w:rsidRDefault="006C5C16"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1</w:t>
            </w:r>
          </w:p>
        </w:tc>
      </w:tr>
    </w:tbl>
    <w:p w:rsidR="006C5C16" w:rsidRPr="006C6875" w:rsidRDefault="006C5C16" w:rsidP="006C5C16">
      <w:pPr>
        <w:autoSpaceDE w:val="0"/>
        <w:autoSpaceDN w:val="0"/>
        <w:adjustRightInd w:val="0"/>
        <w:spacing w:after="0" w:line="240" w:lineRule="auto"/>
        <w:rPr>
          <w:rFonts w:ascii="Times New Roman" w:hAnsi="Times New Roman" w:cs="Times New Roman"/>
          <w:b/>
          <w:sz w:val="24"/>
          <w:szCs w:val="24"/>
        </w:rPr>
      </w:pPr>
      <w:r w:rsidRPr="006C6875">
        <w:rPr>
          <w:rFonts w:ascii="Times New Roman" w:hAnsi="Times New Roman" w:cs="Times New Roman"/>
        </w:rPr>
        <w:t xml:space="preserve">Here, </w:t>
      </w:r>
      <w:r w:rsidRPr="006C6875">
        <w:rPr>
          <w:rFonts w:ascii="Times New Roman" w:hAnsi="Times New Roman" w:cs="Times New Roman"/>
          <w:sz w:val="20"/>
          <w:szCs w:val="20"/>
        </w:rPr>
        <w:t>ns not significant at P&gt;0.05</w:t>
      </w:r>
    </w:p>
    <w:p w:rsidR="00781651" w:rsidRPr="006C6875" w:rsidRDefault="00781651" w:rsidP="00FE0C77">
      <w:pPr>
        <w:autoSpaceDE w:val="0"/>
        <w:autoSpaceDN w:val="0"/>
        <w:adjustRightInd w:val="0"/>
        <w:spacing w:after="0" w:line="360" w:lineRule="auto"/>
        <w:jc w:val="both"/>
        <w:rPr>
          <w:rFonts w:ascii="Times New Roman" w:hAnsi="Times New Roman" w:cs="Times New Roman"/>
          <w:b/>
          <w:sz w:val="24"/>
          <w:szCs w:val="24"/>
        </w:rPr>
      </w:pPr>
    </w:p>
    <w:p w:rsidR="007F06B4" w:rsidRPr="006C6875" w:rsidRDefault="007F06B4" w:rsidP="00EA205D">
      <w:pPr>
        <w:autoSpaceDE w:val="0"/>
        <w:autoSpaceDN w:val="0"/>
        <w:adjustRightInd w:val="0"/>
        <w:spacing w:after="0" w:line="360" w:lineRule="auto"/>
        <w:rPr>
          <w:rFonts w:ascii="Times New Roman" w:hAnsi="Times New Roman" w:cs="Times New Roman"/>
          <w:b/>
          <w:sz w:val="24"/>
          <w:szCs w:val="24"/>
        </w:rPr>
      </w:pPr>
      <w:r w:rsidRPr="006C6875">
        <w:rPr>
          <w:rFonts w:ascii="Times New Roman" w:hAnsi="Times New Roman" w:cs="Times New Roman"/>
          <w:b/>
          <w:sz w:val="24"/>
          <w:szCs w:val="24"/>
        </w:rPr>
        <w:t>Mineral nutrition analysis of the collected 10 common purslane accessions propagated through seeds</w:t>
      </w:r>
    </w:p>
    <w:p w:rsidR="00E308A6" w:rsidRPr="006C6875" w:rsidRDefault="005D7D86" w:rsidP="00EA205D">
      <w:pPr>
        <w:autoSpaceDE w:val="0"/>
        <w:autoSpaceDN w:val="0"/>
        <w:adjustRightInd w:val="0"/>
        <w:spacing w:after="0" w:line="360" w:lineRule="auto"/>
        <w:ind w:firstLine="450"/>
        <w:jc w:val="both"/>
        <w:rPr>
          <w:rFonts w:ascii="Times New Roman" w:hAnsi="Times New Roman" w:cs="Times New Roman"/>
          <w:b/>
          <w:sz w:val="24"/>
          <w:szCs w:val="24"/>
        </w:rPr>
      </w:pPr>
      <w:r w:rsidRPr="006C6875">
        <w:rPr>
          <w:rFonts w:ascii="Times New Roman" w:hAnsi="Times New Roman" w:cs="Times New Roman"/>
          <w:sz w:val="24"/>
          <w:szCs w:val="24"/>
        </w:rPr>
        <w:t xml:space="preserve">Results from statistical analyses of major macro (N, P, K, Na, Ca and Mg) and micro (Zn, Fe and </w:t>
      </w:r>
      <w:proofErr w:type="spellStart"/>
      <w:r w:rsidRPr="006C6875">
        <w:rPr>
          <w:rFonts w:ascii="Times New Roman" w:hAnsi="Times New Roman" w:cs="Times New Roman"/>
          <w:sz w:val="24"/>
          <w:szCs w:val="24"/>
        </w:rPr>
        <w:t>Mn</w:t>
      </w:r>
      <w:proofErr w:type="spellEnd"/>
      <w:r w:rsidRPr="006C6875">
        <w:rPr>
          <w:rFonts w:ascii="Times New Roman" w:hAnsi="Times New Roman" w:cs="Times New Roman"/>
          <w:sz w:val="24"/>
          <w:szCs w:val="24"/>
        </w:rPr>
        <w:t xml:space="preserve">) minerals </w:t>
      </w:r>
      <w:r w:rsidR="00ED0FCA" w:rsidRPr="006C6875">
        <w:rPr>
          <w:rFonts w:ascii="Times New Roman" w:hAnsi="Times New Roman" w:cs="Times New Roman"/>
          <w:sz w:val="24"/>
          <w:szCs w:val="24"/>
        </w:rPr>
        <w:t>showed</w:t>
      </w:r>
      <w:r w:rsidRPr="006C6875">
        <w:rPr>
          <w:rFonts w:ascii="Times New Roman" w:hAnsi="Times New Roman" w:cs="Times New Roman"/>
          <w:sz w:val="24"/>
          <w:szCs w:val="24"/>
        </w:rPr>
        <w:t xml:space="preserve"> significant (p&lt;0.05) variation in all traits evaluated</w:t>
      </w:r>
      <w:r w:rsidR="00ED0FCA" w:rsidRPr="006C6875">
        <w:rPr>
          <w:rFonts w:ascii="Times New Roman" w:hAnsi="Times New Roman" w:cs="Times New Roman"/>
          <w:sz w:val="24"/>
          <w:szCs w:val="24"/>
        </w:rPr>
        <w:t xml:space="preserve"> among accessions</w:t>
      </w:r>
      <w:r w:rsidRPr="006C6875">
        <w:rPr>
          <w:rFonts w:ascii="Times New Roman" w:hAnsi="Times New Roman" w:cs="Times New Roman"/>
          <w:sz w:val="24"/>
          <w:szCs w:val="24"/>
        </w:rPr>
        <w:t xml:space="preserve">. Elemental composition of the dry samples, reported on dry weight basis, is given in Table </w:t>
      </w:r>
      <w:r w:rsidR="005B46D0" w:rsidRPr="006C6875">
        <w:rPr>
          <w:rFonts w:ascii="Times New Roman" w:hAnsi="Times New Roman" w:cs="Times New Roman"/>
          <w:sz w:val="24"/>
          <w:szCs w:val="24"/>
        </w:rPr>
        <w:t>15</w:t>
      </w:r>
      <w:r w:rsidR="00696716" w:rsidRPr="006C6875">
        <w:rPr>
          <w:rFonts w:ascii="Times New Roman" w:hAnsi="Times New Roman" w:cs="Times New Roman"/>
          <w:sz w:val="24"/>
          <w:szCs w:val="24"/>
        </w:rPr>
        <w:t xml:space="preserve"> and</w:t>
      </w:r>
      <w:r w:rsidRPr="006C6875">
        <w:rPr>
          <w:rFonts w:ascii="Times New Roman" w:hAnsi="Times New Roman" w:cs="Times New Roman"/>
          <w:sz w:val="24"/>
          <w:szCs w:val="24"/>
        </w:rPr>
        <w:t xml:space="preserve"> the </w:t>
      </w:r>
      <w:r w:rsidRPr="006C6875">
        <w:rPr>
          <w:rFonts w:ascii="Times New Roman" w:eastAsia="Times New Roman" w:hAnsi="Times New Roman" w:cs="Times New Roman"/>
          <w:sz w:val="24"/>
          <w:szCs w:val="24"/>
        </w:rPr>
        <w:t xml:space="preserve">Pearson’s correlation coefficient analysis among different mineral composition has been presented in Table </w:t>
      </w:r>
      <w:r w:rsidR="00696716" w:rsidRPr="006C6875">
        <w:rPr>
          <w:rFonts w:ascii="Times New Roman" w:eastAsia="Times New Roman" w:hAnsi="Times New Roman" w:cs="Times New Roman"/>
          <w:sz w:val="24"/>
          <w:szCs w:val="24"/>
        </w:rPr>
        <w:t>1</w:t>
      </w:r>
      <w:r w:rsidR="005B46D0" w:rsidRPr="006C6875">
        <w:rPr>
          <w:rFonts w:ascii="Times New Roman" w:eastAsia="Times New Roman" w:hAnsi="Times New Roman" w:cs="Times New Roman"/>
          <w:sz w:val="24"/>
          <w:szCs w:val="24"/>
        </w:rPr>
        <w:t>6</w:t>
      </w:r>
      <w:r w:rsidRPr="006C6875">
        <w:rPr>
          <w:rFonts w:ascii="Times New Roman" w:eastAsia="Times New Roman" w:hAnsi="Times New Roman" w:cs="Times New Roman"/>
          <w:sz w:val="24"/>
          <w:szCs w:val="24"/>
        </w:rPr>
        <w:t>.</w:t>
      </w:r>
    </w:p>
    <w:p w:rsidR="000823B2" w:rsidRPr="006C6875" w:rsidRDefault="005B46D0" w:rsidP="000823B2">
      <w:pPr>
        <w:autoSpaceDE w:val="0"/>
        <w:autoSpaceDN w:val="0"/>
        <w:adjustRightInd w:val="0"/>
        <w:spacing w:after="0" w:line="36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Table 15</w:t>
      </w:r>
      <w:r w:rsidR="000823B2" w:rsidRPr="006C6875">
        <w:rPr>
          <w:rFonts w:ascii="Times New Roman" w:hAnsi="Times New Roman" w:cs="Times New Roman"/>
          <w:sz w:val="24"/>
          <w:szCs w:val="24"/>
        </w:rPr>
        <w:t>.</w:t>
      </w:r>
      <w:proofErr w:type="gramEnd"/>
      <w:r w:rsidR="000823B2" w:rsidRPr="006C6875">
        <w:rPr>
          <w:rFonts w:ascii="Times New Roman" w:hAnsi="Times New Roman" w:cs="Times New Roman"/>
          <w:sz w:val="24"/>
          <w:szCs w:val="24"/>
        </w:rPr>
        <w:t xml:space="preserve"> Mean value of the evaluated morphological traits from 10 collected accessions of common purslane propagated through cuttings</w:t>
      </w:r>
    </w:p>
    <w:tbl>
      <w:tblPr>
        <w:tblStyle w:val="TableGrid"/>
        <w:tblW w:w="910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570"/>
        <w:gridCol w:w="2156"/>
        <w:gridCol w:w="1242"/>
        <w:gridCol w:w="1260"/>
        <w:gridCol w:w="1296"/>
        <w:gridCol w:w="1584"/>
      </w:tblGrid>
      <w:tr w:rsidR="000823B2" w:rsidRPr="006C6875" w:rsidTr="00826465">
        <w:trPr>
          <w:trHeight w:val="276"/>
          <w:jc w:val="center"/>
        </w:trPr>
        <w:tc>
          <w:tcPr>
            <w:tcW w:w="1570" w:type="dxa"/>
            <w:tcBorders>
              <w:top w:val="single" w:sz="4" w:space="0" w:color="auto"/>
              <w:bottom w:val="single" w:sz="4" w:space="0" w:color="auto"/>
            </w:tcBorders>
            <w:vAlign w:val="center"/>
          </w:tcPr>
          <w:p w:rsidR="000823B2" w:rsidRPr="006C6875" w:rsidRDefault="000823B2" w:rsidP="00826465">
            <w:pPr>
              <w:jc w:val="center"/>
              <w:rPr>
                <w:rFonts w:ascii="Times New Roman" w:hAnsi="Times New Roman" w:cs="Times New Roman"/>
              </w:rPr>
            </w:pPr>
            <w:r w:rsidRPr="006C6875">
              <w:rPr>
                <w:rFonts w:ascii="Times New Roman" w:hAnsi="Times New Roman" w:cs="Times New Roman"/>
              </w:rPr>
              <w:t>Variables</w:t>
            </w:r>
          </w:p>
        </w:tc>
        <w:tc>
          <w:tcPr>
            <w:tcW w:w="2156" w:type="dxa"/>
            <w:tcBorders>
              <w:top w:val="single" w:sz="4" w:space="0" w:color="auto"/>
              <w:bottom w:val="single" w:sz="4" w:space="0" w:color="auto"/>
            </w:tcBorders>
          </w:tcPr>
          <w:p w:rsidR="000823B2" w:rsidRPr="006C6875" w:rsidRDefault="000823B2"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Mean</w:t>
            </w:r>
          </w:p>
        </w:tc>
        <w:tc>
          <w:tcPr>
            <w:tcW w:w="1242" w:type="dxa"/>
            <w:tcBorders>
              <w:top w:val="single" w:sz="4" w:space="0" w:color="auto"/>
              <w:bottom w:val="single" w:sz="4" w:space="0" w:color="auto"/>
            </w:tcBorders>
          </w:tcPr>
          <w:p w:rsidR="000823B2" w:rsidRPr="006C6875" w:rsidRDefault="000823B2"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Max</w:t>
            </w:r>
          </w:p>
        </w:tc>
        <w:tc>
          <w:tcPr>
            <w:tcW w:w="1260" w:type="dxa"/>
            <w:tcBorders>
              <w:top w:val="single" w:sz="4" w:space="0" w:color="auto"/>
              <w:bottom w:val="single" w:sz="4" w:space="0" w:color="auto"/>
            </w:tcBorders>
          </w:tcPr>
          <w:p w:rsidR="000823B2" w:rsidRPr="006C6875" w:rsidRDefault="000823B2"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Min</w:t>
            </w:r>
          </w:p>
        </w:tc>
        <w:tc>
          <w:tcPr>
            <w:tcW w:w="1296" w:type="dxa"/>
            <w:tcBorders>
              <w:top w:val="single" w:sz="4" w:space="0" w:color="auto"/>
              <w:bottom w:val="single" w:sz="4" w:space="0" w:color="auto"/>
            </w:tcBorders>
          </w:tcPr>
          <w:p w:rsidR="000823B2" w:rsidRPr="006C6875" w:rsidRDefault="000823B2"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CV</w:t>
            </w:r>
          </w:p>
        </w:tc>
        <w:tc>
          <w:tcPr>
            <w:tcW w:w="1584" w:type="dxa"/>
            <w:tcBorders>
              <w:top w:val="single" w:sz="4" w:space="0" w:color="auto"/>
              <w:bottom w:val="single" w:sz="4" w:space="0" w:color="auto"/>
            </w:tcBorders>
          </w:tcPr>
          <w:p w:rsidR="000823B2" w:rsidRPr="006C6875" w:rsidRDefault="000823B2" w:rsidP="00826465">
            <w:pPr>
              <w:autoSpaceDE w:val="0"/>
              <w:autoSpaceDN w:val="0"/>
              <w:adjustRightInd w:val="0"/>
              <w:jc w:val="center"/>
              <w:rPr>
                <w:rFonts w:ascii="Times New Roman" w:hAnsi="Times New Roman" w:cs="Times New Roman"/>
              </w:rPr>
            </w:pPr>
            <w:r w:rsidRPr="006C6875">
              <w:rPr>
                <w:rFonts w:ascii="Times New Roman" w:hAnsi="Times New Roman" w:cs="Times New Roman"/>
              </w:rPr>
              <w:t>LSD (p&lt;0.05)</w:t>
            </w:r>
          </w:p>
        </w:tc>
      </w:tr>
      <w:tr w:rsidR="000823B2" w:rsidRPr="006C6875" w:rsidTr="00826465">
        <w:trPr>
          <w:trHeight w:val="276"/>
          <w:jc w:val="center"/>
        </w:trPr>
        <w:tc>
          <w:tcPr>
            <w:tcW w:w="1570" w:type="dxa"/>
            <w:tcBorders>
              <w:top w:val="single" w:sz="4" w:space="0" w:color="auto"/>
            </w:tcBorders>
            <w:vAlign w:val="center"/>
          </w:tcPr>
          <w:p w:rsidR="000823B2" w:rsidRPr="006C6875" w:rsidRDefault="000823B2" w:rsidP="00826465">
            <w:pPr>
              <w:jc w:val="center"/>
              <w:rPr>
                <w:rFonts w:ascii="Times New Roman" w:hAnsi="Times New Roman" w:cs="Times New Roman"/>
              </w:rPr>
            </w:pPr>
            <w:r w:rsidRPr="006C6875">
              <w:rPr>
                <w:rFonts w:ascii="Times New Roman" w:hAnsi="Times New Roman" w:cs="Times New Roman"/>
              </w:rPr>
              <w:t>N</w:t>
            </w:r>
          </w:p>
        </w:tc>
        <w:tc>
          <w:tcPr>
            <w:tcW w:w="2156" w:type="dxa"/>
            <w:tcBorders>
              <w:top w:val="single" w:sz="4" w:space="0" w:color="auto"/>
            </w:tcBorders>
            <w:vAlign w:val="center"/>
          </w:tcPr>
          <w:p w:rsidR="000823B2" w:rsidRPr="006C6875" w:rsidRDefault="00C213C3" w:rsidP="00826465">
            <w:pPr>
              <w:jc w:val="center"/>
              <w:rPr>
                <w:rFonts w:ascii="Times New Roman" w:hAnsi="Times New Roman" w:cs="Times New Roman"/>
              </w:rPr>
            </w:pPr>
            <w:r w:rsidRPr="006C6875">
              <w:rPr>
                <w:rFonts w:ascii="Times New Roman" w:hAnsi="Times New Roman" w:cs="Times New Roman"/>
              </w:rPr>
              <w:t>75.47±14.83</w:t>
            </w:r>
          </w:p>
        </w:tc>
        <w:tc>
          <w:tcPr>
            <w:tcW w:w="1242" w:type="dxa"/>
            <w:tcBorders>
              <w:top w:val="single" w:sz="4" w:space="0" w:color="auto"/>
            </w:tcBorders>
            <w:vAlign w:val="center"/>
          </w:tcPr>
          <w:p w:rsidR="000823B2" w:rsidRPr="006C6875" w:rsidRDefault="00C213C3" w:rsidP="00826465">
            <w:pPr>
              <w:jc w:val="center"/>
              <w:rPr>
                <w:rFonts w:ascii="Times New Roman" w:hAnsi="Times New Roman" w:cs="Times New Roman"/>
              </w:rPr>
            </w:pPr>
            <w:r w:rsidRPr="006C6875">
              <w:rPr>
                <w:rFonts w:ascii="Times New Roman" w:hAnsi="Times New Roman" w:cs="Times New Roman"/>
              </w:rPr>
              <w:t>106</w:t>
            </w:r>
          </w:p>
        </w:tc>
        <w:tc>
          <w:tcPr>
            <w:tcW w:w="1260" w:type="dxa"/>
            <w:tcBorders>
              <w:top w:val="single" w:sz="4" w:space="0" w:color="auto"/>
            </w:tcBorders>
            <w:vAlign w:val="center"/>
          </w:tcPr>
          <w:p w:rsidR="000823B2" w:rsidRPr="006C6875" w:rsidRDefault="00C213C3" w:rsidP="00826465">
            <w:pPr>
              <w:jc w:val="center"/>
              <w:rPr>
                <w:rFonts w:ascii="Times New Roman" w:hAnsi="Times New Roman" w:cs="Times New Roman"/>
              </w:rPr>
            </w:pPr>
            <w:r w:rsidRPr="006C6875">
              <w:rPr>
                <w:rFonts w:ascii="Times New Roman" w:hAnsi="Times New Roman" w:cs="Times New Roman"/>
              </w:rPr>
              <w:t>55.50</w:t>
            </w:r>
          </w:p>
        </w:tc>
        <w:tc>
          <w:tcPr>
            <w:tcW w:w="1296" w:type="dxa"/>
            <w:tcBorders>
              <w:top w:val="single" w:sz="4" w:space="0" w:color="auto"/>
            </w:tcBorders>
            <w:vAlign w:val="bottom"/>
          </w:tcPr>
          <w:p w:rsidR="000823B2" w:rsidRPr="006C6875" w:rsidRDefault="00B47212" w:rsidP="00826465">
            <w:pPr>
              <w:jc w:val="center"/>
              <w:rPr>
                <w:rFonts w:ascii="Times New Roman" w:hAnsi="Times New Roman" w:cs="Times New Roman"/>
              </w:rPr>
            </w:pPr>
            <w:r w:rsidRPr="006C6875">
              <w:rPr>
                <w:rFonts w:ascii="Times New Roman" w:hAnsi="Times New Roman" w:cs="Times New Roman"/>
              </w:rPr>
              <w:t>2.92</w:t>
            </w:r>
          </w:p>
        </w:tc>
        <w:tc>
          <w:tcPr>
            <w:tcW w:w="1584" w:type="dxa"/>
            <w:tcBorders>
              <w:top w:val="single" w:sz="4" w:space="0" w:color="auto"/>
            </w:tcBorders>
            <w:vAlign w:val="bottom"/>
          </w:tcPr>
          <w:p w:rsidR="000823B2" w:rsidRPr="006C6875" w:rsidRDefault="00B47212" w:rsidP="00826465">
            <w:pPr>
              <w:jc w:val="center"/>
              <w:rPr>
                <w:rFonts w:ascii="Times New Roman" w:hAnsi="Times New Roman" w:cs="Times New Roman"/>
              </w:rPr>
            </w:pPr>
            <w:r w:rsidRPr="006C6875">
              <w:rPr>
                <w:rFonts w:ascii="Times New Roman" w:hAnsi="Times New Roman" w:cs="Times New Roman"/>
              </w:rPr>
              <w:t>3.68</w:t>
            </w:r>
          </w:p>
        </w:tc>
      </w:tr>
      <w:tr w:rsidR="000823B2" w:rsidRPr="006C6875" w:rsidTr="00826465">
        <w:trPr>
          <w:trHeight w:val="276"/>
          <w:jc w:val="center"/>
        </w:trPr>
        <w:tc>
          <w:tcPr>
            <w:tcW w:w="1570" w:type="dxa"/>
            <w:vAlign w:val="center"/>
          </w:tcPr>
          <w:p w:rsidR="000823B2" w:rsidRPr="006C6875" w:rsidRDefault="000823B2" w:rsidP="00826465">
            <w:pPr>
              <w:jc w:val="center"/>
              <w:rPr>
                <w:rFonts w:ascii="Times New Roman" w:hAnsi="Times New Roman" w:cs="Times New Roman"/>
              </w:rPr>
            </w:pPr>
            <w:r w:rsidRPr="006C6875">
              <w:rPr>
                <w:rFonts w:ascii="Times New Roman" w:hAnsi="Times New Roman" w:cs="Times New Roman"/>
              </w:rPr>
              <w:t>P</w:t>
            </w:r>
          </w:p>
        </w:tc>
        <w:tc>
          <w:tcPr>
            <w:tcW w:w="2156" w:type="dxa"/>
            <w:vAlign w:val="center"/>
          </w:tcPr>
          <w:p w:rsidR="000823B2" w:rsidRPr="006C6875" w:rsidRDefault="00C213C3" w:rsidP="00826465">
            <w:pPr>
              <w:jc w:val="center"/>
              <w:rPr>
                <w:rFonts w:ascii="Times New Roman" w:hAnsi="Times New Roman" w:cs="Times New Roman"/>
              </w:rPr>
            </w:pPr>
            <w:r w:rsidRPr="006C6875">
              <w:rPr>
                <w:rFonts w:ascii="Times New Roman" w:hAnsi="Times New Roman" w:cs="Times New Roman"/>
              </w:rPr>
              <w:t>5.40±1.08</w:t>
            </w:r>
          </w:p>
        </w:tc>
        <w:tc>
          <w:tcPr>
            <w:tcW w:w="1242" w:type="dxa"/>
            <w:vAlign w:val="center"/>
          </w:tcPr>
          <w:p w:rsidR="000823B2" w:rsidRPr="006C6875" w:rsidRDefault="00C213C3" w:rsidP="00826465">
            <w:pPr>
              <w:jc w:val="center"/>
              <w:rPr>
                <w:rFonts w:ascii="Times New Roman" w:hAnsi="Times New Roman" w:cs="Times New Roman"/>
              </w:rPr>
            </w:pPr>
            <w:r w:rsidRPr="006C6875">
              <w:rPr>
                <w:rFonts w:ascii="Times New Roman" w:hAnsi="Times New Roman" w:cs="Times New Roman"/>
              </w:rPr>
              <w:t>7.58</w:t>
            </w:r>
          </w:p>
        </w:tc>
        <w:tc>
          <w:tcPr>
            <w:tcW w:w="1260" w:type="dxa"/>
            <w:vAlign w:val="center"/>
          </w:tcPr>
          <w:p w:rsidR="000823B2" w:rsidRPr="006C6875" w:rsidRDefault="00C213C3" w:rsidP="00826465">
            <w:pPr>
              <w:jc w:val="center"/>
              <w:rPr>
                <w:rFonts w:ascii="Times New Roman" w:hAnsi="Times New Roman" w:cs="Times New Roman"/>
              </w:rPr>
            </w:pPr>
            <w:r w:rsidRPr="006C6875">
              <w:rPr>
                <w:rFonts w:ascii="Times New Roman" w:hAnsi="Times New Roman" w:cs="Times New Roman"/>
              </w:rPr>
              <w:t>4.11</w:t>
            </w:r>
          </w:p>
        </w:tc>
        <w:tc>
          <w:tcPr>
            <w:tcW w:w="1296" w:type="dxa"/>
            <w:vAlign w:val="bottom"/>
          </w:tcPr>
          <w:p w:rsidR="000823B2" w:rsidRPr="006C6875" w:rsidRDefault="00B47212" w:rsidP="00826465">
            <w:pPr>
              <w:jc w:val="center"/>
              <w:rPr>
                <w:rFonts w:ascii="Times New Roman" w:hAnsi="Times New Roman" w:cs="Times New Roman"/>
              </w:rPr>
            </w:pPr>
            <w:r w:rsidRPr="006C6875">
              <w:rPr>
                <w:rFonts w:ascii="Times New Roman" w:hAnsi="Times New Roman" w:cs="Times New Roman"/>
              </w:rPr>
              <w:t>1.94</w:t>
            </w:r>
          </w:p>
        </w:tc>
        <w:tc>
          <w:tcPr>
            <w:tcW w:w="1584" w:type="dxa"/>
            <w:vAlign w:val="bottom"/>
          </w:tcPr>
          <w:p w:rsidR="000823B2" w:rsidRPr="006C6875" w:rsidRDefault="00B47212" w:rsidP="00826465">
            <w:pPr>
              <w:jc w:val="center"/>
              <w:rPr>
                <w:rFonts w:ascii="Times New Roman" w:hAnsi="Times New Roman" w:cs="Times New Roman"/>
              </w:rPr>
            </w:pPr>
            <w:r w:rsidRPr="006C6875">
              <w:rPr>
                <w:rFonts w:ascii="Times New Roman" w:hAnsi="Times New Roman" w:cs="Times New Roman"/>
              </w:rPr>
              <w:t>0.16</w:t>
            </w:r>
          </w:p>
        </w:tc>
      </w:tr>
      <w:tr w:rsidR="000823B2" w:rsidRPr="006C6875" w:rsidTr="00826465">
        <w:trPr>
          <w:trHeight w:val="276"/>
          <w:jc w:val="center"/>
        </w:trPr>
        <w:tc>
          <w:tcPr>
            <w:tcW w:w="1570" w:type="dxa"/>
            <w:vAlign w:val="center"/>
          </w:tcPr>
          <w:p w:rsidR="000823B2" w:rsidRPr="006C6875" w:rsidRDefault="000823B2" w:rsidP="00826465">
            <w:pPr>
              <w:jc w:val="center"/>
              <w:rPr>
                <w:rFonts w:ascii="Times New Roman" w:hAnsi="Times New Roman" w:cs="Times New Roman"/>
              </w:rPr>
            </w:pPr>
            <w:r w:rsidRPr="006C6875">
              <w:rPr>
                <w:rFonts w:ascii="Times New Roman" w:hAnsi="Times New Roman" w:cs="Times New Roman"/>
              </w:rPr>
              <w:t>K</w:t>
            </w:r>
          </w:p>
        </w:tc>
        <w:tc>
          <w:tcPr>
            <w:tcW w:w="2156" w:type="dxa"/>
            <w:vAlign w:val="center"/>
          </w:tcPr>
          <w:p w:rsidR="000823B2" w:rsidRPr="006C6875" w:rsidRDefault="00C213C3" w:rsidP="00826465">
            <w:pPr>
              <w:jc w:val="center"/>
              <w:rPr>
                <w:rFonts w:ascii="Times New Roman" w:hAnsi="Times New Roman" w:cs="Times New Roman"/>
              </w:rPr>
            </w:pPr>
            <w:r w:rsidRPr="006C6875">
              <w:rPr>
                <w:rFonts w:ascii="Times New Roman" w:hAnsi="Times New Roman" w:cs="Times New Roman"/>
              </w:rPr>
              <w:t>226.40±26.93</w:t>
            </w:r>
          </w:p>
        </w:tc>
        <w:tc>
          <w:tcPr>
            <w:tcW w:w="1242" w:type="dxa"/>
            <w:vAlign w:val="center"/>
          </w:tcPr>
          <w:p w:rsidR="000823B2" w:rsidRPr="006C6875" w:rsidRDefault="00C213C3" w:rsidP="00826465">
            <w:pPr>
              <w:jc w:val="center"/>
              <w:rPr>
                <w:rFonts w:ascii="Times New Roman" w:hAnsi="Times New Roman" w:cs="Times New Roman"/>
              </w:rPr>
            </w:pPr>
            <w:r w:rsidRPr="006C6875">
              <w:rPr>
                <w:rFonts w:ascii="Times New Roman" w:hAnsi="Times New Roman" w:cs="Times New Roman"/>
              </w:rPr>
              <w:t>276</w:t>
            </w:r>
          </w:p>
        </w:tc>
        <w:tc>
          <w:tcPr>
            <w:tcW w:w="1260" w:type="dxa"/>
            <w:vAlign w:val="center"/>
          </w:tcPr>
          <w:p w:rsidR="000823B2" w:rsidRPr="006C6875" w:rsidRDefault="00C213C3" w:rsidP="00826465">
            <w:pPr>
              <w:jc w:val="center"/>
              <w:rPr>
                <w:rFonts w:ascii="Times New Roman" w:hAnsi="Times New Roman" w:cs="Times New Roman"/>
              </w:rPr>
            </w:pPr>
            <w:r w:rsidRPr="006C6875">
              <w:rPr>
                <w:rFonts w:ascii="Times New Roman" w:hAnsi="Times New Roman" w:cs="Times New Roman"/>
              </w:rPr>
              <w:t>192</w:t>
            </w:r>
          </w:p>
        </w:tc>
        <w:tc>
          <w:tcPr>
            <w:tcW w:w="1296" w:type="dxa"/>
            <w:vAlign w:val="bottom"/>
          </w:tcPr>
          <w:p w:rsidR="000823B2" w:rsidRPr="006C6875" w:rsidRDefault="00827272" w:rsidP="00826465">
            <w:pPr>
              <w:jc w:val="center"/>
              <w:rPr>
                <w:rFonts w:ascii="Times New Roman" w:hAnsi="Times New Roman" w:cs="Times New Roman"/>
              </w:rPr>
            </w:pPr>
            <w:r w:rsidRPr="006C6875">
              <w:rPr>
                <w:rFonts w:ascii="Times New Roman" w:hAnsi="Times New Roman" w:cs="Times New Roman"/>
              </w:rPr>
              <w:t>2.26</w:t>
            </w:r>
          </w:p>
        </w:tc>
        <w:tc>
          <w:tcPr>
            <w:tcW w:w="1584" w:type="dxa"/>
            <w:vAlign w:val="bottom"/>
          </w:tcPr>
          <w:p w:rsidR="000823B2" w:rsidRPr="006C6875" w:rsidRDefault="00827272" w:rsidP="00826465">
            <w:pPr>
              <w:jc w:val="center"/>
              <w:rPr>
                <w:rFonts w:ascii="Times New Roman" w:hAnsi="Times New Roman" w:cs="Times New Roman"/>
              </w:rPr>
            </w:pPr>
            <w:r w:rsidRPr="006C6875">
              <w:rPr>
                <w:rFonts w:ascii="Times New Roman" w:hAnsi="Times New Roman" w:cs="Times New Roman"/>
              </w:rPr>
              <w:t>8.18</w:t>
            </w:r>
          </w:p>
        </w:tc>
      </w:tr>
      <w:tr w:rsidR="000823B2" w:rsidRPr="006C6875" w:rsidTr="00826465">
        <w:trPr>
          <w:trHeight w:val="276"/>
          <w:jc w:val="center"/>
        </w:trPr>
        <w:tc>
          <w:tcPr>
            <w:tcW w:w="1570" w:type="dxa"/>
            <w:vAlign w:val="center"/>
          </w:tcPr>
          <w:p w:rsidR="000823B2" w:rsidRPr="006C6875" w:rsidRDefault="000823B2" w:rsidP="00826465">
            <w:pPr>
              <w:jc w:val="center"/>
              <w:rPr>
                <w:rFonts w:ascii="Times New Roman" w:hAnsi="Times New Roman" w:cs="Times New Roman"/>
              </w:rPr>
            </w:pPr>
            <w:r w:rsidRPr="006C6875">
              <w:rPr>
                <w:rFonts w:ascii="Times New Roman" w:hAnsi="Times New Roman" w:cs="Times New Roman"/>
              </w:rPr>
              <w:lastRenderedPageBreak/>
              <w:t>Na</w:t>
            </w:r>
          </w:p>
        </w:tc>
        <w:tc>
          <w:tcPr>
            <w:tcW w:w="2156" w:type="dxa"/>
            <w:vAlign w:val="center"/>
          </w:tcPr>
          <w:p w:rsidR="000823B2" w:rsidRPr="006C6875" w:rsidRDefault="00C213C3" w:rsidP="00826465">
            <w:pPr>
              <w:jc w:val="center"/>
              <w:rPr>
                <w:rFonts w:ascii="Times New Roman" w:hAnsi="Times New Roman" w:cs="Times New Roman"/>
              </w:rPr>
            </w:pPr>
            <w:r w:rsidRPr="006C6875">
              <w:rPr>
                <w:rFonts w:ascii="Times New Roman" w:hAnsi="Times New Roman" w:cs="Times New Roman"/>
              </w:rPr>
              <w:t>16.43±16.75</w:t>
            </w:r>
          </w:p>
        </w:tc>
        <w:tc>
          <w:tcPr>
            <w:tcW w:w="1242" w:type="dxa"/>
            <w:vAlign w:val="center"/>
          </w:tcPr>
          <w:p w:rsidR="000823B2" w:rsidRPr="006C6875" w:rsidRDefault="000A66F9" w:rsidP="00826465">
            <w:pPr>
              <w:jc w:val="center"/>
              <w:rPr>
                <w:rFonts w:ascii="Times New Roman" w:hAnsi="Times New Roman" w:cs="Times New Roman"/>
              </w:rPr>
            </w:pPr>
            <w:r w:rsidRPr="006C6875">
              <w:rPr>
                <w:rFonts w:ascii="Times New Roman" w:hAnsi="Times New Roman" w:cs="Times New Roman"/>
              </w:rPr>
              <w:t>57.17</w:t>
            </w:r>
          </w:p>
        </w:tc>
        <w:tc>
          <w:tcPr>
            <w:tcW w:w="1260" w:type="dxa"/>
            <w:vAlign w:val="center"/>
          </w:tcPr>
          <w:p w:rsidR="000823B2" w:rsidRPr="006C6875" w:rsidRDefault="000A66F9" w:rsidP="00826465">
            <w:pPr>
              <w:jc w:val="center"/>
              <w:rPr>
                <w:rFonts w:ascii="Times New Roman" w:hAnsi="Times New Roman" w:cs="Times New Roman"/>
              </w:rPr>
            </w:pPr>
            <w:r w:rsidRPr="006C6875">
              <w:rPr>
                <w:rFonts w:ascii="Times New Roman" w:hAnsi="Times New Roman" w:cs="Times New Roman"/>
              </w:rPr>
              <w:t>1.04</w:t>
            </w:r>
          </w:p>
        </w:tc>
        <w:tc>
          <w:tcPr>
            <w:tcW w:w="1296" w:type="dxa"/>
            <w:vAlign w:val="bottom"/>
          </w:tcPr>
          <w:p w:rsidR="000823B2" w:rsidRPr="006C6875" w:rsidRDefault="00827272" w:rsidP="00826465">
            <w:pPr>
              <w:jc w:val="center"/>
              <w:rPr>
                <w:rFonts w:ascii="Times New Roman" w:hAnsi="Times New Roman" w:cs="Times New Roman"/>
              </w:rPr>
            </w:pPr>
            <w:r w:rsidRPr="006C6875">
              <w:rPr>
                <w:rFonts w:ascii="Times New Roman" w:hAnsi="Times New Roman" w:cs="Times New Roman"/>
              </w:rPr>
              <w:t>2.37</w:t>
            </w:r>
          </w:p>
        </w:tc>
        <w:tc>
          <w:tcPr>
            <w:tcW w:w="1584" w:type="dxa"/>
            <w:vAlign w:val="bottom"/>
          </w:tcPr>
          <w:p w:rsidR="000823B2" w:rsidRPr="006C6875" w:rsidRDefault="00827272" w:rsidP="00826465">
            <w:pPr>
              <w:jc w:val="center"/>
              <w:rPr>
                <w:rFonts w:ascii="Times New Roman" w:hAnsi="Times New Roman" w:cs="Times New Roman"/>
              </w:rPr>
            </w:pPr>
            <w:r w:rsidRPr="006C6875">
              <w:rPr>
                <w:rFonts w:ascii="Times New Roman" w:hAnsi="Times New Roman" w:cs="Times New Roman"/>
              </w:rPr>
              <w:t>0.43</w:t>
            </w:r>
          </w:p>
        </w:tc>
      </w:tr>
      <w:tr w:rsidR="000823B2" w:rsidRPr="006C6875" w:rsidTr="00826465">
        <w:trPr>
          <w:trHeight w:val="276"/>
          <w:jc w:val="center"/>
        </w:trPr>
        <w:tc>
          <w:tcPr>
            <w:tcW w:w="1570" w:type="dxa"/>
            <w:vAlign w:val="center"/>
          </w:tcPr>
          <w:p w:rsidR="000823B2" w:rsidRPr="006C6875" w:rsidRDefault="000823B2" w:rsidP="00826465">
            <w:pPr>
              <w:jc w:val="center"/>
              <w:rPr>
                <w:rFonts w:ascii="Times New Roman" w:hAnsi="Times New Roman" w:cs="Times New Roman"/>
              </w:rPr>
            </w:pPr>
            <w:r w:rsidRPr="006C6875">
              <w:rPr>
                <w:rFonts w:ascii="Times New Roman" w:hAnsi="Times New Roman" w:cs="Times New Roman"/>
              </w:rPr>
              <w:t>Ca</w:t>
            </w:r>
          </w:p>
        </w:tc>
        <w:tc>
          <w:tcPr>
            <w:tcW w:w="2156" w:type="dxa"/>
            <w:vAlign w:val="center"/>
          </w:tcPr>
          <w:p w:rsidR="000823B2" w:rsidRPr="006C6875" w:rsidRDefault="000A66F9" w:rsidP="00826465">
            <w:pPr>
              <w:jc w:val="center"/>
              <w:rPr>
                <w:rFonts w:ascii="Times New Roman" w:hAnsi="Times New Roman" w:cs="Times New Roman"/>
              </w:rPr>
            </w:pPr>
            <w:r w:rsidRPr="006C6875">
              <w:rPr>
                <w:rFonts w:ascii="Times New Roman" w:hAnsi="Times New Roman" w:cs="Times New Roman"/>
              </w:rPr>
              <w:t>24.24±9.47</w:t>
            </w:r>
          </w:p>
        </w:tc>
        <w:tc>
          <w:tcPr>
            <w:tcW w:w="1242" w:type="dxa"/>
            <w:vAlign w:val="center"/>
          </w:tcPr>
          <w:p w:rsidR="000823B2" w:rsidRPr="006C6875" w:rsidRDefault="000A66F9" w:rsidP="00826465">
            <w:pPr>
              <w:jc w:val="center"/>
              <w:rPr>
                <w:rFonts w:ascii="Times New Roman" w:hAnsi="Times New Roman" w:cs="Times New Roman"/>
              </w:rPr>
            </w:pPr>
            <w:r w:rsidRPr="006C6875">
              <w:rPr>
                <w:rFonts w:ascii="Times New Roman" w:hAnsi="Times New Roman" w:cs="Times New Roman"/>
              </w:rPr>
              <w:t>39.65</w:t>
            </w:r>
          </w:p>
        </w:tc>
        <w:tc>
          <w:tcPr>
            <w:tcW w:w="1260" w:type="dxa"/>
            <w:vAlign w:val="center"/>
          </w:tcPr>
          <w:p w:rsidR="000823B2" w:rsidRPr="006C6875" w:rsidRDefault="000A66F9" w:rsidP="00826465">
            <w:pPr>
              <w:jc w:val="center"/>
              <w:rPr>
                <w:rFonts w:ascii="Times New Roman" w:hAnsi="Times New Roman" w:cs="Times New Roman"/>
              </w:rPr>
            </w:pPr>
            <w:r w:rsidRPr="006C6875">
              <w:rPr>
                <w:rFonts w:ascii="Times New Roman" w:hAnsi="Times New Roman" w:cs="Times New Roman"/>
              </w:rPr>
              <w:t>12.50</w:t>
            </w:r>
          </w:p>
        </w:tc>
        <w:tc>
          <w:tcPr>
            <w:tcW w:w="1296" w:type="dxa"/>
            <w:vAlign w:val="bottom"/>
          </w:tcPr>
          <w:p w:rsidR="000823B2" w:rsidRPr="006C6875" w:rsidRDefault="00827272" w:rsidP="00826465">
            <w:pPr>
              <w:jc w:val="center"/>
              <w:rPr>
                <w:rFonts w:ascii="Times New Roman" w:hAnsi="Times New Roman" w:cs="Times New Roman"/>
              </w:rPr>
            </w:pPr>
            <w:r w:rsidRPr="006C6875">
              <w:rPr>
                <w:rFonts w:ascii="Times New Roman" w:hAnsi="Times New Roman" w:cs="Times New Roman"/>
              </w:rPr>
              <w:t>5.38</w:t>
            </w:r>
          </w:p>
        </w:tc>
        <w:tc>
          <w:tcPr>
            <w:tcW w:w="1584" w:type="dxa"/>
            <w:vAlign w:val="bottom"/>
          </w:tcPr>
          <w:p w:rsidR="000823B2" w:rsidRPr="006C6875" w:rsidRDefault="00827272" w:rsidP="00826465">
            <w:pPr>
              <w:jc w:val="center"/>
              <w:rPr>
                <w:rFonts w:ascii="Times New Roman" w:hAnsi="Times New Roman" w:cs="Times New Roman"/>
              </w:rPr>
            </w:pPr>
            <w:r w:rsidRPr="006C6875">
              <w:rPr>
                <w:rFonts w:ascii="Times New Roman" w:hAnsi="Times New Roman" w:cs="Times New Roman"/>
              </w:rPr>
              <w:t>0.26</w:t>
            </w:r>
          </w:p>
        </w:tc>
      </w:tr>
      <w:tr w:rsidR="000823B2" w:rsidRPr="006C6875" w:rsidTr="00826465">
        <w:trPr>
          <w:trHeight w:val="276"/>
          <w:jc w:val="center"/>
        </w:trPr>
        <w:tc>
          <w:tcPr>
            <w:tcW w:w="1570" w:type="dxa"/>
            <w:vAlign w:val="center"/>
          </w:tcPr>
          <w:p w:rsidR="000823B2" w:rsidRPr="006C6875" w:rsidRDefault="000823B2" w:rsidP="00826465">
            <w:pPr>
              <w:jc w:val="center"/>
              <w:rPr>
                <w:rFonts w:ascii="Times New Roman" w:hAnsi="Times New Roman" w:cs="Times New Roman"/>
              </w:rPr>
            </w:pPr>
            <w:r w:rsidRPr="006C6875">
              <w:rPr>
                <w:rFonts w:ascii="Times New Roman" w:hAnsi="Times New Roman" w:cs="Times New Roman"/>
              </w:rPr>
              <w:t>Mg</w:t>
            </w:r>
          </w:p>
        </w:tc>
        <w:tc>
          <w:tcPr>
            <w:tcW w:w="2156" w:type="dxa"/>
            <w:vAlign w:val="center"/>
          </w:tcPr>
          <w:p w:rsidR="000823B2" w:rsidRPr="006C6875" w:rsidRDefault="000A66F9" w:rsidP="00826465">
            <w:pPr>
              <w:jc w:val="center"/>
              <w:rPr>
                <w:rFonts w:ascii="Times New Roman" w:hAnsi="Times New Roman" w:cs="Times New Roman"/>
              </w:rPr>
            </w:pPr>
            <w:r w:rsidRPr="006C6875">
              <w:rPr>
                <w:rFonts w:ascii="Times New Roman" w:hAnsi="Times New Roman" w:cs="Times New Roman"/>
              </w:rPr>
              <w:t>24.54±3.87</w:t>
            </w:r>
          </w:p>
        </w:tc>
        <w:tc>
          <w:tcPr>
            <w:tcW w:w="1242" w:type="dxa"/>
            <w:vAlign w:val="center"/>
          </w:tcPr>
          <w:p w:rsidR="000823B2" w:rsidRPr="006C6875" w:rsidRDefault="006C3FD6" w:rsidP="00826465">
            <w:pPr>
              <w:jc w:val="center"/>
              <w:rPr>
                <w:rFonts w:ascii="Times New Roman" w:hAnsi="Times New Roman" w:cs="Times New Roman"/>
              </w:rPr>
            </w:pPr>
            <w:r w:rsidRPr="006C6875">
              <w:rPr>
                <w:rFonts w:ascii="Times New Roman" w:hAnsi="Times New Roman" w:cs="Times New Roman"/>
              </w:rPr>
              <w:t>30.60</w:t>
            </w:r>
          </w:p>
        </w:tc>
        <w:tc>
          <w:tcPr>
            <w:tcW w:w="1260" w:type="dxa"/>
            <w:vAlign w:val="center"/>
          </w:tcPr>
          <w:p w:rsidR="000823B2" w:rsidRPr="006C6875" w:rsidRDefault="006C3FD6" w:rsidP="00826465">
            <w:pPr>
              <w:jc w:val="center"/>
              <w:rPr>
                <w:rFonts w:ascii="Times New Roman" w:hAnsi="Times New Roman" w:cs="Times New Roman"/>
              </w:rPr>
            </w:pPr>
            <w:r w:rsidRPr="006C6875">
              <w:rPr>
                <w:rFonts w:ascii="Times New Roman" w:hAnsi="Times New Roman" w:cs="Times New Roman"/>
              </w:rPr>
              <w:t>20.25</w:t>
            </w:r>
          </w:p>
        </w:tc>
        <w:tc>
          <w:tcPr>
            <w:tcW w:w="1296" w:type="dxa"/>
            <w:vAlign w:val="bottom"/>
          </w:tcPr>
          <w:p w:rsidR="000823B2" w:rsidRPr="006C6875" w:rsidRDefault="00827272" w:rsidP="00826465">
            <w:pPr>
              <w:jc w:val="center"/>
              <w:rPr>
                <w:rFonts w:ascii="Times New Roman" w:hAnsi="Times New Roman" w:cs="Times New Roman"/>
              </w:rPr>
            </w:pPr>
            <w:r w:rsidRPr="006C6875">
              <w:rPr>
                <w:rFonts w:ascii="Times New Roman" w:hAnsi="Times New Roman" w:cs="Times New Roman"/>
              </w:rPr>
              <w:t>6.11</w:t>
            </w:r>
          </w:p>
        </w:tc>
        <w:tc>
          <w:tcPr>
            <w:tcW w:w="1584" w:type="dxa"/>
            <w:vAlign w:val="bottom"/>
          </w:tcPr>
          <w:p w:rsidR="000823B2" w:rsidRPr="006C6875" w:rsidRDefault="00827272" w:rsidP="00826465">
            <w:pPr>
              <w:jc w:val="center"/>
              <w:rPr>
                <w:rFonts w:ascii="Times New Roman" w:hAnsi="Times New Roman" w:cs="Times New Roman"/>
              </w:rPr>
            </w:pPr>
            <w:r w:rsidRPr="006C6875">
              <w:rPr>
                <w:rFonts w:ascii="Times New Roman" w:hAnsi="Times New Roman" w:cs="Times New Roman"/>
              </w:rPr>
              <w:t>2.51</w:t>
            </w:r>
          </w:p>
        </w:tc>
      </w:tr>
      <w:tr w:rsidR="000823B2" w:rsidRPr="006C6875" w:rsidTr="00826465">
        <w:trPr>
          <w:trHeight w:val="276"/>
          <w:jc w:val="center"/>
        </w:trPr>
        <w:tc>
          <w:tcPr>
            <w:tcW w:w="1570" w:type="dxa"/>
            <w:vAlign w:val="center"/>
          </w:tcPr>
          <w:p w:rsidR="000823B2" w:rsidRPr="006C6875" w:rsidRDefault="000823B2" w:rsidP="00826465">
            <w:pPr>
              <w:jc w:val="center"/>
              <w:rPr>
                <w:rFonts w:ascii="Times New Roman" w:hAnsi="Times New Roman" w:cs="Times New Roman"/>
              </w:rPr>
            </w:pPr>
            <w:r w:rsidRPr="006C6875">
              <w:rPr>
                <w:rFonts w:ascii="Times New Roman" w:hAnsi="Times New Roman" w:cs="Times New Roman"/>
              </w:rPr>
              <w:t>Fe</w:t>
            </w:r>
          </w:p>
        </w:tc>
        <w:tc>
          <w:tcPr>
            <w:tcW w:w="2156" w:type="dxa"/>
            <w:vAlign w:val="center"/>
          </w:tcPr>
          <w:p w:rsidR="000823B2" w:rsidRPr="006C6875" w:rsidRDefault="00F53559" w:rsidP="00826465">
            <w:pPr>
              <w:jc w:val="center"/>
              <w:rPr>
                <w:rFonts w:ascii="Times New Roman" w:hAnsi="Times New Roman" w:cs="Times New Roman"/>
              </w:rPr>
            </w:pPr>
            <w:r w:rsidRPr="006C6875">
              <w:rPr>
                <w:rFonts w:ascii="Times New Roman" w:hAnsi="Times New Roman" w:cs="Times New Roman"/>
              </w:rPr>
              <w:t>2.02±1.06</w:t>
            </w:r>
          </w:p>
        </w:tc>
        <w:tc>
          <w:tcPr>
            <w:tcW w:w="1242" w:type="dxa"/>
            <w:vAlign w:val="center"/>
          </w:tcPr>
          <w:p w:rsidR="000823B2" w:rsidRPr="006C6875" w:rsidRDefault="00F53559" w:rsidP="00826465">
            <w:pPr>
              <w:jc w:val="center"/>
              <w:rPr>
                <w:rFonts w:ascii="Times New Roman" w:hAnsi="Times New Roman" w:cs="Times New Roman"/>
              </w:rPr>
            </w:pPr>
            <w:r w:rsidRPr="006C6875">
              <w:rPr>
                <w:rFonts w:ascii="Times New Roman" w:hAnsi="Times New Roman" w:cs="Times New Roman"/>
              </w:rPr>
              <w:t>4.69</w:t>
            </w:r>
          </w:p>
        </w:tc>
        <w:tc>
          <w:tcPr>
            <w:tcW w:w="1260" w:type="dxa"/>
            <w:vAlign w:val="center"/>
          </w:tcPr>
          <w:p w:rsidR="000823B2" w:rsidRPr="006C6875" w:rsidRDefault="00F53559" w:rsidP="00826465">
            <w:pPr>
              <w:jc w:val="center"/>
              <w:rPr>
                <w:rFonts w:ascii="Times New Roman" w:hAnsi="Times New Roman" w:cs="Times New Roman"/>
              </w:rPr>
            </w:pPr>
            <w:r w:rsidRPr="006C6875">
              <w:rPr>
                <w:rFonts w:ascii="Times New Roman" w:hAnsi="Times New Roman" w:cs="Times New Roman"/>
              </w:rPr>
              <w:t>1.08</w:t>
            </w:r>
          </w:p>
        </w:tc>
        <w:tc>
          <w:tcPr>
            <w:tcW w:w="1296" w:type="dxa"/>
            <w:vAlign w:val="bottom"/>
          </w:tcPr>
          <w:p w:rsidR="000823B2" w:rsidRPr="006C6875" w:rsidRDefault="00AE7846" w:rsidP="00826465">
            <w:pPr>
              <w:jc w:val="center"/>
              <w:rPr>
                <w:rFonts w:ascii="Times New Roman" w:hAnsi="Times New Roman" w:cs="Times New Roman"/>
              </w:rPr>
            </w:pPr>
            <w:r w:rsidRPr="006C6875">
              <w:rPr>
                <w:rFonts w:ascii="Times New Roman" w:hAnsi="Times New Roman" w:cs="Times New Roman"/>
              </w:rPr>
              <w:t>2.75</w:t>
            </w:r>
          </w:p>
        </w:tc>
        <w:tc>
          <w:tcPr>
            <w:tcW w:w="1584" w:type="dxa"/>
            <w:vAlign w:val="bottom"/>
          </w:tcPr>
          <w:p w:rsidR="000823B2" w:rsidRPr="006C6875" w:rsidRDefault="00AE7846" w:rsidP="00826465">
            <w:pPr>
              <w:jc w:val="center"/>
              <w:rPr>
                <w:rFonts w:ascii="Times New Roman" w:hAnsi="Times New Roman" w:cs="Times New Roman"/>
              </w:rPr>
            </w:pPr>
            <w:r w:rsidRPr="006C6875">
              <w:rPr>
                <w:rFonts w:ascii="Times New Roman" w:hAnsi="Times New Roman" w:cs="Times New Roman"/>
              </w:rPr>
              <w:t>0.12</w:t>
            </w:r>
          </w:p>
        </w:tc>
      </w:tr>
      <w:tr w:rsidR="000823B2" w:rsidRPr="006C6875" w:rsidTr="00826465">
        <w:trPr>
          <w:trHeight w:val="276"/>
          <w:jc w:val="center"/>
        </w:trPr>
        <w:tc>
          <w:tcPr>
            <w:tcW w:w="1570" w:type="dxa"/>
            <w:vAlign w:val="center"/>
          </w:tcPr>
          <w:p w:rsidR="000823B2" w:rsidRPr="006C6875" w:rsidRDefault="000823B2" w:rsidP="00826465">
            <w:pPr>
              <w:jc w:val="center"/>
              <w:rPr>
                <w:rFonts w:ascii="Times New Roman" w:hAnsi="Times New Roman" w:cs="Times New Roman"/>
              </w:rPr>
            </w:pPr>
            <w:r w:rsidRPr="006C6875">
              <w:rPr>
                <w:rFonts w:ascii="Times New Roman" w:hAnsi="Times New Roman" w:cs="Times New Roman"/>
              </w:rPr>
              <w:t>Zn</w:t>
            </w:r>
          </w:p>
        </w:tc>
        <w:tc>
          <w:tcPr>
            <w:tcW w:w="2156" w:type="dxa"/>
            <w:vAlign w:val="center"/>
          </w:tcPr>
          <w:p w:rsidR="000823B2" w:rsidRPr="006C6875" w:rsidRDefault="00F53559" w:rsidP="00826465">
            <w:pPr>
              <w:jc w:val="center"/>
              <w:rPr>
                <w:rFonts w:ascii="Times New Roman" w:hAnsi="Times New Roman" w:cs="Times New Roman"/>
              </w:rPr>
            </w:pPr>
            <w:r w:rsidRPr="006C6875">
              <w:rPr>
                <w:rFonts w:ascii="Times New Roman" w:hAnsi="Times New Roman" w:cs="Times New Roman"/>
              </w:rPr>
              <w:t>0.63±0.17</w:t>
            </w:r>
          </w:p>
        </w:tc>
        <w:tc>
          <w:tcPr>
            <w:tcW w:w="1242" w:type="dxa"/>
            <w:vAlign w:val="center"/>
          </w:tcPr>
          <w:p w:rsidR="000823B2" w:rsidRPr="006C6875" w:rsidRDefault="00F53559" w:rsidP="00826465">
            <w:pPr>
              <w:jc w:val="center"/>
              <w:rPr>
                <w:rFonts w:ascii="Times New Roman" w:hAnsi="Times New Roman" w:cs="Times New Roman"/>
              </w:rPr>
            </w:pPr>
            <w:r w:rsidRPr="006C6875">
              <w:rPr>
                <w:rFonts w:ascii="Times New Roman" w:hAnsi="Times New Roman" w:cs="Times New Roman"/>
              </w:rPr>
              <w:t>0.96</w:t>
            </w:r>
          </w:p>
        </w:tc>
        <w:tc>
          <w:tcPr>
            <w:tcW w:w="1260" w:type="dxa"/>
            <w:vAlign w:val="center"/>
          </w:tcPr>
          <w:p w:rsidR="000823B2" w:rsidRPr="006C6875" w:rsidRDefault="00F53559" w:rsidP="00826465">
            <w:pPr>
              <w:jc w:val="center"/>
              <w:rPr>
                <w:rFonts w:ascii="Times New Roman" w:hAnsi="Times New Roman" w:cs="Times New Roman"/>
              </w:rPr>
            </w:pPr>
            <w:r w:rsidRPr="006C6875">
              <w:rPr>
                <w:rFonts w:ascii="Times New Roman" w:hAnsi="Times New Roman" w:cs="Times New Roman"/>
              </w:rPr>
              <w:t>0.41</w:t>
            </w:r>
          </w:p>
        </w:tc>
        <w:tc>
          <w:tcPr>
            <w:tcW w:w="1296" w:type="dxa"/>
            <w:vAlign w:val="bottom"/>
          </w:tcPr>
          <w:p w:rsidR="000823B2" w:rsidRPr="006C6875" w:rsidRDefault="00AE7846" w:rsidP="00826465">
            <w:pPr>
              <w:jc w:val="center"/>
              <w:rPr>
                <w:rFonts w:ascii="Times New Roman" w:hAnsi="Times New Roman" w:cs="Times New Roman"/>
              </w:rPr>
            </w:pPr>
            <w:r w:rsidRPr="006C6875">
              <w:rPr>
                <w:rFonts w:ascii="Times New Roman" w:hAnsi="Times New Roman" w:cs="Times New Roman"/>
              </w:rPr>
              <w:t>8.16</w:t>
            </w:r>
          </w:p>
        </w:tc>
        <w:tc>
          <w:tcPr>
            <w:tcW w:w="1584" w:type="dxa"/>
            <w:vAlign w:val="bottom"/>
          </w:tcPr>
          <w:p w:rsidR="000823B2" w:rsidRPr="006C6875" w:rsidRDefault="00AE7846" w:rsidP="00826465">
            <w:pPr>
              <w:jc w:val="center"/>
              <w:rPr>
                <w:rFonts w:ascii="Times New Roman" w:hAnsi="Times New Roman" w:cs="Times New Roman"/>
              </w:rPr>
            </w:pPr>
            <w:r w:rsidRPr="006C6875">
              <w:rPr>
                <w:rFonts w:ascii="Times New Roman" w:hAnsi="Times New Roman" w:cs="Times New Roman"/>
              </w:rPr>
              <w:t>0.08</w:t>
            </w:r>
          </w:p>
        </w:tc>
      </w:tr>
      <w:tr w:rsidR="000823B2" w:rsidRPr="006C6875" w:rsidTr="00826465">
        <w:trPr>
          <w:trHeight w:val="276"/>
          <w:jc w:val="center"/>
        </w:trPr>
        <w:tc>
          <w:tcPr>
            <w:tcW w:w="1570" w:type="dxa"/>
            <w:tcBorders>
              <w:bottom w:val="single" w:sz="4" w:space="0" w:color="auto"/>
            </w:tcBorders>
            <w:vAlign w:val="center"/>
          </w:tcPr>
          <w:p w:rsidR="000823B2" w:rsidRPr="006C6875" w:rsidRDefault="000823B2" w:rsidP="00826465">
            <w:pPr>
              <w:jc w:val="center"/>
              <w:rPr>
                <w:rFonts w:ascii="Times New Roman" w:hAnsi="Times New Roman" w:cs="Times New Roman"/>
              </w:rPr>
            </w:pPr>
            <w:proofErr w:type="spellStart"/>
            <w:r w:rsidRPr="006C6875">
              <w:rPr>
                <w:rFonts w:ascii="Times New Roman" w:hAnsi="Times New Roman" w:cs="Times New Roman"/>
              </w:rPr>
              <w:t>Mn</w:t>
            </w:r>
            <w:proofErr w:type="spellEnd"/>
          </w:p>
        </w:tc>
        <w:tc>
          <w:tcPr>
            <w:tcW w:w="2156" w:type="dxa"/>
            <w:tcBorders>
              <w:bottom w:val="single" w:sz="4" w:space="0" w:color="auto"/>
            </w:tcBorders>
            <w:vAlign w:val="center"/>
          </w:tcPr>
          <w:p w:rsidR="000823B2" w:rsidRPr="006C6875" w:rsidRDefault="00F53559" w:rsidP="00826465">
            <w:pPr>
              <w:jc w:val="center"/>
              <w:rPr>
                <w:rFonts w:ascii="Times New Roman" w:hAnsi="Times New Roman" w:cs="Times New Roman"/>
              </w:rPr>
            </w:pPr>
            <w:r w:rsidRPr="006C6875">
              <w:rPr>
                <w:rFonts w:ascii="Times New Roman" w:hAnsi="Times New Roman" w:cs="Times New Roman"/>
              </w:rPr>
              <w:t>0.29±0.24</w:t>
            </w:r>
          </w:p>
        </w:tc>
        <w:tc>
          <w:tcPr>
            <w:tcW w:w="1242" w:type="dxa"/>
            <w:tcBorders>
              <w:bottom w:val="single" w:sz="4" w:space="0" w:color="auto"/>
            </w:tcBorders>
            <w:vAlign w:val="center"/>
          </w:tcPr>
          <w:p w:rsidR="000823B2" w:rsidRPr="006C6875" w:rsidRDefault="00B47212" w:rsidP="00826465">
            <w:pPr>
              <w:jc w:val="center"/>
              <w:rPr>
                <w:rFonts w:ascii="Times New Roman" w:hAnsi="Times New Roman" w:cs="Times New Roman"/>
              </w:rPr>
            </w:pPr>
            <w:r w:rsidRPr="006C6875">
              <w:rPr>
                <w:rFonts w:ascii="Times New Roman" w:hAnsi="Times New Roman" w:cs="Times New Roman"/>
              </w:rPr>
              <w:t>0.77</w:t>
            </w:r>
          </w:p>
        </w:tc>
        <w:tc>
          <w:tcPr>
            <w:tcW w:w="1260" w:type="dxa"/>
            <w:tcBorders>
              <w:bottom w:val="single" w:sz="4" w:space="0" w:color="auto"/>
            </w:tcBorders>
            <w:vAlign w:val="center"/>
          </w:tcPr>
          <w:p w:rsidR="000823B2" w:rsidRPr="006C6875" w:rsidRDefault="00B47212" w:rsidP="00826465">
            <w:pPr>
              <w:jc w:val="center"/>
              <w:rPr>
                <w:rFonts w:ascii="Times New Roman" w:hAnsi="Times New Roman" w:cs="Times New Roman"/>
              </w:rPr>
            </w:pPr>
            <w:r w:rsidRPr="006C6875">
              <w:rPr>
                <w:rFonts w:ascii="Times New Roman" w:hAnsi="Times New Roman" w:cs="Times New Roman"/>
              </w:rPr>
              <w:t>0.06</w:t>
            </w:r>
          </w:p>
        </w:tc>
        <w:tc>
          <w:tcPr>
            <w:tcW w:w="1296" w:type="dxa"/>
            <w:tcBorders>
              <w:bottom w:val="single" w:sz="4" w:space="0" w:color="auto"/>
            </w:tcBorders>
            <w:vAlign w:val="bottom"/>
          </w:tcPr>
          <w:p w:rsidR="000823B2" w:rsidRPr="006C6875" w:rsidRDefault="00FD4328" w:rsidP="00826465">
            <w:pPr>
              <w:jc w:val="center"/>
              <w:rPr>
                <w:rFonts w:ascii="Times New Roman" w:hAnsi="Times New Roman" w:cs="Times New Roman"/>
              </w:rPr>
            </w:pPr>
            <w:r w:rsidRPr="006C6875">
              <w:rPr>
                <w:rFonts w:ascii="Times New Roman" w:hAnsi="Times New Roman" w:cs="Times New Roman"/>
              </w:rPr>
              <w:t>11.72</w:t>
            </w:r>
          </w:p>
        </w:tc>
        <w:tc>
          <w:tcPr>
            <w:tcW w:w="1584" w:type="dxa"/>
            <w:tcBorders>
              <w:bottom w:val="single" w:sz="4" w:space="0" w:color="auto"/>
            </w:tcBorders>
            <w:vAlign w:val="bottom"/>
          </w:tcPr>
          <w:p w:rsidR="000823B2" w:rsidRPr="006C6875" w:rsidRDefault="00FD4328" w:rsidP="00826465">
            <w:pPr>
              <w:jc w:val="center"/>
              <w:rPr>
                <w:rFonts w:ascii="Times New Roman" w:hAnsi="Times New Roman" w:cs="Times New Roman"/>
              </w:rPr>
            </w:pPr>
            <w:r w:rsidRPr="006C6875">
              <w:rPr>
                <w:rFonts w:ascii="Times New Roman" w:hAnsi="Times New Roman" w:cs="Times New Roman"/>
              </w:rPr>
              <w:t>0.07</w:t>
            </w:r>
          </w:p>
        </w:tc>
      </w:tr>
    </w:tbl>
    <w:p w:rsidR="000823B2" w:rsidRPr="006C6875" w:rsidRDefault="000823B2" w:rsidP="000823B2">
      <w:pPr>
        <w:autoSpaceDE w:val="0"/>
        <w:autoSpaceDN w:val="0"/>
        <w:adjustRightInd w:val="0"/>
        <w:spacing w:after="0" w:line="240" w:lineRule="auto"/>
        <w:jc w:val="both"/>
        <w:rPr>
          <w:rFonts w:ascii="Times New Roman" w:hAnsi="Times New Roman" w:cs="Times New Roman"/>
          <w:sz w:val="24"/>
          <w:szCs w:val="24"/>
        </w:rPr>
      </w:pPr>
      <w:r w:rsidRPr="006C6875">
        <w:rPr>
          <w:rFonts w:ascii="Times New Roman" w:hAnsi="Times New Roman" w:cs="Times New Roman"/>
          <w:sz w:val="24"/>
          <w:szCs w:val="24"/>
        </w:rPr>
        <w:t xml:space="preserve">Here; N, P, K, Na, Ca, Mg, Fe, Zn and </w:t>
      </w:r>
      <w:proofErr w:type="spellStart"/>
      <w:r w:rsidRPr="006C6875">
        <w:rPr>
          <w:rFonts w:ascii="Times New Roman" w:hAnsi="Times New Roman" w:cs="Times New Roman"/>
          <w:sz w:val="24"/>
          <w:szCs w:val="24"/>
        </w:rPr>
        <w:t>Mn</w:t>
      </w:r>
      <w:proofErr w:type="spellEnd"/>
      <w:r w:rsidRPr="006C6875">
        <w:rPr>
          <w:rFonts w:ascii="Times New Roman" w:hAnsi="Times New Roman" w:cs="Times New Roman"/>
          <w:sz w:val="24"/>
          <w:szCs w:val="24"/>
        </w:rPr>
        <w:t xml:space="preserve"> represents Nitrogen, Potassium, Sodium, Calcium, Magnesium, Iron, Zinc and Manganese respectively and  ± indicates mean value with standard deviation </w:t>
      </w:r>
    </w:p>
    <w:p w:rsidR="000823B2" w:rsidRPr="006C6875" w:rsidRDefault="000823B2" w:rsidP="000823B2">
      <w:pPr>
        <w:autoSpaceDE w:val="0"/>
        <w:autoSpaceDN w:val="0"/>
        <w:adjustRightInd w:val="0"/>
        <w:spacing w:after="0" w:line="360" w:lineRule="auto"/>
        <w:jc w:val="both"/>
        <w:rPr>
          <w:rFonts w:ascii="Times New Roman" w:hAnsi="Times New Roman" w:cs="Times New Roman"/>
          <w:sz w:val="24"/>
          <w:szCs w:val="24"/>
        </w:rPr>
      </w:pPr>
    </w:p>
    <w:p w:rsidR="000823B2" w:rsidRPr="006C6875" w:rsidRDefault="005B46D0" w:rsidP="000823B2">
      <w:pPr>
        <w:autoSpaceDE w:val="0"/>
        <w:autoSpaceDN w:val="0"/>
        <w:adjustRightInd w:val="0"/>
        <w:spacing w:after="0" w:line="240" w:lineRule="auto"/>
        <w:rPr>
          <w:rFonts w:ascii="Times New Roman" w:hAnsi="Times New Roman" w:cs="Times New Roman"/>
          <w:sz w:val="24"/>
          <w:szCs w:val="24"/>
        </w:rPr>
      </w:pPr>
      <w:proofErr w:type="gramStart"/>
      <w:r w:rsidRPr="006C6875">
        <w:rPr>
          <w:rFonts w:ascii="Times New Roman" w:hAnsi="Times New Roman" w:cs="Times New Roman"/>
          <w:sz w:val="24"/>
          <w:szCs w:val="24"/>
        </w:rPr>
        <w:t>Table 16</w:t>
      </w:r>
      <w:r w:rsidR="000823B2" w:rsidRPr="006C6875">
        <w:rPr>
          <w:rFonts w:ascii="Times New Roman" w:hAnsi="Times New Roman" w:cs="Times New Roman"/>
          <w:sz w:val="24"/>
          <w:szCs w:val="24"/>
        </w:rPr>
        <w:t>.</w:t>
      </w:r>
      <w:proofErr w:type="gramEnd"/>
      <w:r w:rsidR="000823B2" w:rsidRPr="006C6875">
        <w:rPr>
          <w:rFonts w:ascii="Times New Roman" w:hAnsi="Times New Roman" w:cs="Times New Roman"/>
          <w:sz w:val="24"/>
          <w:szCs w:val="24"/>
        </w:rPr>
        <w:t xml:space="preserve"> </w:t>
      </w:r>
      <w:r w:rsidR="000823B2" w:rsidRPr="006C6875">
        <w:rPr>
          <w:rFonts w:ascii="Times New Roman" w:eastAsia="Times New Roman" w:hAnsi="Times New Roman" w:cs="Times New Roman"/>
          <w:sz w:val="24"/>
          <w:szCs w:val="24"/>
        </w:rPr>
        <w:t xml:space="preserve">Pearson’s correlation coefficient among different </w:t>
      </w:r>
      <w:r w:rsidR="000823B2" w:rsidRPr="006C6875">
        <w:rPr>
          <w:rFonts w:ascii="Times New Roman" w:hAnsi="Times New Roman" w:cs="Times New Roman"/>
          <w:sz w:val="24"/>
          <w:szCs w:val="24"/>
        </w:rPr>
        <w:t xml:space="preserve">mineral </w:t>
      </w:r>
      <w:r w:rsidR="000823B2" w:rsidRPr="006C6875">
        <w:rPr>
          <w:rFonts w:ascii="Times New Roman" w:eastAsia="Times New Roman" w:hAnsi="Times New Roman" w:cs="Times New Roman"/>
          <w:sz w:val="24"/>
          <w:szCs w:val="24"/>
        </w:rPr>
        <w:t xml:space="preserve">nutrients </w:t>
      </w:r>
      <w:proofErr w:type="gramStart"/>
      <w:r w:rsidR="000823B2" w:rsidRPr="006C6875">
        <w:rPr>
          <w:rFonts w:ascii="Times New Roman" w:eastAsia="Times New Roman" w:hAnsi="Times New Roman" w:cs="Times New Roman"/>
          <w:sz w:val="24"/>
          <w:szCs w:val="24"/>
        </w:rPr>
        <w:t xml:space="preserve">of 10 collected common </w:t>
      </w:r>
      <w:r w:rsidR="000823B2" w:rsidRPr="006C6875">
        <w:rPr>
          <w:rFonts w:ascii="Times New Roman" w:hAnsi="Times New Roman" w:cs="Times New Roman"/>
          <w:sz w:val="24"/>
          <w:szCs w:val="24"/>
        </w:rPr>
        <w:t>purslane</w:t>
      </w:r>
      <w:proofErr w:type="gramEnd"/>
      <w:r w:rsidR="000823B2" w:rsidRPr="006C6875">
        <w:rPr>
          <w:rFonts w:ascii="Times New Roman" w:hAnsi="Times New Roman" w:cs="Times New Roman"/>
          <w:sz w:val="24"/>
          <w:szCs w:val="24"/>
        </w:rPr>
        <w:t xml:space="preserve"> propagated through cuttings</w:t>
      </w:r>
    </w:p>
    <w:p w:rsidR="000823B2" w:rsidRPr="006C6875" w:rsidRDefault="000823B2" w:rsidP="000823B2">
      <w:pPr>
        <w:autoSpaceDE w:val="0"/>
        <w:autoSpaceDN w:val="0"/>
        <w:adjustRightInd w:val="0"/>
        <w:spacing w:after="0" w:line="240" w:lineRule="auto"/>
        <w:rPr>
          <w:rFonts w:ascii="Times New Roman" w:hAnsi="Times New Roman" w:cs="Times New Roman"/>
          <w:b/>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6"/>
        <w:gridCol w:w="1002"/>
        <w:gridCol w:w="924"/>
        <w:gridCol w:w="924"/>
        <w:gridCol w:w="924"/>
        <w:gridCol w:w="925"/>
        <w:gridCol w:w="925"/>
        <w:gridCol w:w="925"/>
        <w:gridCol w:w="925"/>
        <w:gridCol w:w="925"/>
      </w:tblGrid>
      <w:tr w:rsidR="000823B2" w:rsidRPr="006C6875" w:rsidTr="00B133E3">
        <w:trPr>
          <w:jc w:val="center"/>
        </w:trPr>
        <w:tc>
          <w:tcPr>
            <w:tcW w:w="846" w:type="dxa"/>
            <w:tcBorders>
              <w:top w:val="single" w:sz="4" w:space="0" w:color="auto"/>
              <w:bottom w:val="single" w:sz="4" w:space="0" w:color="auto"/>
            </w:tcBorders>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Factor</w:t>
            </w:r>
          </w:p>
        </w:tc>
        <w:tc>
          <w:tcPr>
            <w:tcW w:w="1002" w:type="dxa"/>
            <w:tcBorders>
              <w:top w:val="single" w:sz="4" w:space="0" w:color="auto"/>
              <w:bottom w:val="single" w:sz="4" w:space="0" w:color="auto"/>
            </w:tcBorders>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N</w:t>
            </w:r>
          </w:p>
        </w:tc>
        <w:tc>
          <w:tcPr>
            <w:tcW w:w="924" w:type="dxa"/>
            <w:tcBorders>
              <w:top w:val="single" w:sz="4" w:space="0" w:color="auto"/>
              <w:bottom w:val="single" w:sz="4" w:space="0" w:color="auto"/>
            </w:tcBorders>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P</w:t>
            </w:r>
          </w:p>
        </w:tc>
        <w:tc>
          <w:tcPr>
            <w:tcW w:w="924" w:type="dxa"/>
            <w:tcBorders>
              <w:top w:val="single" w:sz="4" w:space="0" w:color="auto"/>
              <w:bottom w:val="single" w:sz="4" w:space="0" w:color="auto"/>
            </w:tcBorders>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K</w:t>
            </w:r>
          </w:p>
        </w:tc>
        <w:tc>
          <w:tcPr>
            <w:tcW w:w="924" w:type="dxa"/>
            <w:tcBorders>
              <w:top w:val="single" w:sz="4" w:space="0" w:color="auto"/>
              <w:bottom w:val="single" w:sz="4" w:space="0" w:color="auto"/>
            </w:tcBorders>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Na</w:t>
            </w:r>
          </w:p>
        </w:tc>
        <w:tc>
          <w:tcPr>
            <w:tcW w:w="925" w:type="dxa"/>
            <w:tcBorders>
              <w:top w:val="single" w:sz="4" w:space="0" w:color="auto"/>
              <w:bottom w:val="single" w:sz="4" w:space="0" w:color="auto"/>
            </w:tcBorders>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Ca</w:t>
            </w:r>
          </w:p>
        </w:tc>
        <w:tc>
          <w:tcPr>
            <w:tcW w:w="925" w:type="dxa"/>
            <w:tcBorders>
              <w:top w:val="single" w:sz="4" w:space="0" w:color="auto"/>
              <w:bottom w:val="single" w:sz="4" w:space="0" w:color="auto"/>
            </w:tcBorders>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Mg</w:t>
            </w:r>
          </w:p>
        </w:tc>
        <w:tc>
          <w:tcPr>
            <w:tcW w:w="925" w:type="dxa"/>
            <w:tcBorders>
              <w:top w:val="single" w:sz="4" w:space="0" w:color="auto"/>
              <w:bottom w:val="single" w:sz="4" w:space="0" w:color="auto"/>
            </w:tcBorders>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Fe</w:t>
            </w:r>
          </w:p>
        </w:tc>
        <w:tc>
          <w:tcPr>
            <w:tcW w:w="925" w:type="dxa"/>
            <w:tcBorders>
              <w:top w:val="single" w:sz="4" w:space="0" w:color="auto"/>
              <w:bottom w:val="single" w:sz="4" w:space="0" w:color="auto"/>
            </w:tcBorders>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Zn</w:t>
            </w:r>
          </w:p>
        </w:tc>
        <w:tc>
          <w:tcPr>
            <w:tcW w:w="925" w:type="dxa"/>
            <w:tcBorders>
              <w:top w:val="single" w:sz="4" w:space="0" w:color="auto"/>
              <w:bottom w:val="single" w:sz="4" w:space="0" w:color="auto"/>
            </w:tcBorders>
            <w:vAlign w:val="center"/>
          </w:tcPr>
          <w:p w:rsidR="000823B2" w:rsidRPr="006C6875" w:rsidRDefault="000823B2" w:rsidP="00826465">
            <w:pPr>
              <w:jc w:val="center"/>
              <w:rPr>
                <w:rFonts w:ascii="Times New Roman" w:hAnsi="Times New Roman" w:cs="Times New Roman"/>
                <w:sz w:val="20"/>
                <w:szCs w:val="20"/>
              </w:rPr>
            </w:pPr>
            <w:proofErr w:type="spellStart"/>
            <w:r w:rsidRPr="006C6875">
              <w:rPr>
                <w:rFonts w:ascii="Times New Roman" w:hAnsi="Times New Roman" w:cs="Times New Roman"/>
                <w:sz w:val="20"/>
                <w:szCs w:val="20"/>
              </w:rPr>
              <w:t>Mn</w:t>
            </w:r>
            <w:proofErr w:type="spellEnd"/>
          </w:p>
        </w:tc>
      </w:tr>
      <w:tr w:rsidR="000823B2" w:rsidRPr="006C6875" w:rsidTr="00B133E3">
        <w:trPr>
          <w:jc w:val="center"/>
        </w:trPr>
        <w:tc>
          <w:tcPr>
            <w:tcW w:w="846" w:type="dxa"/>
            <w:tcBorders>
              <w:top w:val="single" w:sz="4" w:space="0" w:color="auto"/>
            </w:tcBorders>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N</w:t>
            </w:r>
          </w:p>
        </w:tc>
        <w:tc>
          <w:tcPr>
            <w:tcW w:w="1002" w:type="dxa"/>
            <w:tcBorders>
              <w:top w:val="single" w:sz="4" w:space="0" w:color="auto"/>
            </w:tcBorders>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4" w:type="dxa"/>
            <w:tcBorders>
              <w:top w:val="single" w:sz="4" w:space="0" w:color="auto"/>
            </w:tcBorders>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4" w:type="dxa"/>
            <w:tcBorders>
              <w:top w:val="single" w:sz="4" w:space="0" w:color="auto"/>
            </w:tcBorders>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4" w:type="dxa"/>
            <w:tcBorders>
              <w:top w:val="single" w:sz="4" w:space="0" w:color="auto"/>
            </w:tcBorders>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tcBorders>
              <w:top w:val="single" w:sz="4" w:space="0" w:color="auto"/>
            </w:tcBorders>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r>
      <w:tr w:rsidR="000823B2" w:rsidRPr="006C6875" w:rsidTr="00B133E3">
        <w:trPr>
          <w:jc w:val="center"/>
        </w:trPr>
        <w:tc>
          <w:tcPr>
            <w:tcW w:w="846" w:type="dxa"/>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P</w:t>
            </w:r>
          </w:p>
        </w:tc>
        <w:tc>
          <w:tcPr>
            <w:tcW w:w="1002" w:type="dxa"/>
            <w:vAlign w:val="center"/>
          </w:tcPr>
          <w:p w:rsidR="000823B2" w:rsidRPr="006C6875" w:rsidRDefault="00042F18"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 xml:space="preserve">0.58 </w:t>
            </w:r>
            <w:r w:rsidR="000B7774" w:rsidRPr="006C6875">
              <w:rPr>
                <w:rFonts w:ascii="Times New Roman" w:hAnsi="Times New Roman" w:cs="Times New Roman"/>
                <w:sz w:val="20"/>
                <w:szCs w:val="20"/>
              </w:rPr>
              <w:t>ns</w:t>
            </w:r>
          </w:p>
        </w:tc>
        <w:tc>
          <w:tcPr>
            <w:tcW w:w="924" w:type="dxa"/>
            <w:vAlign w:val="center"/>
          </w:tcPr>
          <w:p w:rsidR="000823B2" w:rsidRPr="006C6875" w:rsidRDefault="00C7672F"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4"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4"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r>
      <w:tr w:rsidR="000823B2" w:rsidRPr="006C6875" w:rsidTr="00B133E3">
        <w:trPr>
          <w:jc w:val="center"/>
        </w:trPr>
        <w:tc>
          <w:tcPr>
            <w:tcW w:w="846" w:type="dxa"/>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K</w:t>
            </w:r>
          </w:p>
        </w:tc>
        <w:tc>
          <w:tcPr>
            <w:tcW w:w="1002" w:type="dxa"/>
            <w:vAlign w:val="center"/>
          </w:tcPr>
          <w:p w:rsidR="000823B2" w:rsidRPr="006C6875" w:rsidRDefault="00042F18"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 xml:space="preserve">0.08 </w:t>
            </w:r>
            <w:r w:rsidR="000B7774" w:rsidRPr="006C6875">
              <w:rPr>
                <w:rFonts w:ascii="Times New Roman" w:hAnsi="Times New Roman" w:cs="Times New Roman"/>
                <w:sz w:val="20"/>
                <w:szCs w:val="20"/>
              </w:rPr>
              <w:t>ns</w:t>
            </w:r>
          </w:p>
        </w:tc>
        <w:tc>
          <w:tcPr>
            <w:tcW w:w="924" w:type="dxa"/>
            <w:vAlign w:val="center"/>
          </w:tcPr>
          <w:p w:rsidR="000823B2" w:rsidRPr="006C6875" w:rsidRDefault="00C7672F"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0.45 ns</w:t>
            </w:r>
          </w:p>
        </w:tc>
        <w:tc>
          <w:tcPr>
            <w:tcW w:w="924" w:type="dxa"/>
            <w:vAlign w:val="center"/>
          </w:tcPr>
          <w:p w:rsidR="000823B2" w:rsidRPr="006C6875" w:rsidRDefault="000B7774"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4"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r>
      <w:tr w:rsidR="000823B2" w:rsidRPr="006C6875" w:rsidTr="00B133E3">
        <w:trPr>
          <w:jc w:val="center"/>
        </w:trPr>
        <w:tc>
          <w:tcPr>
            <w:tcW w:w="846" w:type="dxa"/>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Na</w:t>
            </w:r>
          </w:p>
        </w:tc>
        <w:tc>
          <w:tcPr>
            <w:tcW w:w="1002" w:type="dxa"/>
            <w:vAlign w:val="center"/>
          </w:tcPr>
          <w:p w:rsidR="000823B2" w:rsidRPr="006C6875" w:rsidRDefault="00042F18"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 xml:space="preserve">0.32 </w:t>
            </w:r>
            <w:r w:rsidR="000B7774" w:rsidRPr="006C6875">
              <w:rPr>
                <w:rFonts w:ascii="Times New Roman" w:hAnsi="Times New Roman" w:cs="Times New Roman"/>
                <w:sz w:val="20"/>
                <w:szCs w:val="20"/>
              </w:rPr>
              <w:t>ns</w:t>
            </w:r>
          </w:p>
        </w:tc>
        <w:tc>
          <w:tcPr>
            <w:tcW w:w="924" w:type="dxa"/>
            <w:vAlign w:val="center"/>
          </w:tcPr>
          <w:p w:rsidR="000823B2" w:rsidRPr="006C6875" w:rsidRDefault="00C7672F"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-0.20 ns</w:t>
            </w:r>
          </w:p>
        </w:tc>
        <w:tc>
          <w:tcPr>
            <w:tcW w:w="924" w:type="dxa"/>
            <w:vAlign w:val="center"/>
          </w:tcPr>
          <w:p w:rsidR="000823B2" w:rsidRPr="006C6875" w:rsidRDefault="000B7774"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0.03 ns</w:t>
            </w:r>
          </w:p>
        </w:tc>
        <w:tc>
          <w:tcPr>
            <w:tcW w:w="924" w:type="dxa"/>
            <w:vAlign w:val="center"/>
          </w:tcPr>
          <w:p w:rsidR="000823B2" w:rsidRPr="006C6875" w:rsidRDefault="00C338E9"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r>
      <w:tr w:rsidR="000823B2" w:rsidRPr="006C6875" w:rsidTr="00B133E3">
        <w:trPr>
          <w:jc w:val="center"/>
        </w:trPr>
        <w:tc>
          <w:tcPr>
            <w:tcW w:w="846" w:type="dxa"/>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Ca</w:t>
            </w:r>
          </w:p>
        </w:tc>
        <w:tc>
          <w:tcPr>
            <w:tcW w:w="1002" w:type="dxa"/>
            <w:vAlign w:val="center"/>
          </w:tcPr>
          <w:p w:rsidR="000823B2" w:rsidRPr="006C6875" w:rsidRDefault="00042F18"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 xml:space="preserve">0.38 </w:t>
            </w:r>
            <w:r w:rsidR="000B7774" w:rsidRPr="006C6875">
              <w:rPr>
                <w:rFonts w:ascii="Times New Roman" w:hAnsi="Times New Roman" w:cs="Times New Roman"/>
                <w:sz w:val="20"/>
                <w:szCs w:val="20"/>
              </w:rPr>
              <w:t>ns</w:t>
            </w:r>
          </w:p>
        </w:tc>
        <w:tc>
          <w:tcPr>
            <w:tcW w:w="924" w:type="dxa"/>
            <w:vAlign w:val="center"/>
          </w:tcPr>
          <w:p w:rsidR="000823B2" w:rsidRPr="006C6875" w:rsidRDefault="00C7672F"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0.16 ns</w:t>
            </w:r>
          </w:p>
        </w:tc>
        <w:tc>
          <w:tcPr>
            <w:tcW w:w="924" w:type="dxa"/>
            <w:vAlign w:val="center"/>
          </w:tcPr>
          <w:p w:rsidR="000823B2" w:rsidRPr="006C6875" w:rsidRDefault="0080654E"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w:t>
            </w:r>
            <w:r w:rsidR="000B7774" w:rsidRPr="006C6875">
              <w:rPr>
                <w:rFonts w:ascii="Times New Roman" w:hAnsi="Times New Roman" w:cs="Times New Roman"/>
                <w:sz w:val="20"/>
                <w:szCs w:val="20"/>
              </w:rPr>
              <w:t>0.14 ns</w:t>
            </w:r>
          </w:p>
        </w:tc>
        <w:tc>
          <w:tcPr>
            <w:tcW w:w="924" w:type="dxa"/>
            <w:vAlign w:val="center"/>
          </w:tcPr>
          <w:p w:rsidR="000823B2" w:rsidRPr="006C6875" w:rsidRDefault="00AB50C2"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-0.11 ns</w:t>
            </w:r>
          </w:p>
        </w:tc>
        <w:tc>
          <w:tcPr>
            <w:tcW w:w="925" w:type="dxa"/>
            <w:vAlign w:val="center"/>
          </w:tcPr>
          <w:p w:rsidR="000823B2" w:rsidRPr="006C6875" w:rsidRDefault="00A23D7D"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r>
      <w:tr w:rsidR="000823B2" w:rsidRPr="006C6875" w:rsidTr="00B133E3">
        <w:trPr>
          <w:jc w:val="center"/>
        </w:trPr>
        <w:tc>
          <w:tcPr>
            <w:tcW w:w="846" w:type="dxa"/>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Mg</w:t>
            </w:r>
          </w:p>
        </w:tc>
        <w:tc>
          <w:tcPr>
            <w:tcW w:w="1002" w:type="dxa"/>
            <w:vAlign w:val="center"/>
          </w:tcPr>
          <w:p w:rsidR="000823B2" w:rsidRPr="006C6875" w:rsidRDefault="00042F18"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 xml:space="preserve">-0.20 </w:t>
            </w:r>
            <w:r w:rsidR="000B7774" w:rsidRPr="006C6875">
              <w:rPr>
                <w:rFonts w:ascii="Times New Roman" w:hAnsi="Times New Roman" w:cs="Times New Roman"/>
                <w:sz w:val="20"/>
                <w:szCs w:val="20"/>
              </w:rPr>
              <w:t>ns</w:t>
            </w:r>
          </w:p>
        </w:tc>
        <w:tc>
          <w:tcPr>
            <w:tcW w:w="924" w:type="dxa"/>
            <w:vAlign w:val="center"/>
          </w:tcPr>
          <w:p w:rsidR="000823B2" w:rsidRPr="006C6875" w:rsidRDefault="000B7774"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w:t>
            </w:r>
            <w:r w:rsidR="00C7672F" w:rsidRPr="006C6875">
              <w:rPr>
                <w:rFonts w:ascii="Times New Roman" w:hAnsi="Times New Roman" w:cs="Times New Roman"/>
                <w:sz w:val="20"/>
                <w:szCs w:val="20"/>
              </w:rPr>
              <w:t>0.11 ns</w:t>
            </w:r>
          </w:p>
        </w:tc>
        <w:tc>
          <w:tcPr>
            <w:tcW w:w="924" w:type="dxa"/>
            <w:vAlign w:val="center"/>
          </w:tcPr>
          <w:p w:rsidR="000823B2" w:rsidRPr="006C6875" w:rsidRDefault="0080654E"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w:t>
            </w:r>
            <w:r w:rsidR="000B7774" w:rsidRPr="006C6875">
              <w:rPr>
                <w:rFonts w:ascii="Times New Roman" w:hAnsi="Times New Roman" w:cs="Times New Roman"/>
                <w:sz w:val="20"/>
                <w:szCs w:val="20"/>
              </w:rPr>
              <w:t>0.38 ns</w:t>
            </w:r>
          </w:p>
        </w:tc>
        <w:tc>
          <w:tcPr>
            <w:tcW w:w="924" w:type="dxa"/>
            <w:vAlign w:val="center"/>
          </w:tcPr>
          <w:p w:rsidR="000823B2" w:rsidRPr="006C6875" w:rsidRDefault="00AB50C2"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-0.47 ns</w:t>
            </w:r>
          </w:p>
        </w:tc>
        <w:tc>
          <w:tcPr>
            <w:tcW w:w="925" w:type="dxa"/>
            <w:vAlign w:val="center"/>
          </w:tcPr>
          <w:p w:rsidR="000823B2" w:rsidRPr="006C6875" w:rsidRDefault="00A23D7D"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0.70 *</w:t>
            </w:r>
          </w:p>
        </w:tc>
        <w:tc>
          <w:tcPr>
            <w:tcW w:w="925" w:type="dxa"/>
            <w:vAlign w:val="center"/>
          </w:tcPr>
          <w:p w:rsidR="000823B2" w:rsidRPr="006C6875" w:rsidRDefault="00C70D54"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r>
      <w:tr w:rsidR="000823B2" w:rsidRPr="006C6875" w:rsidTr="00B133E3">
        <w:trPr>
          <w:jc w:val="center"/>
        </w:trPr>
        <w:tc>
          <w:tcPr>
            <w:tcW w:w="846" w:type="dxa"/>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Fe</w:t>
            </w:r>
          </w:p>
        </w:tc>
        <w:tc>
          <w:tcPr>
            <w:tcW w:w="1002" w:type="dxa"/>
            <w:vAlign w:val="center"/>
          </w:tcPr>
          <w:p w:rsidR="000823B2" w:rsidRPr="006C6875" w:rsidRDefault="00B133E3"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w:t>
            </w:r>
            <w:r w:rsidR="00042F18" w:rsidRPr="006C6875">
              <w:rPr>
                <w:rFonts w:ascii="Times New Roman" w:hAnsi="Times New Roman" w:cs="Times New Roman"/>
                <w:sz w:val="20"/>
                <w:szCs w:val="20"/>
              </w:rPr>
              <w:t xml:space="preserve">0.05 </w:t>
            </w:r>
            <w:r w:rsidR="000B7774" w:rsidRPr="006C6875">
              <w:rPr>
                <w:rFonts w:ascii="Times New Roman" w:hAnsi="Times New Roman" w:cs="Times New Roman"/>
                <w:sz w:val="20"/>
                <w:szCs w:val="20"/>
              </w:rPr>
              <w:t>ns</w:t>
            </w:r>
          </w:p>
        </w:tc>
        <w:tc>
          <w:tcPr>
            <w:tcW w:w="924" w:type="dxa"/>
            <w:vAlign w:val="center"/>
          </w:tcPr>
          <w:p w:rsidR="000823B2" w:rsidRPr="006C6875" w:rsidRDefault="000B7774"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w:t>
            </w:r>
            <w:r w:rsidR="00C7672F" w:rsidRPr="006C6875">
              <w:rPr>
                <w:rFonts w:ascii="Times New Roman" w:hAnsi="Times New Roman" w:cs="Times New Roman"/>
                <w:sz w:val="20"/>
                <w:szCs w:val="20"/>
              </w:rPr>
              <w:t>0.15 ns</w:t>
            </w:r>
          </w:p>
        </w:tc>
        <w:tc>
          <w:tcPr>
            <w:tcW w:w="924" w:type="dxa"/>
            <w:vAlign w:val="center"/>
          </w:tcPr>
          <w:p w:rsidR="000823B2" w:rsidRPr="006C6875" w:rsidRDefault="0080654E"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w:t>
            </w:r>
            <w:r w:rsidR="000B7774" w:rsidRPr="006C6875">
              <w:rPr>
                <w:rFonts w:ascii="Times New Roman" w:hAnsi="Times New Roman" w:cs="Times New Roman"/>
                <w:sz w:val="20"/>
                <w:szCs w:val="20"/>
              </w:rPr>
              <w:t>0.34 ns</w:t>
            </w:r>
          </w:p>
        </w:tc>
        <w:tc>
          <w:tcPr>
            <w:tcW w:w="924" w:type="dxa"/>
            <w:vAlign w:val="center"/>
          </w:tcPr>
          <w:p w:rsidR="000823B2" w:rsidRPr="006C6875" w:rsidRDefault="00AB50C2"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-0.27 ns</w:t>
            </w:r>
          </w:p>
        </w:tc>
        <w:tc>
          <w:tcPr>
            <w:tcW w:w="925" w:type="dxa"/>
            <w:vAlign w:val="center"/>
          </w:tcPr>
          <w:p w:rsidR="000823B2" w:rsidRPr="006C6875" w:rsidRDefault="00A23D7D"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0.46 ns</w:t>
            </w:r>
          </w:p>
        </w:tc>
        <w:tc>
          <w:tcPr>
            <w:tcW w:w="925" w:type="dxa"/>
            <w:vAlign w:val="center"/>
          </w:tcPr>
          <w:p w:rsidR="000823B2" w:rsidRPr="006C6875" w:rsidRDefault="00C70D54"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0.61 ns</w:t>
            </w:r>
          </w:p>
        </w:tc>
        <w:tc>
          <w:tcPr>
            <w:tcW w:w="925" w:type="dxa"/>
            <w:vAlign w:val="center"/>
          </w:tcPr>
          <w:p w:rsidR="000823B2" w:rsidRPr="006C6875" w:rsidRDefault="001D0969"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r>
      <w:tr w:rsidR="000823B2" w:rsidRPr="006C6875" w:rsidTr="00B133E3">
        <w:trPr>
          <w:jc w:val="center"/>
        </w:trPr>
        <w:tc>
          <w:tcPr>
            <w:tcW w:w="846" w:type="dxa"/>
            <w:vAlign w:val="center"/>
          </w:tcPr>
          <w:p w:rsidR="000823B2" w:rsidRPr="006C6875" w:rsidRDefault="000823B2" w:rsidP="00826465">
            <w:pPr>
              <w:jc w:val="center"/>
              <w:rPr>
                <w:rFonts w:ascii="Times New Roman" w:hAnsi="Times New Roman" w:cs="Times New Roman"/>
                <w:sz w:val="20"/>
                <w:szCs w:val="20"/>
              </w:rPr>
            </w:pPr>
            <w:r w:rsidRPr="006C6875">
              <w:rPr>
                <w:rFonts w:ascii="Times New Roman" w:hAnsi="Times New Roman" w:cs="Times New Roman"/>
                <w:sz w:val="20"/>
                <w:szCs w:val="20"/>
              </w:rPr>
              <w:t>Zn</w:t>
            </w:r>
          </w:p>
        </w:tc>
        <w:tc>
          <w:tcPr>
            <w:tcW w:w="1002" w:type="dxa"/>
            <w:vAlign w:val="center"/>
          </w:tcPr>
          <w:p w:rsidR="000823B2" w:rsidRPr="006C6875" w:rsidRDefault="00B133E3"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 xml:space="preserve">0.51 </w:t>
            </w:r>
            <w:r w:rsidR="000B7774" w:rsidRPr="006C6875">
              <w:rPr>
                <w:rFonts w:ascii="Times New Roman" w:hAnsi="Times New Roman" w:cs="Times New Roman"/>
                <w:sz w:val="20"/>
                <w:szCs w:val="20"/>
              </w:rPr>
              <w:t>ns</w:t>
            </w:r>
          </w:p>
        </w:tc>
        <w:tc>
          <w:tcPr>
            <w:tcW w:w="924" w:type="dxa"/>
            <w:vAlign w:val="center"/>
          </w:tcPr>
          <w:p w:rsidR="000823B2" w:rsidRPr="006C6875" w:rsidRDefault="00C7672F"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0.11 ns</w:t>
            </w:r>
          </w:p>
        </w:tc>
        <w:tc>
          <w:tcPr>
            <w:tcW w:w="924" w:type="dxa"/>
            <w:vAlign w:val="center"/>
          </w:tcPr>
          <w:p w:rsidR="000823B2" w:rsidRPr="006C6875" w:rsidRDefault="0080654E"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w:t>
            </w:r>
            <w:r w:rsidR="000B7774" w:rsidRPr="006C6875">
              <w:rPr>
                <w:rFonts w:ascii="Times New Roman" w:hAnsi="Times New Roman" w:cs="Times New Roman"/>
                <w:sz w:val="20"/>
                <w:szCs w:val="20"/>
              </w:rPr>
              <w:t>0.16 ns</w:t>
            </w:r>
          </w:p>
        </w:tc>
        <w:tc>
          <w:tcPr>
            <w:tcW w:w="924" w:type="dxa"/>
            <w:vAlign w:val="center"/>
          </w:tcPr>
          <w:p w:rsidR="000823B2" w:rsidRPr="006C6875" w:rsidRDefault="0065202C"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0.59 *</w:t>
            </w:r>
          </w:p>
        </w:tc>
        <w:tc>
          <w:tcPr>
            <w:tcW w:w="925" w:type="dxa"/>
            <w:vAlign w:val="center"/>
          </w:tcPr>
          <w:p w:rsidR="000823B2" w:rsidRPr="006C6875" w:rsidRDefault="00A23D7D"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-0.32 ns</w:t>
            </w:r>
          </w:p>
        </w:tc>
        <w:tc>
          <w:tcPr>
            <w:tcW w:w="925" w:type="dxa"/>
            <w:vAlign w:val="center"/>
          </w:tcPr>
          <w:p w:rsidR="000823B2" w:rsidRPr="006C6875" w:rsidRDefault="00C70D54" w:rsidP="00C70D54">
            <w:pPr>
              <w:autoSpaceDE w:val="0"/>
              <w:autoSpaceDN w:val="0"/>
              <w:adjustRightInd w:val="0"/>
              <w:rPr>
                <w:rFonts w:ascii="Times New Roman" w:hAnsi="Times New Roman" w:cs="Times New Roman"/>
                <w:sz w:val="20"/>
                <w:szCs w:val="20"/>
              </w:rPr>
            </w:pPr>
            <w:r w:rsidRPr="006C6875">
              <w:rPr>
                <w:rFonts w:ascii="Times New Roman" w:hAnsi="Times New Roman" w:cs="Times New Roman"/>
                <w:sz w:val="20"/>
                <w:szCs w:val="20"/>
              </w:rPr>
              <w:t>-0.64 *</w:t>
            </w:r>
          </w:p>
        </w:tc>
        <w:tc>
          <w:tcPr>
            <w:tcW w:w="925" w:type="dxa"/>
            <w:vAlign w:val="center"/>
          </w:tcPr>
          <w:p w:rsidR="000823B2" w:rsidRPr="006C6875" w:rsidRDefault="001D0969"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-0.57 ns</w:t>
            </w:r>
          </w:p>
        </w:tc>
        <w:tc>
          <w:tcPr>
            <w:tcW w:w="925" w:type="dxa"/>
            <w:vAlign w:val="center"/>
          </w:tcPr>
          <w:p w:rsidR="000823B2" w:rsidRPr="006C6875" w:rsidRDefault="001D0969"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c>
          <w:tcPr>
            <w:tcW w:w="925" w:type="dxa"/>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p>
        </w:tc>
      </w:tr>
      <w:tr w:rsidR="000823B2" w:rsidRPr="006C6875" w:rsidTr="00B133E3">
        <w:trPr>
          <w:jc w:val="center"/>
        </w:trPr>
        <w:tc>
          <w:tcPr>
            <w:tcW w:w="846" w:type="dxa"/>
            <w:tcBorders>
              <w:bottom w:val="single" w:sz="4" w:space="0" w:color="auto"/>
            </w:tcBorders>
            <w:vAlign w:val="center"/>
          </w:tcPr>
          <w:p w:rsidR="000823B2" w:rsidRPr="006C6875" w:rsidRDefault="000823B2" w:rsidP="00826465">
            <w:pPr>
              <w:jc w:val="center"/>
              <w:rPr>
                <w:rFonts w:ascii="Times New Roman" w:hAnsi="Times New Roman" w:cs="Times New Roman"/>
                <w:sz w:val="20"/>
                <w:szCs w:val="20"/>
              </w:rPr>
            </w:pPr>
            <w:proofErr w:type="spellStart"/>
            <w:r w:rsidRPr="006C6875">
              <w:rPr>
                <w:rFonts w:ascii="Times New Roman" w:hAnsi="Times New Roman" w:cs="Times New Roman"/>
                <w:sz w:val="20"/>
                <w:szCs w:val="20"/>
              </w:rPr>
              <w:t>Mn</w:t>
            </w:r>
            <w:proofErr w:type="spellEnd"/>
          </w:p>
        </w:tc>
        <w:tc>
          <w:tcPr>
            <w:tcW w:w="1002" w:type="dxa"/>
            <w:tcBorders>
              <w:bottom w:val="single" w:sz="4" w:space="0" w:color="auto"/>
            </w:tcBorders>
            <w:vAlign w:val="center"/>
          </w:tcPr>
          <w:p w:rsidR="000823B2" w:rsidRPr="006C6875" w:rsidRDefault="00C7672F"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0.77 *</w:t>
            </w:r>
          </w:p>
        </w:tc>
        <w:tc>
          <w:tcPr>
            <w:tcW w:w="924" w:type="dxa"/>
            <w:tcBorders>
              <w:bottom w:val="single" w:sz="4" w:space="0" w:color="auto"/>
            </w:tcBorders>
            <w:vAlign w:val="center"/>
          </w:tcPr>
          <w:p w:rsidR="000823B2" w:rsidRPr="006C6875" w:rsidRDefault="000B7774"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 xml:space="preserve">0.48 </w:t>
            </w:r>
            <w:proofErr w:type="spellStart"/>
            <w:r w:rsidRPr="006C6875">
              <w:rPr>
                <w:rFonts w:ascii="Times New Roman" w:hAnsi="Times New Roman" w:cs="Times New Roman"/>
                <w:sz w:val="20"/>
                <w:szCs w:val="20"/>
              </w:rPr>
              <w:t>bs</w:t>
            </w:r>
            <w:proofErr w:type="spellEnd"/>
          </w:p>
        </w:tc>
        <w:tc>
          <w:tcPr>
            <w:tcW w:w="924" w:type="dxa"/>
            <w:tcBorders>
              <w:bottom w:val="single" w:sz="4" w:space="0" w:color="auto"/>
            </w:tcBorders>
            <w:vAlign w:val="center"/>
          </w:tcPr>
          <w:p w:rsidR="000823B2" w:rsidRPr="006C6875" w:rsidRDefault="000B7774"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0.11 ns</w:t>
            </w:r>
          </w:p>
        </w:tc>
        <w:tc>
          <w:tcPr>
            <w:tcW w:w="924" w:type="dxa"/>
            <w:tcBorders>
              <w:bottom w:val="single" w:sz="4" w:space="0" w:color="auto"/>
            </w:tcBorders>
            <w:vAlign w:val="center"/>
          </w:tcPr>
          <w:p w:rsidR="000823B2" w:rsidRPr="006C6875" w:rsidRDefault="0065202C"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0.35 ns</w:t>
            </w:r>
          </w:p>
        </w:tc>
        <w:tc>
          <w:tcPr>
            <w:tcW w:w="925" w:type="dxa"/>
            <w:tcBorders>
              <w:bottom w:val="single" w:sz="4" w:space="0" w:color="auto"/>
            </w:tcBorders>
            <w:vAlign w:val="center"/>
          </w:tcPr>
          <w:p w:rsidR="000823B2" w:rsidRPr="006C6875" w:rsidRDefault="00A23D7D"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-0.18 ns</w:t>
            </w:r>
          </w:p>
        </w:tc>
        <w:tc>
          <w:tcPr>
            <w:tcW w:w="925" w:type="dxa"/>
            <w:tcBorders>
              <w:bottom w:val="single" w:sz="4" w:space="0" w:color="auto"/>
            </w:tcBorders>
            <w:vAlign w:val="center"/>
          </w:tcPr>
          <w:p w:rsidR="000823B2" w:rsidRPr="006C6875" w:rsidRDefault="00C70D54"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-0.67 *</w:t>
            </w:r>
          </w:p>
        </w:tc>
        <w:tc>
          <w:tcPr>
            <w:tcW w:w="925" w:type="dxa"/>
            <w:tcBorders>
              <w:bottom w:val="single" w:sz="4" w:space="0" w:color="auto"/>
            </w:tcBorders>
            <w:vAlign w:val="center"/>
          </w:tcPr>
          <w:p w:rsidR="000823B2" w:rsidRPr="006C6875" w:rsidRDefault="001D0969"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-0.54 ns</w:t>
            </w:r>
          </w:p>
        </w:tc>
        <w:tc>
          <w:tcPr>
            <w:tcW w:w="925" w:type="dxa"/>
            <w:tcBorders>
              <w:bottom w:val="single" w:sz="4" w:space="0" w:color="auto"/>
            </w:tcBorders>
            <w:vAlign w:val="center"/>
          </w:tcPr>
          <w:p w:rsidR="000823B2" w:rsidRPr="006C6875" w:rsidRDefault="00132F83"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0.82 *</w:t>
            </w:r>
          </w:p>
        </w:tc>
        <w:tc>
          <w:tcPr>
            <w:tcW w:w="925" w:type="dxa"/>
            <w:tcBorders>
              <w:bottom w:val="single" w:sz="4" w:space="0" w:color="auto"/>
            </w:tcBorders>
            <w:vAlign w:val="center"/>
          </w:tcPr>
          <w:p w:rsidR="000823B2" w:rsidRPr="006C6875" w:rsidRDefault="000823B2" w:rsidP="00826465">
            <w:pPr>
              <w:autoSpaceDE w:val="0"/>
              <w:autoSpaceDN w:val="0"/>
              <w:adjustRightInd w:val="0"/>
              <w:jc w:val="center"/>
              <w:rPr>
                <w:rFonts w:ascii="Times New Roman" w:hAnsi="Times New Roman" w:cs="Times New Roman"/>
                <w:sz w:val="20"/>
                <w:szCs w:val="20"/>
              </w:rPr>
            </w:pPr>
            <w:r w:rsidRPr="006C6875">
              <w:rPr>
                <w:rFonts w:ascii="Times New Roman" w:hAnsi="Times New Roman" w:cs="Times New Roman"/>
                <w:sz w:val="20"/>
                <w:szCs w:val="20"/>
              </w:rPr>
              <w:t>1</w:t>
            </w:r>
          </w:p>
        </w:tc>
      </w:tr>
    </w:tbl>
    <w:p w:rsidR="000823B2" w:rsidRPr="006C6875" w:rsidRDefault="000823B2" w:rsidP="000823B2">
      <w:pPr>
        <w:spacing w:line="240" w:lineRule="auto"/>
        <w:jc w:val="both"/>
        <w:rPr>
          <w:rFonts w:ascii="Times New Roman" w:hAnsi="Times New Roman" w:cs="Times New Roman"/>
          <w:sz w:val="20"/>
          <w:szCs w:val="20"/>
        </w:rPr>
      </w:pPr>
      <w:r w:rsidRPr="006C6875">
        <w:rPr>
          <w:rFonts w:ascii="Times New Roman" w:hAnsi="Times New Roman" w:cs="Times New Roman"/>
        </w:rPr>
        <w:t xml:space="preserve">Here N, P, K, Na, Ca, Mg, Zn, Fe and </w:t>
      </w:r>
      <w:proofErr w:type="spellStart"/>
      <w:r w:rsidRPr="006C6875">
        <w:rPr>
          <w:rFonts w:ascii="Times New Roman" w:hAnsi="Times New Roman" w:cs="Times New Roman"/>
        </w:rPr>
        <w:t>Mn</w:t>
      </w:r>
      <w:proofErr w:type="spellEnd"/>
      <w:r w:rsidRPr="006C6875">
        <w:rPr>
          <w:rFonts w:ascii="Times New Roman" w:hAnsi="Times New Roman" w:cs="Times New Roman"/>
        </w:rPr>
        <w:t xml:space="preserve"> indicates Nitrogen, Phosphorus, Potassium, Sodium, Calcium, Magnesium, Zinc, Iron and Manganese respectively. </w:t>
      </w:r>
      <w:r w:rsidRPr="006C6875">
        <w:rPr>
          <w:rFonts w:ascii="Times New Roman" w:hAnsi="Times New Roman" w:cs="Times New Roman"/>
          <w:vertAlign w:val="superscript"/>
        </w:rPr>
        <w:t xml:space="preserve">* </w:t>
      </w:r>
      <w:r w:rsidRPr="006C6875">
        <w:rPr>
          <w:rFonts w:ascii="Times New Roman" w:hAnsi="Times New Roman" w:cs="Times New Roman"/>
          <w:sz w:val="20"/>
          <w:szCs w:val="20"/>
        </w:rPr>
        <w:t>0.05&gt;P&gt;0.01,</w:t>
      </w:r>
      <w:r w:rsidRPr="006C6875">
        <w:rPr>
          <w:rFonts w:ascii="Times New Roman" w:hAnsi="Times New Roman" w:cs="Times New Roman"/>
          <w:sz w:val="20"/>
          <w:szCs w:val="20"/>
          <w:vertAlign w:val="superscript"/>
        </w:rPr>
        <w:t xml:space="preserve"> **</w:t>
      </w:r>
      <w:r w:rsidRPr="006C6875">
        <w:rPr>
          <w:rFonts w:ascii="Times New Roman" w:hAnsi="Times New Roman" w:cs="Times New Roman"/>
          <w:sz w:val="20"/>
          <w:szCs w:val="20"/>
        </w:rPr>
        <w:t>0.01&gt;P&gt;0.001 and ns not significant at P&gt;0.05</w:t>
      </w:r>
    </w:p>
    <w:p w:rsidR="00781651" w:rsidRPr="006C6875" w:rsidRDefault="00781651" w:rsidP="00FE0C77">
      <w:pPr>
        <w:autoSpaceDE w:val="0"/>
        <w:autoSpaceDN w:val="0"/>
        <w:adjustRightInd w:val="0"/>
        <w:spacing w:after="0" w:line="360" w:lineRule="auto"/>
        <w:jc w:val="both"/>
        <w:rPr>
          <w:rFonts w:ascii="Times New Roman" w:hAnsi="Times New Roman" w:cs="Times New Roman"/>
          <w:b/>
          <w:sz w:val="24"/>
          <w:szCs w:val="24"/>
        </w:rPr>
      </w:pPr>
    </w:p>
    <w:p w:rsidR="00781651" w:rsidRPr="006C6875" w:rsidRDefault="00781651" w:rsidP="00FE0C77">
      <w:pPr>
        <w:autoSpaceDE w:val="0"/>
        <w:autoSpaceDN w:val="0"/>
        <w:adjustRightInd w:val="0"/>
        <w:spacing w:after="0" w:line="360" w:lineRule="auto"/>
        <w:jc w:val="both"/>
        <w:rPr>
          <w:rFonts w:ascii="Times New Roman" w:hAnsi="Times New Roman" w:cs="Times New Roman"/>
          <w:b/>
          <w:sz w:val="24"/>
          <w:szCs w:val="24"/>
        </w:rPr>
      </w:pPr>
    </w:p>
    <w:p w:rsidR="00483A34" w:rsidRPr="006C6875" w:rsidRDefault="00483A34" w:rsidP="003B4AD6">
      <w:pPr>
        <w:autoSpaceDE w:val="0"/>
        <w:autoSpaceDN w:val="0"/>
        <w:adjustRightInd w:val="0"/>
        <w:spacing w:after="0" w:line="360" w:lineRule="auto"/>
        <w:ind w:firstLine="342"/>
        <w:jc w:val="both"/>
        <w:rPr>
          <w:rFonts w:ascii="Times New Roman" w:hAnsi="Times New Roman" w:cs="Times New Roman"/>
          <w:sz w:val="24"/>
          <w:szCs w:val="24"/>
        </w:rPr>
      </w:pPr>
      <w:r w:rsidRPr="006C6875">
        <w:rPr>
          <w:rFonts w:ascii="Times New Roman" w:hAnsi="Times New Roman" w:cs="Times New Roman"/>
          <w:sz w:val="24"/>
          <w:szCs w:val="24"/>
        </w:rPr>
        <w:t xml:space="preserve">The pair wise genetic distances obtained from morphological, physiological and mineral traits of all the 20 clones based on the Pearson’s similarity coefficients were employed for clustering the clones with the help of UPGMA method. Based on the tertiary branching, the clones were grouped into five clusters </w:t>
      </w:r>
      <w:r w:rsidR="00CA2AE1" w:rsidRPr="006C6875">
        <w:rPr>
          <w:rFonts w:ascii="Times New Roman" w:hAnsi="Times New Roman" w:cs="Times New Roman"/>
          <w:sz w:val="24"/>
          <w:szCs w:val="24"/>
        </w:rPr>
        <w:t>(Figure 7</w:t>
      </w:r>
      <w:r w:rsidRPr="006C6875">
        <w:rPr>
          <w:rFonts w:ascii="Times New Roman" w:hAnsi="Times New Roman" w:cs="Times New Roman"/>
          <w:sz w:val="24"/>
          <w:szCs w:val="24"/>
        </w:rPr>
        <w:t xml:space="preserve">). The Pearson’s similarity coefficient obtained by morphological marker was ranged between 0.13 and 1.25. </w:t>
      </w:r>
    </w:p>
    <w:p w:rsidR="00DA6F47" w:rsidRPr="006C6875" w:rsidRDefault="00B30494" w:rsidP="009863BE">
      <w:pPr>
        <w:rPr>
          <w:rFonts w:ascii="Times New Roman" w:hAnsi="Times New Roman" w:cs="Times New Roman"/>
          <w:sz w:val="24"/>
          <w:szCs w:val="24"/>
        </w:rPr>
      </w:pPr>
      <w:r>
        <w:rPr>
          <w:rFonts w:ascii="Times New Roman" w:hAnsi="Times New Roman" w:cs="Times New Roman"/>
          <w:noProof/>
          <w:sz w:val="24"/>
          <w:szCs w:val="24"/>
        </w:rPr>
        <w:lastRenderedPageBreak/>
        <w:pict>
          <v:shapetype id="_x0000_t32" coordsize="21600,21600" o:spt="32" o:oned="t" path="m,l21600,21600e" filled="f">
            <v:path arrowok="t" fillok="f" o:connecttype="none"/>
            <o:lock v:ext="edit" shapetype="t"/>
          </v:shapetype>
          <v:shape id="_x0000_s1065" type="#_x0000_t32" style="position:absolute;margin-left:22.5pt;margin-top:140.7pt;width:451.45pt;height:.05pt;z-index:251698176" o:connectortype="straight"/>
        </w:pict>
      </w:r>
      <w:r>
        <w:rPr>
          <w:rFonts w:ascii="Times New Roman" w:hAnsi="Times New Roman" w:cs="Times New Roman"/>
          <w:noProof/>
          <w:sz w:val="24"/>
          <w:szCs w:val="24"/>
        </w:rPr>
        <w:pict>
          <v:roundrect id="_x0000_s1060" style="position:absolute;margin-left:400.5pt;margin-top:273.4pt;width:36pt;height:25.5pt;z-index:251696128" arcsize="10923f" filled="f" stroked="f">
            <v:textbox style="mso-next-textbox:#_x0000_s1060">
              <w:txbxContent>
                <w:p w:rsidR="00576445" w:rsidRPr="00E9101F" w:rsidRDefault="00576445" w:rsidP="006D7C78">
                  <w:pPr>
                    <w:rPr>
                      <w:b/>
                      <w:sz w:val="24"/>
                    </w:rPr>
                  </w:pPr>
                  <w:r>
                    <w:rPr>
                      <w:b/>
                      <w:sz w:val="24"/>
                    </w:rPr>
                    <w:t>G5</w:t>
                  </w:r>
                </w:p>
              </w:txbxContent>
            </v:textbox>
          </v:roundrect>
        </w:pict>
      </w:r>
      <w:r>
        <w:rPr>
          <w:rFonts w:ascii="Times New Roman" w:hAnsi="Times New Roman" w:cs="Times New Roman"/>
          <w:noProof/>
          <w:sz w:val="24"/>
          <w:szCs w:val="24"/>
        </w:rPr>
        <w:pict>
          <v:roundrect id="_x0000_s1059" style="position:absolute;margin-left:313.5pt;margin-top:273.4pt;width:36pt;height:25.5pt;z-index:251695104" arcsize="10923f" filled="f" stroked="f">
            <v:textbox style="mso-next-textbox:#_x0000_s1059">
              <w:txbxContent>
                <w:p w:rsidR="00576445" w:rsidRPr="00E9101F" w:rsidRDefault="00576445" w:rsidP="006D7C78">
                  <w:pPr>
                    <w:rPr>
                      <w:b/>
                      <w:sz w:val="24"/>
                    </w:rPr>
                  </w:pPr>
                  <w:r>
                    <w:rPr>
                      <w:b/>
                      <w:sz w:val="24"/>
                    </w:rPr>
                    <w:t>G4</w:t>
                  </w:r>
                </w:p>
              </w:txbxContent>
            </v:textbox>
          </v:roundrect>
        </w:pict>
      </w:r>
      <w:r>
        <w:rPr>
          <w:rFonts w:ascii="Times New Roman" w:hAnsi="Times New Roman" w:cs="Times New Roman"/>
          <w:noProof/>
          <w:sz w:val="24"/>
          <w:szCs w:val="24"/>
        </w:rPr>
        <w:pict>
          <v:roundrect id="_x0000_s1058" style="position:absolute;margin-left:270.75pt;margin-top:273.5pt;width:36pt;height:25.5pt;z-index:251694080" arcsize="10923f" filled="f" stroked="f">
            <v:textbox style="mso-next-textbox:#_x0000_s1058">
              <w:txbxContent>
                <w:p w:rsidR="00576445" w:rsidRPr="00E9101F" w:rsidRDefault="00576445" w:rsidP="00AC67ED">
                  <w:pPr>
                    <w:rPr>
                      <w:b/>
                      <w:sz w:val="24"/>
                    </w:rPr>
                  </w:pPr>
                  <w:r>
                    <w:rPr>
                      <w:b/>
                      <w:sz w:val="24"/>
                    </w:rPr>
                    <w:t>G3</w:t>
                  </w:r>
                </w:p>
              </w:txbxContent>
            </v:textbox>
          </v:roundrect>
        </w:pict>
      </w:r>
      <w:r>
        <w:rPr>
          <w:rFonts w:ascii="Times New Roman" w:hAnsi="Times New Roman" w:cs="Times New Roman"/>
          <w:noProof/>
          <w:sz w:val="24"/>
          <w:szCs w:val="24"/>
        </w:rPr>
        <w:pict>
          <v:roundrect id="_x0000_s1057" style="position:absolute;margin-left:185.25pt;margin-top:274.9pt;width:36pt;height:25.5pt;z-index:251693056" arcsize="10923f" filled="f" stroked="f">
            <v:textbox style="mso-next-textbox:#_x0000_s1057">
              <w:txbxContent>
                <w:p w:rsidR="00576445" w:rsidRPr="00E9101F" w:rsidRDefault="00576445" w:rsidP="00AC67ED">
                  <w:pPr>
                    <w:rPr>
                      <w:b/>
                      <w:sz w:val="24"/>
                    </w:rPr>
                  </w:pPr>
                  <w:r>
                    <w:rPr>
                      <w:b/>
                      <w:sz w:val="24"/>
                    </w:rPr>
                    <w:t>G2</w:t>
                  </w:r>
                </w:p>
              </w:txbxContent>
            </v:textbox>
          </v:roundrect>
        </w:pict>
      </w:r>
      <w:r>
        <w:rPr>
          <w:rFonts w:ascii="Times New Roman" w:hAnsi="Times New Roman" w:cs="Times New Roman"/>
          <w:noProof/>
          <w:sz w:val="24"/>
          <w:szCs w:val="24"/>
        </w:rPr>
        <w:pict>
          <v:roundrect id="_x0000_s1056" style="position:absolute;margin-left:76.5pt;margin-top:274.15pt;width:36pt;height:25.5pt;z-index:251692032" arcsize="10923f" filled="f" stroked="f">
            <v:textbox style="mso-next-textbox:#_x0000_s1056">
              <w:txbxContent>
                <w:p w:rsidR="00576445" w:rsidRPr="00E9101F" w:rsidRDefault="00576445">
                  <w:pPr>
                    <w:rPr>
                      <w:b/>
                      <w:sz w:val="24"/>
                    </w:rPr>
                  </w:pPr>
                  <w:r w:rsidRPr="00E9101F">
                    <w:rPr>
                      <w:b/>
                      <w:sz w:val="24"/>
                    </w:rPr>
                    <w:t>G1</w:t>
                  </w:r>
                </w:p>
              </w:txbxContent>
            </v:textbox>
          </v:roundrect>
        </w:pict>
      </w:r>
      <w:r>
        <w:rPr>
          <w:rFonts w:ascii="Times New Roman" w:hAnsi="Times New Roman" w:cs="Times New Roman"/>
          <w:noProof/>
          <w:sz w:val="24"/>
          <w:szCs w:val="24"/>
        </w:rPr>
        <w:pict>
          <v:shape id="_x0000_s1055" type="#_x0000_t32" style="position:absolute;margin-left:354.75pt;margin-top:276.4pt;width:131.25pt;height:.1pt;z-index:251691008" o:connectortype="straight">
            <v:stroke startarrow="block" endarrow="block"/>
          </v:shape>
        </w:pict>
      </w:r>
      <w:r>
        <w:rPr>
          <w:rFonts w:ascii="Times New Roman" w:hAnsi="Times New Roman" w:cs="Times New Roman"/>
          <w:noProof/>
          <w:sz w:val="24"/>
          <w:szCs w:val="24"/>
        </w:rPr>
        <w:pict>
          <v:shape id="_x0000_s1054" type="#_x0000_t32" style="position:absolute;margin-left:312.75pt;margin-top:276.45pt;width:35.25pt;height:0;z-index:251689984" o:connectortype="straight">
            <v:stroke startarrow="block" endarrow="block"/>
          </v:shape>
        </w:pict>
      </w:r>
      <w:r>
        <w:rPr>
          <w:rFonts w:ascii="Times New Roman" w:hAnsi="Times New Roman" w:cs="Times New Roman"/>
          <w:noProof/>
          <w:sz w:val="24"/>
          <w:szCs w:val="24"/>
        </w:rPr>
        <w:pict>
          <v:shape id="_x0000_s1053" type="#_x0000_t32" style="position:absolute;margin-left:219pt;margin-top:276.4pt;width:83.25pt;height:.05pt;z-index:251688960" o:connectortype="straight">
            <v:stroke startarrow="block" endarrow="block"/>
          </v:shape>
        </w:pict>
      </w:r>
      <w:r>
        <w:rPr>
          <w:rFonts w:ascii="Times New Roman" w:hAnsi="Times New Roman" w:cs="Times New Roman"/>
          <w:noProof/>
          <w:sz w:val="24"/>
          <w:szCs w:val="24"/>
        </w:rPr>
        <w:pict>
          <v:shape id="_x0000_s1052" type="#_x0000_t32" style="position:absolute;margin-left:189.75pt;margin-top:276.4pt;width:22.5pt;height:.05pt;z-index:251687936" o:connectortype="straight">
            <v:stroke startarrow="block" endarrow="block"/>
          </v:shape>
        </w:pict>
      </w:r>
      <w:r>
        <w:rPr>
          <w:rFonts w:ascii="Times New Roman" w:hAnsi="Times New Roman" w:cs="Times New Roman"/>
          <w:noProof/>
          <w:sz w:val="24"/>
          <w:szCs w:val="24"/>
        </w:rPr>
        <w:pict>
          <v:shape id="_x0000_s1051" type="#_x0000_t32" style="position:absolute;margin-left:36pt;margin-top:276.4pt;width:146.25pt;height:0;z-index:251686912" o:connectortype="straight">
            <v:stroke startarrow="block" endarrow="block"/>
          </v:shape>
        </w:pict>
      </w:r>
      <w:r w:rsidR="009863BE" w:rsidRPr="006C6875">
        <w:rPr>
          <w:rFonts w:ascii="Times New Roman" w:hAnsi="Times New Roman" w:cs="Times New Roman"/>
          <w:noProof/>
          <w:sz w:val="24"/>
          <w:szCs w:val="24"/>
        </w:rPr>
        <w:drawing>
          <wp:anchor distT="0" distB="0" distL="114300" distR="114300" simplePos="0" relativeHeight="251684864" behindDoc="1" locked="0" layoutInCell="1" allowOverlap="1">
            <wp:simplePos x="0" y="0"/>
            <wp:positionH relativeFrom="column">
              <wp:posOffset>19050</wp:posOffset>
            </wp:positionH>
            <wp:positionV relativeFrom="paragraph">
              <wp:posOffset>-4445</wp:posOffset>
            </wp:positionV>
            <wp:extent cx="6391275" cy="3771900"/>
            <wp:effectExtent l="19050" t="0" r="9525" b="0"/>
            <wp:wrapNone/>
            <wp:docPr id="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lum/>
                    </a:blip>
                    <a:srcRect/>
                    <a:stretch>
                      <a:fillRect/>
                    </a:stretch>
                  </pic:blipFill>
                  <pic:spPr bwMode="auto">
                    <a:xfrm>
                      <a:off x="0" y="0"/>
                      <a:ext cx="6391275" cy="3771900"/>
                    </a:xfrm>
                    <a:prstGeom prst="rect">
                      <a:avLst/>
                    </a:prstGeom>
                    <a:noFill/>
                    <a:ln w="9525">
                      <a:noFill/>
                      <a:miter lim="800000"/>
                      <a:headEnd/>
                      <a:tailEnd/>
                    </a:ln>
                  </pic:spPr>
                </pic:pic>
              </a:graphicData>
            </a:graphic>
          </wp:anchor>
        </w:drawing>
      </w:r>
      <w:r>
        <w:rPr>
          <w:rFonts w:ascii="Times New Roman" w:hAnsi="Times New Roman" w:cs="Times New Roman"/>
          <w:sz w:val="24"/>
          <w:szCs w:val="24"/>
        </w:rPr>
      </w:r>
      <w:r>
        <w:rPr>
          <w:rFonts w:ascii="Times New Roman" w:hAnsi="Times New Roman" w:cs="Times New Roman"/>
          <w:sz w:val="24"/>
          <w:szCs w:val="24"/>
        </w:rPr>
        <w:pict>
          <v:group id="_x0000_s1043" editas="canvas" style="width:451.45pt;height:270.85pt;mso-position-horizontal-relative:char;mso-position-vertical-relative:line" coordorigin="1440,1957" coordsize="9029,541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1440;top:1957;width:9029;height:5417" o:preferrelative="f">
              <v:fill o:detectmouseclick="t"/>
              <v:path o:extrusionok="t" o:connecttype="none"/>
              <o:lock v:ext="edit" text="t"/>
            </v:shape>
            <w10:wrap type="none"/>
            <w10:anchorlock/>
          </v:group>
        </w:pict>
      </w:r>
    </w:p>
    <w:p w:rsidR="00DA6F47" w:rsidRPr="006C6875" w:rsidRDefault="00DA6F47" w:rsidP="00DA6F47">
      <w:pPr>
        <w:rPr>
          <w:rFonts w:ascii="Times New Roman" w:hAnsi="Times New Roman" w:cs="Times New Roman"/>
          <w:sz w:val="24"/>
          <w:szCs w:val="24"/>
        </w:rPr>
      </w:pPr>
    </w:p>
    <w:p w:rsidR="000D3233" w:rsidRPr="006C6875" w:rsidRDefault="00DA6F47" w:rsidP="000D3233">
      <w:pPr>
        <w:autoSpaceDE w:val="0"/>
        <w:autoSpaceDN w:val="0"/>
        <w:adjustRightInd w:val="0"/>
        <w:spacing w:after="0" w:line="240" w:lineRule="auto"/>
        <w:jc w:val="both"/>
        <w:rPr>
          <w:rFonts w:ascii="Times New Roman" w:hAnsi="Times New Roman" w:cs="Times New Roman"/>
          <w:sz w:val="24"/>
          <w:szCs w:val="24"/>
        </w:rPr>
      </w:pPr>
      <w:proofErr w:type="gramStart"/>
      <w:r w:rsidRPr="006C6875">
        <w:rPr>
          <w:rFonts w:ascii="Times New Roman" w:hAnsi="Times New Roman" w:cs="Times New Roman"/>
          <w:sz w:val="24"/>
          <w:szCs w:val="24"/>
        </w:rPr>
        <w:t xml:space="preserve">Figure </w:t>
      </w:r>
      <w:r w:rsidR="00B80895" w:rsidRPr="006C6875">
        <w:rPr>
          <w:rFonts w:ascii="Times New Roman" w:hAnsi="Times New Roman" w:cs="Times New Roman"/>
          <w:sz w:val="24"/>
          <w:szCs w:val="24"/>
        </w:rPr>
        <w:t>7</w:t>
      </w:r>
      <w:r w:rsidR="002C6BA1" w:rsidRPr="006C6875">
        <w:rPr>
          <w:rFonts w:ascii="Times New Roman" w:hAnsi="Times New Roman" w:cs="Times New Roman"/>
          <w:sz w:val="24"/>
          <w:szCs w:val="24"/>
        </w:rPr>
        <w:t>.</w:t>
      </w:r>
      <w:proofErr w:type="gramEnd"/>
      <w:r w:rsidR="002C6BA1" w:rsidRPr="006C6875">
        <w:rPr>
          <w:rFonts w:ascii="Times New Roman" w:hAnsi="Times New Roman" w:cs="Times New Roman"/>
          <w:sz w:val="24"/>
          <w:szCs w:val="24"/>
        </w:rPr>
        <w:t xml:space="preserve"> </w:t>
      </w:r>
      <w:proofErr w:type="spellStart"/>
      <w:r w:rsidR="000D3233" w:rsidRPr="006C6875">
        <w:rPr>
          <w:rFonts w:ascii="Times New Roman" w:hAnsi="Times New Roman" w:cs="Times New Roman"/>
          <w:sz w:val="24"/>
          <w:szCs w:val="24"/>
        </w:rPr>
        <w:t>Dendrogram</w:t>
      </w:r>
      <w:proofErr w:type="spellEnd"/>
      <w:r w:rsidR="000D3233" w:rsidRPr="006C6875">
        <w:rPr>
          <w:rFonts w:ascii="Times New Roman" w:hAnsi="Times New Roman" w:cs="Times New Roman"/>
          <w:sz w:val="24"/>
          <w:szCs w:val="24"/>
        </w:rPr>
        <w:t xml:space="preserve"> showing phenotypic relationship among the collected 20 accessions of purslane based on Pearson’s similarity coefficient generated by morphological, physiological and mineral markers. </w:t>
      </w:r>
      <w:proofErr w:type="spellStart"/>
      <w:r w:rsidR="000D3233" w:rsidRPr="006C6875">
        <w:rPr>
          <w:rFonts w:ascii="Times New Roman" w:hAnsi="Times New Roman" w:cs="Times New Roman"/>
          <w:sz w:val="24"/>
          <w:szCs w:val="24"/>
        </w:rPr>
        <w:t>Slg</w:t>
      </w:r>
      <w:proofErr w:type="spellEnd"/>
      <w:r w:rsidR="000D3233" w:rsidRPr="006C6875">
        <w:rPr>
          <w:rFonts w:ascii="Times New Roman" w:hAnsi="Times New Roman" w:cs="Times New Roman"/>
          <w:sz w:val="24"/>
          <w:szCs w:val="24"/>
        </w:rPr>
        <w:t xml:space="preserve">: Selangor, </w:t>
      </w:r>
      <w:r w:rsidR="001F6D93" w:rsidRPr="006C6875">
        <w:rPr>
          <w:rFonts w:ascii="Times New Roman" w:hAnsi="Times New Roman" w:cs="Times New Roman"/>
          <w:sz w:val="24"/>
          <w:szCs w:val="24"/>
        </w:rPr>
        <w:t>PD: Port Dickson (</w:t>
      </w:r>
      <w:proofErr w:type="spellStart"/>
      <w:r w:rsidR="000D3233" w:rsidRPr="006C6875">
        <w:rPr>
          <w:rFonts w:ascii="Times New Roman" w:hAnsi="Times New Roman" w:cs="Times New Roman"/>
          <w:sz w:val="24"/>
          <w:szCs w:val="24"/>
        </w:rPr>
        <w:t>Nigeri</w:t>
      </w:r>
      <w:proofErr w:type="spellEnd"/>
      <w:r w:rsidR="000D3233" w:rsidRPr="006C6875">
        <w:rPr>
          <w:rFonts w:ascii="Times New Roman" w:hAnsi="Times New Roman" w:cs="Times New Roman"/>
          <w:sz w:val="24"/>
          <w:szCs w:val="24"/>
        </w:rPr>
        <w:t xml:space="preserve"> Sembilan</w:t>
      </w:r>
      <w:r w:rsidR="001F6D93" w:rsidRPr="006C6875">
        <w:rPr>
          <w:rFonts w:ascii="Times New Roman" w:hAnsi="Times New Roman" w:cs="Times New Roman"/>
          <w:sz w:val="24"/>
          <w:szCs w:val="24"/>
        </w:rPr>
        <w:t>)</w:t>
      </w:r>
      <w:r w:rsidR="000D3233" w:rsidRPr="006C6875">
        <w:rPr>
          <w:rFonts w:ascii="Times New Roman" w:hAnsi="Times New Roman" w:cs="Times New Roman"/>
          <w:sz w:val="24"/>
          <w:szCs w:val="24"/>
        </w:rPr>
        <w:t xml:space="preserve">, </w:t>
      </w:r>
      <w:proofErr w:type="spellStart"/>
      <w:r w:rsidR="000D3233" w:rsidRPr="006C6875">
        <w:rPr>
          <w:rFonts w:ascii="Times New Roman" w:hAnsi="Times New Roman" w:cs="Times New Roman"/>
          <w:sz w:val="24"/>
          <w:szCs w:val="24"/>
        </w:rPr>
        <w:t>Prk</w:t>
      </w:r>
      <w:proofErr w:type="spellEnd"/>
      <w:r w:rsidR="000D3233" w:rsidRPr="006C6875">
        <w:rPr>
          <w:rFonts w:ascii="Times New Roman" w:hAnsi="Times New Roman" w:cs="Times New Roman"/>
          <w:sz w:val="24"/>
          <w:szCs w:val="24"/>
        </w:rPr>
        <w:t xml:space="preserve">: Perak, </w:t>
      </w:r>
      <w:proofErr w:type="spellStart"/>
      <w:r w:rsidR="000D3233" w:rsidRPr="006C6875">
        <w:rPr>
          <w:rFonts w:ascii="Times New Roman" w:hAnsi="Times New Roman" w:cs="Times New Roman"/>
          <w:sz w:val="24"/>
          <w:szCs w:val="24"/>
        </w:rPr>
        <w:t>Png</w:t>
      </w:r>
      <w:proofErr w:type="spellEnd"/>
      <w:r w:rsidR="000D3233" w:rsidRPr="006C6875">
        <w:rPr>
          <w:rFonts w:ascii="Times New Roman" w:hAnsi="Times New Roman" w:cs="Times New Roman"/>
          <w:sz w:val="24"/>
          <w:szCs w:val="24"/>
        </w:rPr>
        <w:t xml:space="preserve">: Penang, </w:t>
      </w:r>
      <w:proofErr w:type="spellStart"/>
      <w:r w:rsidR="000D3233" w:rsidRPr="006C6875">
        <w:rPr>
          <w:rFonts w:ascii="Times New Roman" w:hAnsi="Times New Roman" w:cs="Times New Roman"/>
          <w:sz w:val="24"/>
          <w:szCs w:val="24"/>
        </w:rPr>
        <w:t>Pls</w:t>
      </w:r>
      <w:proofErr w:type="spellEnd"/>
      <w:r w:rsidR="000D3233" w:rsidRPr="006C6875">
        <w:rPr>
          <w:rFonts w:ascii="Times New Roman" w:hAnsi="Times New Roman" w:cs="Times New Roman"/>
          <w:sz w:val="24"/>
          <w:szCs w:val="24"/>
        </w:rPr>
        <w:t xml:space="preserve">: Perlis, </w:t>
      </w:r>
      <w:proofErr w:type="spellStart"/>
      <w:r w:rsidR="000D3233" w:rsidRPr="006C6875">
        <w:rPr>
          <w:rFonts w:ascii="Times New Roman" w:hAnsi="Times New Roman" w:cs="Times New Roman"/>
          <w:sz w:val="24"/>
          <w:szCs w:val="24"/>
        </w:rPr>
        <w:t>Kdh</w:t>
      </w:r>
      <w:proofErr w:type="spellEnd"/>
      <w:r w:rsidR="000D3233" w:rsidRPr="006C6875">
        <w:rPr>
          <w:rFonts w:ascii="Times New Roman" w:hAnsi="Times New Roman" w:cs="Times New Roman"/>
          <w:sz w:val="24"/>
          <w:szCs w:val="24"/>
        </w:rPr>
        <w:t xml:space="preserve">: Kedah, </w:t>
      </w:r>
      <w:proofErr w:type="spellStart"/>
      <w:r w:rsidR="000D3233" w:rsidRPr="006C6875">
        <w:rPr>
          <w:rFonts w:ascii="Times New Roman" w:hAnsi="Times New Roman" w:cs="Times New Roman"/>
          <w:sz w:val="24"/>
          <w:szCs w:val="24"/>
        </w:rPr>
        <w:t>Mlk</w:t>
      </w:r>
      <w:proofErr w:type="spellEnd"/>
      <w:r w:rsidR="000D3233" w:rsidRPr="006C6875">
        <w:rPr>
          <w:rFonts w:ascii="Times New Roman" w:hAnsi="Times New Roman" w:cs="Times New Roman"/>
          <w:sz w:val="24"/>
          <w:szCs w:val="24"/>
        </w:rPr>
        <w:t>: Melaka</w:t>
      </w:r>
    </w:p>
    <w:p w:rsidR="009863BE" w:rsidRPr="006C6875" w:rsidRDefault="009863BE" w:rsidP="00DA6F47">
      <w:pPr>
        <w:rPr>
          <w:rFonts w:ascii="Times New Roman" w:hAnsi="Times New Roman" w:cs="Times New Roman"/>
          <w:sz w:val="24"/>
          <w:szCs w:val="24"/>
        </w:rPr>
      </w:pPr>
    </w:p>
    <w:p w:rsidR="00312766" w:rsidRPr="006C6875" w:rsidRDefault="00EF6DE1" w:rsidP="00EF6DE1">
      <w:pPr>
        <w:autoSpaceDE w:val="0"/>
        <w:autoSpaceDN w:val="0"/>
        <w:adjustRightInd w:val="0"/>
        <w:spacing w:after="0" w:line="360" w:lineRule="auto"/>
        <w:rPr>
          <w:rFonts w:ascii="Times New Roman" w:hAnsi="Times New Roman" w:cs="Times New Roman"/>
          <w:b/>
          <w:sz w:val="24"/>
          <w:szCs w:val="24"/>
        </w:rPr>
      </w:pPr>
      <w:r w:rsidRPr="006C6875">
        <w:rPr>
          <w:rFonts w:ascii="Times New Roman" w:hAnsi="Times New Roman" w:cs="Times New Roman"/>
          <w:b/>
          <w:sz w:val="24"/>
          <w:szCs w:val="24"/>
        </w:rPr>
        <w:t>DISCUSSIONS</w:t>
      </w:r>
    </w:p>
    <w:p w:rsidR="003421AC" w:rsidRPr="006C6875" w:rsidRDefault="00F36BCD" w:rsidP="003B4AD6">
      <w:pPr>
        <w:autoSpaceDE w:val="0"/>
        <w:autoSpaceDN w:val="0"/>
        <w:adjustRightInd w:val="0"/>
        <w:spacing w:after="0" w:line="360" w:lineRule="auto"/>
        <w:rPr>
          <w:rFonts w:ascii="Times New Roman" w:hAnsi="Times New Roman" w:cs="Times New Roman"/>
          <w:sz w:val="24"/>
          <w:szCs w:val="24"/>
          <w:lang w:val="en-NZ"/>
        </w:rPr>
      </w:pPr>
      <w:r w:rsidRPr="006C6875">
        <w:rPr>
          <w:rFonts w:ascii="Times New Roman" w:hAnsi="Times New Roman" w:cs="Times New Roman"/>
          <w:b/>
          <w:sz w:val="24"/>
          <w:szCs w:val="24"/>
          <w:lang w:val="en-NZ"/>
        </w:rPr>
        <w:t>Comparison among</w:t>
      </w:r>
      <w:r w:rsidR="00C45008" w:rsidRPr="006C6875">
        <w:rPr>
          <w:rFonts w:ascii="Times New Roman" w:hAnsi="Times New Roman" w:cs="Times New Roman"/>
          <w:b/>
          <w:sz w:val="24"/>
          <w:szCs w:val="24"/>
          <w:lang w:val="en-NZ"/>
        </w:rPr>
        <w:t xml:space="preserve"> </w:t>
      </w:r>
      <w:r w:rsidR="006F2889" w:rsidRPr="006C6875">
        <w:rPr>
          <w:rFonts w:ascii="Times New Roman" w:hAnsi="Times New Roman" w:cs="Times New Roman"/>
          <w:b/>
          <w:sz w:val="24"/>
          <w:szCs w:val="24"/>
          <w:lang w:val="en-NZ"/>
        </w:rPr>
        <w:t xml:space="preserve">the </w:t>
      </w:r>
      <w:r w:rsidR="00C45008" w:rsidRPr="006C6875">
        <w:rPr>
          <w:rFonts w:ascii="Times New Roman" w:hAnsi="Times New Roman" w:cs="Times New Roman"/>
          <w:b/>
          <w:sz w:val="24"/>
          <w:szCs w:val="24"/>
          <w:lang w:val="en-NZ"/>
        </w:rPr>
        <w:t xml:space="preserve">morphological characteristics of purslane plants propagated through cuttings </w:t>
      </w:r>
      <w:r w:rsidR="0062398A" w:rsidRPr="006C6875">
        <w:rPr>
          <w:rFonts w:ascii="Times New Roman" w:hAnsi="Times New Roman" w:cs="Times New Roman"/>
          <w:b/>
          <w:sz w:val="24"/>
          <w:szCs w:val="24"/>
          <w:lang w:val="en-NZ"/>
        </w:rPr>
        <w:t>(</w:t>
      </w:r>
      <w:r w:rsidR="003421AC" w:rsidRPr="006C6875">
        <w:rPr>
          <w:rFonts w:ascii="Times New Roman" w:hAnsi="Times New Roman" w:cs="Times New Roman"/>
          <w:b/>
          <w:sz w:val="24"/>
          <w:szCs w:val="24"/>
          <w:lang w:val="en-NZ"/>
        </w:rPr>
        <w:t xml:space="preserve">both </w:t>
      </w:r>
      <w:r w:rsidR="0062398A" w:rsidRPr="006C6875">
        <w:rPr>
          <w:rFonts w:ascii="Times New Roman" w:hAnsi="Times New Roman" w:cs="Times New Roman"/>
          <w:b/>
          <w:sz w:val="24"/>
          <w:szCs w:val="24"/>
          <w:lang w:val="en-NZ"/>
        </w:rPr>
        <w:t>ornamental and common) and seeds (common purslane)</w:t>
      </w:r>
    </w:p>
    <w:p w:rsidR="009014B2" w:rsidRPr="006C6875" w:rsidRDefault="009014B2" w:rsidP="00BF655C">
      <w:pPr>
        <w:autoSpaceDE w:val="0"/>
        <w:autoSpaceDN w:val="0"/>
        <w:adjustRightInd w:val="0"/>
        <w:spacing w:after="0" w:line="360" w:lineRule="auto"/>
        <w:jc w:val="both"/>
        <w:rPr>
          <w:rFonts w:ascii="Times New Roman" w:hAnsi="Times New Roman" w:cs="Times New Roman"/>
          <w:sz w:val="24"/>
          <w:szCs w:val="24"/>
          <w:lang w:val="en-NZ"/>
        </w:rPr>
      </w:pPr>
    </w:p>
    <w:p w:rsidR="00F351ED" w:rsidRPr="006C6875" w:rsidRDefault="009014B2" w:rsidP="003B4AD6">
      <w:pPr>
        <w:autoSpaceDE w:val="0"/>
        <w:autoSpaceDN w:val="0"/>
        <w:adjustRightInd w:val="0"/>
        <w:spacing w:after="0" w:line="360" w:lineRule="auto"/>
        <w:ind w:firstLine="360"/>
        <w:jc w:val="both"/>
        <w:rPr>
          <w:rFonts w:ascii="Times New Roman" w:hAnsi="Times New Roman" w:cs="Times New Roman"/>
          <w:sz w:val="24"/>
          <w:szCs w:val="24"/>
          <w:lang w:val="en-NZ"/>
        </w:rPr>
      </w:pPr>
      <w:r w:rsidRPr="006C6875">
        <w:rPr>
          <w:rFonts w:ascii="Times New Roman" w:hAnsi="Times New Roman" w:cs="Times New Roman"/>
          <w:sz w:val="24"/>
          <w:szCs w:val="24"/>
          <w:lang w:val="en-NZ"/>
        </w:rPr>
        <w:t xml:space="preserve">The </w:t>
      </w:r>
      <w:r w:rsidR="00116F3A" w:rsidRPr="006C6875">
        <w:rPr>
          <w:rFonts w:ascii="Times New Roman" w:hAnsi="Times New Roman" w:cs="Times New Roman"/>
          <w:sz w:val="24"/>
          <w:szCs w:val="24"/>
          <w:lang w:val="en-NZ"/>
        </w:rPr>
        <w:t xml:space="preserve">common </w:t>
      </w:r>
      <w:r w:rsidRPr="006C6875">
        <w:rPr>
          <w:rFonts w:ascii="Times New Roman" w:hAnsi="Times New Roman" w:cs="Times New Roman"/>
          <w:sz w:val="24"/>
          <w:szCs w:val="24"/>
          <w:lang w:val="en-NZ"/>
        </w:rPr>
        <w:t xml:space="preserve">purslane can be propagated easily </w:t>
      </w:r>
      <w:r w:rsidR="00116F3A" w:rsidRPr="006C6875">
        <w:rPr>
          <w:rFonts w:ascii="Times New Roman" w:hAnsi="Times New Roman" w:cs="Times New Roman"/>
          <w:sz w:val="24"/>
          <w:szCs w:val="24"/>
          <w:lang w:val="en-NZ"/>
        </w:rPr>
        <w:t xml:space="preserve">through both seeds and cuttings but in case of ornamental purslane there is only way of </w:t>
      </w:r>
      <w:r w:rsidR="0037191E" w:rsidRPr="006C6875">
        <w:rPr>
          <w:rFonts w:ascii="Times New Roman" w:hAnsi="Times New Roman" w:cs="Times New Roman"/>
          <w:sz w:val="24"/>
          <w:szCs w:val="24"/>
          <w:lang w:val="en-NZ"/>
        </w:rPr>
        <w:t xml:space="preserve">propagation by cuttings. </w:t>
      </w:r>
      <w:r w:rsidR="005C0819" w:rsidRPr="006C6875">
        <w:rPr>
          <w:rFonts w:ascii="Times New Roman" w:hAnsi="Times New Roman" w:cs="Times New Roman"/>
          <w:sz w:val="24"/>
          <w:szCs w:val="24"/>
          <w:lang w:val="en-NZ"/>
        </w:rPr>
        <w:t xml:space="preserve">The ornamental </w:t>
      </w:r>
      <w:r w:rsidR="00853529" w:rsidRPr="006C6875">
        <w:rPr>
          <w:rFonts w:ascii="Times New Roman" w:hAnsi="Times New Roman" w:cs="Times New Roman"/>
          <w:sz w:val="24"/>
          <w:szCs w:val="24"/>
          <w:lang w:val="en-NZ"/>
        </w:rPr>
        <w:t>purslane produces</w:t>
      </w:r>
      <w:r w:rsidR="005C0819" w:rsidRPr="006C6875">
        <w:rPr>
          <w:rFonts w:ascii="Times New Roman" w:hAnsi="Times New Roman" w:cs="Times New Roman"/>
          <w:sz w:val="24"/>
          <w:szCs w:val="24"/>
          <w:lang w:val="en-NZ"/>
        </w:rPr>
        <w:t xml:space="preserve"> very vice and attractive flowers but </w:t>
      </w:r>
      <w:r w:rsidR="00C624DF" w:rsidRPr="006C6875">
        <w:rPr>
          <w:rFonts w:ascii="Times New Roman" w:hAnsi="Times New Roman" w:cs="Times New Roman"/>
          <w:sz w:val="24"/>
          <w:szCs w:val="24"/>
          <w:lang w:val="en-NZ"/>
        </w:rPr>
        <w:t xml:space="preserve">due to self-incompatibility, </w:t>
      </w:r>
      <w:r w:rsidR="00913626" w:rsidRPr="006C6875">
        <w:rPr>
          <w:rFonts w:ascii="Times New Roman" w:hAnsi="Times New Roman" w:cs="Times New Roman"/>
          <w:sz w:val="24"/>
          <w:szCs w:val="24"/>
          <w:lang w:val="en-NZ"/>
        </w:rPr>
        <w:t>which prevent</w:t>
      </w:r>
      <w:r w:rsidR="00322AAF" w:rsidRPr="006C6875">
        <w:rPr>
          <w:rFonts w:ascii="Times New Roman" w:hAnsi="Times New Roman" w:cs="Times New Roman"/>
          <w:sz w:val="24"/>
          <w:szCs w:val="24"/>
          <w:lang w:val="en-NZ"/>
        </w:rPr>
        <w:t xml:space="preserve"> self-fertilization resulting no seed </w:t>
      </w:r>
      <w:r w:rsidR="00F0546A" w:rsidRPr="006C6875">
        <w:rPr>
          <w:rFonts w:ascii="Times New Roman" w:hAnsi="Times New Roman" w:cs="Times New Roman"/>
          <w:sz w:val="24"/>
          <w:szCs w:val="24"/>
          <w:lang w:val="en-NZ"/>
        </w:rPr>
        <w:t xml:space="preserve">are produced. In this study we </w:t>
      </w:r>
      <w:r w:rsidR="00D46D4A" w:rsidRPr="006C6875">
        <w:rPr>
          <w:rFonts w:ascii="Times New Roman" w:hAnsi="Times New Roman" w:cs="Times New Roman"/>
          <w:sz w:val="24"/>
          <w:szCs w:val="24"/>
          <w:lang w:val="en-NZ"/>
        </w:rPr>
        <w:t xml:space="preserve">have </w:t>
      </w:r>
      <w:r w:rsidR="00E94CE0" w:rsidRPr="006C6875">
        <w:rPr>
          <w:rFonts w:ascii="Times New Roman" w:hAnsi="Times New Roman" w:cs="Times New Roman"/>
          <w:sz w:val="24"/>
          <w:szCs w:val="24"/>
          <w:lang w:val="en-NZ"/>
        </w:rPr>
        <w:t>tried</w:t>
      </w:r>
      <w:r w:rsidR="00D46D4A" w:rsidRPr="006C6875">
        <w:rPr>
          <w:rFonts w:ascii="Times New Roman" w:hAnsi="Times New Roman" w:cs="Times New Roman"/>
          <w:sz w:val="24"/>
          <w:szCs w:val="24"/>
          <w:lang w:val="en-NZ"/>
        </w:rPr>
        <w:t xml:space="preserve"> </w:t>
      </w:r>
      <w:r w:rsidR="00E94CE0" w:rsidRPr="006C6875">
        <w:rPr>
          <w:rFonts w:ascii="Times New Roman" w:hAnsi="Times New Roman" w:cs="Times New Roman"/>
          <w:sz w:val="24"/>
          <w:szCs w:val="24"/>
          <w:lang w:val="en-NZ"/>
        </w:rPr>
        <w:t>t</w:t>
      </w:r>
      <w:r w:rsidR="00D46D4A" w:rsidRPr="006C6875">
        <w:rPr>
          <w:rFonts w:ascii="Times New Roman" w:hAnsi="Times New Roman" w:cs="Times New Roman"/>
          <w:sz w:val="24"/>
          <w:szCs w:val="24"/>
          <w:lang w:val="en-NZ"/>
        </w:rPr>
        <w:t xml:space="preserve">o draw a comparison among the measured morphological traits from </w:t>
      </w:r>
      <w:r w:rsidR="00E94CE0" w:rsidRPr="006C6875">
        <w:rPr>
          <w:rFonts w:ascii="Times New Roman" w:hAnsi="Times New Roman" w:cs="Times New Roman"/>
          <w:sz w:val="24"/>
          <w:szCs w:val="24"/>
          <w:lang w:val="en-NZ"/>
        </w:rPr>
        <w:t xml:space="preserve">10 </w:t>
      </w:r>
      <w:r w:rsidR="00D46D4A" w:rsidRPr="006C6875">
        <w:rPr>
          <w:rFonts w:ascii="Times New Roman" w:hAnsi="Times New Roman" w:cs="Times New Roman"/>
          <w:sz w:val="24"/>
          <w:szCs w:val="24"/>
          <w:lang w:val="en-NZ"/>
        </w:rPr>
        <w:t>ornamental</w:t>
      </w:r>
      <w:r w:rsidR="00493F8F" w:rsidRPr="006C6875">
        <w:rPr>
          <w:rFonts w:ascii="Times New Roman" w:hAnsi="Times New Roman" w:cs="Times New Roman"/>
          <w:sz w:val="24"/>
          <w:szCs w:val="24"/>
          <w:lang w:val="en-NZ"/>
        </w:rPr>
        <w:t xml:space="preserve"> (V1-V10)</w:t>
      </w:r>
      <w:r w:rsidR="00D46D4A" w:rsidRPr="006C6875">
        <w:rPr>
          <w:rFonts w:ascii="Times New Roman" w:hAnsi="Times New Roman" w:cs="Times New Roman"/>
          <w:sz w:val="24"/>
          <w:szCs w:val="24"/>
          <w:lang w:val="en-NZ"/>
        </w:rPr>
        <w:t xml:space="preserve"> and </w:t>
      </w:r>
      <w:r w:rsidR="00E94CE0" w:rsidRPr="006C6875">
        <w:rPr>
          <w:rFonts w:ascii="Times New Roman" w:hAnsi="Times New Roman" w:cs="Times New Roman"/>
          <w:sz w:val="24"/>
          <w:szCs w:val="24"/>
          <w:lang w:val="en-NZ"/>
        </w:rPr>
        <w:t xml:space="preserve">10 </w:t>
      </w:r>
      <w:r w:rsidR="00D46D4A" w:rsidRPr="006C6875">
        <w:rPr>
          <w:rFonts w:ascii="Times New Roman" w:hAnsi="Times New Roman" w:cs="Times New Roman"/>
          <w:sz w:val="24"/>
          <w:szCs w:val="24"/>
          <w:lang w:val="en-NZ"/>
        </w:rPr>
        <w:t>common</w:t>
      </w:r>
      <w:r w:rsidR="00493F8F" w:rsidRPr="006C6875">
        <w:rPr>
          <w:rFonts w:ascii="Times New Roman" w:hAnsi="Times New Roman" w:cs="Times New Roman"/>
          <w:sz w:val="24"/>
          <w:szCs w:val="24"/>
          <w:lang w:val="en-NZ"/>
        </w:rPr>
        <w:t xml:space="preserve"> (V11-V20) purslane</w:t>
      </w:r>
      <w:r w:rsidR="00E94CE0" w:rsidRPr="006C6875">
        <w:rPr>
          <w:rFonts w:ascii="Times New Roman" w:hAnsi="Times New Roman" w:cs="Times New Roman"/>
          <w:sz w:val="24"/>
          <w:szCs w:val="24"/>
          <w:lang w:val="en-NZ"/>
        </w:rPr>
        <w:t xml:space="preserve"> a</w:t>
      </w:r>
      <w:r w:rsidR="00493F8F" w:rsidRPr="006C6875">
        <w:rPr>
          <w:rFonts w:ascii="Times New Roman" w:hAnsi="Times New Roman" w:cs="Times New Roman"/>
          <w:sz w:val="24"/>
          <w:szCs w:val="24"/>
          <w:lang w:val="en-NZ"/>
        </w:rPr>
        <w:t xml:space="preserve">ccessions. </w:t>
      </w:r>
      <w:r w:rsidR="009B34E5" w:rsidRPr="006C6875">
        <w:rPr>
          <w:rFonts w:ascii="Times New Roman" w:hAnsi="Times New Roman" w:cs="Times New Roman"/>
          <w:sz w:val="24"/>
          <w:szCs w:val="24"/>
          <w:lang w:val="en-NZ"/>
        </w:rPr>
        <w:t>Among the two methods of plant propagation</w:t>
      </w:r>
      <w:r w:rsidR="00A00A03" w:rsidRPr="006C6875">
        <w:rPr>
          <w:rFonts w:ascii="Times New Roman" w:hAnsi="Times New Roman" w:cs="Times New Roman"/>
          <w:sz w:val="24"/>
          <w:szCs w:val="24"/>
          <w:lang w:val="en-NZ"/>
        </w:rPr>
        <w:t xml:space="preserve"> the highest significant variation was o</w:t>
      </w:r>
      <w:r w:rsidR="007A5166" w:rsidRPr="006C6875">
        <w:rPr>
          <w:rFonts w:ascii="Times New Roman" w:hAnsi="Times New Roman" w:cs="Times New Roman"/>
          <w:sz w:val="24"/>
          <w:szCs w:val="24"/>
          <w:lang w:val="en-NZ"/>
        </w:rPr>
        <w:t>bserved in case of plan</w:t>
      </w:r>
      <w:r w:rsidR="00A10EE3" w:rsidRPr="006C6875">
        <w:rPr>
          <w:rFonts w:ascii="Times New Roman" w:hAnsi="Times New Roman" w:cs="Times New Roman"/>
          <w:sz w:val="24"/>
          <w:szCs w:val="24"/>
          <w:lang w:val="en-NZ"/>
        </w:rPr>
        <w:t>t</w:t>
      </w:r>
      <w:r w:rsidR="007A5166" w:rsidRPr="006C6875">
        <w:rPr>
          <w:rFonts w:ascii="Times New Roman" w:hAnsi="Times New Roman" w:cs="Times New Roman"/>
          <w:sz w:val="24"/>
          <w:szCs w:val="24"/>
          <w:lang w:val="en-NZ"/>
        </w:rPr>
        <w:t xml:space="preserve"> height. </w:t>
      </w:r>
      <w:r w:rsidR="00493F8F" w:rsidRPr="006C6875">
        <w:rPr>
          <w:rFonts w:ascii="Times New Roman" w:hAnsi="Times New Roman" w:cs="Times New Roman"/>
          <w:sz w:val="24"/>
          <w:szCs w:val="24"/>
          <w:lang w:val="en-NZ"/>
        </w:rPr>
        <w:t>The highest plant height</w:t>
      </w:r>
      <w:r w:rsidR="000E2BE5" w:rsidRPr="006C6875">
        <w:rPr>
          <w:rFonts w:ascii="Times New Roman" w:hAnsi="Times New Roman" w:cs="Times New Roman"/>
          <w:sz w:val="24"/>
          <w:szCs w:val="24"/>
          <w:lang w:val="en-NZ"/>
        </w:rPr>
        <w:t xml:space="preserve"> (37.16±0.32</w:t>
      </w:r>
      <w:r w:rsidR="002467B9" w:rsidRPr="006C6875">
        <w:rPr>
          <w:rFonts w:ascii="Times New Roman" w:hAnsi="Times New Roman" w:cs="Times New Roman"/>
          <w:sz w:val="24"/>
          <w:szCs w:val="24"/>
          <w:lang w:val="en-NZ"/>
        </w:rPr>
        <w:t xml:space="preserve"> cm</w:t>
      </w:r>
      <w:r w:rsidR="006479C3" w:rsidRPr="006C6875">
        <w:rPr>
          <w:rFonts w:ascii="Times New Roman" w:hAnsi="Times New Roman" w:cs="Times New Roman"/>
          <w:sz w:val="24"/>
          <w:szCs w:val="24"/>
          <w:lang w:val="en-NZ"/>
        </w:rPr>
        <w:t>, V17</w:t>
      </w:r>
      <w:r w:rsidR="00D42CCA" w:rsidRPr="006C6875">
        <w:rPr>
          <w:rFonts w:ascii="Times New Roman" w:hAnsi="Times New Roman" w:cs="Times New Roman"/>
          <w:sz w:val="24"/>
          <w:szCs w:val="24"/>
          <w:lang w:val="en-NZ"/>
        </w:rPr>
        <w:t xml:space="preserve">, Table </w:t>
      </w:r>
      <w:r w:rsidR="006A379A" w:rsidRPr="006C6875">
        <w:rPr>
          <w:rFonts w:ascii="Times New Roman" w:hAnsi="Times New Roman" w:cs="Times New Roman"/>
          <w:sz w:val="24"/>
          <w:szCs w:val="24"/>
          <w:lang w:val="en-NZ"/>
        </w:rPr>
        <w:t>12</w:t>
      </w:r>
      <w:r w:rsidR="000E2BE5" w:rsidRPr="006C6875">
        <w:rPr>
          <w:rFonts w:ascii="Times New Roman" w:hAnsi="Times New Roman" w:cs="Times New Roman"/>
          <w:sz w:val="24"/>
          <w:szCs w:val="24"/>
          <w:lang w:val="en-NZ"/>
        </w:rPr>
        <w:t>)</w:t>
      </w:r>
      <w:r w:rsidR="00493F8F" w:rsidRPr="006C6875">
        <w:rPr>
          <w:rFonts w:ascii="Times New Roman" w:hAnsi="Times New Roman" w:cs="Times New Roman"/>
          <w:sz w:val="24"/>
          <w:szCs w:val="24"/>
          <w:lang w:val="en-NZ"/>
        </w:rPr>
        <w:t xml:space="preserve"> was o</w:t>
      </w:r>
      <w:r w:rsidR="000E2BE5" w:rsidRPr="006C6875">
        <w:rPr>
          <w:rFonts w:ascii="Times New Roman" w:hAnsi="Times New Roman" w:cs="Times New Roman"/>
          <w:sz w:val="24"/>
          <w:szCs w:val="24"/>
          <w:lang w:val="en-NZ"/>
        </w:rPr>
        <w:t>b</w:t>
      </w:r>
      <w:r w:rsidR="00493F8F" w:rsidRPr="006C6875">
        <w:rPr>
          <w:rFonts w:ascii="Times New Roman" w:hAnsi="Times New Roman" w:cs="Times New Roman"/>
          <w:sz w:val="24"/>
          <w:szCs w:val="24"/>
          <w:lang w:val="en-NZ"/>
        </w:rPr>
        <w:t>served</w:t>
      </w:r>
      <w:r w:rsidR="00963A06" w:rsidRPr="006C6875">
        <w:rPr>
          <w:rFonts w:ascii="Times New Roman" w:hAnsi="Times New Roman" w:cs="Times New Roman"/>
          <w:sz w:val="24"/>
          <w:szCs w:val="24"/>
          <w:lang w:val="en-NZ"/>
        </w:rPr>
        <w:t xml:space="preserve"> in </w:t>
      </w:r>
      <w:r w:rsidR="006A6E2D" w:rsidRPr="006C6875">
        <w:rPr>
          <w:rFonts w:ascii="Times New Roman" w:hAnsi="Times New Roman" w:cs="Times New Roman"/>
          <w:sz w:val="24"/>
          <w:szCs w:val="24"/>
          <w:lang w:val="en-NZ"/>
        </w:rPr>
        <w:t>common purslane</w:t>
      </w:r>
      <w:r w:rsidR="006479C3" w:rsidRPr="006C6875">
        <w:rPr>
          <w:rFonts w:ascii="Times New Roman" w:hAnsi="Times New Roman" w:cs="Times New Roman"/>
          <w:sz w:val="24"/>
          <w:szCs w:val="24"/>
          <w:lang w:val="en-NZ"/>
        </w:rPr>
        <w:t xml:space="preserve"> propagated by seeds</w:t>
      </w:r>
      <w:r w:rsidR="00D42CCA" w:rsidRPr="006C6875">
        <w:rPr>
          <w:rFonts w:ascii="Times New Roman" w:hAnsi="Times New Roman" w:cs="Times New Roman"/>
          <w:sz w:val="24"/>
          <w:szCs w:val="24"/>
          <w:lang w:val="en-NZ"/>
        </w:rPr>
        <w:t xml:space="preserve"> </w:t>
      </w:r>
      <w:r w:rsidR="00811ECA" w:rsidRPr="006C6875">
        <w:rPr>
          <w:rFonts w:ascii="Times New Roman" w:hAnsi="Times New Roman" w:cs="Times New Roman"/>
          <w:sz w:val="24"/>
          <w:szCs w:val="24"/>
          <w:lang w:val="en-NZ"/>
        </w:rPr>
        <w:t>followed by</w:t>
      </w:r>
      <w:r w:rsidR="0013302F" w:rsidRPr="006C6875">
        <w:rPr>
          <w:rFonts w:ascii="Times New Roman" w:hAnsi="Times New Roman" w:cs="Times New Roman"/>
          <w:sz w:val="24"/>
          <w:szCs w:val="24"/>
          <w:lang w:val="en-NZ"/>
        </w:rPr>
        <w:t xml:space="preserve"> </w:t>
      </w:r>
      <w:r w:rsidR="007A5166" w:rsidRPr="006C6875">
        <w:rPr>
          <w:rFonts w:ascii="Times New Roman" w:hAnsi="Times New Roman" w:cs="Times New Roman"/>
          <w:sz w:val="24"/>
          <w:szCs w:val="24"/>
          <w:lang w:val="en-NZ"/>
        </w:rPr>
        <w:t xml:space="preserve">common purslane </w:t>
      </w:r>
      <w:r w:rsidR="006D50E2" w:rsidRPr="006C6875">
        <w:rPr>
          <w:rFonts w:ascii="Times New Roman" w:hAnsi="Times New Roman" w:cs="Times New Roman"/>
          <w:sz w:val="24"/>
          <w:szCs w:val="24"/>
          <w:lang w:val="en-NZ"/>
        </w:rPr>
        <w:t xml:space="preserve">cuttings </w:t>
      </w:r>
      <w:r w:rsidR="006A6E2D" w:rsidRPr="006C6875">
        <w:rPr>
          <w:rFonts w:ascii="Times New Roman" w:hAnsi="Times New Roman" w:cs="Times New Roman"/>
          <w:sz w:val="24"/>
          <w:szCs w:val="24"/>
          <w:lang w:val="en-NZ"/>
        </w:rPr>
        <w:t>(34.3±2.1 cm, V14</w:t>
      </w:r>
      <w:r w:rsidR="00D42CCA" w:rsidRPr="006C6875">
        <w:rPr>
          <w:rFonts w:ascii="Times New Roman" w:hAnsi="Times New Roman" w:cs="Times New Roman"/>
          <w:sz w:val="24"/>
          <w:szCs w:val="24"/>
          <w:lang w:val="en-NZ"/>
        </w:rPr>
        <w:t xml:space="preserve">, Table </w:t>
      </w:r>
      <w:r w:rsidR="006A379A" w:rsidRPr="006C6875">
        <w:rPr>
          <w:rFonts w:ascii="Times New Roman" w:hAnsi="Times New Roman" w:cs="Times New Roman"/>
          <w:sz w:val="24"/>
          <w:szCs w:val="24"/>
          <w:lang w:val="en-NZ"/>
        </w:rPr>
        <w:t>7</w:t>
      </w:r>
      <w:r w:rsidR="006A6E2D" w:rsidRPr="006C6875">
        <w:rPr>
          <w:rFonts w:ascii="Times New Roman" w:hAnsi="Times New Roman" w:cs="Times New Roman"/>
          <w:sz w:val="24"/>
          <w:szCs w:val="24"/>
          <w:lang w:val="en-NZ"/>
        </w:rPr>
        <w:t>)</w:t>
      </w:r>
      <w:r w:rsidR="006D50E2" w:rsidRPr="006C6875">
        <w:rPr>
          <w:rFonts w:ascii="Times New Roman" w:hAnsi="Times New Roman" w:cs="Times New Roman"/>
          <w:sz w:val="24"/>
          <w:szCs w:val="24"/>
          <w:lang w:val="en-NZ"/>
        </w:rPr>
        <w:t xml:space="preserve"> and </w:t>
      </w:r>
      <w:r w:rsidR="007A5166" w:rsidRPr="006C6875">
        <w:rPr>
          <w:rFonts w:ascii="Times New Roman" w:hAnsi="Times New Roman" w:cs="Times New Roman"/>
          <w:sz w:val="24"/>
          <w:szCs w:val="24"/>
          <w:lang w:val="en-NZ"/>
        </w:rPr>
        <w:t xml:space="preserve">ornamental cuttings </w:t>
      </w:r>
      <w:r w:rsidR="006D50E2" w:rsidRPr="006C6875">
        <w:rPr>
          <w:rFonts w:ascii="Times New Roman" w:hAnsi="Times New Roman" w:cs="Times New Roman"/>
          <w:sz w:val="24"/>
          <w:szCs w:val="24"/>
          <w:lang w:val="en-NZ"/>
        </w:rPr>
        <w:t xml:space="preserve">(33.2±2.0 cm, </w:t>
      </w:r>
      <w:r w:rsidR="007A5166" w:rsidRPr="006C6875">
        <w:rPr>
          <w:rFonts w:ascii="Times New Roman" w:hAnsi="Times New Roman" w:cs="Times New Roman"/>
          <w:sz w:val="24"/>
          <w:szCs w:val="24"/>
          <w:lang w:val="en-NZ"/>
        </w:rPr>
        <w:t>V10</w:t>
      </w:r>
      <w:r w:rsidR="00D42CCA" w:rsidRPr="006C6875">
        <w:rPr>
          <w:rFonts w:ascii="Times New Roman" w:hAnsi="Times New Roman" w:cs="Times New Roman"/>
          <w:sz w:val="24"/>
          <w:szCs w:val="24"/>
          <w:lang w:val="en-NZ"/>
        </w:rPr>
        <w:t xml:space="preserve">, Table </w:t>
      </w:r>
      <w:r w:rsidR="004A7808" w:rsidRPr="006C6875">
        <w:rPr>
          <w:rFonts w:ascii="Times New Roman" w:hAnsi="Times New Roman" w:cs="Times New Roman"/>
          <w:sz w:val="24"/>
          <w:szCs w:val="24"/>
          <w:lang w:val="en-NZ"/>
        </w:rPr>
        <w:t>2</w:t>
      </w:r>
      <w:r w:rsidR="006D50E2" w:rsidRPr="006C6875">
        <w:rPr>
          <w:rFonts w:ascii="Times New Roman" w:hAnsi="Times New Roman" w:cs="Times New Roman"/>
          <w:sz w:val="24"/>
          <w:szCs w:val="24"/>
          <w:lang w:val="en-NZ"/>
        </w:rPr>
        <w:t>)</w:t>
      </w:r>
      <w:r w:rsidR="0013302F" w:rsidRPr="006C6875">
        <w:rPr>
          <w:rFonts w:ascii="Times New Roman" w:hAnsi="Times New Roman" w:cs="Times New Roman"/>
          <w:sz w:val="24"/>
          <w:szCs w:val="24"/>
          <w:lang w:val="en-NZ"/>
        </w:rPr>
        <w:t xml:space="preserve"> respectively. </w:t>
      </w:r>
      <w:r w:rsidR="008E6EEA" w:rsidRPr="006C6875">
        <w:rPr>
          <w:rFonts w:ascii="Times New Roman" w:hAnsi="Times New Roman" w:cs="Times New Roman"/>
          <w:sz w:val="24"/>
          <w:szCs w:val="24"/>
          <w:lang w:val="en-NZ"/>
        </w:rPr>
        <w:t>The highest no. of main branch</w:t>
      </w:r>
      <w:r w:rsidR="00A04276" w:rsidRPr="006C6875">
        <w:rPr>
          <w:rFonts w:ascii="Times New Roman" w:hAnsi="Times New Roman" w:cs="Times New Roman"/>
          <w:sz w:val="24"/>
          <w:szCs w:val="24"/>
          <w:lang w:val="en-NZ"/>
        </w:rPr>
        <w:t xml:space="preserve"> (4.26±0.35, V17, Table 7)</w:t>
      </w:r>
      <w:r w:rsidR="008E6EEA" w:rsidRPr="006C6875">
        <w:rPr>
          <w:rFonts w:ascii="Times New Roman" w:hAnsi="Times New Roman" w:cs="Times New Roman"/>
          <w:sz w:val="24"/>
          <w:szCs w:val="24"/>
          <w:lang w:val="en-NZ"/>
        </w:rPr>
        <w:t xml:space="preserve"> was produced by common purslane propagated by cuttings</w:t>
      </w:r>
      <w:r w:rsidR="00A04276" w:rsidRPr="006C6875">
        <w:rPr>
          <w:rFonts w:ascii="Times New Roman" w:hAnsi="Times New Roman" w:cs="Times New Roman"/>
          <w:sz w:val="24"/>
          <w:szCs w:val="24"/>
          <w:lang w:val="en-NZ"/>
        </w:rPr>
        <w:t xml:space="preserve"> followed by </w:t>
      </w:r>
      <w:r w:rsidR="00F376A1" w:rsidRPr="006C6875">
        <w:rPr>
          <w:rFonts w:ascii="Times New Roman" w:hAnsi="Times New Roman" w:cs="Times New Roman"/>
          <w:sz w:val="24"/>
          <w:szCs w:val="24"/>
          <w:lang w:val="en-NZ"/>
        </w:rPr>
        <w:t xml:space="preserve">ornamental </w:t>
      </w:r>
      <w:r w:rsidR="00F376A1" w:rsidRPr="006C6875">
        <w:rPr>
          <w:rFonts w:ascii="Times New Roman" w:hAnsi="Times New Roman" w:cs="Times New Roman"/>
          <w:sz w:val="24"/>
          <w:szCs w:val="24"/>
          <w:lang w:val="en-NZ"/>
        </w:rPr>
        <w:lastRenderedPageBreak/>
        <w:t>cuttings (</w:t>
      </w:r>
      <w:r w:rsidR="00F31783" w:rsidRPr="006C6875">
        <w:rPr>
          <w:rFonts w:ascii="Times New Roman" w:hAnsi="Times New Roman" w:cs="Times New Roman"/>
          <w:sz w:val="24"/>
          <w:szCs w:val="24"/>
          <w:lang w:val="en-NZ"/>
        </w:rPr>
        <w:t>4</w:t>
      </w:r>
      <w:r w:rsidR="008E3414" w:rsidRPr="006C6875">
        <w:rPr>
          <w:rFonts w:ascii="Times New Roman" w:hAnsi="Times New Roman" w:cs="Times New Roman"/>
          <w:sz w:val="24"/>
          <w:szCs w:val="24"/>
          <w:lang w:val="en-NZ"/>
        </w:rPr>
        <w:t>.1</w:t>
      </w:r>
      <w:r w:rsidR="00F31783" w:rsidRPr="006C6875">
        <w:rPr>
          <w:rFonts w:ascii="Times New Roman" w:hAnsi="Times New Roman" w:cs="Times New Roman"/>
          <w:sz w:val="24"/>
          <w:szCs w:val="24"/>
          <w:lang w:val="en-NZ"/>
        </w:rPr>
        <w:t>±0.2, V9, Table 2</w:t>
      </w:r>
      <w:r w:rsidR="00F376A1" w:rsidRPr="006C6875">
        <w:rPr>
          <w:rFonts w:ascii="Times New Roman" w:hAnsi="Times New Roman" w:cs="Times New Roman"/>
          <w:sz w:val="24"/>
          <w:szCs w:val="24"/>
          <w:lang w:val="en-NZ"/>
        </w:rPr>
        <w:t>) and common purslane (</w:t>
      </w:r>
      <w:r w:rsidR="00444FBA" w:rsidRPr="006C6875">
        <w:rPr>
          <w:rFonts w:ascii="Times New Roman" w:hAnsi="Times New Roman" w:cs="Times New Roman"/>
          <w:sz w:val="24"/>
          <w:szCs w:val="24"/>
          <w:lang w:val="en-NZ"/>
        </w:rPr>
        <w:t>4±0.4, V17, Table 12</w:t>
      </w:r>
      <w:r w:rsidR="00F376A1" w:rsidRPr="006C6875">
        <w:rPr>
          <w:rFonts w:ascii="Times New Roman" w:hAnsi="Times New Roman" w:cs="Times New Roman"/>
          <w:sz w:val="24"/>
          <w:szCs w:val="24"/>
          <w:lang w:val="en-NZ"/>
        </w:rPr>
        <w:t xml:space="preserve">) propagated by seeds respectively. </w:t>
      </w:r>
      <w:r w:rsidR="00CF5981" w:rsidRPr="006C6875">
        <w:rPr>
          <w:rFonts w:ascii="Times New Roman" w:hAnsi="Times New Roman" w:cs="Times New Roman"/>
          <w:sz w:val="24"/>
          <w:szCs w:val="24"/>
          <w:lang w:val="en-NZ"/>
        </w:rPr>
        <w:t xml:space="preserve">That means there is no significant difference among </w:t>
      </w:r>
      <w:r w:rsidR="008A3981" w:rsidRPr="006C6875">
        <w:rPr>
          <w:rFonts w:ascii="Times New Roman" w:hAnsi="Times New Roman" w:cs="Times New Roman"/>
          <w:sz w:val="24"/>
          <w:szCs w:val="24"/>
          <w:lang w:val="en-NZ"/>
        </w:rPr>
        <w:t>ornamental cuttings and common purslane propagated by seeds for number of main branch</w:t>
      </w:r>
      <w:r w:rsidR="00840946" w:rsidRPr="006C6875">
        <w:rPr>
          <w:rFonts w:ascii="Times New Roman" w:hAnsi="Times New Roman" w:cs="Times New Roman"/>
          <w:sz w:val="24"/>
          <w:szCs w:val="24"/>
          <w:lang w:val="en-NZ"/>
        </w:rPr>
        <w:t>es</w:t>
      </w:r>
      <w:r w:rsidR="008A3981" w:rsidRPr="006C6875">
        <w:rPr>
          <w:rFonts w:ascii="Times New Roman" w:hAnsi="Times New Roman" w:cs="Times New Roman"/>
          <w:sz w:val="24"/>
          <w:szCs w:val="24"/>
          <w:lang w:val="en-NZ"/>
        </w:rPr>
        <w:t xml:space="preserve">. </w:t>
      </w:r>
      <w:r w:rsidR="008E6EEA" w:rsidRPr="006C6875">
        <w:rPr>
          <w:rFonts w:ascii="Times New Roman" w:hAnsi="Times New Roman" w:cs="Times New Roman"/>
          <w:sz w:val="24"/>
          <w:szCs w:val="24"/>
          <w:lang w:val="en-NZ"/>
        </w:rPr>
        <w:t xml:space="preserve"> </w:t>
      </w:r>
      <w:r w:rsidR="00AE43B5" w:rsidRPr="006C6875">
        <w:rPr>
          <w:rFonts w:ascii="Times New Roman" w:hAnsi="Times New Roman" w:cs="Times New Roman"/>
          <w:sz w:val="24"/>
          <w:szCs w:val="24"/>
          <w:lang w:val="en-NZ"/>
        </w:rPr>
        <w:t xml:space="preserve">Number of nodes and </w:t>
      </w:r>
      <w:proofErr w:type="spellStart"/>
      <w:r w:rsidR="00AE43B5" w:rsidRPr="006C6875">
        <w:rPr>
          <w:rFonts w:ascii="Times New Roman" w:hAnsi="Times New Roman" w:cs="Times New Roman"/>
          <w:sz w:val="24"/>
          <w:szCs w:val="24"/>
          <w:lang w:val="en-NZ"/>
        </w:rPr>
        <w:t>internode</w:t>
      </w:r>
      <w:proofErr w:type="spellEnd"/>
      <w:r w:rsidR="00AE43B5" w:rsidRPr="006C6875">
        <w:rPr>
          <w:rFonts w:ascii="Times New Roman" w:hAnsi="Times New Roman" w:cs="Times New Roman"/>
          <w:sz w:val="24"/>
          <w:szCs w:val="24"/>
          <w:lang w:val="en-NZ"/>
        </w:rPr>
        <w:t xml:space="preserve"> distance is closely related with plant height.</w:t>
      </w:r>
      <w:r w:rsidR="00EE4396" w:rsidRPr="006C6875">
        <w:rPr>
          <w:rFonts w:ascii="Times New Roman" w:hAnsi="Times New Roman" w:cs="Times New Roman"/>
          <w:sz w:val="24"/>
          <w:szCs w:val="24"/>
          <w:lang w:val="en-NZ"/>
        </w:rPr>
        <w:t xml:space="preserve"> </w:t>
      </w:r>
      <w:r w:rsidR="008F51F7" w:rsidRPr="006C6875">
        <w:rPr>
          <w:rFonts w:ascii="Times New Roman" w:hAnsi="Times New Roman" w:cs="Times New Roman"/>
          <w:sz w:val="24"/>
          <w:szCs w:val="24"/>
          <w:lang w:val="en-NZ"/>
        </w:rPr>
        <w:t>Seed propagated common purslane plants</w:t>
      </w:r>
      <w:r w:rsidR="005E24E4" w:rsidRPr="006C6875">
        <w:rPr>
          <w:rFonts w:ascii="Times New Roman" w:hAnsi="Times New Roman" w:cs="Times New Roman"/>
          <w:sz w:val="24"/>
          <w:szCs w:val="24"/>
          <w:lang w:val="en-NZ"/>
        </w:rPr>
        <w:t xml:space="preserve"> produced the highest number of nodes (</w:t>
      </w:r>
      <w:r w:rsidR="001A565C" w:rsidRPr="006C6875">
        <w:rPr>
          <w:rFonts w:ascii="Times New Roman" w:hAnsi="Times New Roman" w:cs="Times New Roman"/>
          <w:sz w:val="24"/>
          <w:szCs w:val="24"/>
          <w:lang w:val="en-NZ"/>
        </w:rPr>
        <w:t xml:space="preserve">23.4±4.0, V11, Table </w:t>
      </w:r>
      <w:r w:rsidR="001A2D51" w:rsidRPr="006C6875">
        <w:rPr>
          <w:rFonts w:ascii="Times New Roman" w:hAnsi="Times New Roman" w:cs="Times New Roman"/>
          <w:sz w:val="24"/>
          <w:szCs w:val="24"/>
          <w:lang w:val="en-NZ"/>
        </w:rPr>
        <w:t>7</w:t>
      </w:r>
      <w:r w:rsidR="005E24E4" w:rsidRPr="006C6875">
        <w:rPr>
          <w:rFonts w:ascii="Times New Roman" w:hAnsi="Times New Roman" w:cs="Times New Roman"/>
          <w:sz w:val="24"/>
          <w:szCs w:val="24"/>
          <w:lang w:val="en-NZ"/>
        </w:rPr>
        <w:t>)</w:t>
      </w:r>
      <w:r w:rsidR="005372B3" w:rsidRPr="006C6875">
        <w:rPr>
          <w:rFonts w:ascii="Times New Roman" w:hAnsi="Times New Roman" w:cs="Times New Roman"/>
          <w:sz w:val="24"/>
          <w:szCs w:val="24"/>
          <w:lang w:val="en-NZ"/>
        </w:rPr>
        <w:t xml:space="preserve"> and </w:t>
      </w:r>
      <w:proofErr w:type="spellStart"/>
      <w:r w:rsidR="005372B3" w:rsidRPr="006C6875">
        <w:rPr>
          <w:rFonts w:ascii="Times New Roman" w:hAnsi="Times New Roman" w:cs="Times New Roman"/>
          <w:sz w:val="24"/>
          <w:szCs w:val="24"/>
          <w:lang w:val="en-NZ"/>
        </w:rPr>
        <w:t>internode</w:t>
      </w:r>
      <w:proofErr w:type="spellEnd"/>
      <w:r w:rsidR="005372B3" w:rsidRPr="006C6875">
        <w:rPr>
          <w:rFonts w:ascii="Times New Roman" w:hAnsi="Times New Roman" w:cs="Times New Roman"/>
          <w:sz w:val="24"/>
          <w:szCs w:val="24"/>
          <w:lang w:val="en-NZ"/>
        </w:rPr>
        <w:t xml:space="preserve"> distances (3.43±0.17, V14, Table </w:t>
      </w:r>
      <w:r w:rsidR="001A2D51" w:rsidRPr="006C6875">
        <w:rPr>
          <w:rFonts w:ascii="Times New Roman" w:hAnsi="Times New Roman" w:cs="Times New Roman"/>
          <w:sz w:val="24"/>
          <w:szCs w:val="24"/>
          <w:lang w:val="en-NZ"/>
        </w:rPr>
        <w:t>7</w:t>
      </w:r>
      <w:r w:rsidR="005372B3" w:rsidRPr="006C6875">
        <w:rPr>
          <w:rFonts w:ascii="Times New Roman" w:hAnsi="Times New Roman" w:cs="Times New Roman"/>
          <w:sz w:val="24"/>
          <w:szCs w:val="24"/>
          <w:lang w:val="en-NZ"/>
        </w:rPr>
        <w:t>)</w:t>
      </w:r>
      <w:r w:rsidR="00B10296" w:rsidRPr="006C6875">
        <w:rPr>
          <w:rFonts w:ascii="Times New Roman" w:hAnsi="Times New Roman" w:cs="Times New Roman"/>
          <w:sz w:val="24"/>
          <w:szCs w:val="24"/>
          <w:lang w:val="en-NZ"/>
        </w:rPr>
        <w:t xml:space="preserve"> followed by cutting of common purslane (19.8±2.09, V11</w:t>
      </w:r>
      <w:r w:rsidR="001A2D51" w:rsidRPr="006C6875">
        <w:rPr>
          <w:rFonts w:ascii="Times New Roman" w:hAnsi="Times New Roman" w:cs="Times New Roman"/>
          <w:sz w:val="24"/>
          <w:szCs w:val="24"/>
          <w:lang w:val="en-NZ"/>
        </w:rPr>
        <w:t xml:space="preserve">; </w:t>
      </w:r>
      <w:r w:rsidR="009E6F62" w:rsidRPr="006C6875">
        <w:rPr>
          <w:rFonts w:ascii="Times New Roman" w:hAnsi="Times New Roman" w:cs="Times New Roman"/>
          <w:sz w:val="24"/>
          <w:szCs w:val="24"/>
          <w:lang w:val="en-NZ"/>
        </w:rPr>
        <w:t>3.16±0.06, V14, Table12</w:t>
      </w:r>
      <w:r w:rsidR="001A2D51" w:rsidRPr="006C6875">
        <w:rPr>
          <w:rFonts w:ascii="Times New Roman" w:hAnsi="Times New Roman" w:cs="Times New Roman"/>
          <w:sz w:val="24"/>
          <w:szCs w:val="24"/>
          <w:lang w:val="en-NZ"/>
        </w:rPr>
        <w:t>) and by ornamental cuttings (</w:t>
      </w:r>
      <w:r w:rsidR="0074669B" w:rsidRPr="006C6875">
        <w:rPr>
          <w:rFonts w:ascii="Times New Roman" w:hAnsi="Times New Roman" w:cs="Times New Roman"/>
          <w:sz w:val="24"/>
          <w:szCs w:val="24"/>
          <w:lang w:val="en-NZ"/>
        </w:rPr>
        <w:t>16.8±3.0, V7; 3.14±0.08, V5, Table 2</w:t>
      </w:r>
      <w:r w:rsidR="001A2D51" w:rsidRPr="006C6875">
        <w:rPr>
          <w:rFonts w:ascii="Times New Roman" w:hAnsi="Times New Roman" w:cs="Times New Roman"/>
          <w:sz w:val="24"/>
          <w:szCs w:val="24"/>
          <w:lang w:val="en-NZ"/>
        </w:rPr>
        <w:t>)</w:t>
      </w:r>
      <w:r w:rsidR="0074669B" w:rsidRPr="006C6875">
        <w:rPr>
          <w:rFonts w:ascii="Times New Roman" w:hAnsi="Times New Roman" w:cs="Times New Roman"/>
          <w:sz w:val="24"/>
          <w:szCs w:val="24"/>
          <w:lang w:val="en-NZ"/>
        </w:rPr>
        <w:t xml:space="preserve"> respectively. </w:t>
      </w:r>
      <w:r w:rsidR="00826465" w:rsidRPr="006C6875">
        <w:rPr>
          <w:rFonts w:ascii="Times New Roman" w:hAnsi="Times New Roman" w:cs="Times New Roman"/>
          <w:sz w:val="24"/>
          <w:szCs w:val="24"/>
          <w:lang w:val="en-NZ"/>
        </w:rPr>
        <w:t xml:space="preserve">Average number leaves were significantly different with ornamental purslane </w:t>
      </w:r>
      <w:r w:rsidR="00C60CE2" w:rsidRPr="006C6875">
        <w:rPr>
          <w:rFonts w:ascii="Times New Roman" w:hAnsi="Times New Roman" w:cs="Times New Roman"/>
          <w:sz w:val="24"/>
          <w:szCs w:val="24"/>
          <w:lang w:val="en-NZ"/>
        </w:rPr>
        <w:t xml:space="preserve">than </w:t>
      </w:r>
      <w:r w:rsidR="00826465" w:rsidRPr="006C6875">
        <w:rPr>
          <w:rFonts w:ascii="Times New Roman" w:hAnsi="Times New Roman" w:cs="Times New Roman"/>
          <w:sz w:val="24"/>
          <w:szCs w:val="24"/>
          <w:lang w:val="en-NZ"/>
        </w:rPr>
        <w:t>both</w:t>
      </w:r>
      <w:r w:rsidR="00C60CE2" w:rsidRPr="006C6875">
        <w:rPr>
          <w:rFonts w:ascii="Times New Roman" w:hAnsi="Times New Roman" w:cs="Times New Roman"/>
          <w:sz w:val="24"/>
          <w:szCs w:val="24"/>
          <w:lang w:val="en-NZ"/>
        </w:rPr>
        <w:t xml:space="preserve"> of the common purslane. </w:t>
      </w:r>
      <w:r w:rsidR="00CF62D7" w:rsidRPr="006C6875">
        <w:rPr>
          <w:rFonts w:ascii="Times New Roman" w:hAnsi="Times New Roman" w:cs="Times New Roman"/>
          <w:sz w:val="24"/>
          <w:szCs w:val="24"/>
          <w:lang w:val="en-NZ"/>
        </w:rPr>
        <w:t>The highest number of leaves</w:t>
      </w:r>
      <w:r w:rsidR="003104B7" w:rsidRPr="006C6875">
        <w:rPr>
          <w:rFonts w:ascii="Times New Roman" w:hAnsi="Times New Roman" w:cs="Times New Roman"/>
          <w:sz w:val="24"/>
          <w:szCs w:val="24"/>
          <w:lang w:val="en-NZ"/>
        </w:rPr>
        <w:t xml:space="preserve"> (750.8±49)</w:t>
      </w:r>
      <w:r w:rsidR="00CF62D7" w:rsidRPr="006C6875">
        <w:rPr>
          <w:rFonts w:ascii="Times New Roman" w:hAnsi="Times New Roman" w:cs="Times New Roman"/>
          <w:sz w:val="24"/>
          <w:szCs w:val="24"/>
          <w:lang w:val="en-NZ"/>
        </w:rPr>
        <w:t xml:space="preserve"> was produced by the accession V5</w:t>
      </w:r>
      <w:r w:rsidR="001F7821" w:rsidRPr="006C6875">
        <w:rPr>
          <w:rFonts w:ascii="Times New Roman" w:hAnsi="Times New Roman" w:cs="Times New Roman"/>
          <w:sz w:val="24"/>
          <w:szCs w:val="24"/>
          <w:lang w:val="en-NZ"/>
        </w:rPr>
        <w:t>;</w:t>
      </w:r>
      <w:r w:rsidR="003104B7" w:rsidRPr="006C6875">
        <w:rPr>
          <w:rFonts w:ascii="Times New Roman" w:hAnsi="Times New Roman" w:cs="Times New Roman"/>
          <w:sz w:val="24"/>
          <w:szCs w:val="24"/>
          <w:lang w:val="en-NZ"/>
        </w:rPr>
        <w:t xml:space="preserve"> propagated through cuttings of ornamental purslane </w:t>
      </w:r>
      <w:r w:rsidR="00F51CE1" w:rsidRPr="006C6875">
        <w:rPr>
          <w:rFonts w:ascii="Times New Roman" w:hAnsi="Times New Roman" w:cs="Times New Roman"/>
          <w:sz w:val="24"/>
          <w:szCs w:val="24"/>
          <w:lang w:val="en-NZ"/>
        </w:rPr>
        <w:t>where as the 2</w:t>
      </w:r>
      <w:r w:rsidR="00F51CE1" w:rsidRPr="006C6875">
        <w:rPr>
          <w:rFonts w:ascii="Times New Roman" w:hAnsi="Times New Roman" w:cs="Times New Roman"/>
          <w:sz w:val="24"/>
          <w:szCs w:val="24"/>
          <w:vertAlign w:val="superscript"/>
          <w:lang w:val="en-NZ"/>
        </w:rPr>
        <w:t>nd</w:t>
      </w:r>
      <w:r w:rsidR="00F51CE1" w:rsidRPr="006C6875">
        <w:rPr>
          <w:rFonts w:ascii="Times New Roman" w:hAnsi="Times New Roman" w:cs="Times New Roman"/>
          <w:sz w:val="24"/>
          <w:szCs w:val="24"/>
          <w:lang w:val="en-NZ"/>
        </w:rPr>
        <w:t xml:space="preserve"> highest </w:t>
      </w:r>
      <w:r w:rsidR="0027081B" w:rsidRPr="006C6875">
        <w:rPr>
          <w:rFonts w:ascii="Times New Roman" w:hAnsi="Times New Roman" w:cs="Times New Roman"/>
          <w:sz w:val="24"/>
          <w:szCs w:val="24"/>
          <w:lang w:val="en-NZ"/>
        </w:rPr>
        <w:t xml:space="preserve">(608±137) </w:t>
      </w:r>
      <w:r w:rsidR="00F51CE1" w:rsidRPr="006C6875">
        <w:rPr>
          <w:rFonts w:ascii="Times New Roman" w:hAnsi="Times New Roman" w:cs="Times New Roman"/>
          <w:sz w:val="24"/>
          <w:szCs w:val="24"/>
          <w:lang w:val="en-NZ"/>
        </w:rPr>
        <w:t xml:space="preserve">was produced by the </w:t>
      </w:r>
      <w:r w:rsidR="001F7821" w:rsidRPr="006C6875">
        <w:rPr>
          <w:rFonts w:ascii="Times New Roman" w:hAnsi="Times New Roman" w:cs="Times New Roman"/>
          <w:sz w:val="24"/>
          <w:szCs w:val="24"/>
          <w:lang w:val="en-NZ"/>
        </w:rPr>
        <w:t xml:space="preserve">seed propagated purslane </w:t>
      </w:r>
      <w:r w:rsidR="0027081B" w:rsidRPr="006C6875">
        <w:rPr>
          <w:rFonts w:ascii="Times New Roman" w:hAnsi="Times New Roman" w:cs="Times New Roman"/>
          <w:sz w:val="24"/>
          <w:szCs w:val="24"/>
          <w:lang w:val="en-NZ"/>
        </w:rPr>
        <w:t>V18</w:t>
      </w:r>
      <w:r w:rsidR="00CF7B00" w:rsidRPr="006C6875">
        <w:rPr>
          <w:rFonts w:ascii="Times New Roman" w:hAnsi="Times New Roman" w:cs="Times New Roman"/>
          <w:sz w:val="24"/>
          <w:szCs w:val="24"/>
          <w:lang w:val="en-NZ"/>
        </w:rPr>
        <w:t xml:space="preserve"> and the 3</w:t>
      </w:r>
      <w:r w:rsidR="00CF7B00" w:rsidRPr="006C6875">
        <w:rPr>
          <w:rFonts w:ascii="Times New Roman" w:hAnsi="Times New Roman" w:cs="Times New Roman"/>
          <w:sz w:val="24"/>
          <w:szCs w:val="24"/>
          <w:vertAlign w:val="superscript"/>
          <w:lang w:val="en-NZ"/>
        </w:rPr>
        <w:t>rd</w:t>
      </w:r>
      <w:r w:rsidR="00CF7B00" w:rsidRPr="006C6875">
        <w:rPr>
          <w:rFonts w:ascii="Times New Roman" w:hAnsi="Times New Roman" w:cs="Times New Roman"/>
          <w:sz w:val="24"/>
          <w:szCs w:val="24"/>
          <w:lang w:val="en-NZ"/>
        </w:rPr>
        <w:t xml:space="preserve"> most leaves</w:t>
      </w:r>
      <w:r w:rsidR="0063497B" w:rsidRPr="006C6875">
        <w:rPr>
          <w:rFonts w:ascii="Times New Roman" w:hAnsi="Times New Roman" w:cs="Times New Roman"/>
          <w:sz w:val="24"/>
          <w:szCs w:val="24"/>
          <w:lang w:val="en-NZ"/>
        </w:rPr>
        <w:t xml:space="preserve"> (542±179.13)</w:t>
      </w:r>
      <w:r w:rsidR="00CF7B00" w:rsidRPr="006C6875">
        <w:rPr>
          <w:rFonts w:ascii="Times New Roman" w:hAnsi="Times New Roman" w:cs="Times New Roman"/>
          <w:sz w:val="24"/>
          <w:szCs w:val="24"/>
          <w:lang w:val="en-NZ"/>
        </w:rPr>
        <w:t xml:space="preserve"> were </w:t>
      </w:r>
      <w:r w:rsidR="00FF2970" w:rsidRPr="006C6875">
        <w:rPr>
          <w:rFonts w:ascii="Times New Roman" w:hAnsi="Times New Roman" w:cs="Times New Roman"/>
          <w:sz w:val="24"/>
          <w:szCs w:val="24"/>
          <w:lang w:val="en-NZ"/>
        </w:rPr>
        <w:t xml:space="preserve">also </w:t>
      </w:r>
      <w:r w:rsidR="00CF7B00" w:rsidRPr="006C6875">
        <w:rPr>
          <w:rFonts w:ascii="Times New Roman" w:hAnsi="Times New Roman" w:cs="Times New Roman"/>
          <w:sz w:val="24"/>
          <w:szCs w:val="24"/>
          <w:lang w:val="en-NZ"/>
        </w:rPr>
        <w:t>produced by the accessions</w:t>
      </w:r>
      <w:r w:rsidR="0044156C" w:rsidRPr="006C6875">
        <w:rPr>
          <w:rFonts w:ascii="Times New Roman" w:hAnsi="Times New Roman" w:cs="Times New Roman"/>
          <w:sz w:val="24"/>
          <w:szCs w:val="24"/>
          <w:lang w:val="en-NZ"/>
        </w:rPr>
        <w:t xml:space="preserve"> V18 but propagated </w:t>
      </w:r>
      <w:r w:rsidR="00FF2970" w:rsidRPr="006C6875">
        <w:rPr>
          <w:rFonts w:ascii="Times New Roman" w:hAnsi="Times New Roman" w:cs="Times New Roman"/>
          <w:sz w:val="24"/>
          <w:szCs w:val="24"/>
          <w:lang w:val="en-NZ"/>
        </w:rPr>
        <w:t>through cuttings</w:t>
      </w:r>
      <w:r w:rsidR="006437E9" w:rsidRPr="006C6875">
        <w:rPr>
          <w:rFonts w:ascii="Times New Roman" w:hAnsi="Times New Roman" w:cs="Times New Roman"/>
          <w:sz w:val="24"/>
          <w:szCs w:val="24"/>
          <w:lang w:val="en-NZ"/>
        </w:rPr>
        <w:t xml:space="preserve"> (Table 2, 7 and 12)</w:t>
      </w:r>
      <w:r w:rsidR="0044156C" w:rsidRPr="006C6875">
        <w:rPr>
          <w:rFonts w:ascii="Times New Roman" w:hAnsi="Times New Roman" w:cs="Times New Roman"/>
          <w:sz w:val="24"/>
          <w:szCs w:val="24"/>
          <w:lang w:val="en-NZ"/>
        </w:rPr>
        <w:t>.</w:t>
      </w:r>
      <w:r w:rsidR="00284734" w:rsidRPr="006C6875">
        <w:rPr>
          <w:rFonts w:ascii="Times New Roman" w:hAnsi="Times New Roman" w:cs="Times New Roman"/>
          <w:sz w:val="24"/>
          <w:szCs w:val="24"/>
          <w:lang w:val="en-NZ"/>
        </w:rPr>
        <w:t xml:space="preserve"> </w:t>
      </w:r>
      <w:r w:rsidR="000E6570" w:rsidRPr="006C6875">
        <w:rPr>
          <w:rFonts w:ascii="Times New Roman" w:hAnsi="Times New Roman" w:cs="Times New Roman"/>
          <w:sz w:val="24"/>
          <w:szCs w:val="24"/>
          <w:lang w:val="en-NZ"/>
        </w:rPr>
        <w:t xml:space="preserve">There was very little different but not significant </w:t>
      </w:r>
      <w:r w:rsidR="006437E9" w:rsidRPr="006C6875">
        <w:rPr>
          <w:rFonts w:ascii="Times New Roman" w:hAnsi="Times New Roman" w:cs="Times New Roman"/>
          <w:sz w:val="24"/>
          <w:szCs w:val="24"/>
          <w:lang w:val="en-NZ"/>
        </w:rPr>
        <w:t>for stem diameter, leaf area and root length</w:t>
      </w:r>
      <w:r w:rsidR="009D164D" w:rsidRPr="006C6875">
        <w:rPr>
          <w:rFonts w:ascii="Times New Roman" w:hAnsi="Times New Roman" w:cs="Times New Roman"/>
          <w:sz w:val="24"/>
          <w:szCs w:val="24"/>
          <w:lang w:val="en-NZ"/>
        </w:rPr>
        <w:t xml:space="preserve"> where as </w:t>
      </w:r>
      <w:r w:rsidR="00F35565" w:rsidRPr="006C6875">
        <w:rPr>
          <w:rFonts w:ascii="Times New Roman" w:hAnsi="Times New Roman" w:cs="Times New Roman"/>
          <w:sz w:val="24"/>
          <w:szCs w:val="24"/>
          <w:lang w:val="en-NZ"/>
        </w:rPr>
        <w:t>average number of flowers were differed significantly</w:t>
      </w:r>
      <w:r w:rsidR="0075400F" w:rsidRPr="006C6875">
        <w:rPr>
          <w:rFonts w:ascii="Times New Roman" w:hAnsi="Times New Roman" w:cs="Times New Roman"/>
          <w:sz w:val="24"/>
          <w:szCs w:val="24"/>
          <w:lang w:val="en-NZ"/>
        </w:rPr>
        <w:t xml:space="preserve"> among both of the ornamentals and common purslane</w:t>
      </w:r>
      <w:r w:rsidR="00DA4F96" w:rsidRPr="006C6875">
        <w:rPr>
          <w:rFonts w:ascii="Times New Roman" w:hAnsi="Times New Roman" w:cs="Times New Roman"/>
          <w:sz w:val="24"/>
          <w:szCs w:val="24"/>
          <w:lang w:val="en-NZ"/>
        </w:rPr>
        <w:t xml:space="preserve"> (Table 2, 7 and 12)</w:t>
      </w:r>
      <w:r w:rsidR="00EC550B" w:rsidRPr="006C6875">
        <w:rPr>
          <w:rFonts w:ascii="Times New Roman" w:hAnsi="Times New Roman" w:cs="Times New Roman"/>
          <w:sz w:val="24"/>
          <w:szCs w:val="24"/>
          <w:lang w:val="en-NZ"/>
        </w:rPr>
        <w:t xml:space="preserve">. The </w:t>
      </w:r>
      <w:r w:rsidR="006B3347" w:rsidRPr="006C6875">
        <w:rPr>
          <w:rFonts w:ascii="Times New Roman" w:hAnsi="Times New Roman" w:cs="Times New Roman"/>
          <w:sz w:val="24"/>
          <w:szCs w:val="24"/>
          <w:lang w:val="en-NZ"/>
        </w:rPr>
        <w:t xml:space="preserve">average </w:t>
      </w:r>
      <w:r w:rsidR="00EC550B" w:rsidRPr="006C6875">
        <w:rPr>
          <w:rFonts w:ascii="Times New Roman" w:hAnsi="Times New Roman" w:cs="Times New Roman"/>
          <w:sz w:val="24"/>
          <w:szCs w:val="24"/>
          <w:lang w:val="en-NZ"/>
        </w:rPr>
        <w:t xml:space="preserve">highest amount of fresh weight (FW) </w:t>
      </w:r>
      <w:r w:rsidR="00227A9B" w:rsidRPr="006C6875">
        <w:rPr>
          <w:rFonts w:ascii="Times New Roman" w:hAnsi="Times New Roman" w:cs="Times New Roman"/>
          <w:sz w:val="24"/>
          <w:szCs w:val="24"/>
          <w:lang w:val="en-NZ"/>
        </w:rPr>
        <w:t xml:space="preserve">production </w:t>
      </w:r>
      <w:r w:rsidR="00197C87" w:rsidRPr="006C6875">
        <w:rPr>
          <w:rFonts w:ascii="Times New Roman" w:hAnsi="Times New Roman" w:cs="Times New Roman"/>
          <w:sz w:val="24"/>
          <w:szCs w:val="24"/>
          <w:lang w:val="en-NZ"/>
        </w:rPr>
        <w:t>was achieved by those accessions of common purslane propagated through cuttings</w:t>
      </w:r>
      <w:r w:rsidR="006B3347" w:rsidRPr="006C6875">
        <w:rPr>
          <w:rFonts w:ascii="Times New Roman" w:hAnsi="Times New Roman" w:cs="Times New Roman"/>
          <w:sz w:val="24"/>
          <w:szCs w:val="24"/>
          <w:lang w:val="en-NZ"/>
        </w:rPr>
        <w:t xml:space="preserve"> but</w:t>
      </w:r>
      <w:r w:rsidR="007C2159" w:rsidRPr="006C6875">
        <w:rPr>
          <w:rFonts w:ascii="Times New Roman" w:hAnsi="Times New Roman" w:cs="Times New Roman"/>
          <w:sz w:val="24"/>
          <w:szCs w:val="24"/>
          <w:lang w:val="en-NZ"/>
        </w:rPr>
        <w:t xml:space="preserve"> dry matter production rate </w:t>
      </w:r>
      <w:r w:rsidR="00463281" w:rsidRPr="006C6875">
        <w:rPr>
          <w:rFonts w:ascii="Times New Roman" w:hAnsi="Times New Roman" w:cs="Times New Roman"/>
          <w:sz w:val="24"/>
          <w:szCs w:val="24"/>
          <w:lang w:val="en-NZ"/>
        </w:rPr>
        <w:t>didn’</w:t>
      </w:r>
      <w:r w:rsidR="0075321D" w:rsidRPr="006C6875">
        <w:rPr>
          <w:rFonts w:ascii="Times New Roman" w:hAnsi="Times New Roman" w:cs="Times New Roman"/>
          <w:sz w:val="24"/>
          <w:szCs w:val="24"/>
          <w:lang w:val="en-NZ"/>
        </w:rPr>
        <w:t>t differ significantly (Table 2, 7 and 12</w:t>
      </w:r>
      <w:r w:rsidR="00BD3E9C" w:rsidRPr="006C6875">
        <w:rPr>
          <w:rFonts w:ascii="Times New Roman" w:hAnsi="Times New Roman" w:cs="Times New Roman"/>
          <w:sz w:val="24"/>
          <w:szCs w:val="24"/>
          <w:lang w:val="en-NZ"/>
        </w:rPr>
        <w:t xml:space="preserve">). </w:t>
      </w:r>
    </w:p>
    <w:p w:rsidR="00F351ED" w:rsidRPr="006C6875" w:rsidRDefault="00CF3136" w:rsidP="00DB07D3">
      <w:pPr>
        <w:autoSpaceDE w:val="0"/>
        <w:autoSpaceDN w:val="0"/>
        <w:adjustRightInd w:val="0"/>
        <w:spacing w:after="0" w:line="360" w:lineRule="auto"/>
        <w:ind w:firstLine="252"/>
        <w:jc w:val="both"/>
        <w:rPr>
          <w:rFonts w:ascii="Times New Roman" w:hAnsi="Times New Roman" w:cs="Times New Roman"/>
          <w:sz w:val="24"/>
          <w:szCs w:val="24"/>
          <w:lang w:val="en-NZ"/>
        </w:rPr>
      </w:pPr>
      <w:r w:rsidRPr="006C6875">
        <w:rPr>
          <w:rFonts w:ascii="Times New Roman" w:eastAsia="Times New Roman" w:hAnsi="Times New Roman" w:cs="Times New Roman"/>
          <w:sz w:val="24"/>
          <w:szCs w:val="24"/>
        </w:rPr>
        <w:t xml:space="preserve">The Pearson’s correlation coefficient </w:t>
      </w:r>
      <w:r w:rsidR="002F635D" w:rsidRPr="006C6875">
        <w:rPr>
          <w:rFonts w:ascii="Times New Roman" w:eastAsia="Times New Roman" w:hAnsi="Times New Roman" w:cs="Times New Roman"/>
          <w:sz w:val="24"/>
          <w:szCs w:val="24"/>
        </w:rPr>
        <w:t>analyses were</w:t>
      </w:r>
      <w:r w:rsidR="002A3EDD" w:rsidRPr="006C6875">
        <w:rPr>
          <w:rFonts w:ascii="Times New Roman" w:eastAsia="Times New Roman" w:hAnsi="Times New Roman" w:cs="Times New Roman"/>
          <w:sz w:val="24"/>
          <w:szCs w:val="24"/>
        </w:rPr>
        <w:t xml:space="preserve"> done </w:t>
      </w:r>
      <w:r w:rsidRPr="006C6875">
        <w:rPr>
          <w:rFonts w:ascii="Times New Roman" w:eastAsia="Times New Roman" w:hAnsi="Times New Roman" w:cs="Times New Roman"/>
          <w:sz w:val="24"/>
          <w:szCs w:val="24"/>
        </w:rPr>
        <w:t xml:space="preserve">among different </w:t>
      </w:r>
      <w:r w:rsidRPr="006C6875">
        <w:rPr>
          <w:rFonts w:ascii="Times New Roman" w:hAnsi="Times New Roman" w:cs="Times New Roman"/>
          <w:sz w:val="24"/>
          <w:szCs w:val="24"/>
        </w:rPr>
        <w:t xml:space="preserve">morphological traits of </w:t>
      </w:r>
      <w:r w:rsidR="00EE050F" w:rsidRPr="006C6875">
        <w:rPr>
          <w:rFonts w:ascii="Times New Roman" w:hAnsi="Times New Roman" w:cs="Times New Roman"/>
          <w:sz w:val="24"/>
          <w:szCs w:val="24"/>
        </w:rPr>
        <w:t>ornamental</w:t>
      </w:r>
      <w:r w:rsidR="006A2371" w:rsidRPr="006C6875">
        <w:rPr>
          <w:rFonts w:ascii="Times New Roman" w:hAnsi="Times New Roman" w:cs="Times New Roman"/>
          <w:sz w:val="24"/>
          <w:szCs w:val="24"/>
        </w:rPr>
        <w:t xml:space="preserve"> and</w:t>
      </w:r>
      <w:r w:rsidR="00EE050F" w:rsidRPr="006C6875">
        <w:rPr>
          <w:rFonts w:ascii="Times New Roman" w:hAnsi="Times New Roman" w:cs="Times New Roman"/>
          <w:sz w:val="24"/>
          <w:szCs w:val="24"/>
        </w:rPr>
        <w:t xml:space="preserve"> </w:t>
      </w:r>
      <w:r w:rsidRPr="006C6875">
        <w:rPr>
          <w:rFonts w:ascii="Times New Roman" w:hAnsi="Times New Roman" w:cs="Times New Roman"/>
          <w:sz w:val="24"/>
          <w:szCs w:val="24"/>
        </w:rPr>
        <w:t>common purslane propagated through cuttings</w:t>
      </w:r>
      <w:r w:rsidR="00E73880" w:rsidRPr="006C6875">
        <w:rPr>
          <w:rFonts w:ascii="Times New Roman" w:hAnsi="Times New Roman" w:cs="Times New Roman"/>
          <w:sz w:val="24"/>
          <w:szCs w:val="24"/>
        </w:rPr>
        <w:t xml:space="preserve"> and seeds</w:t>
      </w:r>
      <w:r w:rsidR="005632E7" w:rsidRPr="006C6875">
        <w:rPr>
          <w:rFonts w:ascii="Times New Roman" w:hAnsi="Times New Roman" w:cs="Times New Roman"/>
          <w:sz w:val="24"/>
          <w:szCs w:val="24"/>
        </w:rPr>
        <w:t xml:space="preserve">. The fresh weight was </w:t>
      </w:r>
      <w:r w:rsidR="000D4505" w:rsidRPr="006C6875">
        <w:rPr>
          <w:rFonts w:ascii="Times New Roman" w:hAnsi="Times New Roman" w:cs="Times New Roman"/>
          <w:sz w:val="24"/>
          <w:szCs w:val="24"/>
        </w:rPr>
        <w:t xml:space="preserve">highly </w:t>
      </w:r>
      <w:r w:rsidR="000A26B8" w:rsidRPr="006C6875">
        <w:rPr>
          <w:rFonts w:ascii="Times New Roman" w:hAnsi="Times New Roman" w:cs="Times New Roman"/>
          <w:sz w:val="24"/>
          <w:szCs w:val="24"/>
        </w:rPr>
        <w:t xml:space="preserve">correlated </w:t>
      </w:r>
      <w:r w:rsidR="000A26B8" w:rsidRPr="006C6875">
        <w:rPr>
          <w:rFonts w:ascii="Times New Roman" w:eastAsia="Times New Roman" w:hAnsi="Times New Roman" w:cs="Times New Roman"/>
          <w:sz w:val="24"/>
          <w:szCs w:val="24"/>
        </w:rPr>
        <w:t>(</w:t>
      </w:r>
      <w:r w:rsidR="000A26B8" w:rsidRPr="006C6875">
        <w:rPr>
          <w:rFonts w:ascii="Times New Roman" w:hAnsi="Times New Roman" w:cs="Times New Roman"/>
          <w:sz w:val="24"/>
          <w:szCs w:val="24"/>
        </w:rPr>
        <w:t>P&lt;0.001</w:t>
      </w:r>
      <w:r w:rsidR="000A26B8" w:rsidRPr="006C6875">
        <w:rPr>
          <w:rFonts w:ascii="Times New Roman" w:eastAsia="Times New Roman" w:hAnsi="Times New Roman" w:cs="Times New Roman"/>
          <w:sz w:val="24"/>
          <w:szCs w:val="24"/>
        </w:rPr>
        <w:t>)</w:t>
      </w:r>
      <w:r w:rsidR="000D4505" w:rsidRPr="006C6875">
        <w:rPr>
          <w:rFonts w:ascii="Times New Roman" w:hAnsi="Times New Roman" w:cs="Times New Roman"/>
          <w:sz w:val="24"/>
          <w:szCs w:val="24"/>
        </w:rPr>
        <w:t xml:space="preserve"> </w:t>
      </w:r>
      <w:r w:rsidR="0032468D" w:rsidRPr="006C6875">
        <w:rPr>
          <w:rFonts w:ascii="Times New Roman" w:hAnsi="Times New Roman" w:cs="Times New Roman"/>
          <w:sz w:val="24"/>
          <w:szCs w:val="24"/>
        </w:rPr>
        <w:t xml:space="preserve">with </w:t>
      </w:r>
      <w:r w:rsidR="000A26B8" w:rsidRPr="006C6875">
        <w:rPr>
          <w:rFonts w:ascii="Times New Roman" w:hAnsi="Times New Roman" w:cs="Times New Roman"/>
          <w:sz w:val="24"/>
          <w:szCs w:val="24"/>
        </w:rPr>
        <w:t xml:space="preserve">dry weight </w:t>
      </w:r>
      <w:r w:rsidR="00B771BD" w:rsidRPr="006C6875">
        <w:rPr>
          <w:rFonts w:ascii="Times New Roman" w:hAnsi="Times New Roman" w:cs="Times New Roman"/>
          <w:sz w:val="24"/>
          <w:szCs w:val="24"/>
        </w:rPr>
        <w:t>in all three conditions of purslane propagation</w:t>
      </w:r>
      <w:r w:rsidR="00AC6651" w:rsidRPr="006C6875">
        <w:rPr>
          <w:rFonts w:ascii="Times New Roman" w:hAnsi="Times New Roman" w:cs="Times New Roman"/>
          <w:sz w:val="24"/>
          <w:szCs w:val="24"/>
        </w:rPr>
        <w:t xml:space="preserve"> (Table 3, 8 and 13)</w:t>
      </w:r>
      <w:r w:rsidR="00573E7D" w:rsidRPr="006C6875">
        <w:rPr>
          <w:rFonts w:ascii="Times New Roman" w:hAnsi="Times New Roman" w:cs="Times New Roman"/>
          <w:sz w:val="24"/>
          <w:szCs w:val="24"/>
        </w:rPr>
        <w:t xml:space="preserve">. </w:t>
      </w:r>
      <w:r w:rsidR="00DB54DA" w:rsidRPr="006C6875">
        <w:rPr>
          <w:rFonts w:ascii="Times New Roman" w:hAnsi="Times New Roman" w:cs="Times New Roman"/>
          <w:sz w:val="24"/>
          <w:szCs w:val="24"/>
        </w:rPr>
        <w:t xml:space="preserve">In case of ornamental cuttings </w:t>
      </w:r>
      <w:r w:rsidR="002A2083" w:rsidRPr="006C6875">
        <w:rPr>
          <w:rFonts w:ascii="Times New Roman" w:hAnsi="Times New Roman" w:cs="Times New Roman"/>
          <w:sz w:val="24"/>
          <w:szCs w:val="24"/>
        </w:rPr>
        <w:t xml:space="preserve">the </w:t>
      </w:r>
      <w:r w:rsidR="007B19A6" w:rsidRPr="006C6875">
        <w:rPr>
          <w:rFonts w:ascii="Times New Roman" w:hAnsi="Times New Roman" w:cs="Times New Roman"/>
          <w:sz w:val="24"/>
          <w:szCs w:val="24"/>
        </w:rPr>
        <w:t xml:space="preserve">main </w:t>
      </w:r>
      <w:r w:rsidR="00F12151" w:rsidRPr="006C6875">
        <w:rPr>
          <w:rFonts w:ascii="Times New Roman" w:hAnsi="Times New Roman" w:cs="Times New Roman"/>
          <w:sz w:val="24"/>
          <w:szCs w:val="24"/>
        </w:rPr>
        <w:t xml:space="preserve">branches was highly correlated with </w:t>
      </w:r>
      <w:proofErr w:type="spellStart"/>
      <w:r w:rsidR="00F12151" w:rsidRPr="006C6875">
        <w:rPr>
          <w:rFonts w:ascii="Times New Roman" w:hAnsi="Times New Roman" w:cs="Times New Roman"/>
          <w:sz w:val="24"/>
          <w:szCs w:val="24"/>
        </w:rPr>
        <w:t>internode</w:t>
      </w:r>
      <w:proofErr w:type="spellEnd"/>
      <w:r w:rsidR="00F12151" w:rsidRPr="006C6875">
        <w:rPr>
          <w:rFonts w:ascii="Times New Roman" w:hAnsi="Times New Roman" w:cs="Times New Roman"/>
          <w:sz w:val="24"/>
          <w:szCs w:val="24"/>
        </w:rPr>
        <w:t xml:space="preserve"> distance</w:t>
      </w:r>
      <w:r w:rsidR="00CD76F7" w:rsidRPr="006C6875">
        <w:rPr>
          <w:rFonts w:ascii="Times New Roman" w:hAnsi="Times New Roman" w:cs="Times New Roman"/>
          <w:sz w:val="24"/>
          <w:szCs w:val="24"/>
        </w:rPr>
        <w:t>, leaf area</w:t>
      </w:r>
      <w:r w:rsidR="00F12151" w:rsidRPr="006C6875">
        <w:rPr>
          <w:rFonts w:ascii="Times New Roman" w:hAnsi="Times New Roman" w:cs="Times New Roman"/>
          <w:sz w:val="24"/>
          <w:szCs w:val="24"/>
        </w:rPr>
        <w:t xml:space="preserve"> and stem </w:t>
      </w:r>
      <w:proofErr w:type="spellStart"/>
      <w:r w:rsidR="00F12151" w:rsidRPr="006C6875">
        <w:rPr>
          <w:rFonts w:ascii="Times New Roman" w:hAnsi="Times New Roman" w:cs="Times New Roman"/>
          <w:sz w:val="24"/>
          <w:szCs w:val="24"/>
        </w:rPr>
        <w:t>dia</w:t>
      </w:r>
      <w:proofErr w:type="spellEnd"/>
      <w:r w:rsidR="00F12151" w:rsidRPr="006C6875">
        <w:rPr>
          <w:rFonts w:ascii="Times New Roman" w:hAnsi="Times New Roman" w:cs="Times New Roman"/>
          <w:sz w:val="24"/>
          <w:szCs w:val="24"/>
        </w:rPr>
        <w:t xml:space="preserve"> </w:t>
      </w:r>
      <w:proofErr w:type="spellStart"/>
      <w:r w:rsidR="00F12151" w:rsidRPr="006C6875">
        <w:rPr>
          <w:rFonts w:ascii="Times New Roman" w:hAnsi="Times New Roman" w:cs="Times New Roman"/>
          <w:sz w:val="24"/>
          <w:szCs w:val="24"/>
        </w:rPr>
        <w:t>mneter</w:t>
      </w:r>
      <w:proofErr w:type="spellEnd"/>
      <w:r w:rsidR="00F12151" w:rsidRPr="006C6875">
        <w:rPr>
          <w:rFonts w:ascii="Times New Roman" w:hAnsi="Times New Roman" w:cs="Times New Roman"/>
          <w:sz w:val="24"/>
          <w:szCs w:val="24"/>
        </w:rPr>
        <w:t xml:space="preserve"> but were</w:t>
      </w:r>
      <w:r w:rsidR="002A2083" w:rsidRPr="006C6875">
        <w:rPr>
          <w:rFonts w:ascii="Times New Roman" w:hAnsi="Times New Roman" w:cs="Times New Roman"/>
          <w:sz w:val="24"/>
          <w:szCs w:val="24"/>
        </w:rPr>
        <w:t xml:space="preserve"> negatively correlated</w:t>
      </w:r>
      <w:r w:rsidR="00C77EF7" w:rsidRPr="006C6875">
        <w:rPr>
          <w:rFonts w:ascii="Times New Roman" w:hAnsi="Times New Roman" w:cs="Times New Roman"/>
          <w:sz w:val="24"/>
          <w:szCs w:val="24"/>
        </w:rPr>
        <w:t xml:space="preserve"> in </w:t>
      </w:r>
      <w:r w:rsidR="00F45009" w:rsidRPr="006C6875">
        <w:rPr>
          <w:rFonts w:ascii="Times New Roman" w:hAnsi="Times New Roman" w:cs="Times New Roman"/>
          <w:sz w:val="24"/>
          <w:szCs w:val="24"/>
        </w:rPr>
        <w:t xml:space="preserve">case of </w:t>
      </w:r>
      <w:r w:rsidR="00234901" w:rsidRPr="006C6875">
        <w:rPr>
          <w:rFonts w:ascii="Times New Roman" w:hAnsi="Times New Roman" w:cs="Times New Roman"/>
          <w:sz w:val="24"/>
          <w:szCs w:val="24"/>
        </w:rPr>
        <w:t>both seeds and cuttings of</w:t>
      </w:r>
      <w:r w:rsidR="00221D6C" w:rsidRPr="006C6875">
        <w:rPr>
          <w:rFonts w:ascii="Times New Roman" w:hAnsi="Times New Roman" w:cs="Times New Roman"/>
          <w:sz w:val="24"/>
          <w:szCs w:val="24"/>
        </w:rPr>
        <w:t xml:space="preserve"> common purslane</w:t>
      </w:r>
      <w:r w:rsidR="00222B1E" w:rsidRPr="006C6875">
        <w:rPr>
          <w:rFonts w:ascii="Times New Roman" w:hAnsi="Times New Roman" w:cs="Times New Roman"/>
          <w:sz w:val="24"/>
          <w:szCs w:val="24"/>
        </w:rPr>
        <w:t>.</w:t>
      </w:r>
      <w:r w:rsidR="00D07E47" w:rsidRPr="006C6875">
        <w:rPr>
          <w:rFonts w:ascii="Times New Roman" w:hAnsi="Times New Roman" w:cs="Times New Roman"/>
          <w:sz w:val="24"/>
          <w:szCs w:val="24"/>
        </w:rPr>
        <w:t xml:space="preserve"> </w:t>
      </w:r>
      <w:proofErr w:type="spellStart"/>
      <w:r w:rsidR="00D07E47" w:rsidRPr="006C6875">
        <w:rPr>
          <w:rFonts w:ascii="Times New Roman" w:hAnsi="Times New Roman" w:cs="Times New Roman"/>
          <w:sz w:val="24"/>
          <w:szCs w:val="24"/>
        </w:rPr>
        <w:t>Internode</w:t>
      </w:r>
      <w:proofErr w:type="spellEnd"/>
      <w:r w:rsidR="00D07E47" w:rsidRPr="006C6875">
        <w:rPr>
          <w:rFonts w:ascii="Times New Roman" w:hAnsi="Times New Roman" w:cs="Times New Roman"/>
          <w:sz w:val="24"/>
          <w:szCs w:val="24"/>
        </w:rPr>
        <w:t xml:space="preserve"> distance </w:t>
      </w:r>
      <w:r w:rsidR="008A0011" w:rsidRPr="006C6875">
        <w:rPr>
          <w:rFonts w:ascii="Times New Roman" w:hAnsi="Times New Roman" w:cs="Times New Roman"/>
          <w:sz w:val="24"/>
          <w:szCs w:val="24"/>
        </w:rPr>
        <w:t xml:space="preserve">was </w:t>
      </w:r>
      <w:r w:rsidR="00DA139A" w:rsidRPr="006C6875">
        <w:rPr>
          <w:rFonts w:ascii="Times New Roman" w:hAnsi="Times New Roman" w:cs="Times New Roman"/>
          <w:sz w:val="24"/>
          <w:szCs w:val="24"/>
        </w:rPr>
        <w:t>highly correlated</w:t>
      </w:r>
      <w:r w:rsidR="00CD0344" w:rsidRPr="006C6875">
        <w:rPr>
          <w:rFonts w:ascii="Times New Roman" w:hAnsi="Times New Roman" w:cs="Times New Roman"/>
          <w:sz w:val="24"/>
          <w:szCs w:val="24"/>
        </w:rPr>
        <w:t xml:space="preserve"> </w:t>
      </w:r>
      <w:r w:rsidR="00CD0344" w:rsidRPr="006C6875">
        <w:rPr>
          <w:rFonts w:ascii="Times New Roman" w:eastAsia="Times New Roman" w:hAnsi="Times New Roman" w:cs="Times New Roman"/>
          <w:sz w:val="24"/>
          <w:szCs w:val="24"/>
        </w:rPr>
        <w:t>(</w:t>
      </w:r>
      <w:r w:rsidR="00CD0344" w:rsidRPr="006C6875">
        <w:rPr>
          <w:rFonts w:ascii="Times New Roman" w:hAnsi="Times New Roman" w:cs="Times New Roman"/>
          <w:sz w:val="24"/>
          <w:szCs w:val="24"/>
        </w:rPr>
        <w:t>P&lt;0.001</w:t>
      </w:r>
      <w:r w:rsidR="00CD0344" w:rsidRPr="006C6875">
        <w:rPr>
          <w:rFonts w:ascii="Times New Roman" w:eastAsia="Times New Roman" w:hAnsi="Times New Roman" w:cs="Times New Roman"/>
          <w:sz w:val="24"/>
          <w:szCs w:val="24"/>
        </w:rPr>
        <w:t>)</w:t>
      </w:r>
      <w:r w:rsidR="00DA139A" w:rsidRPr="006C6875">
        <w:rPr>
          <w:rFonts w:ascii="Times New Roman" w:hAnsi="Times New Roman" w:cs="Times New Roman"/>
          <w:sz w:val="24"/>
          <w:szCs w:val="24"/>
        </w:rPr>
        <w:t xml:space="preserve"> with</w:t>
      </w:r>
      <w:r w:rsidR="00CD0344" w:rsidRPr="006C6875">
        <w:rPr>
          <w:rFonts w:ascii="Times New Roman" w:hAnsi="Times New Roman" w:cs="Times New Roman"/>
          <w:sz w:val="24"/>
          <w:szCs w:val="24"/>
        </w:rPr>
        <w:t xml:space="preserve"> leaf area and stem diameter</w:t>
      </w:r>
      <w:r w:rsidR="00C50725" w:rsidRPr="006C6875">
        <w:rPr>
          <w:rFonts w:ascii="Times New Roman" w:hAnsi="Times New Roman" w:cs="Times New Roman"/>
          <w:sz w:val="24"/>
          <w:szCs w:val="24"/>
        </w:rPr>
        <w:t xml:space="preserve">; leaf area was also </w:t>
      </w:r>
      <w:r w:rsidR="00CE3DAD" w:rsidRPr="006C6875">
        <w:rPr>
          <w:rFonts w:ascii="Times New Roman" w:hAnsi="Times New Roman" w:cs="Times New Roman"/>
          <w:sz w:val="24"/>
          <w:szCs w:val="24"/>
        </w:rPr>
        <w:t xml:space="preserve">highly correlated with stem </w:t>
      </w:r>
      <w:proofErr w:type="spellStart"/>
      <w:r w:rsidR="00CE3DAD" w:rsidRPr="006C6875">
        <w:rPr>
          <w:rFonts w:ascii="Times New Roman" w:hAnsi="Times New Roman" w:cs="Times New Roman"/>
          <w:sz w:val="24"/>
          <w:szCs w:val="24"/>
        </w:rPr>
        <w:t>dia</w:t>
      </w:r>
      <w:proofErr w:type="spellEnd"/>
      <w:r w:rsidR="00CE3DAD" w:rsidRPr="006C6875">
        <w:rPr>
          <w:rFonts w:ascii="Times New Roman" w:hAnsi="Times New Roman" w:cs="Times New Roman"/>
          <w:sz w:val="24"/>
          <w:szCs w:val="24"/>
        </w:rPr>
        <w:t xml:space="preserve"> meter</w:t>
      </w:r>
      <w:r w:rsidR="001A12A7" w:rsidRPr="006C6875">
        <w:rPr>
          <w:rFonts w:ascii="Times New Roman" w:hAnsi="Times New Roman" w:cs="Times New Roman"/>
          <w:sz w:val="24"/>
          <w:szCs w:val="24"/>
        </w:rPr>
        <w:t xml:space="preserve"> for </w:t>
      </w:r>
      <w:r w:rsidR="00F663A7" w:rsidRPr="006C6875">
        <w:rPr>
          <w:rFonts w:ascii="Times New Roman" w:hAnsi="Times New Roman" w:cs="Times New Roman"/>
          <w:sz w:val="24"/>
          <w:szCs w:val="24"/>
        </w:rPr>
        <w:t>ornamental purslane</w:t>
      </w:r>
      <w:r w:rsidR="00907613" w:rsidRPr="006C6875">
        <w:rPr>
          <w:rFonts w:ascii="Times New Roman" w:hAnsi="Times New Roman" w:cs="Times New Roman"/>
          <w:sz w:val="24"/>
          <w:szCs w:val="24"/>
        </w:rPr>
        <w:t xml:space="preserve"> (Table </w:t>
      </w:r>
      <w:r w:rsidR="0084481C" w:rsidRPr="006C6875">
        <w:rPr>
          <w:rFonts w:ascii="Times New Roman" w:hAnsi="Times New Roman" w:cs="Times New Roman"/>
          <w:sz w:val="24"/>
          <w:szCs w:val="24"/>
        </w:rPr>
        <w:t>3</w:t>
      </w:r>
      <w:r w:rsidR="00907613" w:rsidRPr="006C6875">
        <w:rPr>
          <w:rFonts w:ascii="Times New Roman" w:hAnsi="Times New Roman" w:cs="Times New Roman"/>
          <w:sz w:val="24"/>
          <w:szCs w:val="24"/>
        </w:rPr>
        <w:t>)</w:t>
      </w:r>
      <w:r w:rsidR="0084481C" w:rsidRPr="006C6875">
        <w:rPr>
          <w:rFonts w:ascii="Times New Roman" w:hAnsi="Times New Roman" w:cs="Times New Roman"/>
          <w:sz w:val="24"/>
          <w:szCs w:val="24"/>
        </w:rPr>
        <w:t xml:space="preserve">. But most of all the morphological </w:t>
      </w:r>
      <w:r w:rsidR="001A5E68" w:rsidRPr="006C6875">
        <w:rPr>
          <w:rFonts w:ascii="Times New Roman" w:hAnsi="Times New Roman" w:cs="Times New Roman"/>
          <w:sz w:val="24"/>
          <w:szCs w:val="24"/>
        </w:rPr>
        <w:t xml:space="preserve">parameters </w:t>
      </w:r>
      <w:r w:rsidR="006416F4" w:rsidRPr="006C6875">
        <w:rPr>
          <w:rFonts w:ascii="Times New Roman" w:hAnsi="Times New Roman" w:cs="Times New Roman"/>
          <w:sz w:val="24"/>
          <w:szCs w:val="24"/>
        </w:rPr>
        <w:t xml:space="preserve">of </w:t>
      </w:r>
      <w:r w:rsidR="001A5E68" w:rsidRPr="006C6875">
        <w:rPr>
          <w:rFonts w:ascii="Times New Roman" w:hAnsi="Times New Roman" w:cs="Times New Roman"/>
          <w:sz w:val="24"/>
          <w:szCs w:val="24"/>
        </w:rPr>
        <w:t>common purslane</w:t>
      </w:r>
      <w:r w:rsidR="00E05A5E" w:rsidRPr="006C6875">
        <w:rPr>
          <w:rFonts w:ascii="Times New Roman" w:hAnsi="Times New Roman" w:cs="Times New Roman"/>
          <w:sz w:val="24"/>
          <w:szCs w:val="24"/>
        </w:rPr>
        <w:t xml:space="preserve"> </w:t>
      </w:r>
      <w:r w:rsidR="00AD54CC" w:rsidRPr="006C6875">
        <w:rPr>
          <w:rFonts w:ascii="Times New Roman" w:hAnsi="Times New Roman" w:cs="Times New Roman"/>
          <w:sz w:val="24"/>
          <w:szCs w:val="24"/>
        </w:rPr>
        <w:t>(</w:t>
      </w:r>
      <w:r w:rsidR="003D6110" w:rsidRPr="006C6875">
        <w:rPr>
          <w:rFonts w:ascii="Times New Roman" w:hAnsi="Times New Roman" w:cs="Times New Roman"/>
          <w:sz w:val="24"/>
          <w:szCs w:val="24"/>
        </w:rPr>
        <w:t xml:space="preserve">from </w:t>
      </w:r>
      <w:r w:rsidR="00E05A5E" w:rsidRPr="006C6875">
        <w:rPr>
          <w:rFonts w:ascii="Times New Roman" w:hAnsi="Times New Roman" w:cs="Times New Roman"/>
          <w:sz w:val="24"/>
          <w:szCs w:val="24"/>
        </w:rPr>
        <w:t>both seeds and cuttings</w:t>
      </w:r>
      <w:r w:rsidR="003D6110" w:rsidRPr="006C6875">
        <w:rPr>
          <w:rFonts w:ascii="Times New Roman" w:hAnsi="Times New Roman" w:cs="Times New Roman"/>
          <w:sz w:val="24"/>
          <w:szCs w:val="24"/>
        </w:rPr>
        <w:t>)</w:t>
      </w:r>
      <w:r w:rsidR="009044FB" w:rsidRPr="006C6875">
        <w:rPr>
          <w:rFonts w:ascii="Times New Roman" w:hAnsi="Times New Roman" w:cs="Times New Roman"/>
          <w:sz w:val="24"/>
          <w:szCs w:val="24"/>
        </w:rPr>
        <w:t xml:space="preserve"> were </w:t>
      </w:r>
      <w:r w:rsidR="0040684A" w:rsidRPr="006C6875">
        <w:rPr>
          <w:rFonts w:ascii="Times New Roman" w:hAnsi="Times New Roman" w:cs="Times New Roman"/>
          <w:sz w:val="24"/>
          <w:szCs w:val="24"/>
        </w:rPr>
        <w:t xml:space="preserve">non-significantly correlated </w:t>
      </w:r>
      <w:r w:rsidR="002D17D9" w:rsidRPr="006C6875">
        <w:rPr>
          <w:rFonts w:ascii="Times New Roman" w:hAnsi="Times New Roman" w:cs="Times New Roman"/>
          <w:sz w:val="24"/>
          <w:szCs w:val="24"/>
        </w:rPr>
        <w:t xml:space="preserve">with </w:t>
      </w:r>
      <w:r w:rsidR="00992A1F" w:rsidRPr="006C6875">
        <w:rPr>
          <w:rFonts w:ascii="Times New Roman" w:hAnsi="Times New Roman" w:cs="Times New Roman"/>
          <w:sz w:val="24"/>
          <w:szCs w:val="24"/>
        </w:rPr>
        <w:t>each other (Table 8 and 13).</w:t>
      </w:r>
      <w:r w:rsidR="00242949" w:rsidRPr="006C6875">
        <w:rPr>
          <w:rFonts w:ascii="Times New Roman" w:hAnsi="Times New Roman" w:cs="Times New Roman"/>
          <w:sz w:val="24"/>
          <w:szCs w:val="24"/>
        </w:rPr>
        <w:t xml:space="preserve"> </w:t>
      </w:r>
      <w:proofErr w:type="spellStart"/>
      <w:r w:rsidR="00242949" w:rsidRPr="006C6875">
        <w:rPr>
          <w:rFonts w:ascii="Times New Roman" w:hAnsi="Times New Roman" w:cs="Times New Roman"/>
          <w:sz w:val="24"/>
          <w:szCs w:val="24"/>
        </w:rPr>
        <w:t>Lokhande</w:t>
      </w:r>
      <w:proofErr w:type="spellEnd"/>
      <w:r w:rsidR="00242949" w:rsidRPr="006C6875">
        <w:rPr>
          <w:rFonts w:ascii="Times New Roman" w:hAnsi="Times New Roman" w:cs="Times New Roman"/>
          <w:sz w:val="24"/>
          <w:szCs w:val="24"/>
        </w:rPr>
        <w:t xml:space="preserve"> </w:t>
      </w:r>
      <w:r w:rsidR="00FF4ADD" w:rsidRPr="00FF4ADD">
        <w:rPr>
          <w:rFonts w:ascii="Times New Roman" w:hAnsi="Times New Roman" w:cs="Times New Roman"/>
          <w:sz w:val="24"/>
          <w:szCs w:val="24"/>
        </w:rPr>
        <w:t>et al.</w:t>
      </w:r>
      <w:r w:rsidR="00242949" w:rsidRPr="006C6875">
        <w:rPr>
          <w:rFonts w:ascii="Times New Roman" w:hAnsi="Times New Roman" w:cs="Times New Roman"/>
          <w:sz w:val="24"/>
          <w:szCs w:val="24"/>
        </w:rPr>
        <w:t xml:space="preserve"> (2009)</w:t>
      </w:r>
      <w:r w:rsidR="001B0E4E" w:rsidRPr="006C6875">
        <w:rPr>
          <w:rFonts w:ascii="Times New Roman" w:hAnsi="Times New Roman" w:cs="Times New Roman"/>
          <w:sz w:val="24"/>
          <w:szCs w:val="24"/>
        </w:rPr>
        <w:t xml:space="preserve"> </w:t>
      </w:r>
      <w:r w:rsidR="00242949" w:rsidRPr="006C6875">
        <w:rPr>
          <w:rFonts w:ascii="Times New Roman" w:hAnsi="Times New Roman" w:cs="Times New Roman"/>
          <w:sz w:val="24"/>
          <w:szCs w:val="24"/>
        </w:rPr>
        <w:t xml:space="preserve">conducted an experiment with </w:t>
      </w:r>
      <w:r w:rsidR="00D73942" w:rsidRPr="006C6875">
        <w:rPr>
          <w:rFonts w:ascii="Times New Roman" w:hAnsi="Times New Roman" w:cs="Times New Roman"/>
          <w:sz w:val="24"/>
          <w:szCs w:val="24"/>
        </w:rPr>
        <w:t xml:space="preserve">8 collected clones of </w:t>
      </w:r>
      <w:r w:rsidR="00242949" w:rsidRPr="006C6875">
        <w:rPr>
          <w:rFonts w:ascii="Times New Roman" w:hAnsi="Times New Roman" w:cs="Times New Roman"/>
          <w:sz w:val="24"/>
          <w:szCs w:val="24"/>
        </w:rPr>
        <w:t>sea purslane</w:t>
      </w:r>
      <w:r w:rsidR="00BA1046" w:rsidRPr="006C6875">
        <w:rPr>
          <w:rFonts w:ascii="Times New Roman" w:hAnsi="Times New Roman" w:cs="Times New Roman"/>
          <w:sz w:val="24"/>
          <w:szCs w:val="24"/>
        </w:rPr>
        <w:t xml:space="preserve"> (</w:t>
      </w:r>
      <w:proofErr w:type="spellStart"/>
      <w:r w:rsidR="00BA1046" w:rsidRPr="006C6875">
        <w:rPr>
          <w:rFonts w:ascii="Times New Roman" w:hAnsi="Times New Roman" w:cs="Times New Roman"/>
          <w:i/>
          <w:sz w:val="24"/>
          <w:szCs w:val="24"/>
        </w:rPr>
        <w:t>Sesuvium</w:t>
      </w:r>
      <w:proofErr w:type="spellEnd"/>
      <w:r w:rsidR="00BA1046" w:rsidRPr="006C6875">
        <w:rPr>
          <w:rFonts w:ascii="Times New Roman" w:hAnsi="Times New Roman" w:cs="Times New Roman"/>
          <w:i/>
          <w:sz w:val="24"/>
          <w:szCs w:val="24"/>
        </w:rPr>
        <w:t xml:space="preserve"> </w:t>
      </w:r>
      <w:proofErr w:type="spellStart"/>
      <w:r w:rsidR="00BA1046" w:rsidRPr="006C6875">
        <w:rPr>
          <w:rFonts w:ascii="Times New Roman" w:hAnsi="Times New Roman" w:cs="Times New Roman"/>
          <w:i/>
          <w:sz w:val="24"/>
          <w:szCs w:val="24"/>
        </w:rPr>
        <w:t>portulacastrum</w:t>
      </w:r>
      <w:proofErr w:type="spellEnd"/>
      <w:r w:rsidR="00BA1046" w:rsidRPr="006C6875">
        <w:rPr>
          <w:rFonts w:ascii="Times New Roman" w:hAnsi="Times New Roman" w:cs="Times New Roman"/>
          <w:sz w:val="24"/>
          <w:szCs w:val="24"/>
        </w:rPr>
        <w:t xml:space="preserve"> L.) </w:t>
      </w:r>
      <w:r w:rsidR="00D73942" w:rsidRPr="006C6875">
        <w:rPr>
          <w:rFonts w:ascii="Times New Roman" w:hAnsi="Times New Roman" w:cs="Times New Roman"/>
          <w:sz w:val="24"/>
          <w:szCs w:val="24"/>
        </w:rPr>
        <w:t>and described some important morphological</w:t>
      </w:r>
      <w:r w:rsidR="004E6733" w:rsidRPr="006C6875">
        <w:rPr>
          <w:rFonts w:ascii="Times New Roman" w:hAnsi="Times New Roman" w:cs="Times New Roman"/>
          <w:sz w:val="24"/>
          <w:szCs w:val="24"/>
        </w:rPr>
        <w:t xml:space="preserve"> traits those are closely related with our study.  </w:t>
      </w:r>
      <w:r w:rsidR="00D73942" w:rsidRPr="006C6875">
        <w:rPr>
          <w:rFonts w:ascii="Times New Roman" w:hAnsi="Times New Roman" w:cs="Times New Roman"/>
          <w:sz w:val="24"/>
          <w:szCs w:val="24"/>
        </w:rPr>
        <w:t xml:space="preserve"> </w:t>
      </w:r>
    </w:p>
    <w:p w:rsidR="00BC569F" w:rsidRPr="006C6875" w:rsidRDefault="0075321D" w:rsidP="00BF655C">
      <w:pPr>
        <w:autoSpaceDE w:val="0"/>
        <w:autoSpaceDN w:val="0"/>
        <w:adjustRightInd w:val="0"/>
        <w:spacing w:after="0" w:line="360" w:lineRule="auto"/>
        <w:jc w:val="both"/>
        <w:rPr>
          <w:rFonts w:ascii="Times New Roman" w:hAnsi="Times New Roman" w:cs="Times New Roman"/>
          <w:sz w:val="24"/>
          <w:szCs w:val="24"/>
          <w:lang w:val="en-NZ"/>
        </w:rPr>
      </w:pPr>
      <w:r w:rsidRPr="006C6875">
        <w:rPr>
          <w:rFonts w:ascii="Times New Roman" w:hAnsi="Times New Roman" w:cs="Times New Roman"/>
          <w:sz w:val="24"/>
          <w:szCs w:val="24"/>
          <w:lang w:val="en-NZ"/>
        </w:rPr>
        <w:t xml:space="preserve"> </w:t>
      </w:r>
      <w:r w:rsidR="006B3347" w:rsidRPr="006C6875">
        <w:rPr>
          <w:rFonts w:ascii="Times New Roman" w:hAnsi="Times New Roman" w:cs="Times New Roman"/>
          <w:sz w:val="24"/>
          <w:szCs w:val="24"/>
          <w:lang w:val="en-NZ"/>
        </w:rPr>
        <w:t xml:space="preserve"> </w:t>
      </w:r>
      <w:r w:rsidR="00197C87" w:rsidRPr="006C6875">
        <w:rPr>
          <w:rFonts w:ascii="Times New Roman" w:hAnsi="Times New Roman" w:cs="Times New Roman"/>
          <w:sz w:val="24"/>
          <w:szCs w:val="24"/>
          <w:lang w:val="en-NZ"/>
        </w:rPr>
        <w:t xml:space="preserve"> </w:t>
      </w:r>
      <w:r w:rsidR="00F35565" w:rsidRPr="006C6875">
        <w:rPr>
          <w:rFonts w:ascii="Times New Roman" w:hAnsi="Times New Roman" w:cs="Times New Roman"/>
          <w:sz w:val="24"/>
          <w:szCs w:val="24"/>
          <w:lang w:val="en-NZ"/>
        </w:rPr>
        <w:t xml:space="preserve"> </w:t>
      </w:r>
      <w:r w:rsidR="006437E9" w:rsidRPr="006C6875">
        <w:rPr>
          <w:rFonts w:ascii="Times New Roman" w:hAnsi="Times New Roman" w:cs="Times New Roman"/>
          <w:sz w:val="24"/>
          <w:szCs w:val="24"/>
          <w:lang w:val="en-NZ"/>
        </w:rPr>
        <w:t xml:space="preserve"> </w:t>
      </w:r>
      <w:r w:rsidR="000E6570" w:rsidRPr="006C6875">
        <w:rPr>
          <w:rFonts w:ascii="Times New Roman" w:hAnsi="Times New Roman" w:cs="Times New Roman"/>
          <w:sz w:val="24"/>
          <w:szCs w:val="24"/>
          <w:lang w:val="en-NZ"/>
        </w:rPr>
        <w:t xml:space="preserve"> </w:t>
      </w:r>
      <w:r w:rsidR="0044156C" w:rsidRPr="006C6875">
        <w:rPr>
          <w:rFonts w:ascii="Times New Roman" w:hAnsi="Times New Roman" w:cs="Times New Roman"/>
          <w:sz w:val="24"/>
          <w:szCs w:val="24"/>
          <w:lang w:val="en-NZ"/>
        </w:rPr>
        <w:t xml:space="preserve"> </w:t>
      </w:r>
      <w:r w:rsidR="00CF7B00" w:rsidRPr="006C6875">
        <w:rPr>
          <w:rFonts w:ascii="Times New Roman" w:hAnsi="Times New Roman" w:cs="Times New Roman"/>
          <w:sz w:val="24"/>
          <w:szCs w:val="24"/>
          <w:lang w:val="en-NZ"/>
        </w:rPr>
        <w:t xml:space="preserve"> </w:t>
      </w:r>
      <w:r w:rsidR="0027081B" w:rsidRPr="006C6875">
        <w:rPr>
          <w:rFonts w:ascii="Times New Roman" w:hAnsi="Times New Roman" w:cs="Times New Roman"/>
          <w:sz w:val="24"/>
          <w:szCs w:val="24"/>
          <w:lang w:val="en-NZ"/>
        </w:rPr>
        <w:t xml:space="preserve"> </w:t>
      </w:r>
      <w:r w:rsidR="00826465" w:rsidRPr="006C6875">
        <w:rPr>
          <w:rFonts w:ascii="Times New Roman" w:hAnsi="Times New Roman" w:cs="Times New Roman"/>
          <w:sz w:val="24"/>
          <w:szCs w:val="24"/>
          <w:lang w:val="en-NZ"/>
        </w:rPr>
        <w:t xml:space="preserve"> </w:t>
      </w:r>
      <w:r w:rsidR="008F51F7" w:rsidRPr="006C6875">
        <w:rPr>
          <w:rFonts w:ascii="Times New Roman" w:hAnsi="Times New Roman" w:cs="Times New Roman"/>
          <w:sz w:val="24"/>
          <w:szCs w:val="24"/>
          <w:lang w:val="en-NZ"/>
        </w:rPr>
        <w:t xml:space="preserve"> </w:t>
      </w:r>
      <w:r w:rsidR="00AE43B5" w:rsidRPr="006C6875">
        <w:rPr>
          <w:rFonts w:ascii="Times New Roman" w:hAnsi="Times New Roman" w:cs="Times New Roman"/>
          <w:sz w:val="24"/>
          <w:szCs w:val="24"/>
          <w:lang w:val="en-NZ"/>
        </w:rPr>
        <w:t xml:space="preserve">  </w:t>
      </w:r>
      <w:r w:rsidR="008E6EEA" w:rsidRPr="006C6875">
        <w:rPr>
          <w:rFonts w:ascii="Times New Roman" w:hAnsi="Times New Roman" w:cs="Times New Roman"/>
          <w:sz w:val="24"/>
          <w:szCs w:val="24"/>
          <w:lang w:val="en-NZ"/>
        </w:rPr>
        <w:t xml:space="preserve"> </w:t>
      </w:r>
      <w:r w:rsidR="006479C3" w:rsidRPr="006C6875">
        <w:rPr>
          <w:rFonts w:ascii="Times New Roman" w:hAnsi="Times New Roman" w:cs="Times New Roman"/>
          <w:sz w:val="24"/>
          <w:szCs w:val="24"/>
          <w:lang w:val="en-NZ"/>
        </w:rPr>
        <w:t xml:space="preserve"> </w:t>
      </w:r>
      <w:r w:rsidR="00D46D4A" w:rsidRPr="006C6875">
        <w:rPr>
          <w:rFonts w:ascii="Times New Roman" w:hAnsi="Times New Roman" w:cs="Times New Roman"/>
          <w:sz w:val="24"/>
          <w:szCs w:val="24"/>
          <w:lang w:val="en-NZ"/>
        </w:rPr>
        <w:t xml:space="preserve">  </w:t>
      </w:r>
      <w:r w:rsidR="00322AAF" w:rsidRPr="006C6875">
        <w:rPr>
          <w:rFonts w:ascii="Times New Roman" w:hAnsi="Times New Roman" w:cs="Times New Roman"/>
          <w:sz w:val="24"/>
          <w:szCs w:val="24"/>
          <w:lang w:val="en-NZ"/>
        </w:rPr>
        <w:t xml:space="preserve"> </w:t>
      </w:r>
      <w:r w:rsidR="005C0819" w:rsidRPr="006C6875">
        <w:rPr>
          <w:rFonts w:ascii="Times New Roman" w:hAnsi="Times New Roman" w:cs="Times New Roman"/>
          <w:sz w:val="24"/>
          <w:szCs w:val="24"/>
          <w:lang w:val="en-NZ"/>
        </w:rPr>
        <w:t xml:space="preserve"> </w:t>
      </w:r>
      <w:r w:rsidR="00116F3A" w:rsidRPr="006C6875">
        <w:rPr>
          <w:rFonts w:ascii="Times New Roman" w:hAnsi="Times New Roman" w:cs="Times New Roman"/>
          <w:sz w:val="24"/>
          <w:szCs w:val="24"/>
          <w:lang w:val="en-NZ"/>
        </w:rPr>
        <w:t xml:space="preserve"> </w:t>
      </w:r>
      <w:r w:rsidR="009014B2" w:rsidRPr="006C6875">
        <w:rPr>
          <w:rFonts w:ascii="Times New Roman" w:hAnsi="Times New Roman" w:cs="Times New Roman"/>
          <w:sz w:val="24"/>
          <w:szCs w:val="24"/>
          <w:lang w:val="en-NZ"/>
        </w:rPr>
        <w:t xml:space="preserve"> </w:t>
      </w:r>
      <w:r w:rsidR="0062398A" w:rsidRPr="006C6875">
        <w:rPr>
          <w:rFonts w:ascii="Times New Roman" w:hAnsi="Times New Roman" w:cs="Times New Roman"/>
          <w:sz w:val="24"/>
          <w:szCs w:val="24"/>
          <w:lang w:val="en-NZ"/>
        </w:rPr>
        <w:t xml:space="preserve"> </w:t>
      </w:r>
      <w:r w:rsidR="00F36BCD" w:rsidRPr="006C6875">
        <w:rPr>
          <w:rFonts w:ascii="Times New Roman" w:hAnsi="Times New Roman" w:cs="Times New Roman"/>
          <w:sz w:val="24"/>
          <w:szCs w:val="24"/>
          <w:lang w:val="en-NZ"/>
        </w:rPr>
        <w:t xml:space="preserve"> </w:t>
      </w:r>
    </w:p>
    <w:p w:rsidR="008A32E7" w:rsidRPr="006C6875" w:rsidRDefault="008A32E7" w:rsidP="004D4B8A">
      <w:pPr>
        <w:autoSpaceDE w:val="0"/>
        <w:autoSpaceDN w:val="0"/>
        <w:adjustRightInd w:val="0"/>
        <w:spacing w:after="0" w:line="360" w:lineRule="auto"/>
        <w:rPr>
          <w:rFonts w:ascii="Times New Roman" w:hAnsi="Times New Roman" w:cs="Times New Roman"/>
          <w:sz w:val="24"/>
          <w:szCs w:val="24"/>
          <w:lang w:val="en-NZ"/>
        </w:rPr>
      </w:pPr>
      <w:r w:rsidRPr="006C6875">
        <w:rPr>
          <w:rFonts w:ascii="Times New Roman" w:hAnsi="Times New Roman" w:cs="Times New Roman"/>
          <w:b/>
          <w:sz w:val="24"/>
          <w:szCs w:val="24"/>
          <w:lang w:val="en-NZ"/>
        </w:rPr>
        <w:t xml:space="preserve">Comparison among the physiological </w:t>
      </w:r>
      <w:r w:rsidR="005642D5" w:rsidRPr="006C6875">
        <w:rPr>
          <w:rFonts w:ascii="Times New Roman" w:hAnsi="Times New Roman" w:cs="Times New Roman"/>
          <w:b/>
          <w:sz w:val="24"/>
          <w:szCs w:val="24"/>
          <w:lang w:val="en-NZ"/>
        </w:rPr>
        <w:t>par</w:t>
      </w:r>
      <w:r w:rsidR="00D95793" w:rsidRPr="006C6875">
        <w:rPr>
          <w:rFonts w:ascii="Times New Roman" w:hAnsi="Times New Roman" w:cs="Times New Roman"/>
          <w:b/>
          <w:sz w:val="24"/>
          <w:szCs w:val="24"/>
          <w:lang w:val="en-NZ"/>
        </w:rPr>
        <w:t>a</w:t>
      </w:r>
      <w:r w:rsidR="005642D5" w:rsidRPr="006C6875">
        <w:rPr>
          <w:rFonts w:ascii="Times New Roman" w:hAnsi="Times New Roman" w:cs="Times New Roman"/>
          <w:b/>
          <w:sz w:val="24"/>
          <w:szCs w:val="24"/>
          <w:lang w:val="en-NZ"/>
        </w:rPr>
        <w:t>meters</w:t>
      </w:r>
      <w:r w:rsidRPr="006C6875">
        <w:rPr>
          <w:rFonts w:ascii="Times New Roman" w:hAnsi="Times New Roman" w:cs="Times New Roman"/>
          <w:b/>
          <w:sz w:val="24"/>
          <w:szCs w:val="24"/>
          <w:lang w:val="en-NZ"/>
        </w:rPr>
        <w:t xml:space="preserve"> of purslane plants propagated through cuttings (both ornamental and common) and seeds (common purslane)</w:t>
      </w:r>
    </w:p>
    <w:p w:rsidR="00AE5F41" w:rsidRPr="006C6875" w:rsidRDefault="00476C99" w:rsidP="004D4B8A">
      <w:pPr>
        <w:autoSpaceDE w:val="0"/>
        <w:autoSpaceDN w:val="0"/>
        <w:adjustRightInd w:val="0"/>
        <w:spacing w:after="0" w:line="360" w:lineRule="auto"/>
        <w:ind w:firstLine="378"/>
        <w:jc w:val="both"/>
        <w:rPr>
          <w:rFonts w:ascii="Times New Roman" w:hAnsi="Times New Roman" w:cs="Times New Roman"/>
          <w:sz w:val="24"/>
          <w:szCs w:val="24"/>
        </w:rPr>
      </w:pPr>
      <w:r w:rsidRPr="006C6875">
        <w:rPr>
          <w:rFonts w:ascii="Times New Roman" w:hAnsi="Times New Roman" w:cs="Times New Roman"/>
          <w:sz w:val="24"/>
          <w:szCs w:val="24"/>
        </w:rPr>
        <w:lastRenderedPageBreak/>
        <w:t>According to the physiological</w:t>
      </w:r>
      <w:r w:rsidR="006E2833" w:rsidRPr="006C6875">
        <w:rPr>
          <w:rFonts w:ascii="Times New Roman" w:hAnsi="Times New Roman" w:cs="Times New Roman"/>
          <w:sz w:val="24"/>
          <w:szCs w:val="24"/>
        </w:rPr>
        <w:t xml:space="preserve"> traits</w:t>
      </w:r>
      <w:r w:rsidRPr="006C6875">
        <w:rPr>
          <w:rFonts w:ascii="Times New Roman" w:hAnsi="Times New Roman" w:cs="Times New Roman"/>
          <w:sz w:val="24"/>
          <w:szCs w:val="24"/>
        </w:rPr>
        <w:t xml:space="preserve"> analysis (</w:t>
      </w:r>
      <w:r w:rsidR="00B23187" w:rsidRPr="006C6875">
        <w:rPr>
          <w:rFonts w:ascii="Times New Roman" w:hAnsi="Times New Roman" w:cs="Times New Roman"/>
          <w:sz w:val="24"/>
          <w:szCs w:val="24"/>
        </w:rPr>
        <w:t>Figure</w:t>
      </w:r>
      <w:r w:rsidRPr="006C6875">
        <w:rPr>
          <w:rFonts w:ascii="Times New Roman" w:hAnsi="Times New Roman" w:cs="Times New Roman"/>
          <w:sz w:val="24"/>
          <w:szCs w:val="24"/>
        </w:rPr>
        <w:t xml:space="preserve"> 4</w:t>
      </w:r>
      <w:r w:rsidR="000F749C" w:rsidRPr="006C6875">
        <w:rPr>
          <w:rFonts w:ascii="Times New Roman" w:hAnsi="Times New Roman" w:cs="Times New Roman"/>
          <w:sz w:val="24"/>
          <w:szCs w:val="24"/>
        </w:rPr>
        <w:t>, 5 and 6</w:t>
      </w:r>
      <w:r w:rsidRPr="006C6875">
        <w:rPr>
          <w:rFonts w:ascii="Times New Roman" w:hAnsi="Times New Roman" w:cs="Times New Roman"/>
          <w:sz w:val="24"/>
          <w:szCs w:val="24"/>
        </w:rPr>
        <w:t xml:space="preserve">) results </w:t>
      </w:r>
      <w:r w:rsidR="00CB3ACB" w:rsidRPr="006C6875">
        <w:rPr>
          <w:rFonts w:ascii="Times New Roman" w:hAnsi="Times New Roman" w:cs="Times New Roman"/>
          <w:sz w:val="24"/>
          <w:szCs w:val="24"/>
        </w:rPr>
        <w:t xml:space="preserve">from ornamental cuttings, common purslane cuttings and seeds </w:t>
      </w:r>
      <w:r w:rsidRPr="006C6875">
        <w:rPr>
          <w:rFonts w:ascii="Times New Roman" w:hAnsi="Times New Roman" w:cs="Times New Roman"/>
          <w:sz w:val="24"/>
          <w:szCs w:val="24"/>
        </w:rPr>
        <w:t>the highest amount of total chlorophyll (</w:t>
      </w:r>
      <w:r w:rsidR="00C90200" w:rsidRPr="006C6875">
        <w:rPr>
          <w:rFonts w:ascii="Times New Roman" w:hAnsi="Times New Roman" w:cs="Times New Roman"/>
          <w:sz w:val="24"/>
          <w:szCs w:val="24"/>
        </w:rPr>
        <w:t>37.16±0.32</w:t>
      </w:r>
      <w:r w:rsidRPr="006C6875">
        <w:rPr>
          <w:rFonts w:ascii="Times New Roman" w:hAnsi="Times New Roman" w:cs="Times New Roman"/>
          <w:sz w:val="24"/>
          <w:szCs w:val="24"/>
        </w:rPr>
        <w:t>, SPAD value) was produced by the accessions V</w:t>
      </w:r>
      <w:r w:rsidR="00085B21" w:rsidRPr="006C6875">
        <w:rPr>
          <w:rFonts w:ascii="Times New Roman" w:hAnsi="Times New Roman" w:cs="Times New Roman"/>
          <w:sz w:val="24"/>
          <w:szCs w:val="24"/>
        </w:rPr>
        <w:t>17</w:t>
      </w:r>
      <w:r w:rsidR="00AE088A" w:rsidRPr="006C6875">
        <w:rPr>
          <w:rFonts w:ascii="Times New Roman" w:hAnsi="Times New Roman" w:cs="Times New Roman"/>
          <w:sz w:val="24"/>
          <w:szCs w:val="24"/>
        </w:rPr>
        <w:t xml:space="preserve"> propagated </w:t>
      </w:r>
      <w:r w:rsidR="00B3316A" w:rsidRPr="006C6875">
        <w:rPr>
          <w:rFonts w:ascii="Times New Roman" w:hAnsi="Times New Roman" w:cs="Times New Roman"/>
          <w:sz w:val="24"/>
          <w:szCs w:val="24"/>
        </w:rPr>
        <w:t>from</w:t>
      </w:r>
      <w:r w:rsidR="00AE088A" w:rsidRPr="006C6875">
        <w:rPr>
          <w:rFonts w:ascii="Times New Roman" w:hAnsi="Times New Roman" w:cs="Times New Roman"/>
          <w:sz w:val="24"/>
          <w:szCs w:val="24"/>
        </w:rPr>
        <w:t xml:space="preserve"> seeds of common purslane</w:t>
      </w:r>
      <w:r w:rsidR="001E1E80" w:rsidRPr="006C6875">
        <w:rPr>
          <w:rFonts w:ascii="Times New Roman" w:hAnsi="Times New Roman" w:cs="Times New Roman"/>
          <w:sz w:val="24"/>
          <w:szCs w:val="24"/>
        </w:rPr>
        <w:t xml:space="preserve"> where as the 2</w:t>
      </w:r>
      <w:r w:rsidR="001E1E80" w:rsidRPr="006C6875">
        <w:rPr>
          <w:rFonts w:ascii="Times New Roman" w:hAnsi="Times New Roman" w:cs="Times New Roman"/>
          <w:sz w:val="24"/>
          <w:szCs w:val="24"/>
          <w:vertAlign w:val="superscript"/>
        </w:rPr>
        <w:t>nd</w:t>
      </w:r>
      <w:r w:rsidR="001E1E80" w:rsidRPr="006C6875">
        <w:rPr>
          <w:rFonts w:ascii="Times New Roman" w:hAnsi="Times New Roman" w:cs="Times New Roman"/>
          <w:sz w:val="24"/>
          <w:szCs w:val="24"/>
        </w:rPr>
        <w:t xml:space="preserve"> highest amount of chlorophyll</w:t>
      </w:r>
      <w:r w:rsidR="00C158E3" w:rsidRPr="006C6875">
        <w:rPr>
          <w:rFonts w:ascii="Times New Roman" w:hAnsi="Times New Roman" w:cs="Times New Roman"/>
          <w:sz w:val="24"/>
          <w:szCs w:val="24"/>
        </w:rPr>
        <w:t xml:space="preserve"> (35.94±0.48)</w:t>
      </w:r>
      <w:r w:rsidR="001E1E80" w:rsidRPr="006C6875">
        <w:rPr>
          <w:rFonts w:ascii="Times New Roman" w:hAnsi="Times New Roman" w:cs="Times New Roman"/>
          <w:sz w:val="24"/>
          <w:szCs w:val="24"/>
        </w:rPr>
        <w:t xml:space="preserve"> was recorded in </w:t>
      </w:r>
      <w:r w:rsidR="00C158E3" w:rsidRPr="006C6875">
        <w:rPr>
          <w:rFonts w:ascii="Times New Roman" w:hAnsi="Times New Roman" w:cs="Times New Roman"/>
          <w:sz w:val="24"/>
          <w:szCs w:val="24"/>
        </w:rPr>
        <w:t>V3</w:t>
      </w:r>
      <w:r w:rsidR="001B4E16" w:rsidRPr="006C6875">
        <w:rPr>
          <w:rFonts w:ascii="Times New Roman" w:hAnsi="Times New Roman" w:cs="Times New Roman"/>
          <w:sz w:val="24"/>
          <w:szCs w:val="24"/>
        </w:rPr>
        <w:t xml:space="preserve"> propagated from ornamental </w:t>
      </w:r>
      <w:r w:rsidR="00440B78" w:rsidRPr="006C6875">
        <w:rPr>
          <w:rFonts w:ascii="Times New Roman" w:hAnsi="Times New Roman" w:cs="Times New Roman"/>
          <w:sz w:val="24"/>
          <w:szCs w:val="24"/>
        </w:rPr>
        <w:t xml:space="preserve">cuttings and </w:t>
      </w:r>
      <w:r w:rsidR="00215F17" w:rsidRPr="006C6875">
        <w:rPr>
          <w:rFonts w:ascii="Times New Roman" w:hAnsi="Times New Roman" w:cs="Times New Roman"/>
          <w:sz w:val="24"/>
          <w:szCs w:val="24"/>
        </w:rPr>
        <w:t xml:space="preserve">the seed propagated purslane </w:t>
      </w:r>
      <w:r w:rsidR="00CF304F" w:rsidRPr="006C6875">
        <w:rPr>
          <w:rFonts w:ascii="Times New Roman" w:hAnsi="Times New Roman" w:cs="Times New Roman"/>
          <w:sz w:val="24"/>
          <w:szCs w:val="24"/>
        </w:rPr>
        <w:t>V12 produced the 3</w:t>
      </w:r>
      <w:r w:rsidR="00CF304F" w:rsidRPr="006C6875">
        <w:rPr>
          <w:rFonts w:ascii="Times New Roman" w:hAnsi="Times New Roman" w:cs="Times New Roman"/>
          <w:sz w:val="24"/>
          <w:szCs w:val="24"/>
          <w:vertAlign w:val="superscript"/>
        </w:rPr>
        <w:t>rd</w:t>
      </w:r>
      <w:r w:rsidR="00CF304F" w:rsidRPr="006C6875">
        <w:rPr>
          <w:rFonts w:ascii="Times New Roman" w:hAnsi="Times New Roman" w:cs="Times New Roman"/>
          <w:sz w:val="24"/>
          <w:szCs w:val="24"/>
        </w:rPr>
        <w:t xml:space="preserve"> </w:t>
      </w:r>
      <w:r w:rsidR="00215F17" w:rsidRPr="006C6875">
        <w:rPr>
          <w:rFonts w:ascii="Times New Roman" w:hAnsi="Times New Roman" w:cs="Times New Roman"/>
          <w:sz w:val="24"/>
          <w:szCs w:val="24"/>
        </w:rPr>
        <w:t xml:space="preserve">most highest (35.6±2.78) </w:t>
      </w:r>
      <w:r w:rsidR="00CF304F" w:rsidRPr="006C6875">
        <w:rPr>
          <w:rFonts w:ascii="Times New Roman" w:hAnsi="Times New Roman" w:cs="Times New Roman"/>
          <w:sz w:val="24"/>
          <w:szCs w:val="24"/>
        </w:rPr>
        <w:t>amount of total chlorophyll</w:t>
      </w:r>
      <w:r w:rsidR="00B23187" w:rsidRPr="006C6875">
        <w:rPr>
          <w:rFonts w:ascii="Times New Roman" w:hAnsi="Times New Roman" w:cs="Times New Roman"/>
          <w:sz w:val="24"/>
          <w:szCs w:val="24"/>
        </w:rPr>
        <w:t xml:space="preserve"> (Figure 4, 5 and 6)</w:t>
      </w:r>
      <w:r w:rsidR="00AA6E93" w:rsidRPr="006C6875">
        <w:rPr>
          <w:rFonts w:ascii="Times New Roman" w:hAnsi="Times New Roman" w:cs="Times New Roman"/>
          <w:sz w:val="24"/>
          <w:szCs w:val="24"/>
        </w:rPr>
        <w:t xml:space="preserve">. </w:t>
      </w:r>
      <w:r w:rsidR="00802254" w:rsidRPr="006C6875">
        <w:rPr>
          <w:rFonts w:ascii="Times New Roman" w:hAnsi="Times New Roman" w:cs="Times New Roman"/>
          <w:sz w:val="24"/>
          <w:szCs w:val="24"/>
        </w:rPr>
        <w:t>These results</w:t>
      </w:r>
      <w:r w:rsidR="00AA6E93" w:rsidRPr="006C6875">
        <w:rPr>
          <w:rFonts w:ascii="Times New Roman" w:hAnsi="Times New Roman" w:cs="Times New Roman"/>
          <w:sz w:val="24"/>
          <w:szCs w:val="24"/>
        </w:rPr>
        <w:t xml:space="preserve"> proved that there </w:t>
      </w:r>
      <w:r w:rsidR="00802254" w:rsidRPr="006C6875">
        <w:rPr>
          <w:rFonts w:ascii="Times New Roman" w:hAnsi="Times New Roman" w:cs="Times New Roman"/>
          <w:sz w:val="24"/>
          <w:szCs w:val="24"/>
        </w:rPr>
        <w:t>has only significant variation</w:t>
      </w:r>
      <w:r w:rsidR="00AA6E93" w:rsidRPr="006C6875">
        <w:rPr>
          <w:rFonts w:ascii="Times New Roman" w:hAnsi="Times New Roman" w:cs="Times New Roman"/>
          <w:sz w:val="24"/>
          <w:szCs w:val="24"/>
        </w:rPr>
        <w:t xml:space="preserve"> in total amount of chlorophyll</w:t>
      </w:r>
      <w:r w:rsidR="00802254" w:rsidRPr="006C6875">
        <w:rPr>
          <w:rFonts w:ascii="Times New Roman" w:hAnsi="Times New Roman" w:cs="Times New Roman"/>
          <w:sz w:val="24"/>
          <w:szCs w:val="24"/>
        </w:rPr>
        <w:t xml:space="preserve"> may be due to different morphological variation is growth and</w:t>
      </w:r>
      <w:r w:rsidR="002C6CB5" w:rsidRPr="006C6875">
        <w:rPr>
          <w:rFonts w:ascii="Times New Roman" w:hAnsi="Times New Roman" w:cs="Times New Roman"/>
          <w:sz w:val="24"/>
          <w:szCs w:val="24"/>
        </w:rPr>
        <w:t xml:space="preserve"> development of purslane plants but interestingly there </w:t>
      </w:r>
      <w:r w:rsidR="00F70E7C" w:rsidRPr="006C6875">
        <w:rPr>
          <w:rFonts w:ascii="Times New Roman" w:hAnsi="Times New Roman" w:cs="Times New Roman"/>
          <w:sz w:val="24"/>
          <w:szCs w:val="24"/>
        </w:rPr>
        <w:t xml:space="preserve">was </w:t>
      </w:r>
      <w:r w:rsidR="002C6CB5" w:rsidRPr="006C6875">
        <w:rPr>
          <w:rFonts w:ascii="Times New Roman" w:hAnsi="Times New Roman" w:cs="Times New Roman"/>
          <w:sz w:val="24"/>
          <w:szCs w:val="24"/>
        </w:rPr>
        <w:t xml:space="preserve">no significant </w:t>
      </w:r>
      <w:r w:rsidR="00F70E7C" w:rsidRPr="006C6875">
        <w:rPr>
          <w:rFonts w:ascii="Times New Roman" w:hAnsi="Times New Roman" w:cs="Times New Roman"/>
          <w:sz w:val="24"/>
          <w:szCs w:val="24"/>
        </w:rPr>
        <w:t xml:space="preserve">differences </w:t>
      </w:r>
      <w:r w:rsidR="002C6CB5" w:rsidRPr="006C6875">
        <w:rPr>
          <w:rFonts w:ascii="Times New Roman" w:hAnsi="Times New Roman" w:cs="Times New Roman"/>
          <w:sz w:val="24"/>
          <w:szCs w:val="24"/>
        </w:rPr>
        <w:t xml:space="preserve"> </w:t>
      </w:r>
      <w:r w:rsidR="00F70E7C" w:rsidRPr="006C6875">
        <w:rPr>
          <w:rFonts w:ascii="Times New Roman" w:hAnsi="Times New Roman" w:cs="Times New Roman"/>
          <w:sz w:val="24"/>
          <w:szCs w:val="24"/>
        </w:rPr>
        <w:t>among all o</w:t>
      </w:r>
      <w:r w:rsidR="00D17042" w:rsidRPr="006C6875">
        <w:rPr>
          <w:rFonts w:ascii="Times New Roman" w:hAnsi="Times New Roman" w:cs="Times New Roman"/>
          <w:sz w:val="24"/>
          <w:szCs w:val="24"/>
        </w:rPr>
        <w:t xml:space="preserve">ther physiological traits </w:t>
      </w:r>
      <w:r w:rsidR="00697B64" w:rsidRPr="006C6875">
        <w:rPr>
          <w:rFonts w:ascii="Times New Roman" w:hAnsi="Times New Roman" w:cs="Times New Roman"/>
          <w:sz w:val="24"/>
          <w:szCs w:val="24"/>
        </w:rPr>
        <w:t xml:space="preserve">perhaps </w:t>
      </w:r>
      <w:r w:rsidR="00D17042" w:rsidRPr="006C6875">
        <w:rPr>
          <w:rFonts w:ascii="Times New Roman" w:hAnsi="Times New Roman" w:cs="Times New Roman"/>
          <w:sz w:val="24"/>
          <w:szCs w:val="24"/>
        </w:rPr>
        <w:t>due to equal environmental condition</w:t>
      </w:r>
      <w:r w:rsidR="00697B64" w:rsidRPr="006C6875">
        <w:rPr>
          <w:rFonts w:ascii="Times New Roman" w:hAnsi="Times New Roman" w:cs="Times New Roman"/>
          <w:sz w:val="24"/>
          <w:szCs w:val="24"/>
        </w:rPr>
        <w:t>s</w:t>
      </w:r>
      <w:r w:rsidR="00D17042" w:rsidRPr="006C6875">
        <w:rPr>
          <w:rFonts w:ascii="Times New Roman" w:hAnsi="Times New Roman" w:cs="Times New Roman"/>
          <w:sz w:val="24"/>
          <w:szCs w:val="24"/>
        </w:rPr>
        <w:t xml:space="preserve"> in glass house. </w:t>
      </w:r>
      <w:r w:rsidR="002C6CB5" w:rsidRPr="006C6875">
        <w:rPr>
          <w:rFonts w:ascii="Times New Roman" w:hAnsi="Times New Roman" w:cs="Times New Roman"/>
          <w:sz w:val="24"/>
          <w:szCs w:val="24"/>
        </w:rPr>
        <w:t xml:space="preserve"> </w:t>
      </w:r>
      <w:r w:rsidR="00802254" w:rsidRPr="006C6875">
        <w:rPr>
          <w:rFonts w:ascii="Times New Roman" w:hAnsi="Times New Roman" w:cs="Times New Roman"/>
          <w:sz w:val="24"/>
          <w:szCs w:val="24"/>
        </w:rPr>
        <w:t xml:space="preserve"> </w:t>
      </w:r>
      <w:r w:rsidR="005400A0" w:rsidRPr="006C6875">
        <w:rPr>
          <w:rFonts w:ascii="Times New Roman" w:hAnsi="Times New Roman" w:cs="Times New Roman"/>
          <w:sz w:val="24"/>
          <w:szCs w:val="24"/>
        </w:rPr>
        <w:t xml:space="preserve"> </w:t>
      </w:r>
    </w:p>
    <w:p w:rsidR="005400A0" w:rsidRPr="006C6875" w:rsidRDefault="005400A0" w:rsidP="00476C99">
      <w:pPr>
        <w:autoSpaceDE w:val="0"/>
        <w:autoSpaceDN w:val="0"/>
        <w:adjustRightInd w:val="0"/>
        <w:spacing w:after="0" w:line="360" w:lineRule="auto"/>
        <w:jc w:val="both"/>
        <w:rPr>
          <w:rFonts w:ascii="Times New Roman" w:hAnsi="Times New Roman" w:cs="Times New Roman"/>
          <w:sz w:val="24"/>
          <w:szCs w:val="24"/>
        </w:rPr>
      </w:pPr>
    </w:p>
    <w:p w:rsidR="00476C99" w:rsidRPr="006C6875" w:rsidRDefault="00476C99" w:rsidP="004D4B8A">
      <w:pPr>
        <w:autoSpaceDE w:val="0"/>
        <w:autoSpaceDN w:val="0"/>
        <w:adjustRightInd w:val="0"/>
        <w:spacing w:after="0" w:line="360" w:lineRule="auto"/>
        <w:ind w:firstLine="405"/>
        <w:jc w:val="both"/>
        <w:rPr>
          <w:rFonts w:ascii="Times New Roman" w:hAnsi="Times New Roman" w:cs="Times New Roman"/>
          <w:sz w:val="24"/>
          <w:szCs w:val="24"/>
        </w:rPr>
      </w:pPr>
      <w:r w:rsidRPr="006C6875">
        <w:rPr>
          <w:rFonts w:ascii="Times New Roman" w:hAnsi="Times New Roman" w:cs="Times New Roman"/>
          <w:sz w:val="24"/>
          <w:szCs w:val="24"/>
        </w:rPr>
        <w:t xml:space="preserve">From the </w:t>
      </w:r>
      <w:r w:rsidRPr="006C6875">
        <w:rPr>
          <w:rFonts w:ascii="Times New Roman" w:eastAsia="Times New Roman" w:hAnsi="Times New Roman" w:cs="Times New Roman"/>
          <w:sz w:val="24"/>
          <w:szCs w:val="24"/>
        </w:rPr>
        <w:t>Pearson’s correlati</w:t>
      </w:r>
      <w:r w:rsidR="00EB51CD" w:rsidRPr="006C6875">
        <w:rPr>
          <w:rFonts w:ascii="Times New Roman" w:eastAsia="Times New Roman" w:hAnsi="Times New Roman" w:cs="Times New Roman"/>
          <w:sz w:val="24"/>
          <w:szCs w:val="24"/>
        </w:rPr>
        <w:t>on coefficient analysis (</w:t>
      </w:r>
      <w:r w:rsidR="00AF756E" w:rsidRPr="006C6875">
        <w:rPr>
          <w:rFonts w:ascii="Times New Roman" w:eastAsia="Times New Roman" w:hAnsi="Times New Roman" w:cs="Times New Roman"/>
          <w:sz w:val="24"/>
          <w:szCs w:val="24"/>
        </w:rPr>
        <w:t>Table 4</w:t>
      </w:r>
      <w:r w:rsidR="00EB51CD" w:rsidRPr="006C6875">
        <w:rPr>
          <w:rFonts w:ascii="Times New Roman" w:eastAsia="Times New Roman" w:hAnsi="Times New Roman" w:cs="Times New Roman"/>
          <w:sz w:val="24"/>
          <w:szCs w:val="24"/>
        </w:rPr>
        <w:t>, 9 and 1</w:t>
      </w:r>
      <w:r w:rsidR="00AF756E" w:rsidRPr="006C6875">
        <w:rPr>
          <w:rFonts w:ascii="Times New Roman" w:eastAsia="Times New Roman" w:hAnsi="Times New Roman" w:cs="Times New Roman"/>
          <w:sz w:val="24"/>
          <w:szCs w:val="24"/>
        </w:rPr>
        <w:t>4</w:t>
      </w:r>
      <w:r w:rsidRPr="006C6875">
        <w:rPr>
          <w:rFonts w:ascii="Times New Roman" w:eastAsia="Times New Roman" w:hAnsi="Times New Roman" w:cs="Times New Roman"/>
          <w:sz w:val="24"/>
          <w:szCs w:val="24"/>
        </w:rPr>
        <w:t xml:space="preserve">) it is seen that </w:t>
      </w:r>
      <w:proofErr w:type="spellStart"/>
      <w:r w:rsidRPr="006C6875">
        <w:rPr>
          <w:rFonts w:ascii="Times New Roman" w:eastAsia="Times New Roman" w:hAnsi="Times New Roman" w:cs="Times New Roman"/>
          <w:sz w:val="24"/>
          <w:szCs w:val="24"/>
        </w:rPr>
        <w:t>Stomatal</w:t>
      </w:r>
      <w:proofErr w:type="spellEnd"/>
      <w:r w:rsidRPr="006C6875">
        <w:rPr>
          <w:rFonts w:ascii="Times New Roman" w:eastAsia="Times New Roman" w:hAnsi="Times New Roman" w:cs="Times New Roman"/>
          <w:sz w:val="24"/>
          <w:szCs w:val="24"/>
        </w:rPr>
        <w:t xml:space="preserve"> conductance is very </w:t>
      </w:r>
      <w:r w:rsidR="00EE7D0A" w:rsidRPr="006C6875">
        <w:rPr>
          <w:rFonts w:ascii="Times New Roman" w:eastAsia="Times New Roman" w:hAnsi="Times New Roman" w:cs="Times New Roman"/>
          <w:sz w:val="24"/>
          <w:szCs w:val="24"/>
        </w:rPr>
        <w:t xml:space="preserve">significantly </w:t>
      </w:r>
      <w:r w:rsidR="00F75295" w:rsidRPr="006C6875">
        <w:rPr>
          <w:rFonts w:ascii="Times New Roman" w:eastAsia="Times New Roman" w:hAnsi="Times New Roman" w:cs="Times New Roman"/>
          <w:sz w:val="24"/>
          <w:szCs w:val="24"/>
        </w:rPr>
        <w:t>(</w:t>
      </w:r>
      <w:r w:rsidR="00F75295" w:rsidRPr="006C6875">
        <w:rPr>
          <w:rFonts w:ascii="Times New Roman" w:hAnsi="Times New Roman" w:cs="Times New Roman"/>
          <w:sz w:val="24"/>
          <w:szCs w:val="24"/>
        </w:rPr>
        <w:t>P&lt;0.0001</w:t>
      </w:r>
      <w:r w:rsidR="00F75295" w:rsidRPr="006C6875">
        <w:rPr>
          <w:rFonts w:ascii="Times New Roman" w:eastAsia="Times New Roman" w:hAnsi="Times New Roman" w:cs="Times New Roman"/>
          <w:sz w:val="24"/>
          <w:szCs w:val="24"/>
        </w:rPr>
        <w:t xml:space="preserve">) </w:t>
      </w:r>
      <w:r w:rsidRPr="006C6875">
        <w:rPr>
          <w:rFonts w:ascii="Times New Roman" w:eastAsia="Times New Roman" w:hAnsi="Times New Roman" w:cs="Times New Roman"/>
          <w:sz w:val="24"/>
          <w:szCs w:val="24"/>
        </w:rPr>
        <w:t xml:space="preserve">correlated with </w:t>
      </w:r>
      <w:r w:rsidR="003E49F3" w:rsidRPr="006C6875">
        <w:rPr>
          <w:rFonts w:ascii="Times New Roman" w:eastAsia="Times New Roman" w:hAnsi="Times New Roman" w:cs="Times New Roman"/>
          <w:sz w:val="24"/>
          <w:szCs w:val="24"/>
        </w:rPr>
        <w:t xml:space="preserve">transpiration rate </w:t>
      </w:r>
      <w:r w:rsidR="00F75295" w:rsidRPr="006C6875">
        <w:rPr>
          <w:rFonts w:ascii="Times New Roman" w:eastAsia="Times New Roman" w:hAnsi="Times New Roman" w:cs="Times New Roman"/>
          <w:sz w:val="24"/>
          <w:szCs w:val="24"/>
        </w:rPr>
        <w:t>in case of ornamental purslane plants propagated through cuttings</w:t>
      </w:r>
      <w:r w:rsidR="007C6299" w:rsidRPr="006C6875">
        <w:rPr>
          <w:rFonts w:ascii="Times New Roman" w:eastAsia="Times New Roman" w:hAnsi="Times New Roman" w:cs="Times New Roman"/>
          <w:sz w:val="24"/>
          <w:szCs w:val="24"/>
        </w:rPr>
        <w:t xml:space="preserve"> but it was non-significantly</w:t>
      </w:r>
      <w:r w:rsidR="001239D9" w:rsidRPr="006C6875">
        <w:rPr>
          <w:rFonts w:ascii="Times New Roman" w:eastAsia="Times New Roman" w:hAnsi="Times New Roman" w:cs="Times New Roman"/>
          <w:sz w:val="24"/>
          <w:szCs w:val="24"/>
        </w:rPr>
        <w:t xml:space="preserve"> </w:t>
      </w:r>
      <w:r w:rsidR="001239D9" w:rsidRPr="0065038C">
        <w:rPr>
          <w:rFonts w:ascii="Times New Roman" w:eastAsia="Times New Roman" w:hAnsi="Times New Roman" w:cs="Times New Roman"/>
          <w:sz w:val="24"/>
          <w:szCs w:val="24"/>
        </w:rPr>
        <w:t>(</w:t>
      </w:r>
      <w:r w:rsidR="001239D9" w:rsidRPr="0065038C">
        <w:rPr>
          <w:rFonts w:ascii="Times New Roman" w:hAnsi="Times New Roman" w:cs="Times New Roman"/>
          <w:sz w:val="24"/>
          <w:szCs w:val="24"/>
        </w:rPr>
        <w:t>P&gt;0.05</w:t>
      </w:r>
      <w:r w:rsidR="001239D9" w:rsidRPr="0065038C">
        <w:rPr>
          <w:rFonts w:ascii="Times New Roman" w:eastAsia="Times New Roman" w:hAnsi="Times New Roman" w:cs="Times New Roman"/>
          <w:sz w:val="24"/>
          <w:szCs w:val="24"/>
        </w:rPr>
        <w:t>)</w:t>
      </w:r>
      <w:r w:rsidR="007C6299" w:rsidRPr="0065038C">
        <w:rPr>
          <w:rFonts w:ascii="Times New Roman" w:eastAsia="Times New Roman" w:hAnsi="Times New Roman" w:cs="Times New Roman"/>
          <w:sz w:val="24"/>
          <w:szCs w:val="24"/>
        </w:rPr>
        <w:t xml:space="preserve"> correlated with all other </w:t>
      </w:r>
      <w:r w:rsidR="003E49F3" w:rsidRPr="0065038C">
        <w:rPr>
          <w:rFonts w:ascii="Times New Roman" w:eastAsia="Times New Roman" w:hAnsi="Times New Roman" w:cs="Times New Roman"/>
          <w:sz w:val="24"/>
          <w:szCs w:val="24"/>
        </w:rPr>
        <w:t>traits</w:t>
      </w:r>
      <w:r w:rsidR="009F2C5F" w:rsidRPr="0065038C">
        <w:rPr>
          <w:rFonts w:ascii="Times New Roman" w:eastAsia="Times New Roman" w:hAnsi="Times New Roman" w:cs="Times New Roman"/>
          <w:sz w:val="24"/>
          <w:szCs w:val="24"/>
        </w:rPr>
        <w:t>. On the other hand all the</w:t>
      </w:r>
      <w:r w:rsidR="009F2C5F" w:rsidRPr="006C6875">
        <w:rPr>
          <w:rFonts w:ascii="Times New Roman" w:eastAsia="Times New Roman" w:hAnsi="Times New Roman" w:cs="Times New Roman"/>
          <w:sz w:val="24"/>
          <w:szCs w:val="24"/>
        </w:rPr>
        <w:t xml:space="preserve"> physiological traits were </w:t>
      </w:r>
      <w:r w:rsidR="00FB7A6E" w:rsidRPr="006C6875">
        <w:rPr>
          <w:rFonts w:ascii="Times New Roman" w:eastAsia="Times New Roman" w:hAnsi="Times New Roman" w:cs="Times New Roman"/>
          <w:sz w:val="24"/>
          <w:szCs w:val="24"/>
        </w:rPr>
        <w:t xml:space="preserve">also </w:t>
      </w:r>
      <w:r w:rsidR="009F2C5F" w:rsidRPr="006C6875">
        <w:rPr>
          <w:rFonts w:ascii="Times New Roman" w:eastAsia="Times New Roman" w:hAnsi="Times New Roman" w:cs="Times New Roman"/>
          <w:sz w:val="24"/>
          <w:szCs w:val="24"/>
        </w:rPr>
        <w:t>non-significantly</w:t>
      </w:r>
      <w:r w:rsidR="00FB7A6E" w:rsidRPr="006C6875">
        <w:rPr>
          <w:rFonts w:ascii="Times New Roman" w:eastAsia="Times New Roman" w:hAnsi="Times New Roman" w:cs="Times New Roman"/>
          <w:sz w:val="24"/>
          <w:szCs w:val="24"/>
        </w:rPr>
        <w:t xml:space="preserve"> correlated with each other </w:t>
      </w:r>
      <w:r w:rsidR="001239D9" w:rsidRPr="006C6875">
        <w:rPr>
          <w:rFonts w:ascii="Times New Roman" w:eastAsia="Times New Roman" w:hAnsi="Times New Roman" w:cs="Times New Roman"/>
          <w:sz w:val="24"/>
          <w:szCs w:val="24"/>
        </w:rPr>
        <w:t xml:space="preserve">in both cases of propagation </w:t>
      </w:r>
      <w:r w:rsidR="003712F0" w:rsidRPr="006C6875">
        <w:rPr>
          <w:rFonts w:ascii="Times New Roman" w:eastAsia="Times New Roman" w:hAnsi="Times New Roman" w:cs="Times New Roman"/>
          <w:sz w:val="24"/>
          <w:szCs w:val="24"/>
        </w:rPr>
        <w:t>f</w:t>
      </w:r>
      <w:r w:rsidR="001239D9" w:rsidRPr="006C6875">
        <w:rPr>
          <w:rFonts w:ascii="Times New Roman" w:eastAsia="Times New Roman" w:hAnsi="Times New Roman" w:cs="Times New Roman"/>
          <w:sz w:val="24"/>
          <w:szCs w:val="24"/>
        </w:rPr>
        <w:t>r</w:t>
      </w:r>
      <w:r w:rsidR="003712F0" w:rsidRPr="006C6875">
        <w:rPr>
          <w:rFonts w:ascii="Times New Roman" w:eastAsia="Times New Roman" w:hAnsi="Times New Roman" w:cs="Times New Roman"/>
          <w:sz w:val="24"/>
          <w:szCs w:val="24"/>
        </w:rPr>
        <w:t>o</w:t>
      </w:r>
      <w:r w:rsidR="001239D9" w:rsidRPr="006C6875">
        <w:rPr>
          <w:rFonts w:ascii="Times New Roman" w:eastAsia="Times New Roman" w:hAnsi="Times New Roman" w:cs="Times New Roman"/>
          <w:sz w:val="24"/>
          <w:szCs w:val="24"/>
        </w:rPr>
        <w:t>m common purslane</w:t>
      </w:r>
      <w:r w:rsidR="00360851" w:rsidRPr="006C6875">
        <w:rPr>
          <w:rFonts w:ascii="Times New Roman" w:eastAsia="Times New Roman" w:hAnsi="Times New Roman" w:cs="Times New Roman"/>
          <w:sz w:val="24"/>
          <w:szCs w:val="24"/>
        </w:rPr>
        <w:t xml:space="preserve"> (Table 4, 9 and 14)</w:t>
      </w:r>
      <w:r w:rsidR="001239D9" w:rsidRPr="006C6875">
        <w:rPr>
          <w:rFonts w:ascii="Times New Roman" w:eastAsia="Times New Roman" w:hAnsi="Times New Roman" w:cs="Times New Roman"/>
          <w:sz w:val="24"/>
          <w:szCs w:val="24"/>
        </w:rPr>
        <w:t xml:space="preserve">. </w:t>
      </w:r>
      <w:r w:rsidR="00FB7A6E" w:rsidRPr="006C6875">
        <w:rPr>
          <w:rFonts w:ascii="Times New Roman" w:eastAsia="Times New Roman" w:hAnsi="Times New Roman" w:cs="Times New Roman"/>
          <w:sz w:val="24"/>
          <w:szCs w:val="24"/>
        </w:rPr>
        <w:t xml:space="preserve"> </w:t>
      </w:r>
      <w:r w:rsidR="009F2C5F" w:rsidRPr="006C6875">
        <w:rPr>
          <w:rFonts w:ascii="Times New Roman" w:eastAsia="Times New Roman" w:hAnsi="Times New Roman" w:cs="Times New Roman"/>
          <w:sz w:val="24"/>
          <w:szCs w:val="24"/>
        </w:rPr>
        <w:t xml:space="preserve"> </w:t>
      </w:r>
      <w:r w:rsidR="007C6299" w:rsidRPr="006C6875">
        <w:rPr>
          <w:rFonts w:ascii="Times New Roman" w:eastAsia="Times New Roman" w:hAnsi="Times New Roman" w:cs="Times New Roman"/>
          <w:sz w:val="24"/>
          <w:szCs w:val="24"/>
        </w:rPr>
        <w:t xml:space="preserve"> </w:t>
      </w:r>
      <w:r w:rsidR="00F75295" w:rsidRPr="006C6875">
        <w:rPr>
          <w:rFonts w:ascii="Times New Roman" w:eastAsia="Times New Roman" w:hAnsi="Times New Roman" w:cs="Times New Roman"/>
          <w:sz w:val="24"/>
          <w:szCs w:val="24"/>
        </w:rPr>
        <w:t xml:space="preserve">  </w:t>
      </w:r>
      <w:r w:rsidRPr="006C6875">
        <w:rPr>
          <w:rFonts w:ascii="Times New Roman" w:eastAsia="Times New Roman" w:hAnsi="Times New Roman" w:cs="Times New Roman"/>
          <w:sz w:val="24"/>
          <w:szCs w:val="24"/>
        </w:rPr>
        <w:t xml:space="preserve"> </w:t>
      </w:r>
    </w:p>
    <w:p w:rsidR="00E94CE0" w:rsidRPr="006C6875" w:rsidRDefault="00E94CE0" w:rsidP="00BF655C">
      <w:pPr>
        <w:autoSpaceDE w:val="0"/>
        <w:autoSpaceDN w:val="0"/>
        <w:adjustRightInd w:val="0"/>
        <w:spacing w:after="0" w:line="360" w:lineRule="auto"/>
        <w:jc w:val="both"/>
        <w:rPr>
          <w:rFonts w:ascii="Times New Roman" w:hAnsi="Times New Roman" w:cs="Times New Roman"/>
          <w:b/>
          <w:sz w:val="24"/>
          <w:szCs w:val="24"/>
        </w:rPr>
      </w:pPr>
    </w:p>
    <w:p w:rsidR="003D590A" w:rsidRPr="006C6875" w:rsidRDefault="003D590A" w:rsidP="0065038C">
      <w:pPr>
        <w:autoSpaceDE w:val="0"/>
        <w:autoSpaceDN w:val="0"/>
        <w:adjustRightInd w:val="0"/>
        <w:spacing w:after="0" w:line="360" w:lineRule="auto"/>
        <w:rPr>
          <w:rFonts w:ascii="Times New Roman" w:hAnsi="Times New Roman" w:cs="Times New Roman"/>
          <w:sz w:val="24"/>
          <w:szCs w:val="24"/>
          <w:lang w:val="en-NZ"/>
        </w:rPr>
      </w:pPr>
      <w:r w:rsidRPr="006C6875">
        <w:rPr>
          <w:rFonts w:ascii="Times New Roman" w:hAnsi="Times New Roman" w:cs="Times New Roman"/>
          <w:b/>
          <w:sz w:val="24"/>
          <w:szCs w:val="24"/>
          <w:lang w:val="en-NZ"/>
        </w:rPr>
        <w:t>Comparison among the mineral nutrient parameters of purslane plants propagated through cuttings (both ornamental and common) and seeds (common purslane)</w:t>
      </w:r>
    </w:p>
    <w:p w:rsidR="00362AB4" w:rsidRPr="006C6875" w:rsidRDefault="00362AB4" w:rsidP="0065038C">
      <w:pPr>
        <w:autoSpaceDE w:val="0"/>
        <w:autoSpaceDN w:val="0"/>
        <w:adjustRightInd w:val="0"/>
        <w:spacing w:after="0" w:line="360" w:lineRule="auto"/>
        <w:ind w:firstLine="378"/>
        <w:jc w:val="both"/>
        <w:rPr>
          <w:rFonts w:ascii="Times New Roman" w:hAnsi="Times New Roman" w:cs="Times New Roman"/>
          <w:sz w:val="24"/>
          <w:szCs w:val="24"/>
        </w:rPr>
      </w:pPr>
      <w:r w:rsidRPr="006C6875">
        <w:rPr>
          <w:rFonts w:ascii="Times New Roman" w:hAnsi="Times New Roman" w:cs="Times New Roman"/>
          <w:sz w:val="24"/>
          <w:szCs w:val="24"/>
        </w:rPr>
        <w:t>Vegetables are the fresh and edible portions of herbaceous plants having good source of vitamins and minerals. They are important food and highly beneficial for the maintenance of health and prevention of diseases. They contain valuable food ingredients which can be successfully utilized to build up and repair the body. Minerals are naturally occurring inorganic substances with a definite chemical composition and an ordered atomic arrangement (</w:t>
      </w:r>
      <w:proofErr w:type="spellStart"/>
      <w:r w:rsidRPr="006C6875">
        <w:rPr>
          <w:rStyle w:val="Hyperlink"/>
          <w:rFonts w:ascii="Times New Roman" w:hAnsi="Times New Roman" w:cs="Times New Roman"/>
          <w:color w:val="auto"/>
          <w:sz w:val="24"/>
          <w:szCs w:val="24"/>
          <w:u w:val="none"/>
        </w:rPr>
        <w:t>Nudelman</w:t>
      </w:r>
      <w:proofErr w:type="spellEnd"/>
      <w:r w:rsidRPr="006C6875">
        <w:rPr>
          <w:rStyle w:val="Hyperlink"/>
          <w:rFonts w:ascii="Times New Roman" w:hAnsi="Times New Roman" w:cs="Times New Roman"/>
          <w:color w:val="auto"/>
          <w:sz w:val="24"/>
          <w:szCs w:val="24"/>
          <w:u w:val="none"/>
        </w:rPr>
        <w:t xml:space="preserve"> </w:t>
      </w:r>
      <w:r w:rsidRPr="006C6875">
        <w:rPr>
          <w:rFonts w:ascii="Times New Roman" w:hAnsi="Times New Roman" w:cs="Times New Roman"/>
          <w:sz w:val="24"/>
          <w:szCs w:val="24"/>
        </w:rPr>
        <w:t xml:space="preserve">and </w:t>
      </w:r>
      <w:proofErr w:type="spellStart"/>
      <w:r w:rsidRPr="006C6875">
        <w:rPr>
          <w:rStyle w:val="Hyperlink"/>
          <w:rFonts w:ascii="Times New Roman" w:hAnsi="Times New Roman" w:cs="Times New Roman"/>
          <w:color w:val="auto"/>
          <w:sz w:val="24"/>
          <w:szCs w:val="24"/>
          <w:u w:val="none"/>
        </w:rPr>
        <w:t>Nudelman</w:t>
      </w:r>
      <w:proofErr w:type="spellEnd"/>
      <w:r w:rsidRPr="006C6875">
        <w:rPr>
          <w:rFonts w:ascii="Times New Roman" w:hAnsi="Times New Roman" w:cs="Times New Roman"/>
          <w:sz w:val="24"/>
          <w:szCs w:val="24"/>
        </w:rPr>
        <w:t xml:space="preserve"> 1976).</w:t>
      </w:r>
    </w:p>
    <w:p w:rsidR="00707CA6" w:rsidRPr="006C6875" w:rsidRDefault="00E320A6" w:rsidP="0065038C">
      <w:pPr>
        <w:autoSpaceDE w:val="0"/>
        <w:autoSpaceDN w:val="0"/>
        <w:adjustRightInd w:val="0"/>
        <w:spacing w:after="0" w:line="360" w:lineRule="auto"/>
        <w:ind w:firstLine="423"/>
        <w:jc w:val="both"/>
        <w:rPr>
          <w:rFonts w:ascii="Times New Roman" w:hAnsi="Times New Roman" w:cs="Times New Roman"/>
          <w:sz w:val="24"/>
          <w:szCs w:val="24"/>
        </w:rPr>
      </w:pPr>
      <w:r w:rsidRPr="006C6875">
        <w:rPr>
          <w:rFonts w:ascii="Times New Roman" w:hAnsi="Times New Roman" w:cs="Times New Roman"/>
          <w:sz w:val="24"/>
          <w:szCs w:val="24"/>
        </w:rPr>
        <w:t>From the mineral composition analysis results it is found that Potassium (K) content was the highest amount among all other minerals followed by Nitrogen (N), Calcium (Ca), Magnesium (Mg), Sodium (Na), Phosphorus (P), Iron (Fe) and Manganese (</w:t>
      </w:r>
      <w:proofErr w:type="spellStart"/>
      <w:r w:rsidRPr="006C6875">
        <w:rPr>
          <w:rFonts w:ascii="Times New Roman" w:hAnsi="Times New Roman" w:cs="Times New Roman"/>
          <w:sz w:val="24"/>
          <w:szCs w:val="24"/>
        </w:rPr>
        <w:t>Mn</w:t>
      </w:r>
      <w:proofErr w:type="spellEnd"/>
      <w:r w:rsidRPr="006C6875">
        <w:rPr>
          <w:rFonts w:ascii="Times New Roman" w:hAnsi="Times New Roman" w:cs="Times New Roman"/>
          <w:sz w:val="24"/>
          <w:szCs w:val="24"/>
        </w:rPr>
        <w:t>) respectively</w:t>
      </w:r>
      <w:r w:rsidR="00877718" w:rsidRPr="006C6875">
        <w:rPr>
          <w:rFonts w:ascii="Times New Roman" w:hAnsi="Times New Roman" w:cs="Times New Roman"/>
          <w:sz w:val="24"/>
          <w:szCs w:val="24"/>
        </w:rPr>
        <w:t xml:space="preserve"> (Table 5, 10 and 15)</w:t>
      </w:r>
      <w:r w:rsidRPr="006C6875">
        <w:rPr>
          <w:rFonts w:ascii="Times New Roman" w:hAnsi="Times New Roman" w:cs="Times New Roman"/>
          <w:sz w:val="24"/>
          <w:szCs w:val="24"/>
        </w:rPr>
        <w:t xml:space="preserve">. </w:t>
      </w:r>
      <w:proofErr w:type="spellStart"/>
      <w:r w:rsidRPr="006C6875">
        <w:rPr>
          <w:rFonts w:ascii="Times New Roman" w:hAnsi="Times New Roman" w:cs="Times New Roman"/>
          <w:sz w:val="24"/>
          <w:szCs w:val="24"/>
        </w:rPr>
        <w:t>Hussain</w:t>
      </w:r>
      <w:proofErr w:type="spellEnd"/>
      <w:r w:rsidRPr="006C6875">
        <w:rPr>
          <w:rFonts w:ascii="Times New Roman" w:hAnsi="Times New Roman" w:cs="Times New Roman"/>
          <w:sz w:val="24"/>
          <w:szCs w:val="24"/>
        </w:rPr>
        <w:t xml:space="preserve"> </w:t>
      </w:r>
      <w:r w:rsidR="00FF4ADD" w:rsidRPr="00FF4ADD">
        <w:rPr>
          <w:rFonts w:ascii="Times New Roman" w:hAnsi="Times New Roman" w:cs="Times New Roman"/>
          <w:sz w:val="24"/>
          <w:szCs w:val="24"/>
        </w:rPr>
        <w:t>et al.</w:t>
      </w:r>
      <w:r w:rsidR="0065038C">
        <w:rPr>
          <w:rFonts w:ascii="Times New Roman" w:hAnsi="Times New Roman" w:cs="Times New Roman"/>
          <w:sz w:val="24"/>
          <w:szCs w:val="24"/>
        </w:rPr>
        <w:t xml:space="preserve"> </w:t>
      </w:r>
      <w:r w:rsidRPr="006C6875">
        <w:rPr>
          <w:rFonts w:ascii="Times New Roman" w:hAnsi="Times New Roman" w:cs="Times New Roman"/>
          <w:sz w:val="24"/>
          <w:szCs w:val="24"/>
        </w:rPr>
        <w:t xml:space="preserve">(2011), </w:t>
      </w:r>
      <w:proofErr w:type="spellStart"/>
      <w:r w:rsidRPr="006C6875">
        <w:rPr>
          <w:rFonts w:ascii="Times New Roman" w:hAnsi="Times New Roman" w:cs="Times New Roman"/>
          <w:sz w:val="24"/>
          <w:szCs w:val="24"/>
        </w:rPr>
        <w:t>Bangash</w:t>
      </w:r>
      <w:proofErr w:type="spellEnd"/>
      <w:r w:rsidRPr="006C6875">
        <w:rPr>
          <w:rFonts w:ascii="Times New Roman" w:hAnsi="Times New Roman" w:cs="Times New Roman"/>
          <w:sz w:val="24"/>
          <w:szCs w:val="24"/>
        </w:rPr>
        <w:t xml:space="preserve"> </w:t>
      </w:r>
      <w:r w:rsidR="00FF4ADD" w:rsidRPr="00FF4ADD">
        <w:rPr>
          <w:rFonts w:ascii="Times New Roman" w:hAnsi="Times New Roman" w:cs="Times New Roman"/>
          <w:sz w:val="24"/>
          <w:szCs w:val="24"/>
        </w:rPr>
        <w:t>et al.</w:t>
      </w:r>
      <w:r w:rsidR="0065038C">
        <w:rPr>
          <w:rFonts w:ascii="Times New Roman" w:hAnsi="Times New Roman" w:cs="Times New Roman"/>
          <w:sz w:val="24"/>
          <w:szCs w:val="24"/>
        </w:rPr>
        <w:t xml:space="preserve"> </w:t>
      </w:r>
      <w:r w:rsidRPr="006C6875">
        <w:rPr>
          <w:rFonts w:ascii="Times New Roman" w:hAnsi="Times New Roman" w:cs="Times New Roman"/>
          <w:sz w:val="24"/>
          <w:szCs w:val="24"/>
        </w:rPr>
        <w:t xml:space="preserve">(2011), </w:t>
      </w:r>
      <w:proofErr w:type="spellStart"/>
      <w:r w:rsidRPr="006C6875">
        <w:rPr>
          <w:rFonts w:ascii="Times New Roman" w:hAnsi="Times New Roman" w:cs="Times New Roman"/>
          <w:sz w:val="24"/>
          <w:szCs w:val="24"/>
        </w:rPr>
        <w:t>Muhamed</w:t>
      </w:r>
      <w:proofErr w:type="spellEnd"/>
      <w:r w:rsidRPr="006C6875">
        <w:rPr>
          <w:rFonts w:ascii="Times New Roman" w:hAnsi="Times New Roman" w:cs="Times New Roman"/>
          <w:sz w:val="24"/>
          <w:szCs w:val="24"/>
        </w:rPr>
        <w:t xml:space="preserve"> and Hussein (1994)</w:t>
      </w:r>
      <w:r w:rsidR="002C1B49" w:rsidRPr="006C6875">
        <w:rPr>
          <w:rFonts w:ascii="Times New Roman" w:hAnsi="Times New Roman" w:cs="Times New Roman"/>
          <w:sz w:val="24"/>
          <w:szCs w:val="24"/>
        </w:rPr>
        <w:t xml:space="preserve"> </w:t>
      </w:r>
      <w:r w:rsidRPr="006C6875">
        <w:rPr>
          <w:rFonts w:ascii="Times New Roman" w:hAnsi="Times New Roman" w:cs="Times New Roman"/>
          <w:sz w:val="24"/>
          <w:szCs w:val="24"/>
        </w:rPr>
        <w:t xml:space="preserve">also reported their findings about the highest amount of Potassium (P) but got different results regarding other minerals. </w:t>
      </w:r>
      <w:r w:rsidR="00EB1EEB" w:rsidRPr="006C6875">
        <w:rPr>
          <w:rFonts w:ascii="Times New Roman" w:hAnsi="Times New Roman" w:cs="Times New Roman"/>
          <w:sz w:val="24"/>
          <w:szCs w:val="24"/>
        </w:rPr>
        <w:t>From the comparison of macro and micro mineral</w:t>
      </w:r>
      <w:r w:rsidR="006137D4" w:rsidRPr="006C6875">
        <w:rPr>
          <w:rFonts w:ascii="Times New Roman" w:hAnsi="Times New Roman" w:cs="Times New Roman"/>
          <w:sz w:val="24"/>
          <w:szCs w:val="24"/>
        </w:rPr>
        <w:t xml:space="preserve"> contents</w:t>
      </w:r>
      <w:r w:rsidR="00EB1EEB" w:rsidRPr="006C6875">
        <w:rPr>
          <w:rFonts w:ascii="Times New Roman" w:hAnsi="Times New Roman" w:cs="Times New Roman"/>
          <w:sz w:val="24"/>
          <w:szCs w:val="24"/>
        </w:rPr>
        <w:t xml:space="preserve"> </w:t>
      </w:r>
      <w:r w:rsidR="00632D9E" w:rsidRPr="006C6875">
        <w:rPr>
          <w:rFonts w:ascii="Times New Roman" w:hAnsi="Times New Roman" w:cs="Times New Roman"/>
          <w:sz w:val="24"/>
          <w:szCs w:val="24"/>
        </w:rPr>
        <w:t xml:space="preserve">it is observed </w:t>
      </w:r>
      <w:r w:rsidR="0060551F" w:rsidRPr="006C6875">
        <w:rPr>
          <w:rFonts w:ascii="Times New Roman" w:hAnsi="Times New Roman" w:cs="Times New Roman"/>
          <w:sz w:val="24"/>
          <w:szCs w:val="24"/>
        </w:rPr>
        <w:t>that both</w:t>
      </w:r>
      <w:r w:rsidR="00EB1EEB" w:rsidRPr="006C6875">
        <w:rPr>
          <w:rFonts w:ascii="Times New Roman" w:hAnsi="Times New Roman" w:cs="Times New Roman"/>
          <w:sz w:val="24"/>
          <w:szCs w:val="24"/>
        </w:rPr>
        <w:t xml:space="preserve"> </w:t>
      </w:r>
      <w:r w:rsidR="006137D4" w:rsidRPr="006C6875">
        <w:rPr>
          <w:rFonts w:ascii="Times New Roman" w:hAnsi="Times New Roman" w:cs="Times New Roman"/>
          <w:sz w:val="24"/>
          <w:szCs w:val="24"/>
        </w:rPr>
        <w:t xml:space="preserve">of </w:t>
      </w:r>
      <w:r w:rsidR="00EB1EEB" w:rsidRPr="006C6875">
        <w:rPr>
          <w:rFonts w:ascii="Times New Roman" w:hAnsi="Times New Roman" w:cs="Times New Roman"/>
          <w:sz w:val="24"/>
          <w:szCs w:val="24"/>
        </w:rPr>
        <w:t xml:space="preserve">the common </w:t>
      </w:r>
      <w:r w:rsidR="00CA4E1B" w:rsidRPr="006C6875">
        <w:rPr>
          <w:rFonts w:ascii="Times New Roman" w:hAnsi="Times New Roman" w:cs="Times New Roman"/>
          <w:sz w:val="24"/>
          <w:szCs w:val="24"/>
        </w:rPr>
        <w:t xml:space="preserve">purslane (cuttings and seeds) contains significantly </w:t>
      </w:r>
      <w:r w:rsidR="00632D9E" w:rsidRPr="006C6875">
        <w:rPr>
          <w:rFonts w:ascii="Times New Roman" w:hAnsi="Times New Roman" w:cs="Times New Roman"/>
          <w:sz w:val="24"/>
          <w:szCs w:val="24"/>
        </w:rPr>
        <w:t xml:space="preserve">higher amount than </w:t>
      </w:r>
      <w:r w:rsidR="007757BA" w:rsidRPr="006C6875">
        <w:rPr>
          <w:rFonts w:ascii="Times New Roman" w:hAnsi="Times New Roman" w:cs="Times New Roman"/>
          <w:sz w:val="24"/>
          <w:szCs w:val="24"/>
        </w:rPr>
        <w:t xml:space="preserve">ornamentals but </w:t>
      </w:r>
      <w:r w:rsidR="0060551F" w:rsidRPr="006C6875">
        <w:rPr>
          <w:rFonts w:ascii="Times New Roman" w:hAnsi="Times New Roman" w:cs="Times New Roman"/>
          <w:sz w:val="24"/>
          <w:szCs w:val="24"/>
        </w:rPr>
        <w:t xml:space="preserve">there was no significant difference </w:t>
      </w:r>
      <w:r w:rsidR="00CE46E4" w:rsidRPr="006C6875">
        <w:rPr>
          <w:rFonts w:ascii="Times New Roman" w:hAnsi="Times New Roman" w:cs="Times New Roman"/>
          <w:sz w:val="24"/>
          <w:szCs w:val="24"/>
        </w:rPr>
        <w:t xml:space="preserve">between </w:t>
      </w:r>
      <w:r w:rsidR="007757BA" w:rsidRPr="006C6875">
        <w:rPr>
          <w:rFonts w:ascii="Times New Roman" w:hAnsi="Times New Roman" w:cs="Times New Roman"/>
          <w:sz w:val="24"/>
          <w:szCs w:val="24"/>
        </w:rPr>
        <w:lastRenderedPageBreak/>
        <w:t xml:space="preserve">common purslane </w:t>
      </w:r>
      <w:r w:rsidR="001D3C7D" w:rsidRPr="006C6875">
        <w:rPr>
          <w:rFonts w:ascii="Times New Roman" w:hAnsi="Times New Roman" w:cs="Times New Roman"/>
          <w:sz w:val="24"/>
          <w:szCs w:val="24"/>
        </w:rPr>
        <w:t xml:space="preserve">propagated by </w:t>
      </w:r>
      <w:r w:rsidR="007757BA" w:rsidRPr="006C6875">
        <w:rPr>
          <w:rFonts w:ascii="Times New Roman" w:hAnsi="Times New Roman" w:cs="Times New Roman"/>
          <w:sz w:val="24"/>
          <w:szCs w:val="24"/>
        </w:rPr>
        <w:t>cuttings and seeds</w:t>
      </w:r>
      <w:r w:rsidR="002A4D07" w:rsidRPr="006C6875">
        <w:rPr>
          <w:rFonts w:ascii="Times New Roman" w:hAnsi="Times New Roman" w:cs="Times New Roman"/>
          <w:sz w:val="24"/>
          <w:szCs w:val="24"/>
        </w:rPr>
        <w:t xml:space="preserve"> (Table 5, 10 and 15).</w:t>
      </w:r>
      <w:r w:rsidR="0039222E" w:rsidRPr="006C6875">
        <w:rPr>
          <w:rFonts w:ascii="Times New Roman" w:hAnsi="Times New Roman" w:cs="Times New Roman"/>
          <w:sz w:val="24"/>
          <w:szCs w:val="24"/>
        </w:rPr>
        <w:t xml:space="preserve"> That means common purslane contai</w:t>
      </w:r>
      <w:r w:rsidR="004C3648" w:rsidRPr="006C6875">
        <w:rPr>
          <w:rFonts w:ascii="Times New Roman" w:hAnsi="Times New Roman" w:cs="Times New Roman"/>
          <w:sz w:val="24"/>
          <w:szCs w:val="24"/>
        </w:rPr>
        <w:t>n more minerals than ornamental purslane</w:t>
      </w:r>
      <w:r w:rsidR="0039222E" w:rsidRPr="006C6875">
        <w:rPr>
          <w:rFonts w:ascii="Times New Roman" w:hAnsi="Times New Roman" w:cs="Times New Roman"/>
          <w:sz w:val="24"/>
          <w:szCs w:val="24"/>
        </w:rPr>
        <w:t xml:space="preserve">. </w:t>
      </w:r>
    </w:p>
    <w:p w:rsidR="002C24B3" w:rsidRPr="006C6875" w:rsidRDefault="00C10F98" w:rsidP="00DB07D3">
      <w:pPr>
        <w:autoSpaceDE w:val="0"/>
        <w:autoSpaceDN w:val="0"/>
        <w:adjustRightInd w:val="0"/>
        <w:spacing w:after="0" w:line="360" w:lineRule="auto"/>
        <w:ind w:firstLine="225"/>
        <w:jc w:val="both"/>
        <w:rPr>
          <w:rFonts w:ascii="Times New Roman" w:hAnsi="Times New Roman" w:cs="Times New Roman"/>
          <w:sz w:val="24"/>
          <w:szCs w:val="24"/>
        </w:rPr>
      </w:pPr>
      <w:r w:rsidRPr="006C6875">
        <w:rPr>
          <w:rFonts w:ascii="Times New Roman" w:hAnsi="Times New Roman" w:cs="Times New Roman"/>
          <w:sz w:val="24"/>
          <w:szCs w:val="24"/>
        </w:rPr>
        <w:t xml:space="preserve">The </w:t>
      </w:r>
      <w:r w:rsidRPr="006C6875">
        <w:rPr>
          <w:rFonts w:ascii="Times New Roman" w:eastAsia="Times New Roman" w:hAnsi="Times New Roman" w:cs="Times New Roman"/>
          <w:sz w:val="24"/>
          <w:szCs w:val="24"/>
        </w:rPr>
        <w:t>Pearson’s correlation coefficient analysis for minerals revealed that Zinc (Zn)</w:t>
      </w:r>
      <w:r w:rsidR="00D62A26" w:rsidRPr="006C6875">
        <w:rPr>
          <w:rFonts w:ascii="Times New Roman" w:eastAsia="Times New Roman" w:hAnsi="Times New Roman" w:cs="Times New Roman"/>
          <w:sz w:val="24"/>
          <w:szCs w:val="24"/>
        </w:rPr>
        <w:t xml:space="preserve"> was significantly correlated with Manganese (</w:t>
      </w:r>
      <w:proofErr w:type="spellStart"/>
      <w:r w:rsidR="00D62A26" w:rsidRPr="006C6875">
        <w:rPr>
          <w:rFonts w:ascii="Times New Roman" w:eastAsia="Times New Roman" w:hAnsi="Times New Roman" w:cs="Times New Roman"/>
          <w:sz w:val="24"/>
          <w:szCs w:val="24"/>
        </w:rPr>
        <w:t>Mn</w:t>
      </w:r>
      <w:proofErr w:type="spellEnd"/>
      <w:r w:rsidR="00D62A26" w:rsidRPr="006C6875">
        <w:rPr>
          <w:rFonts w:ascii="Times New Roman" w:eastAsia="Times New Roman" w:hAnsi="Times New Roman" w:cs="Times New Roman"/>
          <w:sz w:val="24"/>
          <w:szCs w:val="24"/>
        </w:rPr>
        <w:t>) in all three cases of purslane propagation</w:t>
      </w:r>
      <w:r w:rsidR="0007371F" w:rsidRPr="006C6875">
        <w:rPr>
          <w:rFonts w:ascii="Times New Roman" w:eastAsia="Times New Roman" w:hAnsi="Times New Roman" w:cs="Times New Roman"/>
          <w:sz w:val="24"/>
          <w:szCs w:val="24"/>
        </w:rPr>
        <w:t xml:space="preserve"> (Table 6, 11 and 16). </w:t>
      </w:r>
      <w:r w:rsidR="005E0A9B" w:rsidRPr="006C6875">
        <w:rPr>
          <w:rFonts w:ascii="Times New Roman" w:eastAsia="Times New Roman" w:hAnsi="Times New Roman" w:cs="Times New Roman"/>
          <w:sz w:val="24"/>
          <w:szCs w:val="24"/>
        </w:rPr>
        <w:t>Nitrogen (N) was also significantly correlated with Manganese (</w:t>
      </w:r>
      <w:proofErr w:type="spellStart"/>
      <w:r w:rsidR="005E0A9B" w:rsidRPr="006C6875">
        <w:rPr>
          <w:rFonts w:ascii="Times New Roman" w:eastAsia="Times New Roman" w:hAnsi="Times New Roman" w:cs="Times New Roman"/>
          <w:sz w:val="24"/>
          <w:szCs w:val="24"/>
        </w:rPr>
        <w:t>Mn</w:t>
      </w:r>
      <w:proofErr w:type="spellEnd"/>
      <w:r w:rsidR="005E0A9B" w:rsidRPr="006C6875">
        <w:rPr>
          <w:rFonts w:ascii="Times New Roman" w:eastAsia="Times New Roman" w:hAnsi="Times New Roman" w:cs="Times New Roman"/>
          <w:sz w:val="24"/>
          <w:szCs w:val="24"/>
        </w:rPr>
        <w:t>)</w:t>
      </w:r>
      <w:r w:rsidR="00453B96" w:rsidRPr="006C6875">
        <w:rPr>
          <w:rFonts w:ascii="Times New Roman" w:eastAsia="Times New Roman" w:hAnsi="Times New Roman" w:cs="Times New Roman"/>
          <w:sz w:val="24"/>
          <w:szCs w:val="24"/>
        </w:rPr>
        <w:t xml:space="preserve"> only in ornamental cuttings and common purslane seeds but was non-significant with common purslane cuttings. </w:t>
      </w:r>
      <w:r w:rsidR="00932E14" w:rsidRPr="006C6875">
        <w:rPr>
          <w:rFonts w:ascii="Times New Roman" w:eastAsia="Times New Roman" w:hAnsi="Times New Roman" w:cs="Times New Roman"/>
          <w:sz w:val="24"/>
          <w:szCs w:val="24"/>
        </w:rPr>
        <w:t xml:space="preserve">Calcium (Ca) was </w:t>
      </w:r>
      <w:r w:rsidR="00032B6C" w:rsidRPr="006C6875">
        <w:rPr>
          <w:rFonts w:ascii="Times New Roman" w:eastAsia="Times New Roman" w:hAnsi="Times New Roman" w:cs="Times New Roman"/>
          <w:sz w:val="24"/>
          <w:szCs w:val="24"/>
        </w:rPr>
        <w:t xml:space="preserve">significantly correlated with Magnesium (Mg) for both of common purslane but was non-significant with </w:t>
      </w:r>
      <w:r w:rsidR="00C95E6D" w:rsidRPr="006C6875">
        <w:rPr>
          <w:rFonts w:ascii="Times New Roman" w:eastAsia="Times New Roman" w:hAnsi="Times New Roman" w:cs="Times New Roman"/>
          <w:sz w:val="24"/>
          <w:szCs w:val="24"/>
        </w:rPr>
        <w:t xml:space="preserve">ornamental </w:t>
      </w:r>
      <w:r w:rsidR="00032B6C" w:rsidRPr="006C6875">
        <w:rPr>
          <w:rFonts w:ascii="Times New Roman" w:eastAsia="Times New Roman" w:hAnsi="Times New Roman" w:cs="Times New Roman"/>
          <w:sz w:val="24"/>
          <w:szCs w:val="24"/>
        </w:rPr>
        <w:t>cuttings.</w:t>
      </w:r>
      <w:r w:rsidR="00932E14" w:rsidRPr="006C6875">
        <w:rPr>
          <w:rFonts w:ascii="Times New Roman" w:eastAsia="Times New Roman" w:hAnsi="Times New Roman" w:cs="Times New Roman"/>
          <w:sz w:val="24"/>
          <w:szCs w:val="24"/>
        </w:rPr>
        <w:t xml:space="preserve"> </w:t>
      </w:r>
      <w:r w:rsidR="00D24054" w:rsidRPr="006C6875">
        <w:rPr>
          <w:rFonts w:ascii="Times New Roman" w:eastAsia="Times New Roman" w:hAnsi="Times New Roman" w:cs="Times New Roman"/>
          <w:sz w:val="24"/>
          <w:szCs w:val="24"/>
        </w:rPr>
        <w:t>On the other hand Nitrogen</w:t>
      </w:r>
      <w:r w:rsidR="002D25FB" w:rsidRPr="006C6875">
        <w:rPr>
          <w:rFonts w:ascii="Times New Roman" w:eastAsia="Times New Roman" w:hAnsi="Times New Roman" w:cs="Times New Roman"/>
          <w:sz w:val="24"/>
          <w:szCs w:val="24"/>
        </w:rPr>
        <w:t xml:space="preserve"> (N)</w:t>
      </w:r>
      <w:r w:rsidR="00D24054" w:rsidRPr="006C6875">
        <w:rPr>
          <w:rFonts w:ascii="Times New Roman" w:eastAsia="Times New Roman" w:hAnsi="Times New Roman" w:cs="Times New Roman"/>
          <w:sz w:val="24"/>
          <w:szCs w:val="24"/>
        </w:rPr>
        <w:t xml:space="preserve"> was found </w:t>
      </w:r>
      <w:r w:rsidR="00C6034A" w:rsidRPr="006C6875">
        <w:rPr>
          <w:rFonts w:ascii="Times New Roman" w:eastAsia="Times New Roman" w:hAnsi="Times New Roman" w:cs="Times New Roman"/>
          <w:sz w:val="24"/>
          <w:szCs w:val="24"/>
        </w:rPr>
        <w:t>significantly correlated with Manganese (</w:t>
      </w:r>
      <w:proofErr w:type="spellStart"/>
      <w:r w:rsidR="00C6034A" w:rsidRPr="006C6875">
        <w:rPr>
          <w:rFonts w:ascii="Times New Roman" w:eastAsia="Times New Roman" w:hAnsi="Times New Roman" w:cs="Times New Roman"/>
          <w:sz w:val="24"/>
          <w:szCs w:val="24"/>
        </w:rPr>
        <w:t>Mn</w:t>
      </w:r>
      <w:proofErr w:type="spellEnd"/>
      <w:r w:rsidR="00C6034A" w:rsidRPr="006C6875">
        <w:rPr>
          <w:rFonts w:ascii="Times New Roman" w:eastAsia="Times New Roman" w:hAnsi="Times New Roman" w:cs="Times New Roman"/>
          <w:sz w:val="24"/>
          <w:szCs w:val="24"/>
        </w:rPr>
        <w:t>), Iron (Fe) and Zinc (Zn) for ornamental purslane cuttings</w:t>
      </w:r>
      <w:r w:rsidR="00AC0595" w:rsidRPr="006C6875">
        <w:rPr>
          <w:rFonts w:ascii="Times New Roman" w:eastAsia="Times New Roman" w:hAnsi="Times New Roman" w:cs="Times New Roman"/>
          <w:sz w:val="24"/>
          <w:szCs w:val="24"/>
        </w:rPr>
        <w:t xml:space="preserve"> but only in case of </w:t>
      </w:r>
      <w:r w:rsidR="00280245" w:rsidRPr="006C6875">
        <w:rPr>
          <w:rFonts w:ascii="Times New Roman" w:eastAsia="Times New Roman" w:hAnsi="Times New Roman" w:cs="Times New Roman"/>
          <w:sz w:val="24"/>
          <w:szCs w:val="24"/>
        </w:rPr>
        <w:t xml:space="preserve">seed propagated </w:t>
      </w:r>
      <w:r w:rsidR="00AC0595" w:rsidRPr="006C6875">
        <w:rPr>
          <w:rFonts w:ascii="Times New Roman" w:eastAsia="Times New Roman" w:hAnsi="Times New Roman" w:cs="Times New Roman"/>
          <w:sz w:val="24"/>
          <w:szCs w:val="24"/>
        </w:rPr>
        <w:t xml:space="preserve">common purslane </w:t>
      </w:r>
      <w:r w:rsidR="002D25FB" w:rsidRPr="006C6875">
        <w:rPr>
          <w:rFonts w:ascii="Times New Roman" w:eastAsia="Times New Roman" w:hAnsi="Times New Roman" w:cs="Times New Roman"/>
          <w:sz w:val="24"/>
          <w:szCs w:val="24"/>
        </w:rPr>
        <w:t>Nitrogen (N) was found significantly correlated with Manganese (</w:t>
      </w:r>
      <w:proofErr w:type="spellStart"/>
      <w:r w:rsidR="002D25FB" w:rsidRPr="006C6875">
        <w:rPr>
          <w:rFonts w:ascii="Times New Roman" w:eastAsia="Times New Roman" w:hAnsi="Times New Roman" w:cs="Times New Roman"/>
          <w:sz w:val="24"/>
          <w:szCs w:val="24"/>
        </w:rPr>
        <w:t>Mn</w:t>
      </w:r>
      <w:proofErr w:type="spellEnd"/>
      <w:r w:rsidR="002D25FB" w:rsidRPr="006C6875">
        <w:rPr>
          <w:rFonts w:ascii="Times New Roman" w:eastAsia="Times New Roman" w:hAnsi="Times New Roman" w:cs="Times New Roman"/>
          <w:sz w:val="24"/>
          <w:szCs w:val="24"/>
        </w:rPr>
        <w:t>)</w:t>
      </w:r>
      <w:r w:rsidR="00280245" w:rsidRPr="006C6875">
        <w:rPr>
          <w:rFonts w:ascii="Times New Roman" w:eastAsia="Times New Roman" w:hAnsi="Times New Roman" w:cs="Times New Roman"/>
          <w:sz w:val="24"/>
          <w:szCs w:val="24"/>
        </w:rPr>
        <w:t xml:space="preserve"> where as for common purslane cuttings all </w:t>
      </w:r>
      <w:r w:rsidR="005D55D4" w:rsidRPr="006C6875">
        <w:rPr>
          <w:rFonts w:ascii="Times New Roman" w:eastAsia="Times New Roman" w:hAnsi="Times New Roman" w:cs="Times New Roman"/>
          <w:sz w:val="24"/>
          <w:szCs w:val="24"/>
        </w:rPr>
        <w:t xml:space="preserve">these </w:t>
      </w:r>
      <w:r w:rsidR="00280245" w:rsidRPr="006C6875">
        <w:rPr>
          <w:rFonts w:ascii="Times New Roman" w:eastAsia="Times New Roman" w:hAnsi="Times New Roman" w:cs="Times New Roman"/>
          <w:sz w:val="24"/>
          <w:szCs w:val="24"/>
        </w:rPr>
        <w:t>were non-</w:t>
      </w:r>
      <w:r w:rsidR="00557A0C" w:rsidRPr="006C6875">
        <w:rPr>
          <w:rFonts w:ascii="Times New Roman" w:eastAsia="Times New Roman" w:hAnsi="Times New Roman" w:cs="Times New Roman"/>
          <w:sz w:val="24"/>
          <w:szCs w:val="24"/>
        </w:rPr>
        <w:t>significant.</w:t>
      </w:r>
      <w:r w:rsidR="005D55D4" w:rsidRPr="006C6875">
        <w:rPr>
          <w:rFonts w:ascii="Times New Roman" w:eastAsia="Times New Roman" w:hAnsi="Times New Roman" w:cs="Times New Roman"/>
          <w:sz w:val="24"/>
          <w:szCs w:val="24"/>
        </w:rPr>
        <w:t xml:space="preserve"> Regarding all other minerals mostly </w:t>
      </w:r>
      <w:r w:rsidR="008A5510" w:rsidRPr="006C6875">
        <w:rPr>
          <w:rFonts w:ascii="Times New Roman" w:eastAsia="Times New Roman" w:hAnsi="Times New Roman" w:cs="Times New Roman"/>
          <w:sz w:val="24"/>
          <w:szCs w:val="24"/>
        </w:rPr>
        <w:t>was</w:t>
      </w:r>
      <w:r w:rsidR="003E68F0" w:rsidRPr="006C6875">
        <w:rPr>
          <w:rFonts w:ascii="Times New Roman" w:eastAsia="Times New Roman" w:hAnsi="Times New Roman" w:cs="Times New Roman"/>
          <w:sz w:val="24"/>
          <w:szCs w:val="24"/>
        </w:rPr>
        <w:t xml:space="preserve"> positively </w:t>
      </w:r>
      <w:r w:rsidR="001F0DC7" w:rsidRPr="006C6875">
        <w:rPr>
          <w:rFonts w:ascii="Times New Roman" w:eastAsia="Times New Roman" w:hAnsi="Times New Roman" w:cs="Times New Roman"/>
          <w:sz w:val="24"/>
          <w:szCs w:val="24"/>
        </w:rPr>
        <w:t xml:space="preserve">non-significant but some were also with negative </w:t>
      </w:r>
      <w:r w:rsidR="00607D52" w:rsidRPr="006C6875">
        <w:rPr>
          <w:rFonts w:ascii="Times New Roman" w:eastAsia="Times New Roman" w:hAnsi="Times New Roman" w:cs="Times New Roman"/>
          <w:sz w:val="24"/>
          <w:szCs w:val="24"/>
        </w:rPr>
        <w:t xml:space="preserve">non-significant </w:t>
      </w:r>
      <w:r w:rsidR="008A5510" w:rsidRPr="006C6875">
        <w:rPr>
          <w:rFonts w:ascii="Times New Roman" w:eastAsia="Times New Roman" w:hAnsi="Times New Roman" w:cs="Times New Roman"/>
          <w:sz w:val="24"/>
          <w:szCs w:val="24"/>
        </w:rPr>
        <w:t>correlation</w:t>
      </w:r>
      <w:r w:rsidR="009207F0" w:rsidRPr="006C6875">
        <w:rPr>
          <w:rFonts w:ascii="Times New Roman" w:eastAsia="Times New Roman" w:hAnsi="Times New Roman" w:cs="Times New Roman"/>
          <w:sz w:val="24"/>
          <w:szCs w:val="24"/>
        </w:rPr>
        <w:t xml:space="preserve"> (Table 6, 11 and 16)</w:t>
      </w:r>
      <w:r w:rsidR="008A5510" w:rsidRPr="006C6875">
        <w:rPr>
          <w:rFonts w:ascii="Times New Roman" w:eastAsia="Times New Roman" w:hAnsi="Times New Roman" w:cs="Times New Roman"/>
          <w:sz w:val="24"/>
          <w:szCs w:val="24"/>
        </w:rPr>
        <w:t>.</w:t>
      </w:r>
      <w:r w:rsidR="00B6716A" w:rsidRPr="006C6875">
        <w:rPr>
          <w:rFonts w:ascii="Times New Roman" w:eastAsia="Times New Roman" w:hAnsi="Times New Roman" w:cs="Times New Roman"/>
          <w:sz w:val="24"/>
          <w:szCs w:val="24"/>
        </w:rPr>
        <w:t xml:space="preserve"> </w:t>
      </w:r>
      <w:r w:rsidR="00B6716A" w:rsidRPr="006C6875">
        <w:rPr>
          <w:rFonts w:ascii="Times New Roman" w:hAnsi="Times New Roman" w:cs="Times New Roman"/>
          <w:sz w:val="24"/>
          <w:szCs w:val="24"/>
        </w:rPr>
        <w:t xml:space="preserve">This finding is partially supported with the results described by </w:t>
      </w:r>
      <w:proofErr w:type="spellStart"/>
      <w:r w:rsidR="00B6716A" w:rsidRPr="006C6875">
        <w:rPr>
          <w:rFonts w:ascii="Times New Roman" w:hAnsi="Times New Roman" w:cs="Times New Roman"/>
          <w:sz w:val="24"/>
          <w:szCs w:val="24"/>
        </w:rPr>
        <w:t>Uddin</w:t>
      </w:r>
      <w:proofErr w:type="spellEnd"/>
      <w:r w:rsidR="00B6716A" w:rsidRPr="006C6875">
        <w:rPr>
          <w:rFonts w:ascii="Times New Roman" w:hAnsi="Times New Roman" w:cs="Times New Roman"/>
          <w:sz w:val="24"/>
          <w:szCs w:val="24"/>
        </w:rPr>
        <w:t xml:space="preserve"> </w:t>
      </w:r>
      <w:r w:rsidR="00FF4ADD" w:rsidRPr="00FF4ADD">
        <w:rPr>
          <w:rFonts w:ascii="Times New Roman" w:hAnsi="Times New Roman" w:cs="Times New Roman"/>
          <w:sz w:val="24"/>
          <w:szCs w:val="24"/>
        </w:rPr>
        <w:t>et al.</w:t>
      </w:r>
      <w:r w:rsidR="003A5848" w:rsidRPr="006C6875">
        <w:rPr>
          <w:rFonts w:ascii="Times New Roman" w:hAnsi="Times New Roman" w:cs="Times New Roman"/>
          <w:sz w:val="24"/>
          <w:szCs w:val="24"/>
        </w:rPr>
        <w:t xml:space="preserve"> (</w:t>
      </w:r>
      <w:r w:rsidR="00B6716A" w:rsidRPr="006C6875">
        <w:rPr>
          <w:rFonts w:ascii="Times New Roman" w:hAnsi="Times New Roman" w:cs="Times New Roman"/>
          <w:sz w:val="24"/>
          <w:szCs w:val="24"/>
        </w:rPr>
        <w:t>2012).</w:t>
      </w:r>
      <w:r w:rsidR="002C24B3" w:rsidRPr="006C6875">
        <w:rPr>
          <w:rFonts w:ascii="Times New Roman" w:hAnsi="Times New Roman" w:cs="Times New Roman"/>
          <w:sz w:val="24"/>
          <w:szCs w:val="24"/>
        </w:rPr>
        <w:t xml:space="preserve"> </w:t>
      </w:r>
    </w:p>
    <w:p w:rsidR="0040587F" w:rsidRPr="006C6875" w:rsidRDefault="0040587F" w:rsidP="0028185B">
      <w:pPr>
        <w:autoSpaceDE w:val="0"/>
        <w:autoSpaceDN w:val="0"/>
        <w:adjustRightInd w:val="0"/>
        <w:spacing w:after="0" w:line="360" w:lineRule="auto"/>
        <w:rPr>
          <w:rFonts w:ascii="Times New Roman" w:hAnsi="Times New Roman" w:cs="Times New Roman"/>
          <w:sz w:val="24"/>
          <w:szCs w:val="24"/>
        </w:rPr>
      </w:pPr>
    </w:p>
    <w:p w:rsidR="00E94CE0" w:rsidRPr="006C6875" w:rsidRDefault="002C24B3" w:rsidP="00DB07D3">
      <w:pPr>
        <w:autoSpaceDE w:val="0"/>
        <w:autoSpaceDN w:val="0"/>
        <w:adjustRightInd w:val="0"/>
        <w:spacing w:after="0" w:line="360" w:lineRule="auto"/>
        <w:ind w:firstLine="225"/>
        <w:jc w:val="both"/>
        <w:rPr>
          <w:rFonts w:ascii="Times New Roman" w:hAnsi="Times New Roman" w:cs="Times New Roman"/>
          <w:sz w:val="24"/>
          <w:szCs w:val="24"/>
        </w:rPr>
      </w:pPr>
      <w:r w:rsidRPr="006C6875">
        <w:rPr>
          <w:rFonts w:ascii="Times New Roman" w:hAnsi="Times New Roman" w:cs="Times New Roman"/>
          <w:sz w:val="24"/>
          <w:szCs w:val="24"/>
        </w:rPr>
        <w:t>The Pearson’s similarity coefficients were employed for</w:t>
      </w:r>
      <w:r w:rsidR="00046CEA" w:rsidRPr="006C6875">
        <w:rPr>
          <w:rFonts w:ascii="Times New Roman" w:hAnsi="Times New Roman" w:cs="Times New Roman"/>
          <w:sz w:val="24"/>
          <w:szCs w:val="24"/>
        </w:rPr>
        <w:t xml:space="preserve"> clustering all those 20 collected purslane </w:t>
      </w:r>
      <w:r w:rsidRPr="006C6875">
        <w:rPr>
          <w:rFonts w:ascii="Times New Roman" w:hAnsi="Times New Roman" w:cs="Times New Roman"/>
          <w:sz w:val="24"/>
          <w:szCs w:val="24"/>
        </w:rPr>
        <w:t xml:space="preserve">clones with the help of UPGMA method. Based on the tertiary branching, the clones were grouped into five clusters (Fig. </w:t>
      </w:r>
      <w:r w:rsidR="00046CEA" w:rsidRPr="006C6875">
        <w:rPr>
          <w:rFonts w:ascii="Times New Roman" w:hAnsi="Times New Roman" w:cs="Times New Roman"/>
          <w:sz w:val="24"/>
          <w:szCs w:val="24"/>
        </w:rPr>
        <w:t>7</w:t>
      </w:r>
      <w:r w:rsidRPr="006C6875">
        <w:rPr>
          <w:rFonts w:ascii="Times New Roman" w:hAnsi="Times New Roman" w:cs="Times New Roman"/>
          <w:sz w:val="24"/>
          <w:szCs w:val="24"/>
        </w:rPr>
        <w:t xml:space="preserve">).The first group (G1) included the clones Slg-1, Slg-4, Slg-6, , Kdh-3, Kdh-7, Png-1 and Pls-3; the second group (G2) included only kdh-2; while, the third group (G3) consisted of clones Kdh-1, Kdh-4, Kdh-5 and Prk-1. The fourth cluster (G4) included the clones Slg-2 and Slg-3 and finally the fifth group (G5) included Png-2, Slg-5, Mlk-1, PD-1, Kdh-6 and Pls-1. The Pearson’s similarity coefficient obtained by morphological marker was ranged between 0.13 and 1.25. The highest pair wise phenotypic similarity was observed for the clones PD-1 and Kdh-6 (0.13). </w:t>
      </w:r>
      <w:proofErr w:type="spellStart"/>
      <w:r w:rsidRPr="006C6875">
        <w:rPr>
          <w:rFonts w:ascii="Times New Roman" w:hAnsi="Times New Roman" w:cs="Times New Roman"/>
          <w:sz w:val="24"/>
          <w:szCs w:val="24"/>
        </w:rPr>
        <w:t>Lokhande</w:t>
      </w:r>
      <w:proofErr w:type="spellEnd"/>
      <w:r w:rsidRPr="006C6875">
        <w:rPr>
          <w:rFonts w:ascii="Times New Roman" w:hAnsi="Times New Roman" w:cs="Times New Roman"/>
          <w:sz w:val="24"/>
          <w:szCs w:val="24"/>
        </w:rPr>
        <w:t xml:space="preserve"> et al. (2009) has described the UPGMA </w:t>
      </w:r>
      <w:proofErr w:type="spellStart"/>
      <w:r w:rsidRPr="006C6875">
        <w:rPr>
          <w:rFonts w:ascii="Times New Roman" w:hAnsi="Times New Roman" w:cs="Times New Roman"/>
          <w:sz w:val="24"/>
          <w:szCs w:val="24"/>
        </w:rPr>
        <w:t>dendrogram</w:t>
      </w:r>
      <w:proofErr w:type="spellEnd"/>
      <w:r w:rsidRPr="006C6875">
        <w:rPr>
          <w:rFonts w:ascii="Times New Roman" w:hAnsi="Times New Roman" w:cs="Times New Roman"/>
          <w:sz w:val="24"/>
          <w:szCs w:val="24"/>
        </w:rPr>
        <w:t xml:space="preserve"> for morphological traits of collected Sea</w:t>
      </w:r>
      <w:r w:rsidR="00BA1046" w:rsidRPr="006C6875">
        <w:rPr>
          <w:rFonts w:ascii="Times New Roman" w:hAnsi="Times New Roman" w:cs="Times New Roman"/>
          <w:sz w:val="24"/>
          <w:szCs w:val="24"/>
        </w:rPr>
        <w:t xml:space="preserve"> </w:t>
      </w:r>
      <w:r w:rsidRPr="006C6875">
        <w:rPr>
          <w:rFonts w:ascii="Times New Roman" w:hAnsi="Times New Roman" w:cs="Times New Roman"/>
          <w:sz w:val="24"/>
          <w:szCs w:val="24"/>
        </w:rPr>
        <w:t>purslane (</w:t>
      </w:r>
      <w:proofErr w:type="spellStart"/>
      <w:r w:rsidRPr="006C6875">
        <w:rPr>
          <w:rFonts w:ascii="Times New Roman" w:hAnsi="Times New Roman" w:cs="Times New Roman"/>
          <w:i/>
          <w:sz w:val="24"/>
          <w:szCs w:val="24"/>
        </w:rPr>
        <w:t>Sesuvium</w:t>
      </w:r>
      <w:proofErr w:type="spellEnd"/>
      <w:r w:rsidRPr="006C6875">
        <w:rPr>
          <w:rFonts w:ascii="Times New Roman" w:hAnsi="Times New Roman" w:cs="Times New Roman"/>
          <w:i/>
          <w:sz w:val="24"/>
          <w:szCs w:val="24"/>
        </w:rPr>
        <w:t xml:space="preserve"> </w:t>
      </w:r>
      <w:proofErr w:type="spellStart"/>
      <w:r w:rsidRPr="006C6875">
        <w:rPr>
          <w:rFonts w:ascii="Times New Roman" w:hAnsi="Times New Roman" w:cs="Times New Roman"/>
          <w:i/>
          <w:sz w:val="24"/>
          <w:szCs w:val="24"/>
        </w:rPr>
        <w:t>portulacastrum</w:t>
      </w:r>
      <w:proofErr w:type="spellEnd"/>
      <w:r w:rsidRPr="006C6875">
        <w:rPr>
          <w:rFonts w:ascii="Times New Roman" w:hAnsi="Times New Roman" w:cs="Times New Roman"/>
          <w:sz w:val="24"/>
          <w:szCs w:val="24"/>
        </w:rPr>
        <w:t xml:space="preserve"> L.) clones.</w:t>
      </w:r>
    </w:p>
    <w:p w:rsidR="00EE1386" w:rsidRPr="006C6875" w:rsidRDefault="00EE1386" w:rsidP="00BF655C">
      <w:pPr>
        <w:autoSpaceDE w:val="0"/>
        <w:autoSpaceDN w:val="0"/>
        <w:adjustRightInd w:val="0"/>
        <w:spacing w:after="0" w:line="360" w:lineRule="auto"/>
        <w:jc w:val="both"/>
        <w:rPr>
          <w:rFonts w:ascii="Times New Roman" w:hAnsi="Times New Roman" w:cs="Times New Roman"/>
          <w:b/>
          <w:sz w:val="24"/>
          <w:szCs w:val="24"/>
        </w:rPr>
      </w:pPr>
    </w:p>
    <w:p w:rsidR="00BF655C" w:rsidRPr="006C6875" w:rsidRDefault="00EF6DE1" w:rsidP="00EF6DE1">
      <w:pPr>
        <w:autoSpaceDE w:val="0"/>
        <w:autoSpaceDN w:val="0"/>
        <w:adjustRightInd w:val="0"/>
        <w:spacing w:after="0" w:line="360" w:lineRule="auto"/>
        <w:rPr>
          <w:rFonts w:ascii="Times New Roman" w:hAnsi="Times New Roman" w:cs="Times New Roman"/>
          <w:b/>
          <w:sz w:val="24"/>
          <w:szCs w:val="24"/>
        </w:rPr>
      </w:pPr>
      <w:r w:rsidRPr="006C6875">
        <w:rPr>
          <w:rFonts w:ascii="Times New Roman" w:hAnsi="Times New Roman" w:cs="Times New Roman"/>
          <w:b/>
          <w:sz w:val="24"/>
          <w:szCs w:val="24"/>
        </w:rPr>
        <w:t>CONCLUSION</w:t>
      </w:r>
    </w:p>
    <w:p w:rsidR="00312E7B" w:rsidRPr="006C6875" w:rsidRDefault="004112C7" w:rsidP="00575259">
      <w:pPr>
        <w:autoSpaceDE w:val="0"/>
        <w:autoSpaceDN w:val="0"/>
        <w:adjustRightInd w:val="0"/>
        <w:spacing w:after="0" w:line="360" w:lineRule="auto"/>
        <w:ind w:firstLine="378"/>
        <w:jc w:val="both"/>
        <w:rPr>
          <w:rFonts w:ascii="Times New Roman" w:hAnsi="Times New Roman" w:cs="Times New Roman"/>
          <w:sz w:val="24"/>
          <w:szCs w:val="24"/>
        </w:rPr>
      </w:pPr>
      <w:r w:rsidRPr="006C6875">
        <w:rPr>
          <w:rFonts w:ascii="Times New Roman" w:hAnsi="Times New Roman" w:cs="Times New Roman"/>
          <w:sz w:val="24"/>
          <w:szCs w:val="24"/>
        </w:rPr>
        <w:t xml:space="preserve">Purslane is </w:t>
      </w:r>
      <w:r w:rsidR="002C220F" w:rsidRPr="006C6875">
        <w:rPr>
          <w:rFonts w:ascii="Times New Roman" w:hAnsi="Times New Roman" w:cs="Times New Roman"/>
          <w:sz w:val="24"/>
          <w:szCs w:val="24"/>
        </w:rPr>
        <w:t>already well established as</w:t>
      </w:r>
      <w:r w:rsidRPr="006C6875">
        <w:rPr>
          <w:rFonts w:ascii="Times New Roman" w:hAnsi="Times New Roman" w:cs="Times New Roman"/>
          <w:sz w:val="24"/>
          <w:szCs w:val="24"/>
        </w:rPr>
        <w:t xml:space="preserve"> </w:t>
      </w:r>
      <w:r w:rsidR="00C572C8" w:rsidRPr="006C6875">
        <w:rPr>
          <w:rFonts w:ascii="Times New Roman" w:hAnsi="Times New Roman" w:cs="Times New Roman"/>
          <w:sz w:val="24"/>
          <w:szCs w:val="24"/>
        </w:rPr>
        <w:t>highly</w:t>
      </w:r>
      <w:r w:rsidRPr="006C6875">
        <w:rPr>
          <w:rFonts w:ascii="Times New Roman" w:hAnsi="Times New Roman" w:cs="Times New Roman"/>
          <w:sz w:val="24"/>
          <w:szCs w:val="24"/>
        </w:rPr>
        <w:t xml:space="preserve"> tolerant against </w:t>
      </w:r>
      <w:r w:rsidR="00196363" w:rsidRPr="006C6875">
        <w:rPr>
          <w:rFonts w:ascii="Times New Roman" w:hAnsi="Times New Roman" w:cs="Times New Roman"/>
          <w:sz w:val="24"/>
          <w:szCs w:val="24"/>
        </w:rPr>
        <w:t xml:space="preserve">salinity and drought stress </w:t>
      </w:r>
      <w:r w:rsidR="002C220F" w:rsidRPr="006C6875">
        <w:rPr>
          <w:rFonts w:ascii="Times New Roman" w:hAnsi="Times New Roman" w:cs="Times New Roman"/>
          <w:sz w:val="24"/>
          <w:szCs w:val="24"/>
        </w:rPr>
        <w:t>with</w:t>
      </w:r>
      <w:r w:rsidR="00196363" w:rsidRPr="006C6875">
        <w:rPr>
          <w:rFonts w:ascii="Times New Roman" w:hAnsi="Times New Roman" w:cs="Times New Roman"/>
          <w:sz w:val="24"/>
          <w:szCs w:val="24"/>
        </w:rPr>
        <w:t xml:space="preserve"> very good source of antioxidant properties</w:t>
      </w:r>
      <w:r w:rsidR="002C220F" w:rsidRPr="006C6875">
        <w:rPr>
          <w:rFonts w:ascii="Times New Roman" w:hAnsi="Times New Roman" w:cs="Times New Roman"/>
          <w:sz w:val="24"/>
          <w:szCs w:val="24"/>
        </w:rPr>
        <w:t xml:space="preserve"> and </w:t>
      </w:r>
      <w:r w:rsidR="00CB6B3F" w:rsidRPr="006C6875">
        <w:rPr>
          <w:rFonts w:ascii="Times New Roman" w:hAnsi="Times New Roman" w:cs="Times New Roman"/>
          <w:sz w:val="24"/>
          <w:szCs w:val="24"/>
        </w:rPr>
        <w:t>nutritional</w:t>
      </w:r>
      <w:r w:rsidR="00AF1197" w:rsidRPr="006C6875">
        <w:rPr>
          <w:rFonts w:ascii="Times New Roman" w:hAnsi="Times New Roman" w:cs="Times New Roman"/>
          <w:sz w:val="24"/>
          <w:szCs w:val="24"/>
        </w:rPr>
        <w:t>ly</w:t>
      </w:r>
      <w:r w:rsidR="00CB6B3F" w:rsidRPr="006C6875">
        <w:rPr>
          <w:rFonts w:ascii="Times New Roman" w:hAnsi="Times New Roman" w:cs="Times New Roman"/>
          <w:sz w:val="24"/>
          <w:szCs w:val="24"/>
        </w:rPr>
        <w:t xml:space="preserve"> potential </w:t>
      </w:r>
      <w:r w:rsidR="00AF1197" w:rsidRPr="006C6875">
        <w:rPr>
          <w:rFonts w:ascii="Times New Roman" w:hAnsi="Times New Roman" w:cs="Times New Roman"/>
          <w:sz w:val="24"/>
          <w:szCs w:val="24"/>
        </w:rPr>
        <w:t xml:space="preserve">vegetable </w:t>
      </w:r>
      <w:r w:rsidR="00CB6B3F" w:rsidRPr="006C6875">
        <w:rPr>
          <w:rFonts w:ascii="Times New Roman" w:hAnsi="Times New Roman" w:cs="Times New Roman"/>
          <w:sz w:val="24"/>
          <w:szCs w:val="24"/>
        </w:rPr>
        <w:t>especially contain very high amount of essential minerals</w:t>
      </w:r>
      <w:r w:rsidR="00B40B6D" w:rsidRPr="006C6875">
        <w:rPr>
          <w:rFonts w:ascii="Times New Roman" w:hAnsi="Times New Roman" w:cs="Times New Roman"/>
          <w:sz w:val="24"/>
          <w:szCs w:val="24"/>
        </w:rPr>
        <w:t xml:space="preserve"> and vitamins</w:t>
      </w:r>
      <w:r w:rsidR="00CB6B3F" w:rsidRPr="006C6875">
        <w:rPr>
          <w:rFonts w:ascii="Times New Roman" w:hAnsi="Times New Roman" w:cs="Times New Roman"/>
          <w:sz w:val="24"/>
          <w:szCs w:val="24"/>
        </w:rPr>
        <w:t>.</w:t>
      </w:r>
      <w:r w:rsidR="006646EE" w:rsidRPr="006C6875">
        <w:rPr>
          <w:rFonts w:ascii="Times New Roman" w:hAnsi="Times New Roman" w:cs="Times New Roman"/>
          <w:sz w:val="24"/>
          <w:szCs w:val="24"/>
        </w:rPr>
        <w:t xml:space="preserve"> But </w:t>
      </w:r>
      <w:r w:rsidR="0042763C" w:rsidRPr="006C6875">
        <w:rPr>
          <w:rFonts w:ascii="Times New Roman" w:hAnsi="Times New Roman" w:cs="Times New Roman"/>
          <w:sz w:val="24"/>
          <w:szCs w:val="24"/>
        </w:rPr>
        <w:t xml:space="preserve">very </w:t>
      </w:r>
      <w:r w:rsidR="006646EE" w:rsidRPr="006C6875">
        <w:rPr>
          <w:rFonts w:ascii="Times New Roman" w:hAnsi="Times New Roman" w:cs="Times New Roman"/>
          <w:sz w:val="24"/>
          <w:szCs w:val="24"/>
        </w:rPr>
        <w:t>unfortunately this</w:t>
      </w:r>
      <w:r w:rsidR="0042763C" w:rsidRPr="006C6875">
        <w:rPr>
          <w:rFonts w:ascii="Times New Roman" w:hAnsi="Times New Roman" w:cs="Times New Roman"/>
          <w:sz w:val="24"/>
          <w:szCs w:val="24"/>
        </w:rPr>
        <w:t xml:space="preserve"> potential vegetable is still treating as noxious weeds in most countries of the world</w:t>
      </w:r>
      <w:r w:rsidR="00530447" w:rsidRPr="006C6875">
        <w:rPr>
          <w:rFonts w:ascii="Times New Roman" w:hAnsi="Times New Roman" w:cs="Times New Roman"/>
          <w:sz w:val="24"/>
          <w:szCs w:val="24"/>
        </w:rPr>
        <w:t xml:space="preserve"> due to its rapid growth and </w:t>
      </w:r>
      <w:r w:rsidR="00AD193C" w:rsidRPr="006C6875">
        <w:rPr>
          <w:rFonts w:ascii="Times New Roman" w:hAnsi="Times New Roman" w:cs="Times New Roman"/>
          <w:sz w:val="24"/>
          <w:szCs w:val="24"/>
        </w:rPr>
        <w:t xml:space="preserve">survivability even in unfavorable environments. </w:t>
      </w:r>
      <w:r w:rsidR="00564B70" w:rsidRPr="006C6875">
        <w:rPr>
          <w:rFonts w:ascii="Times New Roman" w:hAnsi="Times New Roman" w:cs="Times New Roman"/>
          <w:sz w:val="24"/>
          <w:szCs w:val="24"/>
        </w:rPr>
        <w:t xml:space="preserve">The </w:t>
      </w:r>
      <w:r w:rsidR="00564B70" w:rsidRPr="006C6875">
        <w:rPr>
          <w:rFonts w:ascii="Times New Roman" w:hAnsi="Times New Roman" w:cs="Times New Roman"/>
          <w:sz w:val="24"/>
          <w:szCs w:val="24"/>
        </w:rPr>
        <w:lastRenderedPageBreak/>
        <w:t xml:space="preserve">common purslane is usually grown using </w:t>
      </w:r>
      <w:r w:rsidR="000C2F29" w:rsidRPr="006C6875">
        <w:rPr>
          <w:rFonts w:ascii="Times New Roman" w:hAnsi="Times New Roman" w:cs="Times New Roman"/>
          <w:sz w:val="24"/>
          <w:szCs w:val="24"/>
        </w:rPr>
        <w:t xml:space="preserve">only </w:t>
      </w:r>
      <w:r w:rsidR="00564B70" w:rsidRPr="006C6875">
        <w:rPr>
          <w:rFonts w:ascii="Times New Roman" w:hAnsi="Times New Roman" w:cs="Times New Roman"/>
          <w:sz w:val="24"/>
          <w:szCs w:val="24"/>
        </w:rPr>
        <w:t>seeds</w:t>
      </w:r>
      <w:r w:rsidR="000C2F29" w:rsidRPr="006C6875">
        <w:rPr>
          <w:rFonts w:ascii="Times New Roman" w:hAnsi="Times New Roman" w:cs="Times New Roman"/>
          <w:sz w:val="24"/>
          <w:szCs w:val="24"/>
        </w:rPr>
        <w:t xml:space="preserve"> but </w:t>
      </w:r>
      <w:r w:rsidR="00462EFF" w:rsidRPr="006C6875">
        <w:rPr>
          <w:rFonts w:ascii="Times New Roman" w:hAnsi="Times New Roman" w:cs="Times New Roman"/>
          <w:sz w:val="24"/>
          <w:szCs w:val="24"/>
        </w:rPr>
        <w:t>worldwide</w:t>
      </w:r>
      <w:r w:rsidR="000C2F29" w:rsidRPr="006C6875">
        <w:rPr>
          <w:rFonts w:ascii="Times New Roman" w:hAnsi="Times New Roman" w:cs="Times New Roman"/>
          <w:sz w:val="24"/>
          <w:szCs w:val="24"/>
        </w:rPr>
        <w:t xml:space="preserve"> many research finding</w:t>
      </w:r>
      <w:r w:rsidR="00462EFF" w:rsidRPr="006C6875">
        <w:rPr>
          <w:rFonts w:ascii="Times New Roman" w:hAnsi="Times New Roman" w:cs="Times New Roman"/>
          <w:sz w:val="24"/>
          <w:szCs w:val="24"/>
        </w:rPr>
        <w:t xml:space="preserve">s already published regarding the </w:t>
      </w:r>
      <w:r w:rsidR="00256D61" w:rsidRPr="006C6875">
        <w:rPr>
          <w:rFonts w:ascii="Times New Roman" w:hAnsi="Times New Roman" w:cs="Times New Roman"/>
          <w:sz w:val="24"/>
          <w:szCs w:val="24"/>
        </w:rPr>
        <w:t xml:space="preserve">long time </w:t>
      </w:r>
      <w:r w:rsidR="00462EFF" w:rsidRPr="006C6875">
        <w:rPr>
          <w:rFonts w:ascii="Times New Roman" w:hAnsi="Times New Roman" w:cs="Times New Roman"/>
          <w:sz w:val="24"/>
          <w:szCs w:val="24"/>
        </w:rPr>
        <w:t xml:space="preserve">dormancy </w:t>
      </w:r>
      <w:r w:rsidR="00256D61" w:rsidRPr="006C6875">
        <w:rPr>
          <w:rFonts w:ascii="Times New Roman" w:hAnsi="Times New Roman" w:cs="Times New Roman"/>
          <w:sz w:val="24"/>
          <w:szCs w:val="24"/>
        </w:rPr>
        <w:t xml:space="preserve">of purslane </w:t>
      </w:r>
      <w:r w:rsidR="00462EFF" w:rsidRPr="006C6875">
        <w:rPr>
          <w:rFonts w:ascii="Times New Roman" w:hAnsi="Times New Roman" w:cs="Times New Roman"/>
          <w:sz w:val="24"/>
          <w:szCs w:val="24"/>
        </w:rPr>
        <w:t>seeds</w:t>
      </w:r>
      <w:r w:rsidR="00256D61" w:rsidRPr="006C6875">
        <w:rPr>
          <w:rFonts w:ascii="Times New Roman" w:hAnsi="Times New Roman" w:cs="Times New Roman"/>
          <w:sz w:val="24"/>
          <w:szCs w:val="24"/>
        </w:rPr>
        <w:t xml:space="preserve">. </w:t>
      </w:r>
      <w:r w:rsidR="00D57597" w:rsidRPr="006C6875">
        <w:rPr>
          <w:rFonts w:ascii="Times New Roman" w:hAnsi="Times New Roman" w:cs="Times New Roman"/>
          <w:sz w:val="24"/>
          <w:szCs w:val="24"/>
        </w:rPr>
        <w:t>Morphological variation in plants is very normal</w:t>
      </w:r>
      <w:r w:rsidR="007C079D" w:rsidRPr="006C6875">
        <w:rPr>
          <w:rFonts w:ascii="Times New Roman" w:hAnsi="Times New Roman" w:cs="Times New Roman"/>
          <w:sz w:val="24"/>
          <w:szCs w:val="24"/>
        </w:rPr>
        <w:t xml:space="preserve"> depending on variety, soil and environmental conditions.</w:t>
      </w:r>
      <w:r w:rsidR="00E249D4" w:rsidRPr="006C6875">
        <w:rPr>
          <w:rFonts w:ascii="Times New Roman" w:hAnsi="Times New Roman" w:cs="Times New Roman"/>
          <w:sz w:val="24"/>
          <w:szCs w:val="24"/>
        </w:rPr>
        <w:t xml:space="preserve"> </w:t>
      </w:r>
      <w:r w:rsidR="00B27C2F" w:rsidRPr="006C6875">
        <w:rPr>
          <w:rFonts w:ascii="Times New Roman" w:hAnsi="Times New Roman" w:cs="Times New Roman"/>
          <w:sz w:val="24"/>
          <w:szCs w:val="24"/>
        </w:rPr>
        <w:t>Plant physiological characteristics are</w:t>
      </w:r>
      <w:r w:rsidR="00E249D4" w:rsidRPr="006C6875">
        <w:rPr>
          <w:rFonts w:ascii="Times New Roman" w:hAnsi="Times New Roman" w:cs="Times New Roman"/>
          <w:sz w:val="24"/>
          <w:szCs w:val="24"/>
        </w:rPr>
        <w:t xml:space="preserve"> also influenced by</w:t>
      </w:r>
      <w:r w:rsidR="00440FF8" w:rsidRPr="006C6875">
        <w:rPr>
          <w:rFonts w:ascii="Times New Roman" w:hAnsi="Times New Roman" w:cs="Times New Roman"/>
          <w:sz w:val="24"/>
          <w:szCs w:val="24"/>
        </w:rPr>
        <w:t xml:space="preserve"> environmental situation.</w:t>
      </w:r>
      <w:r w:rsidR="00E249D4" w:rsidRPr="006C6875">
        <w:rPr>
          <w:rFonts w:ascii="Times New Roman" w:hAnsi="Times New Roman" w:cs="Times New Roman"/>
          <w:sz w:val="24"/>
          <w:szCs w:val="24"/>
        </w:rPr>
        <w:t xml:space="preserve"> </w:t>
      </w:r>
      <w:r w:rsidR="00D57597" w:rsidRPr="006C6875">
        <w:rPr>
          <w:rFonts w:ascii="Times New Roman" w:hAnsi="Times New Roman" w:cs="Times New Roman"/>
          <w:sz w:val="24"/>
          <w:szCs w:val="24"/>
        </w:rPr>
        <w:t xml:space="preserve"> </w:t>
      </w:r>
      <w:r w:rsidR="00BC0743" w:rsidRPr="006C6875">
        <w:rPr>
          <w:rFonts w:ascii="Times New Roman" w:hAnsi="Times New Roman" w:cs="Times New Roman"/>
          <w:sz w:val="24"/>
          <w:szCs w:val="24"/>
        </w:rPr>
        <w:t xml:space="preserve">But nutritional quality is mainly controlled by genetic factors may be due to this we didn’t </w:t>
      </w:r>
      <w:r w:rsidR="007F6233" w:rsidRPr="006C6875">
        <w:rPr>
          <w:rFonts w:ascii="Times New Roman" w:hAnsi="Times New Roman" w:cs="Times New Roman"/>
          <w:sz w:val="24"/>
          <w:szCs w:val="24"/>
        </w:rPr>
        <w:t>observe</w:t>
      </w:r>
      <w:r w:rsidR="00BC0743" w:rsidRPr="006C6875">
        <w:rPr>
          <w:rFonts w:ascii="Times New Roman" w:hAnsi="Times New Roman" w:cs="Times New Roman"/>
          <w:sz w:val="24"/>
          <w:szCs w:val="24"/>
        </w:rPr>
        <w:t xml:space="preserve"> any signi</w:t>
      </w:r>
      <w:r w:rsidR="007F6233" w:rsidRPr="006C6875">
        <w:rPr>
          <w:rFonts w:ascii="Times New Roman" w:hAnsi="Times New Roman" w:cs="Times New Roman"/>
          <w:sz w:val="24"/>
          <w:szCs w:val="24"/>
        </w:rPr>
        <w:t>fi</w:t>
      </w:r>
      <w:r w:rsidR="00BC0743" w:rsidRPr="006C6875">
        <w:rPr>
          <w:rFonts w:ascii="Times New Roman" w:hAnsi="Times New Roman" w:cs="Times New Roman"/>
          <w:sz w:val="24"/>
          <w:szCs w:val="24"/>
        </w:rPr>
        <w:t>cant v</w:t>
      </w:r>
      <w:r w:rsidR="007F6233" w:rsidRPr="006C6875">
        <w:rPr>
          <w:rFonts w:ascii="Times New Roman" w:hAnsi="Times New Roman" w:cs="Times New Roman"/>
          <w:sz w:val="24"/>
          <w:szCs w:val="24"/>
        </w:rPr>
        <w:t>ariation among mineral nutrient contents of pursla</w:t>
      </w:r>
      <w:r w:rsidR="00BC0743" w:rsidRPr="006C6875">
        <w:rPr>
          <w:rFonts w:ascii="Times New Roman" w:hAnsi="Times New Roman" w:cs="Times New Roman"/>
          <w:sz w:val="24"/>
          <w:szCs w:val="24"/>
        </w:rPr>
        <w:t>ne</w:t>
      </w:r>
      <w:r w:rsidR="00FA060F" w:rsidRPr="006C6875">
        <w:rPr>
          <w:rFonts w:ascii="Times New Roman" w:hAnsi="Times New Roman" w:cs="Times New Roman"/>
          <w:sz w:val="24"/>
          <w:szCs w:val="24"/>
        </w:rPr>
        <w:t xml:space="preserve"> propagated through seeds and cuttings. Hope our findings will appreciate </w:t>
      </w:r>
      <w:r w:rsidR="00DE1546" w:rsidRPr="006C6875">
        <w:rPr>
          <w:rFonts w:ascii="Times New Roman" w:hAnsi="Times New Roman" w:cs="Times New Roman"/>
          <w:sz w:val="24"/>
          <w:szCs w:val="24"/>
        </w:rPr>
        <w:t xml:space="preserve">readers to cultivate purslane vegetables </w:t>
      </w:r>
      <w:r w:rsidR="00D105E5" w:rsidRPr="006C6875">
        <w:rPr>
          <w:rFonts w:ascii="Times New Roman" w:hAnsi="Times New Roman" w:cs="Times New Roman"/>
          <w:sz w:val="24"/>
          <w:szCs w:val="24"/>
        </w:rPr>
        <w:t>very quickly</w:t>
      </w:r>
      <w:r w:rsidR="005D41C6" w:rsidRPr="006C6875">
        <w:rPr>
          <w:rFonts w:ascii="Times New Roman" w:hAnsi="Times New Roman" w:cs="Times New Roman"/>
          <w:sz w:val="24"/>
          <w:szCs w:val="24"/>
        </w:rPr>
        <w:t xml:space="preserve"> </w:t>
      </w:r>
      <w:r w:rsidR="00D105E5" w:rsidRPr="006C6875">
        <w:rPr>
          <w:rFonts w:ascii="Times New Roman" w:hAnsi="Times New Roman" w:cs="Times New Roman"/>
          <w:sz w:val="24"/>
          <w:szCs w:val="24"/>
        </w:rPr>
        <w:t xml:space="preserve">and directly </w:t>
      </w:r>
      <w:r w:rsidR="005D41C6" w:rsidRPr="006C6875">
        <w:rPr>
          <w:rFonts w:ascii="Times New Roman" w:hAnsi="Times New Roman" w:cs="Times New Roman"/>
          <w:sz w:val="24"/>
          <w:szCs w:val="24"/>
        </w:rPr>
        <w:t>using</w:t>
      </w:r>
      <w:r w:rsidR="0086213E" w:rsidRPr="006C6875">
        <w:rPr>
          <w:rFonts w:ascii="Times New Roman" w:hAnsi="Times New Roman" w:cs="Times New Roman"/>
          <w:sz w:val="24"/>
          <w:szCs w:val="24"/>
        </w:rPr>
        <w:t xml:space="preserve"> cuttings rather than waiting for </w:t>
      </w:r>
      <w:r w:rsidR="0077533E" w:rsidRPr="006C6875">
        <w:rPr>
          <w:rFonts w:ascii="Times New Roman" w:hAnsi="Times New Roman" w:cs="Times New Roman"/>
          <w:sz w:val="24"/>
          <w:szCs w:val="24"/>
        </w:rPr>
        <w:t xml:space="preserve">several weeks </w:t>
      </w:r>
      <w:r w:rsidR="006A66A7" w:rsidRPr="006C6875">
        <w:rPr>
          <w:rFonts w:ascii="Times New Roman" w:hAnsi="Times New Roman" w:cs="Times New Roman"/>
          <w:sz w:val="24"/>
          <w:szCs w:val="24"/>
        </w:rPr>
        <w:t xml:space="preserve">through </w:t>
      </w:r>
      <w:r w:rsidR="0086213E" w:rsidRPr="006C6875">
        <w:rPr>
          <w:rFonts w:ascii="Times New Roman" w:hAnsi="Times New Roman" w:cs="Times New Roman"/>
          <w:sz w:val="24"/>
          <w:szCs w:val="24"/>
        </w:rPr>
        <w:t>seed</w:t>
      </w:r>
      <w:r w:rsidR="006A66A7" w:rsidRPr="006C6875">
        <w:rPr>
          <w:rFonts w:ascii="Times New Roman" w:hAnsi="Times New Roman" w:cs="Times New Roman"/>
          <w:sz w:val="24"/>
          <w:szCs w:val="24"/>
        </w:rPr>
        <w:t>s</w:t>
      </w:r>
      <w:r w:rsidR="0077533E" w:rsidRPr="006C6875">
        <w:rPr>
          <w:rFonts w:ascii="Times New Roman" w:hAnsi="Times New Roman" w:cs="Times New Roman"/>
          <w:sz w:val="24"/>
          <w:szCs w:val="24"/>
        </w:rPr>
        <w:t>.</w:t>
      </w:r>
      <w:r w:rsidR="0086213E" w:rsidRPr="006C6875">
        <w:rPr>
          <w:rFonts w:ascii="Times New Roman" w:hAnsi="Times New Roman" w:cs="Times New Roman"/>
          <w:sz w:val="24"/>
          <w:szCs w:val="24"/>
        </w:rPr>
        <w:t xml:space="preserve"> </w:t>
      </w:r>
      <w:r w:rsidR="005D41C6" w:rsidRPr="006C6875">
        <w:rPr>
          <w:rFonts w:ascii="Times New Roman" w:hAnsi="Times New Roman" w:cs="Times New Roman"/>
          <w:sz w:val="24"/>
          <w:szCs w:val="24"/>
        </w:rPr>
        <w:t xml:space="preserve"> </w:t>
      </w:r>
      <w:r w:rsidR="00DE1546" w:rsidRPr="006C6875">
        <w:rPr>
          <w:rFonts w:ascii="Times New Roman" w:hAnsi="Times New Roman" w:cs="Times New Roman"/>
          <w:sz w:val="24"/>
          <w:szCs w:val="24"/>
        </w:rPr>
        <w:t xml:space="preserve"> </w:t>
      </w:r>
      <w:r w:rsidR="00FA060F" w:rsidRPr="006C6875">
        <w:rPr>
          <w:rFonts w:ascii="Times New Roman" w:hAnsi="Times New Roman" w:cs="Times New Roman"/>
          <w:sz w:val="24"/>
          <w:szCs w:val="24"/>
        </w:rPr>
        <w:t xml:space="preserve">  </w:t>
      </w:r>
      <w:r w:rsidR="00BC0743" w:rsidRPr="006C6875">
        <w:rPr>
          <w:rFonts w:ascii="Times New Roman" w:hAnsi="Times New Roman" w:cs="Times New Roman"/>
          <w:sz w:val="24"/>
          <w:szCs w:val="24"/>
        </w:rPr>
        <w:t xml:space="preserve"> </w:t>
      </w:r>
    </w:p>
    <w:p w:rsidR="00312E7B" w:rsidRPr="006C6875" w:rsidRDefault="00312E7B" w:rsidP="00BF655C">
      <w:pPr>
        <w:autoSpaceDE w:val="0"/>
        <w:autoSpaceDN w:val="0"/>
        <w:adjustRightInd w:val="0"/>
        <w:spacing w:after="0" w:line="360" w:lineRule="auto"/>
        <w:jc w:val="both"/>
        <w:rPr>
          <w:rFonts w:ascii="Times New Roman" w:hAnsi="Times New Roman" w:cs="Times New Roman"/>
          <w:b/>
          <w:sz w:val="24"/>
          <w:szCs w:val="24"/>
        </w:rPr>
      </w:pPr>
    </w:p>
    <w:p w:rsidR="00BF655C" w:rsidRPr="006C6875" w:rsidRDefault="00584431" w:rsidP="00584431">
      <w:pPr>
        <w:autoSpaceDE w:val="0"/>
        <w:autoSpaceDN w:val="0"/>
        <w:adjustRightInd w:val="0"/>
        <w:spacing w:after="0" w:line="360" w:lineRule="auto"/>
        <w:rPr>
          <w:rFonts w:ascii="Times New Roman" w:hAnsi="Times New Roman" w:cs="Times New Roman"/>
          <w:b/>
          <w:sz w:val="24"/>
          <w:szCs w:val="24"/>
        </w:rPr>
      </w:pPr>
      <w:r w:rsidRPr="006C6875">
        <w:rPr>
          <w:rFonts w:ascii="Times New Roman" w:hAnsi="Times New Roman" w:cs="Times New Roman"/>
          <w:b/>
          <w:sz w:val="24"/>
          <w:szCs w:val="24"/>
        </w:rPr>
        <w:t>ACKNOWLEDGEMENT</w:t>
      </w:r>
    </w:p>
    <w:p w:rsidR="00BF655C" w:rsidRPr="006C6875" w:rsidRDefault="00BF655C" w:rsidP="00E13B6F">
      <w:pPr>
        <w:spacing w:line="360" w:lineRule="auto"/>
        <w:rPr>
          <w:rFonts w:ascii="Times New Roman" w:hAnsi="Times New Roman" w:cs="Times New Roman"/>
          <w:sz w:val="24"/>
          <w:szCs w:val="24"/>
        </w:rPr>
      </w:pPr>
      <w:r w:rsidRPr="006C6875">
        <w:rPr>
          <w:rFonts w:ascii="Times New Roman" w:hAnsi="Times New Roman" w:cs="Times New Roman"/>
          <w:sz w:val="24"/>
          <w:szCs w:val="24"/>
        </w:rPr>
        <w:t>The authors sincerely acknowledge UPM Research University Grant (01-02-12-1695RU) for financial support of the project and ENSF (The Emerging Nations Science Foundation, Italy) for PhD Fellowship.</w:t>
      </w:r>
    </w:p>
    <w:p w:rsidR="006C1846" w:rsidRPr="006C6875" w:rsidRDefault="00584431" w:rsidP="00584431">
      <w:pPr>
        <w:autoSpaceDE w:val="0"/>
        <w:autoSpaceDN w:val="0"/>
        <w:adjustRightInd w:val="0"/>
        <w:spacing w:after="0" w:line="360" w:lineRule="auto"/>
        <w:rPr>
          <w:rStyle w:val="Hyperlink"/>
          <w:rFonts w:ascii="Times New Roman" w:hAnsi="Times New Roman" w:cs="Times New Roman"/>
          <w:b/>
          <w:color w:val="auto"/>
          <w:sz w:val="28"/>
          <w:szCs w:val="24"/>
          <w:u w:val="none"/>
        </w:rPr>
      </w:pPr>
      <w:r w:rsidRPr="006C6875">
        <w:rPr>
          <w:rStyle w:val="Hyperlink"/>
          <w:rFonts w:ascii="Times New Roman" w:hAnsi="Times New Roman" w:cs="Times New Roman"/>
          <w:b/>
          <w:color w:val="auto"/>
          <w:sz w:val="28"/>
          <w:szCs w:val="24"/>
          <w:u w:val="none"/>
        </w:rPr>
        <w:t>REFERENCES</w:t>
      </w:r>
    </w:p>
    <w:p w:rsidR="005A4890" w:rsidRPr="005A4890" w:rsidRDefault="005A4890" w:rsidP="00326D7E">
      <w:pPr>
        <w:autoSpaceDE w:val="0"/>
        <w:autoSpaceDN w:val="0"/>
        <w:adjustRightInd w:val="0"/>
        <w:spacing w:before="120" w:after="0" w:line="360" w:lineRule="auto"/>
        <w:ind w:left="585" w:hanging="567"/>
        <w:jc w:val="both"/>
        <w:rPr>
          <w:rFonts w:ascii="Times New Roman" w:hAnsi="Times New Roman" w:cs="Times New Roman"/>
          <w:sz w:val="24"/>
          <w:szCs w:val="24"/>
        </w:rPr>
      </w:pPr>
      <w:r w:rsidRPr="005A4890">
        <w:rPr>
          <w:rFonts w:ascii="Times New Roman" w:hAnsi="Times New Roman" w:cs="Times New Roman"/>
          <w:sz w:val="24"/>
          <w:szCs w:val="24"/>
        </w:rPr>
        <w:t xml:space="preserve">ARONSON J.A. (1989). </w:t>
      </w:r>
      <w:proofErr w:type="spellStart"/>
      <w:r w:rsidRPr="005A4890">
        <w:rPr>
          <w:rFonts w:ascii="Times New Roman" w:hAnsi="Times New Roman" w:cs="Times New Roman"/>
          <w:sz w:val="24"/>
          <w:szCs w:val="24"/>
        </w:rPr>
        <w:t>Haloph</w:t>
      </w:r>
      <w:proofErr w:type="spellEnd"/>
      <w:r w:rsidRPr="005A4890">
        <w:rPr>
          <w:rFonts w:ascii="Times New Roman" w:hAnsi="Times New Roman" w:cs="Times New Roman"/>
          <w:sz w:val="24"/>
          <w:szCs w:val="24"/>
        </w:rPr>
        <w:t xml:space="preserve">: A Database of Salt Tolerance. </w:t>
      </w:r>
      <w:proofErr w:type="gramStart"/>
      <w:r w:rsidRPr="005A4890">
        <w:rPr>
          <w:rFonts w:ascii="Times New Roman" w:hAnsi="Times New Roman" w:cs="Times New Roman"/>
          <w:sz w:val="24"/>
          <w:szCs w:val="24"/>
        </w:rPr>
        <w:t>Plants of the World.</w:t>
      </w:r>
      <w:proofErr w:type="gramEnd"/>
      <w:r w:rsidRPr="005A4890">
        <w:rPr>
          <w:rFonts w:ascii="Times New Roman" w:hAnsi="Times New Roman" w:cs="Times New Roman"/>
          <w:sz w:val="24"/>
          <w:szCs w:val="24"/>
        </w:rPr>
        <w:t xml:space="preserve"> </w:t>
      </w:r>
      <w:proofErr w:type="gramStart"/>
      <w:r w:rsidRPr="005A4890">
        <w:rPr>
          <w:rFonts w:ascii="Times New Roman" w:hAnsi="Times New Roman" w:cs="Times New Roman"/>
          <w:sz w:val="24"/>
          <w:szCs w:val="24"/>
        </w:rPr>
        <w:t>Office of Arid Land Studies, University of Arizona Tucson, AZ.</w:t>
      </w:r>
      <w:proofErr w:type="gramEnd"/>
    </w:p>
    <w:p w:rsidR="005A4890" w:rsidRPr="005A4890" w:rsidRDefault="00D65B65" w:rsidP="00326D7E">
      <w:pPr>
        <w:autoSpaceDE w:val="0"/>
        <w:autoSpaceDN w:val="0"/>
        <w:adjustRightInd w:val="0"/>
        <w:spacing w:before="120" w:after="0" w:line="360" w:lineRule="auto"/>
        <w:ind w:left="585" w:hanging="567"/>
        <w:jc w:val="both"/>
        <w:rPr>
          <w:rFonts w:ascii="Times New Roman" w:hAnsi="Times New Roman" w:cs="Times New Roman"/>
          <w:sz w:val="24"/>
          <w:szCs w:val="24"/>
        </w:rPr>
      </w:pPr>
      <w:r>
        <w:rPr>
          <w:rFonts w:ascii="Times New Roman" w:hAnsi="Times New Roman" w:cs="Times New Roman"/>
          <w:sz w:val="24"/>
          <w:szCs w:val="24"/>
        </w:rPr>
        <w:t>BALYAN</w:t>
      </w:r>
      <w:r w:rsidR="00101854" w:rsidRPr="005A4890">
        <w:rPr>
          <w:rFonts w:ascii="Times New Roman" w:hAnsi="Times New Roman" w:cs="Times New Roman"/>
          <w:sz w:val="24"/>
          <w:szCs w:val="24"/>
        </w:rPr>
        <w:t xml:space="preserve"> R.S., BHAN V.M. </w:t>
      </w:r>
      <w:r w:rsidR="005A4890" w:rsidRPr="005A4890">
        <w:rPr>
          <w:rFonts w:ascii="Times New Roman" w:hAnsi="Times New Roman" w:cs="Times New Roman"/>
          <w:sz w:val="24"/>
          <w:szCs w:val="24"/>
        </w:rPr>
        <w:t xml:space="preserve">(1986a). </w:t>
      </w:r>
      <w:proofErr w:type="gramStart"/>
      <w:r w:rsidR="005A4890" w:rsidRPr="005A4890">
        <w:rPr>
          <w:rFonts w:ascii="Times New Roman" w:hAnsi="Times New Roman" w:cs="Times New Roman"/>
          <w:sz w:val="24"/>
          <w:szCs w:val="24"/>
        </w:rPr>
        <w:t>Emergence, growth, and reproduction of horse purslane (</w:t>
      </w:r>
      <w:proofErr w:type="spellStart"/>
      <w:r w:rsidR="005A4890" w:rsidRPr="005A4890">
        <w:rPr>
          <w:rFonts w:ascii="Times New Roman" w:hAnsi="Times New Roman" w:cs="Times New Roman"/>
          <w:i/>
          <w:sz w:val="24"/>
          <w:szCs w:val="24"/>
        </w:rPr>
        <w:t>Trianthema</w:t>
      </w:r>
      <w:proofErr w:type="spellEnd"/>
      <w:r w:rsidR="005A4890" w:rsidRPr="005A4890">
        <w:rPr>
          <w:rFonts w:ascii="Times New Roman" w:hAnsi="Times New Roman" w:cs="Times New Roman"/>
          <w:i/>
          <w:sz w:val="24"/>
          <w:szCs w:val="24"/>
        </w:rPr>
        <w:t xml:space="preserve"> </w:t>
      </w:r>
      <w:proofErr w:type="spellStart"/>
      <w:r w:rsidR="005A4890" w:rsidRPr="005A4890">
        <w:rPr>
          <w:rFonts w:ascii="Times New Roman" w:hAnsi="Times New Roman" w:cs="Times New Roman"/>
          <w:i/>
          <w:sz w:val="24"/>
          <w:szCs w:val="24"/>
        </w:rPr>
        <w:t>portulacastrum</w:t>
      </w:r>
      <w:proofErr w:type="spellEnd"/>
      <w:r w:rsidR="005A4890" w:rsidRPr="005A4890">
        <w:rPr>
          <w:rFonts w:ascii="Times New Roman" w:hAnsi="Times New Roman" w:cs="Times New Roman"/>
          <w:sz w:val="24"/>
          <w:szCs w:val="24"/>
        </w:rPr>
        <w:t>) as influenced by environmental conditions.</w:t>
      </w:r>
      <w:proofErr w:type="gramEnd"/>
      <w:r w:rsidR="005A4890" w:rsidRPr="005A4890">
        <w:rPr>
          <w:rFonts w:ascii="Times New Roman" w:hAnsi="Times New Roman" w:cs="Times New Roman"/>
          <w:sz w:val="24"/>
          <w:szCs w:val="24"/>
        </w:rPr>
        <w:t xml:space="preserve"> Weed Sci.</w:t>
      </w:r>
      <w:r w:rsidR="005A4890" w:rsidRPr="005A4890">
        <w:rPr>
          <w:rFonts w:ascii="Times New Roman" w:hAnsi="Times New Roman" w:cs="Times New Roman"/>
          <w:i/>
          <w:sz w:val="24"/>
          <w:szCs w:val="24"/>
        </w:rPr>
        <w:t xml:space="preserve">, </w:t>
      </w:r>
      <w:r w:rsidR="005A4890" w:rsidRPr="005A4890">
        <w:rPr>
          <w:rFonts w:ascii="Times New Roman" w:hAnsi="Times New Roman" w:cs="Times New Roman"/>
          <w:sz w:val="24"/>
          <w:szCs w:val="24"/>
        </w:rPr>
        <w:t>34:516–519.</w:t>
      </w:r>
    </w:p>
    <w:p w:rsidR="005A4890" w:rsidRPr="005A4890" w:rsidRDefault="00EB4882" w:rsidP="00326D7E">
      <w:pPr>
        <w:autoSpaceDE w:val="0"/>
        <w:autoSpaceDN w:val="0"/>
        <w:adjustRightInd w:val="0"/>
        <w:spacing w:after="0" w:line="360" w:lineRule="auto"/>
        <w:ind w:left="585" w:hanging="567"/>
        <w:jc w:val="both"/>
        <w:rPr>
          <w:rFonts w:ascii="Times New Roman" w:hAnsi="Times New Roman" w:cs="Times New Roman"/>
          <w:bCs/>
          <w:sz w:val="24"/>
          <w:szCs w:val="24"/>
        </w:rPr>
      </w:pPr>
      <w:proofErr w:type="gramStart"/>
      <w:r>
        <w:rPr>
          <w:rFonts w:ascii="Times New Roman" w:hAnsi="Times New Roman" w:cs="Times New Roman"/>
          <w:sz w:val="24"/>
          <w:szCs w:val="24"/>
        </w:rPr>
        <w:t>BANGASH J.A., ARIF</w:t>
      </w:r>
      <w:r w:rsidR="005A4890" w:rsidRPr="005A4890">
        <w:rPr>
          <w:rFonts w:ascii="Times New Roman" w:hAnsi="Times New Roman" w:cs="Times New Roman"/>
          <w:sz w:val="24"/>
          <w:szCs w:val="24"/>
        </w:rPr>
        <w:t xml:space="preserve"> </w:t>
      </w:r>
      <w:r>
        <w:rPr>
          <w:rFonts w:ascii="Times New Roman" w:hAnsi="Times New Roman" w:cs="Times New Roman"/>
          <w:sz w:val="24"/>
          <w:szCs w:val="24"/>
        </w:rPr>
        <w:t xml:space="preserve">M.F., KHAN F., KHAN AMIN-UR-RAHMAN., </w:t>
      </w:r>
      <w:r w:rsidR="005A4890" w:rsidRPr="005A4890">
        <w:rPr>
          <w:rFonts w:ascii="Times New Roman" w:hAnsi="Times New Roman" w:cs="Times New Roman"/>
          <w:sz w:val="24"/>
          <w:szCs w:val="24"/>
        </w:rPr>
        <w:t>HISSAIN</w:t>
      </w:r>
      <w:r w:rsidR="00D65B65">
        <w:rPr>
          <w:rFonts w:ascii="Times New Roman" w:hAnsi="Times New Roman" w:cs="Times New Roman"/>
          <w:sz w:val="24"/>
          <w:szCs w:val="24"/>
        </w:rPr>
        <w:t xml:space="preserve"> I</w:t>
      </w:r>
      <w:r w:rsidR="005A4890" w:rsidRPr="005A4890">
        <w:rPr>
          <w:rFonts w:ascii="Times New Roman" w:hAnsi="Times New Roman" w:cs="Times New Roman"/>
          <w:sz w:val="24"/>
          <w:szCs w:val="24"/>
        </w:rPr>
        <w:t>. (2011).</w:t>
      </w:r>
      <w:proofErr w:type="gramEnd"/>
      <w:r w:rsidR="005A4890" w:rsidRPr="005A4890">
        <w:rPr>
          <w:rFonts w:ascii="Times New Roman" w:hAnsi="Times New Roman" w:cs="Times New Roman"/>
          <w:sz w:val="24"/>
          <w:szCs w:val="24"/>
        </w:rPr>
        <w:t xml:space="preserve"> </w:t>
      </w:r>
      <w:proofErr w:type="gramStart"/>
      <w:r w:rsidR="005A4890" w:rsidRPr="005A4890">
        <w:rPr>
          <w:rFonts w:ascii="Times New Roman" w:hAnsi="Times New Roman" w:cs="Times New Roman"/>
          <w:bCs/>
          <w:sz w:val="24"/>
          <w:szCs w:val="24"/>
        </w:rPr>
        <w:t>Proximate Composition</w:t>
      </w:r>
      <w:r w:rsidR="005A4890" w:rsidRPr="005A4890">
        <w:rPr>
          <w:rFonts w:ascii="Times New Roman" w:hAnsi="Times New Roman" w:cs="Times New Roman"/>
          <w:sz w:val="24"/>
          <w:szCs w:val="24"/>
        </w:rPr>
        <w:t xml:space="preserve">, </w:t>
      </w:r>
      <w:r w:rsidR="005A4890" w:rsidRPr="005A4890">
        <w:rPr>
          <w:rFonts w:ascii="Times New Roman" w:hAnsi="Times New Roman" w:cs="Times New Roman"/>
          <w:bCs/>
          <w:sz w:val="24"/>
          <w:szCs w:val="24"/>
        </w:rPr>
        <w:t>Minerals and Vitamins Content of Selected Vegetables Grown in Peshawar.</w:t>
      </w:r>
      <w:proofErr w:type="gramEnd"/>
      <w:r w:rsidR="005A4890" w:rsidRPr="005A4890">
        <w:rPr>
          <w:rFonts w:ascii="Times New Roman" w:hAnsi="Times New Roman" w:cs="Times New Roman"/>
          <w:bCs/>
          <w:sz w:val="24"/>
          <w:szCs w:val="24"/>
        </w:rPr>
        <w:t xml:space="preserve"> J </w:t>
      </w:r>
      <w:proofErr w:type="spellStart"/>
      <w:r w:rsidR="005A4890" w:rsidRPr="005A4890">
        <w:rPr>
          <w:rFonts w:ascii="Times New Roman" w:hAnsi="Times New Roman" w:cs="Times New Roman"/>
          <w:bCs/>
          <w:sz w:val="24"/>
          <w:szCs w:val="24"/>
        </w:rPr>
        <w:t>Chem</w:t>
      </w:r>
      <w:proofErr w:type="spellEnd"/>
      <w:r w:rsidR="005A4890" w:rsidRPr="005A4890">
        <w:rPr>
          <w:rFonts w:ascii="Times New Roman" w:hAnsi="Times New Roman" w:cs="Times New Roman"/>
          <w:bCs/>
          <w:sz w:val="24"/>
          <w:szCs w:val="24"/>
        </w:rPr>
        <w:t xml:space="preserve"> Soc Pakistan</w:t>
      </w:r>
      <w:r w:rsidR="005A4890" w:rsidRPr="005A4890">
        <w:rPr>
          <w:rFonts w:ascii="Times New Roman" w:hAnsi="Times New Roman" w:cs="Times New Roman"/>
          <w:bCs/>
          <w:i/>
          <w:sz w:val="24"/>
          <w:szCs w:val="24"/>
        </w:rPr>
        <w:t>.,</w:t>
      </w:r>
      <w:r w:rsidR="005A4890" w:rsidRPr="005A4890">
        <w:rPr>
          <w:rFonts w:ascii="Times New Roman" w:hAnsi="Times New Roman" w:cs="Times New Roman"/>
          <w:bCs/>
          <w:sz w:val="24"/>
          <w:szCs w:val="24"/>
        </w:rPr>
        <w:t xml:space="preserve"> 33(1):118-112.</w:t>
      </w:r>
    </w:p>
    <w:p w:rsidR="005A4890" w:rsidRPr="005A4890" w:rsidRDefault="005A4890" w:rsidP="00326D7E">
      <w:pPr>
        <w:autoSpaceDE w:val="0"/>
        <w:autoSpaceDN w:val="0"/>
        <w:adjustRightInd w:val="0"/>
        <w:spacing w:before="120" w:after="0" w:line="360" w:lineRule="auto"/>
        <w:ind w:left="585" w:hanging="567"/>
        <w:jc w:val="both"/>
        <w:rPr>
          <w:rFonts w:ascii="Times New Roman" w:eastAsia="Times New Roman" w:hAnsi="Times New Roman" w:cs="Times New Roman"/>
          <w:sz w:val="24"/>
          <w:szCs w:val="24"/>
        </w:rPr>
      </w:pPr>
      <w:r w:rsidRPr="005A4890">
        <w:rPr>
          <w:rFonts w:ascii="Times New Roman" w:eastAsia="Times New Roman" w:hAnsi="Times New Roman" w:cs="Times New Roman"/>
          <w:sz w:val="24"/>
          <w:szCs w:val="24"/>
        </w:rPr>
        <w:t xml:space="preserve">BILJANA B., ACA M. (2009). </w:t>
      </w:r>
      <w:proofErr w:type="gramStart"/>
      <w:r w:rsidRPr="005A4890">
        <w:rPr>
          <w:rFonts w:ascii="Times New Roman" w:eastAsia="Times New Roman" w:hAnsi="Times New Roman" w:cs="Times New Roman"/>
          <w:sz w:val="24"/>
          <w:szCs w:val="24"/>
        </w:rPr>
        <w:t>Correlation between Nitrogen and Chlorophyll Content in Wheat (</w:t>
      </w:r>
      <w:proofErr w:type="spellStart"/>
      <w:r w:rsidRPr="005A4890">
        <w:rPr>
          <w:rFonts w:ascii="Times New Roman" w:eastAsia="Times New Roman" w:hAnsi="Times New Roman" w:cs="Times New Roman"/>
          <w:i/>
          <w:sz w:val="24"/>
          <w:szCs w:val="24"/>
        </w:rPr>
        <w:t>Triticum</w:t>
      </w:r>
      <w:proofErr w:type="spellEnd"/>
      <w:r w:rsidRPr="005A4890">
        <w:rPr>
          <w:rFonts w:ascii="Times New Roman" w:eastAsia="Times New Roman" w:hAnsi="Times New Roman" w:cs="Times New Roman"/>
          <w:i/>
          <w:sz w:val="24"/>
          <w:szCs w:val="24"/>
        </w:rPr>
        <w:t xml:space="preserve"> </w:t>
      </w:r>
      <w:proofErr w:type="spellStart"/>
      <w:r w:rsidRPr="005A4890">
        <w:rPr>
          <w:rFonts w:ascii="Times New Roman" w:eastAsia="Times New Roman" w:hAnsi="Times New Roman" w:cs="Times New Roman"/>
          <w:i/>
          <w:sz w:val="24"/>
          <w:szCs w:val="24"/>
        </w:rPr>
        <w:t>aestivum</w:t>
      </w:r>
      <w:proofErr w:type="spellEnd"/>
      <w:r w:rsidRPr="005A4890">
        <w:rPr>
          <w:rFonts w:ascii="Times New Roman" w:eastAsia="Times New Roman" w:hAnsi="Times New Roman" w:cs="Times New Roman"/>
          <w:sz w:val="24"/>
          <w:szCs w:val="24"/>
        </w:rPr>
        <w:t xml:space="preserve"> L.).</w:t>
      </w:r>
      <w:proofErr w:type="gramEnd"/>
      <w:r w:rsidRPr="005A4890">
        <w:rPr>
          <w:rFonts w:ascii="Times New Roman" w:eastAsia="Times New Roman" w:hAnsi="Times New Roman" w:cs="Times New Roman"/>
          <w:sz w:val="24"/>
          <w:szCs w:val="24"/>
        </w:rPr>
        <w:t xml:space="preserve"> </w:t>
      </w:r>
      <w:proofErr w:type="spellStart"/>
      <w:r w:rsidRPr="005A4890">
        <w:rPr>
          <w:rFonts w:ascii="Times New Roman" w:eastAsia="Times New Roman" w:hAnsi="Times New Roman" w:cs="Times New Roman"/>
          <w:sz w:val="24"/>
          <w:szCs w:val="24"/>
        </w:rPr>
        <w:t>Kragujevac</w:t>
      </w:r>
      <w:proofErr w:type="spellEnd"/>
      <w:r w:rsidRPr="005A4890">
        <w:rPr>
          <w:rFonts w:ascii="Times New Roman" w:eastAsia="Times New Roman" w:hAnsi="Times New Roman" w:cs="Times New Roman"/>
          <w:sz w:val="24"/>
          <w:szCs w:val="24"/>
        </w:rPr>
        <w:t xml:space="preserve"> Journal of Science</w:t>
      </w:r>
      <w:r w:rsidRPr="005A4890">
        <w:rPr>
          <w:rFonts w:ascii="Times New Roman" w:eastAsia="Times New Roman" w:hAnsi="Times New Roman" w:cs="Times New Roman"/>
          <w:i/>
          <w:sz w:val="24"/>
          <w:szCs w:val="24"/>
        </w:rPr>
        <w:t>,</w:t>
      </w:r>
      <w:r w:rsidRPr="005A4890">
        <w:rPr>
          <w:rFonts w:ascii="Times New Roman" w:eastAsia="Times New Roman" w:hAnsi="Times New Roman" w:cs="Times New Roman"/>
          <w:sz w:val="24"/>
          <w:szCs w:val="24"/>
        </w:rPr>
        <w:t xml:space="preserve"> 31:69-74.</w:t>
      </w:r>
    </w:p>
    <w:p w:rsidR="005A4890" w:rsidRPr="005A4890" w:rsidRDefault="005A4890" w:rsidP="00326D7E">
      <w:pPr>
        <w:autoSpaceDE w:val="0"/>
        <w:autoSpaceDN w:val="0"/>
        <w:adjustRightInd w:val="0"/>
        <w:spacing w:before="120" w:after="0" w:line="360" w:lineRule="auto"/>
        <w:ind w:left="585" w:hanging="567"/>
        <w:jc w:val="both"/>
        <w:rPr>
          <w:rFonts w:ascii="Times New Roman" w:hAnsi="Times New Roman" w:cs="Times New Roman"/>
          <w:sz w:val="24"/>
          <w:szCs w:val="24"/>
        </w:rPr>
      </w:pPr>
      <w:r w:rsidRPr="005A4890">
        <w:rPr>
          <w:rFonts w:ascii="Times New Roman" w:hAnsi="Times New Roman" w:cs="Times New Roman"/>
          <w:sz w:val="24"/>
          <w:szCs w:val="24"/>
        </w:rPr>
        <w:t xml:space="preserve">DWECK A.C. (2001). Purslane – Portulaca oleracea: The global panacea. </w:t>
      </w:r>
      <w:hyperlink r:id="rId23" w:history="1">
        <w:r w:rsidRPr="005A4890">
          <w:rPr>
            <w:rStyle w:val="Hyperlink"/>
            <w:rFonts w:ascii="Times New Roman" w:hAnsi="Times New Roman" w:cs="Times New Roman"/>
            <w:color w:val="auto"/>
            <w:sz w:val="24"/>
            <w:szCs w:val="24"/>
            <w:u w:val="none"/>
          </w:rPr>
          <w:t>http://www.dweckdata.com/Published_papers/Portulaca_oleracea.pdf accessed 20.06.05</w:t>
        </w:r>
      </w:hyperlink>
      <w:r w:rsidRPr="005A4890">
        <w:rPr>
          <w:rFonts w:ascii="Times New Roman" w:hAnsi="Times New Roman" w:cs="Times New Roman"/>
          <w:sz w:val="24"/>
          <w:szCs w:val="24"/>
        </w:rPr>
        <w:t xml:space="preserve">. </w:t>
      </w:r>
      <w:r w:rsidRPr="005A4890">
        <w:rPr>
          <w:rFonts w:ascii="Times New Roman" w:eastAsia="Times New Roman" w:hAnsi="Times New Roman" w:cs="Times New Roman"/>
          <w:sz w:val="24"/>
          <w:szCs w:val="24"/>
        </w:rPr>
        <w:t>Personal Care Management 2, 4, PP. 7-15.</w:t>
      </w:r>
    </w:p>
    <w:p w:rsidR="005A4890" w:rsidRPr="005A4890" w:rsidRDefault="00EB4882" w:rsidP="00326D7E">
      <w:pPr>
        <w:autoSpaceDE w:val="0"/>
        <w:autoSpaceDN w:val="0"/>
        <w:adjustRightInd w:val="0"/>
        <w:spacing w:before="120" w:after="0" w:line="360" w:lineRule="auto"/>
        <w:ind w:left="585" w:hanging="567"/>
        <w:jc w:val="both"/>
        <w:rPr>
          <w:rFonts w:ascii="Times New Roman" w:hAnsi="Times New Roman" w:cs="Times New Roman"/>
          <w:sz w:val="24"/>
          <w:szCs w:val="24"/>
        </w:rPr>
      </w:pPr>
      <w:r>
        <w:rPr>
          <w:rFonts w:ascii="Times New Roman" w:hAnsi="Times New Roman" w:cs="Times New Roman"/>
          <w:sz w:val="24"/>
          <w:szCs w:val="24"/>
        </w:rPr>
        <w:t>GALINATO</w:t>
      </w:r>
      <w:r w:rsidR="005A4890" w:rsidRPr="005A4890">
        <w:rPr>
          <w:rFonts w:ascii="Times New Roman" w:hAnsi="Times New Roman" w:cs="Times New Roman"/>
          <w:sz w:val="24"/>
          <w:szCs w:val="24"/>
        </w:rPr>
        <w:t xml:space="preserve"> M.I., MOODY K., PIGGIN C.M. (1999). Upland rice weeds of South and Southeast </w:t>
      </w:r>
      <w:proofErr w:type="spellStart"/>
      <w:r w:rsidR="005A4890" w:rsidRPr="005A4890">
        <w:rPr>
          <w:rFonts w:ascii="Times New Roman" w:hAnsi="Times New Roman" w:cs="Times New Roman"/>
          <w:sz w:val="24"/>
          <w:szCs w:val="24"/>
        </w:rPr>
        <w:t>Asia.Makati</w:t>
      </w:r>
      <w:proofErr w:type="spellEnd"/>
      <w:r w:rsidR="005A4890" w:rsidRPr="005A4890">
        <w:rPr>
          <w:rFonts w:ascii="Times New Roman" w:hAnsi="Times New Roman" w:cs="Times New Roman"/>
          <w:sz w:val="24"/>
          <w:szCs w:val="24"/>
        </w:rPr>
        <w:t xml:space="preserve"> City, Philippines. International Rice Research Institute. </w:t>
      </w:r>
      <w:proofErr w:type="gramStart"/>
      <w:r w:rsidR="005A4890" w:rsidRPr="005A4890">
        <w:rPr>
          <w:rFonts w:ascii="Times New Roman" w:hAnsi="Times New Roman" w:cs="Times New Roman"/>
          <w:sz w:val="24"/>
          <w:szCs w:val="24"/>
        </w:rPr>
        <w:t>PP. 156.</w:t>
      </w:r>
      <w:proofErr w:type="gramEnd"/>
    </w:p>
    <w:p w:rsidR="005A4890" w:rsidRPr="005A4890" w:rsidRDefault="005A4890" w:rsidP="00326D7E">
      <w:pPr>
        <w:autoSpaceDE w:val="0"/>
        <w:autoSpaceDN w:val="0"/>
        <w:adjustRightInd w:val="0"/>
        <w:spacing w:before="120" w:after="0" w:line="360" w:lineRule="auto"/>
        <w:ind w:left="585" w:hanging="567"/>
        <w:jc w:val="both"/>
        <w:rPr>
          <w:rFonts w:ascii="Times New Roman" w:eastAsia="Times New Roman" w:hAnsi="Times New Roman" w:cs="Times New Roman"/>
          <w:bCs/>
          <w:kern w:val="36"/>
          <w:sz w:val="24"/>
          <w:szCs w:val="24"/>
        </w:rPr>
      </w:pPr>
      <w:r w:rsidRPr="005A4890">
        <w:rPr>
          <w:rFonts w:ascii="Times New Roman" w:hAnsi="Times New Roman" w:cs="Times New Roman"/>
          <w:sz w:val="24"/>
          <w:szCs w:val="24"/>
        </w:rPr>
        <w:lastRenderedPageBreak/>
        <w:t>GRIEVE C.M., SUAREZ D.L. (1997). Purslane (</w:t>
      </w:r>
      <w:r w:rsidRPr="005A4890">
        <w:rPr>
          <w:rFonts w:ascii="Times New Roman" w:hAnsi="Times New Roman" w:cs="Times New Roman"/>
          <w:i/>
          <w:iCs/>
          <w:sz w:val="24"/>
          <w:szCs w:val="24"/>
        </w:rPr>
        <w:t xml:space="preserve">Portulaca oleracea </w:t>
      </w:r>
      <w:r w:rsidRPr="005A4890">
        <w:rPr>
          <w:rFonts w:ascii="Times New Roman" w:hAnsi="Times New Roman" w:cs="Times New Roman"/>
          <w:sz w:val="24"/>
          <w:szCs w:val="24"/>
        </w:rPr>
        <w:t xml:space="preserve">L.): </w:t>
      </w:r>
      <w:proofErr w:type="gramStart"/>
      <w:r w:rsidRPr="005A4890">
        <w:rPr>
          <w:rFonts w:ascii="Times New Roman" w:hAnsi="Times New Roman" w:cs="Times New Roman"/>
          <w:sz w:val="24"/>
          <w:szCs w:val="24"/>
        </w:rPr>
        <w:t>a halophytic crop for drainage water reuse</w:t>
      </w:r>
      <w:proofErr w:type="gramEnd"/>
      <w:r w:rsidRPr="005A4890">
        <w:rPr>
          <w:rFonts w:ascii="Times New Roman" w:hAnsi="Times New Roman" w:cs="Times New Roman"/>
          <w:sz w:val="24"/>
          <w:szCs w:val="24"/>
        </w:rPr>
        <w:t xml:space="preserve"> systems. Plant Soil, 192:277–283.</w:t>
      </w:r>
    </w:p>
    <w:p w:rsidR="005A4890" w:rsidRPr="005A4890" w:rsidRDefault="005A4890" w:rsidP="00326D7E">
      <w:pPr>
        <w:spacing w:before="120" w:after="0" w:line="360" w:lineRule="auto"/>
        <w:ind w:left="585" w:hanging="567"/>
        <w:jc w:val="both"/>
        <w:outlineLvl w:val="0"/>
        <w:rPr>
          <w:rFonts w:ascii="Times New Roman" w:eastAsia="Times New Roman" w:hAnsi="Times New Roman" w:cs="Times New Roman"/>
          <w:bCs/>
          <w:kern w:val="36"/>
          <w:sz w:val="24"/>
          <w:szCs w:val="24"/>
        </w:rPr>
      </w:pPr>
      <w:proofErr w:type="gramStart"/>
      <w:r w:rsidRPr="005A4890">
        <w:rPr>
          <w:rFonts w:ascii="Times New Roman" w:eastAsia="Times New Roman" w:hAnsi="Times New Roman" w:cs="Times New Roman"/>
          <w:bCs/>
          <w:kern w:val="36"/>
          <w:sz w:val="24"/>
          <w:szCs w:val="24"/>
        </w:rPr>
        <w:t>HELEN STERLING.</w:t>
      </w:r>
      <w:proofErr w:type="gramEnd"/>
      <w:r w:rsidRPr="005A4890">
        <w:rPr>
          <w:rFonts w:ascii="Times New Roman" w:eastAsia="Times New Roman" w:hAnsi="Times New Roman" w:cs="Times New Roman"/>
          <w:bCs/>
          <w:kern w:val="36"/>
          <w:sz w:val="24"/>
          <w:szCs w:val="24"/>
        </w:rPr>
        <w:t xml:space="preserve"> </w:t>
      </w:r>
      <w:proofErr w:type="gramStart"/>
      <w:r w:rsidRPr="005A4890">
        <w:rPr>
          <w:rFonts w:ascii="Times New Roman" w:eastAsia="Times New Roman" w:hAnsi="Times New Roman" w:cs="Times New Roman"/>
          <w:bCs/>
          <w:kern w:val="36"/>
          <w:sz w:val="24"/>
          <w:szCs w:val="24"/>
        </w:rPr>
        <w:t xml:space="preserve">(2004). </w:t>
      </w:r>
      <w:proofErr w:type="spellStart"/>
      <w:r w:rsidRPr="005A4890">
        <w:rPr>
          <w:rFonts w:ascii="Times New Roman" w:eastAsia="Times New Roman" w:hAnsi="Times New Roman" w:cs="Times New Roman"/>
          <w:bCs/>
          <w:kern w:val="36"/>
          <w:sz w:val="24"/>
          <w:szCs w:val="24"/>
        </w:rPr>
        <w:t>eHow</w:t>
      </w:r>
      <w:proofErr w:type="spellEnd"/>
      <w:r w:rsidRPr="005A4890">
        <w:rPr>
          <w:rFonts w:ascii="Times New Roman" w:eastAsia="Times New Roman" w:hAnsi="Times New Roman" w:cs="Times New Roman"/>
          <w:bCs/>
          <w:kern w:val="36"/>
          <w:sz w:val="24"/>
          <w:szCs w:val="24"/>
        </w:rPr>
        <w:t xml:space="preserve"> Contributor.</w:t>
      </w:r>
      <w:proofErr w:type="gramEnd"/>
      <w:r w:rsidRPr="005A4890">
        <w:rPr>
          <w:rFonts w:ascii="Times New Roman" w:eastAsia="Times New Roman" w:hAnsi="Times New Roman" w:cs="Times New Roman"/>
          <w:bCs/>
          <w:kern w:val="36"/>
          <w:sz w:val="24"/>
          <w:szCs w:val="24"/>
        </w:rPr>
        <w:t xml:space="preserve"> </w:t>
      </w:r>
      <w:proofErr w:type="gramStart"/>
      <w:r w:rsidRPr="005A4890">
        <w:rPr>
          <w:rFonts w:ascii="Times New Roman" w:eastAsia="Times New Roman" w:hAnsi="Times New Roman" w:cs="Times New Roman"/>
          <w:bCs/>
          <w:kern w:val="36"/>
          <w:sz w:val="24"/>
          <w:szCs w:val="24"/>
        </w:rPr>
        <w:t>How to Imbibe Purslane Seeds.</w:t>
      </w:r>
      <w:proofErr w:type="gramEnd"/>
      <w:r w:rsidRPr="005A4890">
        <w:rPr>
          <w:rFonts w:ascii="Times New Roman" w:eastAsia="Times New Roman" w:hAnsi="Times New Roman" w:cs="Times New Roman"/>
          <w:bCs/>
          <w:kern w:val="36"/>
          <w:sz w:val="24"/>
          <w:szCs w:val="24"/>
        </w:rPr>
        <w:t xml:space="preserve"> Source: http://www.ehow.com/how_7999696_imbibe-purslane-seeds.html</w:t>
      </w:r>
    </w:p>
    <w:p w:rsidR="005A4890" w:rsidRPr="005A4890" w:rsidRDefault="005A4890" w:rsidP="00326D7E">
      <w:pPr>
        <w:autoSpaceDE w:val="0"/>
        <w:autoSpaceDN w:val="0"/>
        <w:adjustRightInd w:val="0"/>
        <w:spacing w:after="0" w:line="360" w:lineRule="auto"/>
        <w:ind w:left="585" w:hanging="567"/>
        <w:jc w:val="both"/>
        <w:rPr>
          <w:rFonts w:ascii="Times New Roman" w:hAnsi="Times New Roman" w:cs="Times New Roman"/>
          <w:bCs/>
          <w:sz w:val="24"/>
          <w:szCs w:val="24"/>
        </w:rPr>
      </w:pPr>
      <w:r w:rsidRPr="005A4890">
        <w:rPr>
          <w:rFonts w:ascii="Times New Roman" w:hAnsi="Times New Roman" w:cs="Times New Roman"/>
          <w:bCs/>
          <w:sz w:val="24"/>
          <w:szCs w:val="24"/>
        </w:rPr>
        <w:t xml:space="preserve">HUSSAIN J., REHMAN N.R., KHAN A.L., HUSSAIN H., AL-HARRASI A., ALI L., SAMI F., SHINWARI Z.K. (2011). </w:t>
      </w:r>
      <w:proofErr w:type="gramStart"/>
      <w:r w:rsidRPr="005A4890">
        <w:rPr>
          <w:rFonts w:ascii="Times New Roman" w:hAnsi="Times New Roman" w:cs="Times New Roman"/>
          <w:bCs/>
          <w:sz w:val="24"/>
          <w:szCs w:val="24"/>
        </w:rPr>
        <w:t xml:space="preserve">Determination of macro and micronutrients and nutritional prospects of six vegetable species of </w:t>
      </w:r>
      <w:proofErr w:type="spellStart"/>
      <w:r w:rsidRPr="005A4890">
        <w:rPr>
          <w:rFonts w:ascii="Times New Roman" w:hAnsi="Times New Roman" w:cs="Times New Roman"/>
          <w:bCs/>
          <w:sz w:val="24"/>
          <w:szCs w:val="24"/>
        </w:rPr>
        <w:t>Mardan</w:t>
      </w:r>
      <w:proofErr w:type="spellEnd"/>
      <w:r w:rsidRPr="005A4890">
        <w:rPr>
          <w:rFonts w:ascii="Times New Roman" w:hAnsi="Times New Roman" w:cs="Times New Roman"/>
          <w:bCs/>
          <w:sz w:val="24"/>
          <w:szCs w:val="24"/>
        </w:rPr>
        <w:t>, Pakistan.</w:t>
      </w:r>
      <w:proofErr w:type="gramEnd"/>
      <w:r w:rsidRPr="005A4890">
        <w:rPr>
          <w:rFonts w:ascii="Times New Roman" w:hAnsi="Times New Roman" w:cs="Times New Roman"/>
          <w:bCs/>
          <w:sz w:val="24"/>
          <w:szCs w:val="24"/>
        </w:rPr>
        <w:t xml:space="preserve"> </w:t>
      </w:r>
      <w:r w:rsidRPr="005A4890">
        <w:rPr>
          <w:rFonts w:ascii="Times New Roman" w:hAnsi="Times New Roman" w:cs="Times New Roman"/>
          <w:bCs/>
          <w:iCs/>
          <w:sz w:val="24"/>
          <w:szCs w:val="24"/>
        </w:rPr>
        <w:t>Pak J Bot.</w:t>
      </w:r>
      <w:r w:rsidRPr="005A4890">
        <w:rPr>
          <w:rFonts w:ascii="Times New Roman" w:hAnsi="Times New Roman" w:cs="Times New Roman"/>
          <w:bCs/>
          <w:sz w:val="24"/>
          <w:szCs w:val="24"/>
        </w:rPr>
        <w:t>, 43(6): 2829-2833.</w:t>
      </w:r>
    </w:p>
    <w:p w:rsidR="005A4890" w:rsidRPr="005A4890" w:rsidRDefault="005A4890" w:rsidP="00326D7E">
      <w:pPr>
        <w:spacing w:before="120" w:after="0" w:line="360" w:lineRule="auto"/>
        <w:ind w:left="585" w:hanging="567"/>
        <w:jc w:val="both"/>
        <w:rPr>
          <w:rFonts w:ascii="Times New Roman" w:hAnsi="Times New Roman" w:cs="Times New Roman"/>
          <w:sz w:val="24"/>
          <w:szCs w:val="24"/>
        </w:rPr>
      </w:pPr>
      <w:r w:rsidRPr="005A4890">
        <w:rPr>
          <w:rFonts w:ascii="Times New Roman" w:hAnsi="Times New Roman" w:cs="Times New Roman"/>
          <w:sz w:val="24"/>
          <w:szCs w:val="24"/>
        </w:rPr>
        <w:t xml:space="preserve">JONAS VENGRIS, STUART DUNN, MARIA SATCEWICZ. (1972). Life History as Related to Weed Control in the Northwest: 7 species of Purslane. Research Bulletin 598, Northwest Regional Publication, </w:t>
      </w:r>
      <w:proofErr w:type="gramStart"/>
      <w:r w:rsidRPr="005A4890">
        <w:rPr>
          <w:rFonts w:ascii="Times New Roman" w:hAnsi="Times New Roman" w:cs="Times New Roman"/>
          <w:sz w:val="24"/>
          <w:szCs w:val="24"/>
        </w:rPr>
        <w:t>The</w:t>
      </w:r>
      <w:proofErr w:type="gramEnd"/>
      <w:r w:rsidRPr="005A4890">
        <w:rPr>
          <w:rFonts w:ascii="Times New Roman" w:hAnsi="Times New Roman" w:cs="Times New Roman"/>
          <w:sz w:val="24"/>
          <w:szCs w:val="24"/>
        </w:rPr>
        <w:t xml:space="preserve"> University of Massachusetts, Amherst, USA.</w:t>
      </w:r>
    </w:p>
    <w:p w:rsidR="005A4890" w:rsidRPr="005A4890" w:rsidRDefault="005A4890" w:rsidP="00326D7E">
      <w:pPr>
        <w:autoSpaceDE w:val="0"/>
        <w:autoSpaceDN w:val="0"/>
        <w:adjustRightInd w:val="0"/>
        <w:spacing w:before="120" w:after="0" w:line="360" w:lineRule="auto"/>
        <w:ind w:left="585" w:hanging="567"/>
        <w:jc w:val="both"/>
        <w:rPr>
          <w:rFonts w:ascii="Times New Roman" w:hAnsi="Times New Roman" w:cs="Times New Roman"/>
          <w:sz w:val="24"/>
          <w:szCs w:val="24"/>
        </w:rPr>
      </w:pPr>
      <w:proofErr w:type="gramStart"/>
      <w:r w:rsidRPr="005A4890">
        <w:rPr>
          <w:rFonts w:ascii="Times New Roman" w:hAnsi="Times New Roman" w:cs="Times New Roman"/>
          <w:sz w:val="24"/>
          <w:szCs w:val="24"/>
        </w:rPr>
        <w:t>LIM Y.Y., QUAH E.P.L. (2007).</w:t>
      </w:r>
      <w:proofErr w:type="gramEnd"/>
      <w:r w:rsidRPr="005A4890">
        <w:rPr>
          <w:rFonts w:ascii="Times New Roman" w:hAnsi="Times New Roman" w:cs="Times New Roman"/>
          <w:sz w:val="24"/>
          <w:szCs w:val="24"/>
        </w:rPr>
        <w:t xml:space="preserve"> </w:t>
      </w:r>
      <w:proofErr w:type="gramStart"/>
      <w:r w:rsidRPr="005A4890">
        <w:rPr>
          <w:rFonts w:ascii="Times New Roman" w:hAnsi="Times New Roman" w:cs="Times New Roman"/>
          <w:sz w:val="24"/>
          <w:szCs w:val="24"/>
        </w:rPr>
        <w:t>Antioxidant properties of different cultivars of Portulaca oleracea.</w:t>
      </w:r>
      <w:proofErr w:type="gramEnd"/>
      <w:r w:rsidRPr="005A4890">
        <w:rPr>
          <w:rFonts w:ascii="Times New Roman" w:hAnsi="Times New Roman" w:cs="Times New Roman"/>
          <w:sz w:val="24"/>
          <w:szCs w:val="24"/>
        </w:rPr>
        <w:t xml:space="preserve"> Food Chemistry</w:t>
      </w:r>
      <w:r w:rsidRPr="005A4890">
        <w:rPr>
          <w:rFonts w:ascii="Times New Roman" w:hAnsi="Times New Roman" w:cs="Times New Roman"/>
          <w:i/>
          <w:sz w:val="24"/>
          <w:szCs w:val="24"/>
        </w:rPr>
        <w:t>,</w:t>
      </w:r>
      <w:r w:rsidRPr="005A4890">
        <w:rPr>
          <w:rFonts w:ascii="Times New Roman" w:hAnsi="Times New Roman" w:cs="Times New Roman"/>
          <w:sz w:val="24"/>
          <w:szCs w:val="24"/>
        </w:rPr>
        <w:t xml:space="preserve"> 103:734–740.</w:t>
      </w:r>
    </w:p>
    <w:p w:rsidR="005A4890" w:rsidRPr="005A4890" w:rsidRDefault="005A4890" w:rsidP="00326D7E">
      <w:pPr>
        <w:autoSpaceDE w:val="0"/>
        <w:autoSpaceDN w:val="0"/>
        <w:adjustRightInd w:val="0"/>
        <w:spacing w:before="120" w:after="0" w:line="360" w:lineRule="auto"/>
        <w:ind w:left="585" w:hanging="567"/>
        <w:jc w:val="both"/>
        <w:rPr>
          <w:rFonts w:ascii="Times New Roman" w:hAnsi="Times New Roman" w:cs="Times New Roman"/>
          <w:sz w:val="24"/>
          <w:szCs w:val="24"/>
        </w:rPr>
      </w:pPr>
      <w:r w:rsidRPr="005A4890">
        <w:rPr>
          <w:rFonts w:ascii="Times New Roman" w:hAnsi="Times New Roman" w:cs="Times New Roman"/>
          <w:sz w:val="24"/>
          <w:szCs w:val="24"/>
        </w:rPr>
        <w:t xml:space="preserve">LIU L., PETER H., YE-FANG Z., ZHI-QIANG X., CHARLES H., REN Z. (2000). </w:t>
      </w:r>
      <w:proofErr w:type="gramStart"/>
      <w:r w:rsidRPr="005A4890">
        <w:rPr>
          <w:rFonts w:ascii="Times New Roman" w:hAnsi="Times New Roman" w:cs="Times New Roman"/>
          <w:sz w:val="24"/>
          <w:szCs w:val="24"/>
        </w:rPr>
        <w:t>Fatty acids and b-carotene in Australian Purslane (</w:t>
      </w:r>
      <w:r w:rsidRPr="005A4890">
        <w:rPr>
          <w:rFonts w:ascii="Times New Roman" w:hAnsi="Times New Roman" w:cs="Times New Roman"/>
          <w:i/>
          <w:iCs/>
          <w:sz w:val="24"/>
          <w:szCs w:val="24"/>
        </w:rPr>
        <w:t>Portulaca oleracea</w:t>
      </w:r>
      <w:r w:rsidRPr="005A4890">
        <w:rPr>
          <w:rFonts w:ascii="Times New Roman" w:hAnsi="Times New Roman" w:cs="Times New Roman"/>
          <w:sz w:val="24"/>
          <w:szCs w:val="24"/>
        </w:rPr>
        <w:t>) varieties.</w:t>
      </w:r>
      <w:proofErr w:type="gramEnd"/>
      <w:r w:rsidRPr="005A4890">
        <w:rPr>
          <w:rFonts w:ascii="Times New Roman" w:hAnsi="Times New Roman" w:cs="Times New Roman"/>
          <w:sz w:val="24"/>
          <w:szCs w:val="24"/>
        </w:rPr>
        <w:t xml:space="preserve"> Journal of Chromatography A, 893:207–213.</w:t>
      </w:r>
    </w:p>
    <w:p w:rsidR="005A4890" w:rsidRPr="005A4890" w:rsidRDefault="005A4890" w:rsidP="00326D7E">
      <w:pPr>
        <w:autoSpaceDE w:val="0"/>
        <w:autoSpaceDN w:val="0"/>
        <w:adjustRightInd w:val="0"/>
        <w:spacing w:after="0" w:line="360" w:lineRule="auto"/>
        <w:ind w:left="585" w:hanging="567"/>
        <w:jc w:val="both"/>
        <w:rPr>
          <w:rFonts w:ascii="Times New Roman" w:hAnsi="Times New Roman" w:cs="Times New Roman"/>
          <w:sz w:val="24"/>
          <w:szCs w:val="24"/>
        </w:rPr>
      </w:pPr>
      <w:proofErr w:type="gramStart"/>
      <w:r w:rsidRPr="005A4890">
        <w:rPr>
          <w:rFonts w:ascii="Times New Roman" w:hAnsi="Times New Roman" w:cs="Times New Roman"/>
          <w:sz w:val="24"/>
          <w:szCs w:val="24"/>
        </w:rPr>
        <w:t>LOKHANDE V.H., NIKAM T.D., PATADE V.Y., SURASANNA P. (2009).</w:t>
      </w:r>
      <w:proofErr w:type="gramEnd"/>
      <w:r w:rsidRPr="005A4890">
        <w:rPr>
          <w:rFonts w:ascii="Times New Roman" w:hAnsi="Times New Roman" w:cs="Times New Roman"/>
          <w:sz w:val="24"/>
          <w:szCs w:val="24"/>
        </w:rPr>
        <w:t xml:space="preserve"> Morphological and molecular diversity analysis among the Indian clones of </w:t>
      </w:r>
      <w:proofErr w:type="spellStart"/>
      <w:r w:rsidRPr="005A4890">
        <w:rPr>
          <w:rFonts w:ascii="Times New Roman" w:hAnsi="Times New Roman" w:cs="Times New Roman"/>
          <w:i/>
          <w:sz w:val="24"/>
          <w:szCs w:val="24"/>
        </w:rPr>
        <w:t>Sesuvium</w:t>
      </w:r>
      <w:proofErr w:type="spellEnd"/>
      <w:r w:rsidRPr="005A4890">
        <w:rPr>
          <w:rFonts w:ascii="Times New Roman" w:hAnsi="Times New Roman" w:cs="Times New Roman"/>
          <w:i/>
          <w:sz w:val="24"/>
          <w:szCs w:val="24"/>
        </w:rPr>
        <w:t xml:space="preserve"> </w:t>
      </w:r>
      <w:proofErr w:type="spellStart"/>
      <w:r w:rsidRPr="005A4890">
        <w:rPr>
          <w:rFonts w:ascii="Times New Roman" w:hAnsi="Times New Roman" w:cs="Times New Roman"/>
          <w:i/>
          <w:sz w:val="24"/>
          <w:szCs w:val="24"/>
        </w:rPr>
        <w:t>portulacastrum</w:t>
      </w:r>
      <w:proofErr w:type="spellEnd"/>
      <w:r w:rsidRPr="005A4890">
        <w:rPr>
          <w:rFonts w:ascii="Times New Roman" w:hAnsi="Times New Roman" w:cs="Times New Roman"/>
          <w:sz w:val="24"/>
          <w:szCs w:val="24"/>
        </w:rPr>
        <w:t xml:space="preserve"> L. Genet </w:t>
      </w:r>
      <w:proofErr w:type="spellStart"/>
      <w:r w:rsidRPr="005A4890">
        <w:rPr>
          <w:rFonts w:ascii="Times New Roman" w:hAnsi="Times New Roman" w:cs="Times New Roman"/>
          <w:sz w:val="24"/>
          <w:szCs w:val="24"/>
        </w:rPr>
        <w:t>Resour</w:t>
      </w:r>
      <w:proofErr w:type="spellEnd"/>
      <w:r w:rsidRPr="005A4890">
        <w:rPr>
          <w:rFonts w:ascii="Times New Roman" w:hAnsi="Times New Roman" w:cs="Times New Roman"/>
          <w:sz w:val="24"/>
          <w:szCs w:val="24"/>
        </w:rPr>
        <w:t xml:space="preserve"> Crop </w:t>
      </w:r>
      <w:proofErr w:type="spellStart"/>
      <w:r w:rsidRPr="005A4890">
        <w:rPr>
          <w:rFonts w:ascii="Times New Roman" w:hAnsi="Times New Roman" w:cs="Times New Roman"/>
          <w:sz w:val="24"/>
          <w:szCs w:val="24"/>
        </w:rPr>
        <w:t>Evol</w:t>
      </w:r>
      <w:proofErr w:type="spellEnd"/>
      <w:r w:rsidRPr="005A4890">
        <w:rPr>
          <w:rFonts w:ascii="Times New Roman" w:hAnsi="Times New Roman" w:cs="Times New Roman"/>
          <w:sz w:val="24"/>
          <w:szCs w:val="24"/>
        </w:rPr>
        <w:t>., 56:705–717.</w:t>
      </w:r>
    </w:p>
    <w:p w:rsidR="005A4890" w:rsidRPr="005A4890" w:rsidRDefault="005A4890" w:rsidP="00326D7E">
      <w:pPr>
        <w:autoSpaceDE w:val="0"/>
        <w:autoSpaceDN w:val="0"/>
        <w:adjustRightInd w:val="0"/>
        <w:spacing w:after="0" w:line="360" w:lineRule="auto"/>
        <w:ind w:left="585" w:hanging="567"/>
        <w:jc w:val="both"/>
        <w:rPr>
          <w:rFonts w:ascii="Times New Roman" w:hAnsi="Times New Roman" w:cs="Times New Roman"/>
          <w:sz w:val="24"/>
          <w:szCs w:val="24"/>
        </w:rPr>
      </w:pPr>
      <w:proofErr w:type="gramStart"/>
      <w:r w:rsidRPr="005A4890">
        <w:rPr>
          <w:rFonts w:ascii="Times New Roman" w:hAnsi="Times New Roman" w:cs="Times New Roman"/>
          <w:sz w:val="24"/>
          <w:szCs w:val="24"/>
        </w:rPr>
        <w:t>MA T., ZUAZAGA G. (1942).</w:t>
      </w:r>
      <w:proofErr w:type="gramEnd"/>
      <w:r w:rsidRPr="005A4890">
        <w:rPr>
          <w:rFonts w:ascii="Times New Roman" w:hAnsi="Times New Roman" w:cs="Times New Roman"/>
          <w:sz w:val="24"/>
          <w:szCs w:val="24"/>
        </w:rPr>
        <w:t xml:space="preserve"> </w:t>
      </w:r>
      <w:proofErr w:type="gramStart"/>
      <w:r w:rsidRPr="005A4890">
        <w:rPr>
          <w:rFonts w:ascii="Times New Roman" w:hAnsi="Times New Roman" w:cs="Times New Roman"/>
          <w:sz w:val="24"/>
          <w:szCs w:val="24"/>
        </w:rPr>
        <w:t>Micro-</w:t>
      </w:r>
      <w:proofErr w:type="spellStart"/>
      <w:r w:rsidRPr="005A4890">
        <w:rPr>
          <w:rFonts w:ascii="Times New Roman" w:hAnsi="Times New Roman" w:cs="Times New Roman"/>
          <w:sz w:val="24"/>
          <w:szCs w:val="24"/>
        </w:rPr>
        <w:t>Kjeldahl</w:t>
      </w:r>
      <w:proofErr w:type="spellEnd"/>
      <w:r w:rsidRPr="005A4890">
        <w:rPr>
          <w:rFonts w:ascii="Times New Roman" w:hAnsi="Times New Roman" w:cs="Times New Roman"/>
          <w:sz w:val="24"/>
          <w:szCs w:val="24"/>
        </w:rPr>
        <w:t xml:space="preserve"> determination of nitrogen.</w:t>
      </w:r>
      <w:proofErr w:type="gramEnd"/>
      <w:r w:rsidRPr="005A4890">
        <w:rPr>
          <w:rFonts w:ascii="Times New Roman" w:hAnsi="Times New Roman" w:cs="Times New Roman"/>
          <w:sz w:val="24"/>
          <w:szCs w:val="24"/>
        </w:rPr>
        <w:t xml:space="preserve"> </w:t>
      </w:r>
      <w:proofErr w:type="gramStart"/>
      <w:r w:rsidRPr="005A4890">
        <w:rPr>
          <w:rFonts w:ascii="Times New Roman" w:hAnsi="Times New Roman" w:cs="Times New Roman"/>
          <w:sz w:val="24"/>
          <w:szCs w:val="24"/>
        </w:rPr>
        <w:t>A new indicator and an improved rapid method.</w:t>
      </w:r>
      <w:proofErr w:type="gramEnd"/>
      <w:r w:rsidRPr="005A4890">
        <w:rPr>
          <w:rFonts w:ascii="Times New Roman" w:hAnsi="Times New Roman" w:cs="Times New Roman"/>
          <w:sz w:val="24"/>
          <w:szCs w:val="24"/>
        </w:rPr>
        <w:t xml:space="preserve"> </w:t>
      </w:r>
      <w:r w:rsidRPr="005A4890">
        <w:rPr>
          <w:rFonts w:ascii="Times New Roman" w:hAnsi="Times New Roman" w:cs="Times New Roman"/>
          <w:iCs/>
          <w:sz w:val="24"/>
          <w:szCs w:val="24"/>
        </w:rPr>
        <w:t>Ind. Eng. Chem. Anal. Ed, 14</w:t>
      </w:r>
      <w:r w:rsidRPr="005A4890">
        <w:rPr>
          <w:rFonts w:ascii="Times New Roman" w:hAnsi="Times New Roman" w:cs="Times New Roman"/>
          <w:sz w:val="24"/>
          <w:szCs w:val="24"/>
        </w:rPr>
        <w:t>:280–282.</w:t>
      </w:r>
    </w:p>
    <w:p w:rsidR="005A4890" w:rsidRPr="005A4890" w:rsidRDefault="005A4890" w:rsidP="00326D7E">
      <w:pPr>
        <w:autoSpaceDE w:val="0"/>
        <w:autoSpaceDN w:val="0"/>
        <w:adjustRightInd w:val="0"/>
        <w:spacing w:after="0" w:line="360" w:lineRule="auto"/>
        <w:ind w:left="585" w:hanging="567"/>
        <w:jc w:val="both"/>
        <w:rPr>
          <w:rFonts w:ascii="Times New Roman" w:hAnsi="Times New Roman" w:cs="Times New Roman"/>
          <w:sz w:val="24"/>
          <w:szCs w:val="24"/>
        </w:rPr>
      </w:pPr>
      <w:r w:rsidRPr="005A4890">
        <w:rPr>
          <w:rFonts w:ascii="Times New Roman" w:hAnsi="Times New Roman" w:cs="Times New Roman"/>
          <w:bCs/>
          <w:sz w:val="24"/>
          <w:szCs w:val="24"/>
        </w:rPr>
        <w:t xml:space="preserve">MOHAMED A.I., HUSSEIN A.S. (1994). </w:t>
      </w:r>
      <w:proofErr w:type="gramStart"/>
      <w:r w:rsidRPr="005A4890">
        <w:rPr>
          <w:rFonts w:ascii="Times New Roman" w:hAnsi="Times New Roman" w:cs="Times New Roman"/>
          <w:bCs/>
          <w:sz w:val="24"/>
          <w:szCs w:val="24"/>
        </w:rPr>
        <w:t xml:space="preserve">Chemical composition of purslane </w:t>
      </w:r>
      <w:r w:rsidRPr="005A4890">
        <w:rPr>
          <w:rFonts w:ascii="Times New Roman" w:hAnsi="Times New Roman" w:cs="Times New Roman"/>
          <w:bCs/>
          <w:i/>
          <w:iCs/>
          <w:sz w:val="24"/>
          <w:szCs w:val="24"/>
        </w:rPr>
        <w:t>(Portulaca oleracea</w:t>
      </w:r>
      <w:r w:rsidRPr="005A4890">
        <w:rPr>
          <w:rFonts w:ascii="Times New Roman" w:hAnsi="Times New Roman" w:cs="Times New Roman"/>
          <w:bCs/>
          <w:iCs/>
          <w:sz w:val="24"/>
          <w:szCs w:val="24"/>
        </w:rPr>
        <w:t>).</w:t>
      </w:r>
      <w:proofErr w:type="gramEnd"/>
      <w:r w:rsidRPr="005A4890">
        <w:rPr>
          <w:rFonts w:ascii="Times New Roman" w:hAnsi="Times New Roman" w:cs="Times New Roman"/>
          <w:bCs/>
          <w:iCs/>
          <w:sz w:val="24"/>
          <w:szCs w:val="24"/>
        </w:rPr>
        <w:t xml:space="preserve"> </w:t>
      </w:r>
      <w:r w:rsidRPr="005A4890">
        <w:rPr>
          <w:rFonts w:ascii="Times New Roman" w:hAnsi="Times New Roman" w:cs="Times New Roman"/>
          <w:iCs/>
          <w:sz w:val="24"/>
          <w:szCs w:val="24"/>
        </w:rPr>
        <w:t>Plant Foods for Human Nutrition</w:t>
      </w:r>
      <w:r w:rsidRPr="005A4890">
        <w:rPr>
          <w:rFonts w:ascii="Times New Roman" w:hAnsi="Times New Roman" w:cs="Times New Roman"/>
          <w:sz w:val="24"/>
          <w:szCs w:val="24"/>
        </w:rPr>
        <w:t>, 45:1-9.</w:t>
      </w:r>
    </w:p>
    <w:p w:rsidR="005A4890" w:rsidRPr="005A4890" w:rsidRDefault="005A4890" w:rsidP="00326D7E">
      <w:pPr>
        <w:autoSpaceDE w:val="0"/>
        <w:autoSpaceDN w:val="0"/>
        <w:adjustRightInd w:val="0"/>
        <w:spacing w:after="0" w:line="360" w:lineRule="auto"/>
        <w:ind w:left="585" w:hanging="567"/>
        <w:jc w:val="both"/>
        <w:rPr>
          <w:rFonts w:ascii="Times New Roman" w:hAnsi="Times New Roman" w:cs="Times New Roman"/>
          <w:sz w:val="24"/>
          <w:szCs w:val="24"/>
        </w:rPr>
      </w:pPr>
      <w:r w:rsidRPr="005A4890">
        <w:rPr>
          <w:rStyle w:val="Hyperlink"/>
          <w:rFonts w:ascii="Times New Roman" w:hAnsi="Times New Roman" w:cs="Times New Roman"/>
          <w:color w:val="auto"/>
          <w:sz w:val="24"/>
          <w:szCs w:val="24"/>
          <w:u w:val="none"/>
        </w:rPr>
        <w:t>NUDELMAN N.S</w:t>
      </w:r>
      <w:r w:rsidRPr="005A4890">
        <w:rPr>
          <w:rFonts w:ascii="Times New Roman" w:hAnsi="Times New Roman" w:cs="Times New Roman"/>
          <w:sz w:val="24"/>
          <w:szCs w:val="24"/>
        </w:rPr>
        <w:t xml:space="preserve">., </w:t>
      </w:r>
      <w:r w:rsidRPr="005A4890">
        <w:rPr>
          <w:rStyle w:val="Hyperlink"/>
          <w:rFonts w:ascii="Times New Roman" w:hAnsi="Times New Roman" w:cs="Times New Roman"/>
          <w:color w:val="auto"/>
          <w:sz w:val="24"/>
          <w:szCs w:val="24"/>
          <w:u w:val="none"/>
        </w:rPr>
        <w:t>NUDELMAN</w:t>
      </w:r>
      <w:r w:rsidRPr="005A4890">
        <w:rPr>
          <w:rFonts w:ascii="Times New Roman" w:hAnsi="Times New Roman" w:cs="Times New Roman"/>
          <w:sz w:val="24"/>
          <w:szCs w:val="24"/>
        </w:rPr>
        <w:t xml:space="preserve"> O. (1976). Specific colorimetric determination of </w:t>
      </w:r>
      <w:proofErr w:type="spellStart"/>
      <w:r w:rsidRPr="005A4890">
        <w:rPr>
          <w:rFonts w:ascii="Times New Roman" w:hAnsi="Times New Roman" w:cs="Times New Roman"/>
          <w:sz w:val="24"/>
          <w:szCs w:val="24"/>
        </w:rPr>
        <w:t>niacinamide</w:t>
      </w:r>
      <w:proofErr w:type="spellEnd"/>
      <w:r w:rsidRPr="005A4890">
        <w:rPr>
          <w:rFonts w:ascii="Times New Roman" w:hAnsi="Times New Roman" w:cs="Times New Roman"/>
          <w:sz w:val="24"/>
          <w:szCs w:val="24"/>
        </w:rPr>
        <w:t xml:space="preserve"> in dosage forms. J. </w:t>
      </w:r>
      <w:proofErr w:type="spellStart"/>
      <w:r w:rsidRPr="005A4890">
        <w:rPr>
          <w:rFonts w:ascii="Times New Roman" w:hAnsi="Times New Roman" w:cs="Times New Roman"/>
          <w:sz w:val="24"/>
          <w:szCs w:val="24"/>
        </w:rPr>
        <w:t>Pharm</w:t>
      </w:r>
      <w:proofErr w:type="spellEnd"/>
      <w:r w:rsidRPr="005A4890">
        <w:rPr>
          <w:rFonts w:ascii="Times New Roman" w:hAnsi="Times New Roman" w:cs="Times New Roman"/>
          <w:sz w:val="24"/>
          <w:szCs w:val="24"/>
        </w:rPr>
        <w:t xml:space="preserve"> </w:t>
      </w:r>
      <w:proofErr w:type="spellStart"/>
      <w:r w:rsidRPr="005A4890">
        <w:rPr>
          <w:rFonts w:ascii="Times New Roman" w:hAnsi="Times New Roman" w:cs="Times New Roman"/>
          <w:sz w:val="24"/>
          <w:szCs w:val="24"/>
        </w:rPr>
        <w:t>Sci</w:t>
      </w:r>
      <w:proofErr w:type="spellEnd"/>
      <w:r w:rsidRPr="005A4890">
        <w:rPr>
          <w:rFonts w:ascii="Times New Roman" w:hAnsi="Times New Roman" w:cs="Times New Roman"/>
          <w:sz w:val="24"/>
          <w:szCs w:val="24"/>
        </w:rPr>
        <w:t>, 65(1):65-67.</w:t>
      </w:r>
    </w:p>
    <w:p w:rsidR="005A4890" w:rsidRPr="005A4890" w:rsidRDefault="005A4890" w:rsidP="00326D7E">
      <w:pPr>
        <w:autoSpaceDE w:val="0"/>
        <w:autoSpaceDN w:val="0"/>
        <w:adjustRightInd w:val="0"/>
        <w:spacing w:before="120" w:after="0" w:line="360" w:lineRule="auto"/>
        <w:ind w:left="585" w:hanging="567"/>
        <w:jc w:val="both"/>
        <w:rPr>
          <w:rFonts w:ascii="Times New Roman" w:hAnsi="Times New Roman" w:cs="Times New Roman"/>
          <w:sz w:val="24"/>
          <w:szCs w:val="24"/>
        </w:rPr>
      </w:pPr>
      <w:r w:rsidRPr="005A4890">
        <w:rPr>
          <w:rFonts w:ascii="Times New Roman" w:hAnsi="Times New Roman" w:cs="Times New Roman"/>
          <w:sz w:val="24"/>
          <w:szCs w:val="24"/>
        </w:rPr>
        <w:t xml:space="preserve">RASHED A.N., AFIFI F.U., DISI A.M. (2003). Simple evaluation of the wound healing activity of a crude extract of </w:t>
      </w:r>
      <w:r w:rsidRPr="005A4890">
        <w:rPr>
          <w:rFonts w:ascii="Times New Roman" w:hAnsi="Times New Roman" w:cs="Times New Roman"/>
          <w:i/>
          <w:iCs/>
          <w:sz w:val="24"/>
          <w:szCs w:val="24"/>
        </w:rPr>
        <w:t xml:space="preserve">Portulaca oleracea </w:t>
      </w:r>
      <w:r w:rsidRPr="005A4890">
        <w:rPr>
          <w:rFonts w:ascii="Times New Roman" w:hAnsi="Times New Roman" w:cs="Times New Roman"/>
          <w:sz w:val="24"/>
          <w:szCs w:val="24"/>
        </w:rPr>
        <w:t xml:space="preserve">L. (growing in Jordan) in </w:t>
      </w:r>
      <w:proofErr w:type="spellStart"/>
      <w:r w:rsidRPr="005A4890">
        <w:rPr>
          <w:rFonts w:ascii="Times New Roman" w:hAnsi="Times New Roman" w:cs="Times New Roman"/>
          <w:i/>
          <w:iCs/>
          <w:sz w:val="24"/>
          <w:szCs w:val="24"/>
        </w:rPr>
        <w:t>Mus</w:t>
      </w:r>
      <w:proofErr w:type="spellEnd"/>
      <w:r w:rsidRPr="005A4890">
        <w:rPr>
          <w:rFonts w:ascii="Times New Roman" w:hAnsi="Times New Roman" w:cs="Times New Roman"/>
          <w:i/>
          <w:iCs/>
          <w:sz w:val="24"/>
          <w:szCs w:val="24"/>
        </w:rPr>
        <w:t xml:space="preserve"> </w:t>
      </w:r>
      <w:proofErr w:type="spellStart"/>
      <w:r w:rsidRPr="005A4890">
        <w:rPr>
          <w:rFonts w:ascii="Times New Roman" w:hAnsi="Times New Roman" w:cs="Times New Roman"/>
          <w:i/>
          <w:iCs/>
          <w:sz w:val="24"/>
          <w:szCs w:val="24"/>
        </w:rPr>
        <w:t>musculus</w:t>
      </w:r>
      <w:proofErr w:type="spellEnd"/>
      <w:r w:rsidRPr="005A4890">
        <w:rPr>
          <w:rFonts w:ascii="Times New Roman" w:hAnsi="Times New Roman" w:cs="Times New Roman"/>
          <w:i/>
          <w:iCs/>
          <w:sz w:val="24"/>
          <w:szCs w:val="24"/>
        </w:rPr>
        <w:t xml:space="preserve"> </w:t>
      </w:r>
      <w:r w:rsidRPr="005A4890">
        <w:rPr>
          <w:rFonts w:ascii="Times New Roman" w:hAnsi="Times New Roman" w:cs="Times New Roman"/>
          <w:sz w:val="24"/>
          <w:szCs w:val="24"/>
        </w:rPr>
        <w:t xml:space="preserve">JVI- 1, Journal of </w:t>
      </w:r>
      <w:proofErr w:type="spellStart"/>
      <w:r w:rsidRPr="005A4890">
        <w:rPr>
          <w:rFonts w:ascii="Times New Roman" w:hAnsi="Times New Roman" w:cs="Times New Roman"/>
          <w:sz w:val="24"/>
          <w:szCs w:val="24"/>
        </w:rPr>
        <w:t>Ethnopharmacology</w:t>
      </w:r>
      <w:proofErr w:type="spellEnd"/>
      <w:r w:rsidRPr="005A4890">
        <w:rPr>
          <w:rFonts w:ascii="Times New Roman" w:hAnsi="Times New Roman" w:cs="Times New Roman"/>
          <w:sz w:val="24"/>
          <w:szCs w:val="24"/>
        </w:rPr>
        <w:t>, 88(2-3):131-136.</w:t>
      </w:r>
    </w:p>
    <w:p w:rsidR="005A4890" w:rsidRPr="005A4890" w:rsidRDefault="00101854" w:rsidP="00326D7E">
      <w:pPr>
        <w:autoSpaceDE w:val="0"/>
        <w:autoSpaceDN w:val="0"/>
        <w:adjustRightInd w:val="0"/>
        <w:spacing w:before="120" w:after="0" w:line="360" w:lineRule="auto"/>
        <w:ind w:left="585" w:hanging="567"/>
        <w:jc w:val="both"/>
        <w:rPr>
          <w:rFonts w:ascii="Times New Roman" w:hAnsi="Times New Roman" w:cs="Times New Roman"/>
          <w:sz w:val="24"/>
          <w:szCs w:val="24"/>
        </w:rPr>
      </w:pPr>
      <w:r>
        <w:rPr>
          <w:rFonts w:ascii="Times New Roman" w:hAnsi="Times New Roman" w:cs="Times New Roman"/>
          <w:sz w:val="24"/>
          <w:szCs w:val="24"/>
        </w:rPr>
        <w:t>SAMY J., SUGUMARAN</w:t>
      </w:r>
      <w:r w:rsidRPr="005A4890">
        <w:rPr>
          <w:rFonts w:ascii="Times New Roman" w:hAnsi="Times New Roman" w:cs="Times New Roman"/>
          <w:sz w:val="24"/>
          <w:szCs w:val="24"/>
        </w:rPr>
        <w:t xml:space="preserve"> M., LEE K.L.W. </w:t>
      </w:r>
      <w:r w:rsidR="005A4890" w:rsidRPr="005A4890">
        <w:rPr>
          <w:rFonts w:ascii="Times New Roman" w:hAnsi="Times New Roman" w:cs="Times New Roman"/>
          <w:sz w:val="24"/>
          <w:szCs w:val="24"/>
        </w:rPr>
        <w:t xml:space="preserve">(2004). Herbs of Malaysia: An Introduction to the medicinal, culinary, aromatic and cosmetic use of herbs. Kuala Lumpur: Times Edition. </w:t>
      </w:r>
      <w:r w:rsidR="005A4890" w:rsidRPr="005A4890">
        <w:rPr>
          <w:rFonts w:ascii="Times New Roman" w:eastAsia="Times New Roman" w:hAnsi="Times New Roman" w:cs="Times New Roman"/>
          <w:sz w:val="24"/>
          <w:szCs w:val="24"/>
        </w:rPr>
        <w:t xml:space="preserve"> </w:t>
      </w:r>
      <w:proofErr w:type="gramStart"/>
      <w:r w:rsidR="005A4890" w:rsidRPr="005A4890">
        <w:rPr>
          <w:rFonts w:ascii="Times New Roman" w:eastAsia="Times New Roman" w:hAnsi="Times New Roman" w:cs="Times New Roman"/>
          <w:sz w:val="24"/>
          <w:szCs w:val="24"/>
        </w:rPr>
        <w:t>PP. 244.</w:t>
      </w:r>
      <w:proofErr w:type="gramEnd"/>
    </w:p>
    <w:p w:rsidR="005A4890" w:rsidRPr="005A4890" w:rsidRDefault="005A4890" w:rsidP="00326D7E">
      <w:pPr>
        <w:autoSpaceDE w:val="0"/>
        <w:autoSpaceDN w:val="0"/>
        <w:adjustRightInd w:val="0"/>
        <w:spacing w:after="0" w:line="360" w:lineRule="auto"/>
        <w:ind w:left="585" w:hanging="567"/>
        <w:jc w:val="both"/>
        <w:rPr>
          <w:rFonts w:ascii="Times New Roman" w:hAnsi="Times New Roman" w:cs="Times New Roman"/>
          <w:sz w:val="24"/>
          <w:szCs w:val="24"/>
        </w:rPr>
      </w:pPr>
      <w:proofErr w:type="gramStart"/>
      <w:r w:rsidRPr="005A4890">
        <w:rPr>
          <w:rFonts w:ascii="Times New Roman" w:hAnsi="Times New Roman" w:cs="Times New Roman"/>
          <w:sz w:val="24"/>
          <w:szCs w:val="24"/>
        </w:rPr>
        <w:lastRenderedPageBreak/>
        <w:t>SAS.</w:t>
      </w:r>
      <w:proofErr w:type="gramEnd"/>
      <w:r w:rsidRPr="005A4890">
        <w:rPr>
          <w:rFonts w:ascii="Times New Roman" w:hAnsi="Times New Roman" w:cs="Times New Roman"/>
          <w:sz w:val="24"/>
          <w:szCs w:val="24"/>
        </w:rPr>
        <w:t xml:space="preserve"> 2013. The SAS system for Windows, version 9.2 (TS1M0) Cary, NC: SAS Institute Inc. USA.</w:t>
      </w:r>
    </w:p>
    <w:p w:rsidR="005A4890" w:rsidRPr="005A4890" w:rsidRDefault="005A4890" w:rsidP="00326D7E">
      <w:pPr>
        <w:autoSpaceDE w:val="0"/>
        <w:autoSpaceDN w:val="0"/>
        <w:adjustRightInd w:val="0"/>
        <w:spacing w:before="120" w:after="0" w:line="360" w:lineRule="auto"/>
        <w:ind w:left="585" w:hanging="567"/>
        <w:jc w:val="both"/>
        <w:rPr>
          <w:rFonts w:ascii="Times New Roman" w:hAnsi="Times New Roman" w:cs="Times New Roman"/>
          <w:sz w:val="24"/>
          <w:szCs w:val="24"/>
        </w:rPr>
      </w:pPr>
      <w:r w:rsidRPr="005A4890">
        <w:rPr>
          <w:rFonts w:ascii="Times New Roman" w:hAnsi="Times New Roman" w:cs="Times New Roman"/>
          <w:sz w:val="24"/>
          <w:szCs w:val="24"/>
        </w:rPr>
        <w:t xml:space="preserve">SIMOPOULOS A.P., NORMAN H.A., GILLASPY J.E. (1995). </w:t>
      </w:r>
      <w:proofErr w:type="gramStart"/>
      <w:r w:rsidRPr="005A4890">
        <w:rPr>
          <w:rFonts w:ascii="Times New Roman" w:hAnsi="Times New Roman" w:cs="Times New Roman"/>
          <w:sz w:val="24"/>
          <w:szCs w:val="24"/>
        </w:rPr>
        <w:t>Purslane in human nutrition and its potential for world agriculture.</w:t>
      </w:r>
      <w:proofErr w:type="gramEnd"/>
      <w:r w:rsidRPr="005A4890">
        <w:rPr>
          <w:rFonts w:ascii="Times New Roman" w:hAnsi="Times New Roman" w:cs="Times New Roman"/>
          <w:sz w:val="24"/>
          <w:szCs w:val="24"/>
        </w:rPr>
        <w:t xml:space="preserve"> </w:t>
      </w:r>
      <w:r w:rsidRPr="005A4890">
        <w:rPr>
          <w:rFonts w:ascii="Times New Roman" w:hAnsi="Times New Roman" w:cs="Times New Roman"/>
          <w:iCs/>
          <w:sz w:val="24"/>
          <w:szCs w:val="24"/>
        </w:rPr>
        <w:t>World Review of Nutrition and Dietetics</w:t>
      </w:r>
      <w:r w:rsidRPr="005A4890">
        <w:rPr>
          <w:rFonts w:ascii="Times New Roman" w:hAnsi="Times New Roman" w:cs="Times New Roman"/>
          <w:b/>
          <w:bCs/>
          <w:sz w:val="24"/>
          <w:szCs w:val="24"/>
        </w:rPr>
        <w:t>, 77</w:t>
      </w:r>
      <w:r w:rsidRPr="005A4890">
        <w:rPr>
          <w:rFonts w:ascii="Times New Roman" w:hAnsi="Times New Roman" w:cs="Times New Roman"/>
          <w:bCs/>
          <w:sz w:val="24"/>
          <w:szCs w:val="24"/>
        </w:rPr>
        <w:t>:</w:t>
      </w:r>
      <w:r w:rsidRPr="005A4890">
        <w:rPr>
          <w:rFonts w:ascii="Times New Roman" w:hAnsi="Times New Roman" w:cs="Times New Roman"/>
          <w:sz w:val="24"/>
          <w:szCs w:val="24"/>
        </w:rPr>
        <w:t>47-74.</w:t>
      </w:r>
    </w:p>
    <w:p w:rsidR="005A4890" w:rsidRPr="005A4890" w:rsidRDefault="005A4890" w:rsidP="00326D7E">
      <w:pPr>
        <w:autoSpaceDE w:val="0"/>
        <w:autoSpaceDN w:val="0"/>
        <w:adjustRightInd w:val="0"/>
        <w:spacing w:before="120" w:after="0" w:line="360" w:lineRule="auto"/>
        <w:ind w:left="585" w:hanging="567"/>
        <w:jc w:val="both"/>
        <w:rPr>
          <w:rFonts w:ascii="Times New Roman" w:hAnsi="Times New Roman" w:cs="Times New Roman"/>
          <w:sz w:val="24"/>
          <w:szCs w:val="24"/>
        </w:rPr>
      </w:pPr>
      <w:r w:rsidRPr="005A4890">
        <w:rPr>
          <w:rFonts w:ascii="Times New Roman" w:hAnsi="Times New Roman" w:cs="Times New Roman"/>
          <w:sz w:val="24"/>
          <w:szCs w:val="24"/>
        </w:rPr>
        <w:t xml:space="preserve">SIMOPOULOS A.P., NORMAN H.A., GILLASPY J.E., DUKE J.A. (1992). Common purslane: A source of Omega-3 fatty acids and antioxidants. J Am </w:t>
      </w:r>
      <w:proofErr w:type="spellStart"/>
      <w:r w:rsidRPr="005A4890">
        <w:rPr>
          <w:rFonts w:ascii="Times New Roman" w:hAnsi="Times New Roman" w:cs="Times New Roman"/>
          <w:sz w:val="24"/>
          <w:szCs w:val="24"/>
        </w:rPr>
        <w:t>Coll</w:t>
      </w:r>
      <w:proofErr w:type="spellEnd"/>
      <w:r w:rsidRPr="005A4890">
        <w:rPr>
          <w:rFonts w:ascii="Times New Roman" w:hAnsi="Times New Roman" w:cs="Times New Roman"/>
          <w:sz w:val="24"/>
          <w:szCs w:val="24"/>
        </w:rPr>
        <w:t xml:space="preserve"> Nut, 11:374–382.</w:t>
      </w:r>
    </w:p>
    <w:p w:rsidR="005A4890" w:rsidRPr="005A4890" w:rsidRDefault="005A4890" w:rsidP="00326D7E">
      <w:pPr>
        <w:autoSpaceDE w:val="0"/>
        <w:autoSpaceDN w:val="0"/>
        <w:adjustRightInd w:val="0"/>
        <w:spacing w:before="120" w:after="0" w:line="360" w:lineRule="auto"/>
        <w:ind w:left="585" w:hanging="567"/>
        <w:jc w:val="both"/>
        <w:rPr>
          <w:rFonts w:ascii="Times New Roman" w:hAnsi="Times New Roman" w:cs="Times New Roman"/>
          <w:bCs/>
          <w:sz w:val="24"/>
          <w:szCs w:val="24"/>
        </w:rPr>
      </w:pPr>
      <w:r w:rsidRPr="005A4890">
        <w:rPr>
          <w:rFonts w:ascii="Times New Roman" w:hAnsi="Times New Roman" w:cs="Times New Roman"/>
          <w:bCs/>
          <w:sz w:val="24"/>
          <w:szCs w:val="24"/>
        </w:rPr>
        <w:t>UDDIN M.K., JURAIMI A.S., ALI M.E., ISMAIL M.R. (2012).</w:t>
      </w:r>
      <w:r w:rsidRPr="005A4890">
        <w:rPr>
          <w:rFonts w:ascii="Times New Roman" w:hAnsi="Times New Roman" w:cs="Times New Roman"/>
          <w:b/>
          <w:bCs/>
          <w:sz w:val="24"/>
          <w:szCs w:val="24"/>
        </w:rPr>
        <w:t xml:space="preserve"> </w:t>
      </w:r>
      <w:proofErr w:type="gramStart"/>
      <w:r w:rsidRPr="005A4890">
        <w:rPr>
          <w:rFonts w:ascii="Times New Roman" w:hAnsi="Times New Roman" w:cs="Times New Roman"/>
          <w:bCs/>
          <w:sz w:val="24"/>
          <w:szCs w:val="24"/>
        </w:rPr>
        <w:t>Evaluation of Antioxidant Properties and Mineral Composition of Purslane (</w:t>
      </w:r>
      <w:r w:rsidRPr="005A4890">
        <w:rPr>
          <w:rFonts w:ascii="Times New Roman" w:hAnsi="Times New Roman" w:cs="Times New Roman"/>
          <w:bCs/>
          <w:iCs/>
          <w:sz w:val="24"/>
          <w:szCs w:val="24"/>
        </w:rPr>
        <w:t xml:space="preserve">Portulaca oleracea </w:t>
      </w:r>
      <w:r w:rsidRPr="005A4890">
        <w:rPr>
          <w:rFonts w:ascii="Times New Roman" w:hAnsi="Times New Roman" w:cs="Times New Roman"/>
          <w:bCs/>
          <w:sz w:val="24"/>
          <w:szCs w:val="24"/>
        </w:rPr>
        <w:t>L.) at Different Growth Stages.</w:t>
      </w:r>
      <w:proofErr w:type="gramEnd"/>
      <w:r w:rsidRPr="005A4890">
        <w:rPr>
          <w:rFonts w:ascii="Times New Roman" w:hAnsi="Times New Roman" w:cs="Times New Roman"/>
          <w:bCs/>
          <w:sz w:val="24"/>
          <w:szCs w:val="24"/>
        </w:rPr>
        <w:t xml:space="preserve"> </w:t>
      </w:r>
      <w:r w:rsidRPr="005A4890">
        <w:rPr>
          <w:rFonts w:ascii="Times New Roman" w:hAnsi="Times New Roman" w:cs="Times New Roman"/>
          <w:iCs/>
          <w:sz w:val="24"/>
          <w:szCs w:val="24"/>
        </w:rPr>
        <w:t xml:space="preserve">Int. J. Mol. </w:t>
      </w:r>
      <w:proofErr w:type="spellStart"/>
      <w:r w:rsidRPr="005A4890">
        <w:rPr>
          <w:rFonts w:ascii="Times New Roman" w:hAnsi="Times New Roman" w:cs="Times New Roman"/>
          <w:iCs/>
          <w:sz w:val="24"/>
          <w:szCs w:val="24"/>
        </w:rPr>
        <w:t>Sci</w:t>
      </w:r>
      <w:proofErr w:type="spellEnd"/>
      <w:r w:rsidRPr="005A4890">
        <w:rPr>
          <w:rFonts w:ascii="Times New Roman" w:hAnsi="Times New Roman" w:cs="Times New Roman"/>
          <w:iCs/>
          <w:sz w:val="24"/>
          <w:szCs w:val="24"/>
        </w:rPr>
        <w:t>, 13:</w:t>
      </w:r>
      <w:r w:rsidRPr="005A4890">
        <w:rPr>
          <w:rFonts w:ascii="Times New Roman" w:hAnsi="Times New Roman" w:cs="Times New Roman"/>
          <w:sz w:val="24"/>
          <w:szCs w:val="24"/>
        </w:rPr>
        <w:t>10257-10267.</w:t>
      </w:r>
    </w:p>
    <w:p w:rsidR="005A4890" w:rsidRPr="005A4890" w:rsidRDefault="005A4890" w:rsidP="00326D7E">
      <w:pPr>
        <w:autoSpaceDE w:val="0"/>
        <w:autoSpaceDN w:val="0"/>
        <w:adjustRightInd w:val="0"/>
        <w:spacing w:before="120" w:after="0" w:line="360" w:lineRule="auto"/>
        <w:ind w:left="585" w:hanging="567"/>
        <w:jc w:val="both"/>
        <w:rPr>
          <w:rFonts w:ascii="Times New Roman" w:eastAsia="Times New Roman" w:hAnsi="Times New Roman" w:cs="Times New Roman"/>
          <w:sz w:val="24"/>
          <w:szCs w:val="24"/>
        </w:rPr>
      </w:pPr>
      <w:proofErr w:type="gramStart"/>
      <w:r w:rsidRPr="005A4890">
        <w:rPr>
          <w:rFonts w:ascii="Times New Roman" w:hAnsi="Times New Roman" w:cs="Times New Roman"/>
          <w:sz w:val="24"/>
          <w:szCs w:val="24"/>
        </w:rPr>
        <w:t>YAZICI I., TURKAN I., HEDIYE A., TIJEN D., SEKMEN.</w:t>
      </w:r>
      <w:proofErr w:type="gramEnd"/>
      <w:r w:rsidRPr="005A4890">
        <w:rPr>
          <w:rFonts w:ascii="Times New Roman" w:hAnsi="Times New Roman" w:cs="Times New Roman"/>
          <w:sz w:val="24"/>
          <w:szCs w:val="24"/>
        </w:rPr>
        <w:t xml:space="preserve"> (2007). Salinity tolerance of purslane </w:t>
      </w:r>
      <w:r w:rsidRPr="005A4890">
        <w:rPr>
          <w:rFonts w:ascii="Times New Roman" w:eastAsia="Times-Italic" w:hAnsi="Times New Roman" w:cs="Times New Roman"/>
          <w:i/>
          <w:iCs/>
          <w:sz w:val="24"/>
          <w:szCs w:val="24"/>
        </w:rPr>
        <w:t xml:space="preserve">(Portulaca oleracea </w:t>
      </w:r>
      <w:r w:rsidRPr="005A4890">
        <w:rPr>
          <w:rFonts w:ascii="Times New Roman" w:hAnsi="Times New Roman" w:cs="Times New Roman"/>
          <w:sz w:val="24"/>
          <w:szCs w:val="24"/>
        </w:rPr>
        <w:t xml:space="preserve">L.) is achieved by enhanced </w:t>
      </w:r>
      <w:proofErr w:type="spellStart"/>
      <w:r w:rsidRPr="005A4890">
        <w:rPr>
          <w:rFonts w:ascii="Times New Roman" w:hAnsi="Times New Roman" w:cs="Times New Roman"/>
          <w:sz w:val="24"/>
          <w:szCs w:val="24"/>
        </w:rPr>
        <w:t>antioxidative</w:t>
      </w:r>
      <w:proofErr w:type="spellEnd"/>
      <w:r w:rsidRPr="005A4890">
        <w:rPr>
          <w:rFonts w:ascii="Times New Roman" w:hAnsi="Times New Roman" w:cs="Times New Roman"/>
          <w:sz w:val="24"/>
          <w:szCs w:val="24"/>
        </w:rPr>
        <w:t xml:space="preserve"> system, lower level of lipid </w:t>
      </w:r>
      <w:proofErr w:type="spellStart"/>
      <w:r w:rsidRPr="005A4890">
        <w:rPr>
          <w:rFonts w:ascii="Times New Roman" w:hAnsi="Times New Roman" w:cs="Times New Roman"/>
          <w:sz w:val="24"/>
          <w:szCs w:val="24"/>
        </w:rPr>
        <w:t>peroxidation</w:t>
      </w:r>
      <w:proofErr w:type="spellEnd"/>
      <w:r w:rsidRPr="005A4890">
        <w:rPr>
          <w:rFonts w:ascii="Times New Roman" w:hAnsi="Times New Roman" w:cs="Times New Roman"/>
          <w:sz w:val="24"/>
          <w:szCs w:val="24"/>
        </w:rPr>
        <w:t xml:space="preserve"> and </w:t>
      </w:r>
      <w:proofErr w:type="spellStart"/>
      <w:r w:rsidRPr="005A4890">
        <w:rPr>
          <w:rFonts w:ascii="Times New Roman" w:hAnsi="Times New Roman" w:cs="Times New Roman"/>
          <w:sz w:val="24"/>
          <w:szCs w:val="24"/>
        </w:rPr>
        <w:t>proline</w:t>
      </w:r>
      <w:proofErr w:type="spellEnd"/>
      <w:r w:rsidRPr="005A4890">
        <w:rPr>
          <w:rFonts w:ascii="Times New Roman" w:hAnsi="Times New Roman" w:cs="Times New Roman"/>
          <w:sz w:val="24"/>
          <w:szCs w:val="24"/>
        </w:rPr>
        <w:t xml:space="preserve"> accumulation. </w:t>
      </w:r>
      <w:proofErr w:type="gramStart"/>
      <w:r w:rsidRPr="005A4890">
        <w:rPr>
          <w:rFonts w:ascii="Times New Roman" w:eastAsia="Times New Roman" w:hAnsi="Times New Roman" w:cs="Times New Roman"/>
          <w:sz w:val="24"/>
          <w:szCs w:val="24"/>
        </w:rPr>
        <w:t>Environmental and Experimental Botany.</w:t>
      </w:r>
      <w:proofErr w:type="gramEnd"/>
      <w:r w:rsidRPr="005A4890">
        <w:rPr>
          <w:rFonts w:ascii="Times New Roman" w:eastAsia="Times New Roman" w:hAnsi="Times New Roman" w:cs="Times New Roman"/>
          <w:sz w:val="24"/>
          <w:szCs w:val="24"/>
        </w:rPr>
        <w:t xml:space="preserve"> 61: 49-57.</w:t>
      </w:r>
    </w:p>
    <w:p w:rsidR="006C1846" w:rsidRPr="006C6875" w:rsidRDefault="006C1846" w:rsidP="006C1846">
      <w:pPr>
        <w:rPr>
          <w:rFonts w:ascii="Times New Roman" w:hAnsi="Times New Roman" w:cs="Times New Roman"/>
        </w:rPr>
      </w:pPr>
    </w:p>
    <w:p w:rsidR="00D161FB" w:rsidRPr="006C6875" w:rsidRDefault="00D161FB" w:rsidP="00834E35">
      <w:pPr>
        <w:autoSpaceDE w:val="0"/>
        <w:autoSpaceDN w:val="0"/>
        <w:adjustRightInd w:val="0"/>
        <w:spacing w:after="0" w:line="360" w:lineRule="auto"/>
        <w:jc w:val="both"/>
        <w:rPr>
          <w:rFonts w:ascii="Times New Roman" w:hAnsi="Times New Roman" w:cs="Times New Roman"/>
          <w:sz w:val="24"/>
          <w:szCs w:val="24"/>
        </w:rPr>
      </w:pPr>
    </w:p>
    <w:p w:rsidR="00D75ECB" w:rsidRPr="006C6875" w:rsidRDefault="00D75ECB" w:rsidP="00ED2E55">
      <w:pPr>
        <w:autoSpaceDE w:val="0"/>
        <w:autoSpaceDN w:val="0"/>
        <w:adjustRightInd w:val="0"/>
        <w:spacing w:after="0" w:line="360" w:lineRule="auto"/>
        <w:jc w:val="both"/>
        <w:rPr>
          <w:rFonts w:ascii="Times New Roman" w:hAnsi="Times New Roman" w:cs="Times New Roman"/>
          <w:sz w:val="24"/>
          <w:szCs w:val="24"/>
        </w:rPr>
      </w:pPr>
    </w:p>
    <w:p w:rsidR="00D75ECB" w:rsidRPr="006C6875" w:rsidRDefault="00D75ECB" w:rsidP="00ED2E55">
      <w:pPr>
        <w:autoSpaceDE w:val="0"/>
        <w:autoSpaceDN w:val="0"/>
        <w:adjustRightInd w:val="0"/>
        <w:spacing w:after="0" w:line="360" w:lineRule="auto"/>
        <w:jc w:val="both"/>
        <w:rPr>
          <w:rFonts w:ascii="Times New Roman" w:hAnsi="Times New Roman" w:cs="Times New Roman"/>
          <w:sz w:val="24"/>
          <w:szCs w:val="24"/>
        </w:rPr>
      </w:pPr>
    </w:p>
    <w:p w:rsidR="00D75ECB" w:rsidRPr="006C6875" w:rsidRDefault="00D75ECB" w:rsidP="00ED2E55">
      <w:pPr>
        <w:autoSpaceDE w:val="0"/>
        <w:autoSpaceDN w:val="0"/>
        <w:adjustRightInd w:val="0"/>
        <w:spacing w:after="0" w:line="360" w:lineRule="auto"/>
        <w:jc w:val="both"/>
        <w:rPr>
          <w:rFonts w:ascii="Times New Roman" w:hAnsi="Times New Roman" w:cs="Times New Roman"/>
          <w:sz w:val="24"/>
          <w:szCs w:val="24"/>
        </w:rPr>
      </w:pPr>
    </w:p>
    <w:p w:rsidR="00D75ECB" w:rsidRPr="006C6875" w:rsidRDefault="00D75ECB" w:rsidP="00ED2E55">
      <w:pPr>
        <w:autoSpaceDE w:val="0"/>
        <w:autoSpaceDN w:val="0"/>
        <w:adjustRightInd w:val="0"/>
        <w:spacing w:after="0" w:line="360" w:lineRule="auto"/>
        <w:jc w:val="both"/>
        <w:rPr>
          <w:rFonts w:ascii="Times New Roman" w:hAnsi="Times New Roman" w:cs="Times New Roman"/>
          <w:sz w:val="24"/>
          <w:szCs w:val="24"/>
        </w:rPr>
      </w:pPr>
    </w:p>
    <w:p w:rsidR="00D75ECB" w:rsidRPr="006C6875" w:rsidRDefault="00D75ECB" w:rsidP="00ED2E55">
      <w:pPr>
        <w:autoSpaceDE w:val="0"/>
        <w:autoSpaceDN w:val="0"/>
        <w:adjustRightInd w:val="0"/>
        <w:spacing w:after="0" w:line="360" w:lineRule="auto"/>
        <w:jc w:val="both"/>
        <w:rPr>
          <w:rFonts w:ascii="Times New Roman" w:hAnsi="Times New Roman" w:cs="Times New Roman"/>
          <w:sz w:val="24"/>
          <w:szCs w:val="24"/>
        </w:rPr>
      </w:pPr>
    </w:p>
    <w:p w:rsidR="00D75ECB" w:rsidRPr="006C6875" w:rsidRDefault="00D75ECB" w:rsidP="00ED2E55">
      <w:pPr>
        <w:autoSpaceDE w:val="0"/>
        <w:autoSpaceDN w:val="0"/>
        <w:adjustRightInd w:val="0"/>
        <w:spacing w:after="0" w:line="360" w:lineRule="auto"/>
        <w:jc w:val="both"/>
        <w:rPr>
          <w:rFonts w:ascii="Times New Roman" w:hAnsi="Times New Roman" w:cs="Times New Roman"/>
          <w:sz w:val="24"/>
          <w:szCs w:val="24"/>
        </w:rPr>
      </w:pPr>
    </w:p>
    <w:p w:rsidR="00D75ECB" w:rsidRPr="006C6875" w:rsidRDefault="00D75ECB" w:rsidP="00ED2E55">
      <w:pPr>
        <w:autoSpaceDE w:val="0"/>
        <w:autoSpaceDN w:val="0"/>
        <w:adjustRightInd w:val="0"/>
        <w:spacing w:after="0" w:line="360" w:lineRule="auto"/>
        <w:jc w:val="both"/>
        <w:rPr>
          <w:rFonts w:ascii="Times New Roman" w:hAnsi="Times New Roman" w:cs="Times New Roman"/>
          <w:sz w:val="24"/>
          <w:szCs w:val="24"/>
        </w:rPr>
      </w:pPr>
    </w:p>
    <w:p w:rsidR="00D75ECB" w:rsidRPr="006C6875" w:rsidRDefault="00D75ECB" w:rsidP="00ED2E55">
      <w:pPr>
        <w:autoSpaceDE w:val="0"/>
        <w:autoSpaceDN w:val="0"/>
        <w:adjustRightInd w:val="0"/>
        <w:spacing w:after="0" w:line="360" w:lineRule="auto"/>
        <w:jc w:val="both"/>
        <w:rPr>
          <w:rFonts w:ascii="Times New Roman" w:hAnsi="Times New Roman" w:cs="Times New Roman"/>
          <w:sz w:val="24"/>
          <w:szCs w:val="24"/>
        </w:rPr>
      </w:pPr>
    </w:p>
    <w:p w:rsidR="00D75ECB" w:rsidRPr="006C6875" w:rsidRDefault="00D75ECB" w:rsidP="00ED2E55">
      <w:pPr>
        <w:autoSpaceDE w:val="0"/>
        <w:autoSpaceDN w:val="0"/>
        <w:adjustRightInd w:val="0"/>
        <w:spacing w:after="0" w:line="360" w:lineRule="auto"/>
        <w:jc w:val="both"/>
        <w:rPr>
          <w:rFonts w:ascii="Times New Roman" w:hAnsi="Times New Roman" w:cs="Times New Roman"/>
          <w:sz w:val="24"/>
          <w:szCs w:val="24"/>
        </w:rPr>
      </w:pPr>
    </w:p>
    <w:p w:rsidR="00D161FB" w:rsidRPr="006C6875" w:rsidRDefault="00D161FB" w:rsidP="00834E35">
      <w:pPr>
        <w:autoSpaceDE w:val="0"/>
        <w:autoSpaceDN w:val="0"/>
        <w:adjustRightInd w:val="0"/>
        <w:spacing w:after="0" w:line="360" w:lineRule="auto"/>
        <w:jc w:val="both"/>
        <w:rPr>
          <w:rFonts w:ascii="Times New Roman" w:hAnsi="Times New Roman" w:cs="Times New Roman"/>
          <w:sz w:val="24"/>
          <w:szCs w:val="24"/>
        </w:rPr>
      </w:pPr>
    </w:p>
    <w:p w:rsidR="00834E35" w:rsidRPr="006C6875" w:rsidRDefault="00834E35" w:rsidP="00DA6F47">
      <w:pPr>
        <w:rPr>
          <w:rFonts w:ascii="Times New Roman" w:hAnsi="Times New Roman" w:cs="Times New Roman"/>
          <w:sz w:val="24"/>
          <w:szCs w:val="24"/>
        </w:rPr>
      </w:pPr>
    </w:p>
    <w:sectPr w:rsidR="00834E35" w:rsidRPr="006C6875" w:rsidSect="000B20FA">
      <w:pgSz w:w="11909" w:h="16834" w:code="9"/>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Baskerville">
    <w:altName w:val="Baskerville"/>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E0150F2"/>
    <w:multiLevelType w:val="hybridMultilevel"/>
    <w:tmpl w:val="525615FE"/>
    <w:lvl w:ilvl="0" w:tplc="0409000F">
      <w:start w:val="1"/>
      <w:numFmt w:val="decimal"/>
      <w:lvlText w:val="%1."/>
      <w:lvlJc w:val="left"/>
      <w:pPr>
        <w:ind w:left="738" w:hanging="360"/>
      </w:pPr>
    </w:lvl>
    <w:lvl w:ilvl="1" w:tplc="04090019" w:tentative="1">
      <w:start w:val="1"/>
      <w:numFmt w:val="lowerLetter"/>
      <w:lvlText w:val="%2."/>
      <w:lvlJc w:val="left"/>
      <w:pPr>
        <w:ind w:left="1458" w:hanging="360"/>
      </w:pPr>
    </w:lvl>
    <w:lvl w:ilvl="2" w:tplc="0409001B" w:tentative="1">
      <w:start w:val="1"/>
      <w:numFmt w:val="lowerRoman"/>
      <w:lvlText w:val="%3."/>
      <w:lvlJc w:val="right"/>
      <w:pPr>
        <w:ind w:left="2178" w:hanging="180"/>
      </w:pPr>
    </w:lvl>
    <w:lvl w:ilvl="3" w:tplc="0409000F" w:tentative="1">
      <w:start w:val="1"/>
      <w:numFmt w:val="decimal"/>
      <w:lvlText w:val="%4."/>
      <w:lvlJc w:val="left"/>
      <w:pPr>
        <w:ind w:left="2898" w:hanging="360"/>
      </w:pPr>
    </w:lvl>
    <w:lvl w:ilvl="4" w:tplc="04090019" w:tentative="1">
      <w:start w:val="1"/>
      <w:numFmt w:val="lowerLetter"/>
      <w:lvlText w:val="%5."/>
      <w:lvlJc w:val="left"/>
      <w:pPr>
        <w:ind w:left="3618" w:hanging="360"/>
      </w:pPr>
    </w:lvl>
    <w:lvl w:ilvl="5" w:tplc="0409001B" w:tentative="1">
      <w:start w:val="1"/>
      <w:numFmt w:val="lowerRoman"/>
      <w:lvlText w:val="%6."/>
      <w:lvlJc w:val="right"/>
      <w:pPr>
        <w:ind w:left="4338" w:hanging="180"/>
      </w:pPr>
    </w:lvl>
    <w:lvl w:ilvl="6" w:tplc="0409000F" w:tentative="1">
      <w:start w:val="1"/>
      <w:numFmt w:val="decimal"/>
      <w:lvlText w:val="%7."/>
      <w:lvlJc w:val="left"/>
      <w:pPr>
        <w:ind w:left="5058" w:hanging="360"/>
      </w:pPr>
    </w:lvl>
    <w:lvl w:ilvl="7" w:tplc="04090019" w:tentative="1">
      <w:start w:val="1"/>
      <w:numFmt w:val="lowerLetter"/>
      <w:lvlText w:val="%8."/>
      <w:lvlJc w:val="left"/>
      <w:pPr>
        <w:ind w:left="5778" w:hanging="360"/>
      </w:pPr>
    </w:lvl>
    <w:lvl w:ilvl="8" w:tplc="0409001B" w:tentative="1">
      <w:start w:val="1"/>
      <w:numFmt w:val="lowerRoman"/>
      <w:lvlText w:val="%9."/>
      <w:lvlJc w:val="right"/>
      <w:pPr>
        <w:ind w:left="6498" w:hanging="180"/>
      </w:pPr>
    </w:lvl>
  </w:abstractNum>
  <w:abstractNum w:abstractNumId="1">
    <w:nsid w:val="6C9320B1"/>
    <w:multiLevelType w:val="hybridMultilevel"/>
    <w:tmpl w:val="C64E1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2E118E"/>
    <w:rsid w:val="00011FCD"/>
    <w:rsid w:val="00022B46"/>
    <w:rsid w:val="00024DC8"/>
    <w:rsid w:val="00027ADA"/>
    <w:rsid w:val="000309F0"/>
    <w:rsid w:val="00030A28"/>
    <w:rsid w:val="00032B6C"/>
    <w:rsid w:val="00042F18"/>
    <w:rsid w:val="00044792"/>
    <w:rsid w:val="00046CEA"/>
    <w:rsid w:val="0005429E"/>
    <w:rsid w:val="00054DCF"/>
    <w:rsid w:val="00054F77"/>
    <w:rsid w:val="00055032"/>
    <w:rsid w:val="0006087D"/>
    <w:rsid w:val="00060CB5"/>
    <w:rsid w:val="000655A8"/>
    <w:rsid w:val="00066205"/>
    <w:rsid w:val="00067905"/>
    <w:rsid w:val="0007371F"/>
    <w:rsid w:val="00075097"/>
    <w:rsid w:val="00076FB9"/>
    <w:rsid w:val="00080261"/>
    <w:rsid w:val="00081A85"/>
    <w:rsid w:val="000823B2"/>
    <w:rsid w:val="00083273"/>
    <w:rsid w:val="00083B6D"/>
    <w:rsid w:val="00085B21"/>
    <w:rsid w:val="00086929"/>
    <w:rsid w:val="000909C1"/>
    <w:rsid w:val="00094D8B"/>
    <w:rsid w:val="0009708B"/>
    <w:rsid w:val="000A0207"/>
    <w:rsid w:val="000A26B8"/>
    <w:rsid w:val="000A66F9"/>
    <w:rsid w:val="000A700B"/>
    <w:rsid w:val="000A70A4"/>
    <w:rsid w:val="000B20FA"/>
    <w:rsid w:val="000B361B"/>
    <w:rsid w:val="000B5540"/>
    <w:rsid w:val="000B7774"/>
    <w:rsid w:val="000B7CA6"/>
    <w:rsid w:val="000C08AB"/>
    <w:rsid w:val="000C26C9"/>
    <w:rsid w:val="000C2F29"/>
    <w:rsid w:val="000D17B8"/>
    <w:rsid w:val="000D1E2B"/>
    <w:rsid w:val="000D3233"/>
    <w:rsid w:val="000D3988"/>
    <w:rsid w:val="000D4505"/>
    <w:rsid w:val="000D7AFC"/>
    <w:rsid w:val="000E04CA"/>
    <w:rsid w:val="000E2BE5"/>
    <w:rsid w:val="000E6570"/>
    <w:rsid w:val="000F0AF3"/>
    <w:rsid w:val="000F44EF"/>
    <w:rsid w:val="000F630F"/>
    <w:rsid w:val="000F6C61"/>
    <w:rsid w:val="000F749C"/>
    <w:rsid w:val="00101854"/>
    <w:rsid w:val="00112F16"/>
    <w:rsid w:val="00115D33"/>
    <w:rsid w:val="00116B5A"/>
    <w:rsid w:val="00116F3A"/>
    <w:rsid w:val="001239D9"/>
    <w:rsid w:val="001243DA"/>
    <w:rsid w:val="00132F83"/>
    <w:rsid w:val="0013302F"/>
    <w:rsid w:val="0014111A"/>
    <w:rsid w:val="00142434"/>
    <w:rsid w:val="00143CEC"/>
    <w:rsid w:val="00147F7A"/>
    <w:rsid w:val="00151610"/>
    <w:rsid w:val="00153888"/>
    <w:rsid w:val="00154A70"/>
    <w:rsid w:val="00156AE8"/>
    <w:rsid w:val="0015704A"/>
    <w:rsid w:val="00161E77"/>
    <w:rsid w:val="00163AF4"/>
    <w:rsid w:val="00164966"/>
    <w:rsid w:val="00165881"/>
    <w:rsid w:val="0017036D"/>
    <w:rsid w:val="001732B1"/>
    <w:rsid w:val="001750F2"/>
    <w:rsid w:val="0017608A"/>
    <w:rsid w:val="00176F8E"/>
    <w:rsid w:val="00180F99"/>
    <w:rsid w:val="00183A52"/>
    <w:rsid w:val="00194FA6"/>
    <w:rsid w:val="00196363"/>
    <w:rsid w:val="00197C87"/>
    <w:rsid w:val="001A12A7"/>
    <w:rsid w:val="001A2D51"/>
    <w:rsid w:val="001A565C"/>
    <w:rsid w:val="001A5E68"/>
    <w:rsid w:val="001B0E4E"/>
    <w:rsid w:val="001B4E16"/>
    <w:rsid w:val="001B52D9"/>
    <w:rsid w:val="001B7EE7"/>
    <w:rsid w:val="001C0D0D"/>
    <w:rsid w:val="001C474C"/>
    <w:rsid w:val="001D0969"/>
    <w:rsid w:val="001D3C7D"/>
    <w:rsid w:val="001E1BE9"/>
    <w:rsid w:val="001E1E80"/>
    <w:rsid w:val="001F0DC7"/>
    <w:rsid w:val="001F6D93"/>
    <w:rsid w:val="001F7821"/>
    <w:rsid w:val="00204605"/>
    <w:rsid w:val="002101AB"/>
    <w:rsid w:val="0021104F"/>
    <w:rsid w:val="002139C1"/>
    <w:rsid w:val="00215F17"/>
    <w:rsid w:val="002163F9"/>
    <w:rsid w:val="00216850"/>
    <w:rsid w:val="00221594"/>
    <w:rsid w:val="00221D6C"/>
    <w:rsid w:val="00222B1E"/>
    <w:rsid w:val="00223EFD"/>
    <w:rsid w:val="002267B2"/>
    <w:rsid w:val="00226AB5"/>
    <w:rsid w:val="00227A9B"/>
    <w:rsid w:val="00230324"/>
    <w:rsid w:val="002315FC"/>
    <w:rsid w:val="00231839"/>
    <w:rsid w:val="00232031"/>
    <w:rsid w:val="00233DB1"/>
    <w:rsid w:val="00234901"/>
    <w:rsid w:val="002350BF"/>
    <w:rsid w:val="00240CB6"/>
    <w:rsid w:val="002424A7"/>
    <w:rsid w:val="00242949"/>
    <w:rsid w:val="00245540"/>
    <w:rsid w:val="002467B9"/>
    <w:rsid w:val="002517CC"/>
    <w:rsid w:val="002524A2"/>
    <w:rsid w:val="00252EFB"/>
    <w:rsid w:val="00256D61"/>
    <w:rsid w:val="00257918"/>
    <w:rsid w:val="00262055"/>
    <w:rsid w:val="00263623"/>
    <w:rsid w:val="00265E89"/>
    <w:rsid w:val="00266D61"/>
    <w:rsid w:val="0027081B"/>
    <w:rsid w:val="00273CB9"/>
    <w:rsid w:val="00276842"/>
    <w:rsid w:val="00280245"/>
    <w:rsid w:val="0028185B"/>
    <w:rsid w:val="00284734"/>
    <w:rsid w:val="00284FA8"/>
    <w:rsid w:val="00295929"/>
    <w:rsid w:val="002A16F3"/>
    <w:rsid w:val="002A2083"/>
    <w:rsid w:val="002A3C1F"/>
    <w:rsid w:val="002A3EDD"/>
    <w:rsid w:val="002A4D07"/>
    <w:rsid w:val="002A534E"/>
    <w:rsid w:val="002A61BB"/>
    <w:rsid w:val="002A7DD4"/>
    <w:rsid w:val="002B0009"/>
    <w:rsid w:val="002B2A21"/>
    <w:rsid w:val="002B3007"/>
    <w:rsid w:val="002B5944"/>
    <w:rsid w:val="002B7939"/>
    <w:rsid w:val="002C04B4"/>
    <w:rsid w:val="002C1263"/>
    <w:rsid w:val="002C1B49"/>
    <w:rsid w:val="002C220F"/>
    <w:rsid w:val="002C24B3"/>
    <w:rsid w:val="002C2D1E"/>
    <w:rsid w:val="002C6BA1"/>
    <w:rsid w:val="002C6CB5"/>
    <w:rsid w:val="002D11AB"/>
    <w:rsid w:val="002D17D9"/>
    <w:rsid w:val="002D25FB"/>
    <w:rsid w:val="002D4B98"/>
    <w:rsid w:val="002D5CC4"/>
    <w:rsid w:val="002E118E"/>
    <w:rsid w:val="002E1EC2"/>
    <w:rsid w:val="002E5B4B"/>
    <w:rsid w:val="002E60A8"/>
    <w:rsid w:val="002F10B7"/>
    <w:rsid w:val="002F5A46"/>
    <w:rsid w:val="002F635D"/>
    <w:rsid w:val="00300F05"/>
    <w:rsid w:val="00303DE1"/>
    <w:rsid w:val="003104B7"/>
    <w:rsid w:val="00312766"/>
    <w:rsid w:val="00312E7B"/>
    <w:rsid w:val="00315208"/>
    <w:rsid w:val="00320AB5"/>
    <w:rsid w:val="00320E03"/>
    <w:rsid w:val="003212BD"/>
    <w:rsid w:val="00322AAF"/>
    <w:rsid w:val="0032395F"/>
    <w:rsid w:val="0032468D"/>
    <w:rsid w:val="00326D25"/>
    <w:rsid w:val="00326D7E"/>
    <w:rsid w:val="0033235D"/>
    <w:rsid w:val="003330D5"/>
    <w:rsid w:val="0033643A"/>
    <w:rsid w:val="003367DF"/>
    <w:rsid w:val="0034202D"/>
    <w:rsid w:val="00342122"/>
    <w:rsid w:val="003421AC"/>
    <w:rsid w:val="003422B7"/>
    <w:rsid w:val="003466E6"/>
    <w:rsid w:val="00350C26"/>
    <w:rsid w:val="003516BC"/>
    <w:rsid w:val="0035595F"/>
    <w:rsid w:val="00360803"/>
    <w:rsid w:val="00360851"/>
    <w:rsid w:val="00362AB4"/>
    <w:rsid w:val="00365A5D"/>
    <w:rsid w:val="00366B55"/>
    <w:rsid w:val="00370BFC"/>
    <w:rsid w:val="003712F0"/>
    <w:rsid w:val="0037191E"/>
    <w:rsid w:val="00375648"/>
    <w:rsid w:val="003769EB"/>
    <w:rsid w:val="00377EE9"/>
    <w:rsid w:val="003819F8"/>
    <w:rsid w:val="00383BC1"/>
    <w:rsid w:val="0039222E"/>
    <w:rsid w:val="003952D4"/>
    <w:rsid w:val="00395827"/>
    <w:rsid w:val="00397665"/>
    <w:rsid w:val="003A2837"/>
    <w:rsid w:val="003A5848"/>
    <w:rsid w:val="003B1F64"/>
    <w:rsid w:val="003B3F1B"/>
    <w:rsid w:val="003B4AD6"/>
    <w:rsid w:val="003B6384"/>
    <w:rsid w:val="003B6587"/>
    <w:rsid w:val="003D24C0"/>
    <w:rsid w:val="003D590A"/>
    <w:rsid w:val="003D6110"/>
    <w:rsid w:val="003E1C49"/>
    <w:rsid w:val="003E49F3"/>
    <w:rsid w:val="003E68F0"/>
    <w:rsid w:val="003E6C68"/>
    <w:rsid w:val="003E7D1F"/>
    <w:rsid w:val="003F12D0"/>
    <w:rsid w:val="003F4A27"/>
    <w:rsid w:val="003F57DF"/>
    <w:rsid w:val="00400C84"/>
    <w:rsid w:val="00403F51"/>
    <w:rsid w:val="00404A9C"/>
    <w:rsid w:val="0040587F"/>
    <w:rsid w:val="0040684A"/>
    <w:rsid w:val="00406E40"/>
    <w:rsid w:val="004112C7"/>
    <w:rsid w:val="00414E72"/>
    <w:rsid w:val="00416E71"/>
    <w:rsid w:val="004228AC"/>
    <w:rsid w:val="00422D55"/>
    <w:rsid w:val="004250B5"/>
    <w:rsid w:val="004269D8"/>
    <w:rsid w:val="0042763C"/>
    <w:rsid w:val="0043154A"/>
    <w:rsid w:val="004327C5"/>
    <w:rsid w:val="004404EA"/>
    <w:rsid w:val="00440B78"/>
    <w:rsid w:val="00440FF8"/>
    <w:rsid w:val="0044156C"/>
    <w:rsid w:val="00443923"/>
    <w:rsid w:val="00444D0A"/>
    <w:rsid w:val="00444FBA"/>
    <w:rsid w:val="00452431"/>
    <w:rsid w:val="00453B96"/>
    <w:rsid w:val="00457487"/>
    <w:rsid w:val="00460270"/>
    <w:rsid w:val="00460B43"/>
    <w:rsid w:val="00462EFF"/>
    <w:rsid w:val="00463281"/>
    <w:rsid w:val="0047013B"/>
    <w:rsid w:val="004726FB"/>
    <w:rsid w:val="004737B6"/>
    <w:rsid w:val="00473F26"/>
    <w:rsid w:val="00476C99"/>
    <w:rsid w:val="004828E4"/>
    <w:rsid w:val="00483A34"/>
    <w:rsid w:val="00485A27"/>
    <w:rsid w:val="00485F2E"/>
    <w:rsid w:val="00486625"/>
    <w:rsid w:val="0048755F"/>
    <w:rsid w:val="00493F8F"/>
    <w:rsid w:val="004950B2"/>
    <w:rsid w:val="0049521A"/>
    <w:rsid w:val="00496F9C"/>
    <w:rsid w:val="004A7808"/>
    <w:rsid w:val="004B00F3"/>
    <w:rsid w:val="004B280D"/>
    <w:rsid w:val="004B409F"/>
    <w:rsid w:val="004B6400"/>
    <w:rsid w:val="004C1FFD"/>
    <w:rsid w:val="004C2816"/>
    <w:rsid w:val="004C3648"/>
    <w:rsid w:val="004C484D"/>
    <w:rsid w:val="004C66F6"/>
    <w:rsid w:val="004D33A5"/>
    <w:rsid w:val="004D4B8A"/>
    <w:rsid w:val="004E1B68"/>
    <w:rsid w:val="004E353E"/>
    <w:rsid w:val="004E50BC"/>
    <w:rsid w:val="004E646F"/>
    <w:rsid w:val="004E6733"/>
    <w:rsid w:val="004E7137"/>
    <w:rsid w:val="004F062B"/>
    <w:rsid w:val="004F1B12"/>
    <w:rsid w:val="004F3F62"/>
    <w:rsid w:val="004F44D1"/>
    <w:rsid w:val="004F5B2B"/>
    <w:rsid w:val="004F7021"/>
    <w:rsid w:val="00505C6C"/>
    <w:rsid w:val="00506430"/>
    <w:rsid w:val="00507B85"/>
    <w:rsid w:val="005120CD"/>
    <w:rsid w:val="005133D1"/>
    <w:rsid w:val="0051487D"/>
    <w:rsid w:val="00514C4E"/>
    <w:rsid w:val="00517ED4"/>
    <w:rsid w:val="00525F52"/>
    <w:rsid w:val="00530447"/>
    <w:rsid w:val="00532DEC"/>
    <w:rsid w:val="005372B3"/>
    <w:rsid w:val="005400A0"/>
    <w:rsid w:val="0054643D"/>
    <w:rsid w:val="00547657"/>
    <w:rsid w:val="00550A80"/>
    <w:rsid w:val="0055204C"/>
    <w:rsid w:val="00557A0C"/>
    <w:rsid w:val="005632E7"/>
    <w:rsid w:val="00563692"/>
    <w:rsid w:val="005642D5"/>
    <w:rsid w:val="00564B70"/>
    <w:rsid w:val="0056593F"/>
    <w:rsid w:val="005672B2"/>
    <w:rsid w:val="005710F7"/>
    <w:rsid w:val="00573E7D"/>
    <w:rsid w:val="00575259"/>
    <w:rsid w:val="00576445"/>
    <w:rsid w:val="00576E78"/>
    <w:rsid w:val="005824FE"/>
    <w:rsid w:val="00583782"/>
    <w:rsid w:val="00584431"/>
    <w:rsid w:val="00584B73"/>
    <w:rsid w:val="005867D6"/>
    <w:rsid w:val="00590F1D"/>
    <w:rsid w:val="00592A69"/>
    <w:rsid w:val="00592E59"/>
    <w:rsid w:val="005A3612"/>
    <w:rsid w:val="005A38F0"/>
    <w:rsid w:val="005A3F59"/>
    <w:rsid w:val="005A4890"/>
    <w:rsid w:val="005A5EDF"/>
    <w:rsid w:val="005A6C0A"/>
    <w:rsid w:val="005A78F3"/>
    <w:rsid w:val="005B126E"/>
    <w:rsid w:val="005B3DEC"/>
    <w:rsid w:val="005B46D0"/>
    <w:rsid w:val="005B4A98"/>
    <w:rsid w:val="005B634A"/>
    <w:rsid w:val="005B772E"/>
    <w:rsid w:val="005C0819"/>
    <w:rsid w:val="005C2706"/>
    <w:rsid w:val="005C7D52"/>
    <w:rsid w:val="005D34CC"/>
    <w:rsid w:val="005D41C6"/>
    <w:rsid w:val="005D55D4"/>
    <w:rsid w:val="005D65BC"/>
    <w:rsid w:val="005D7D86"/>
    <w:rsid w:val="005E03FA"/>
    <w:rsid w:val="005E0A9B"/>
    <w:rsid w:val="005E24E4"/>
    <w:rsid w:val="005E38A3"/>
    <w:rsid w:val="005E545B"/>
    <w:rsid w:val="005E7AFC"/>
    <w:rsid w:val="005F1764"/>
    <w:rsid w:val="005F25A2"/>
    <w:rsid w:val="005F6864"/>
    <w:rsid w:val="006031F5"/>
    <w:rsid w:val="0060551F"/>
    <w:rsid w:val="00605A4B"/>
    <w:rsid w:val="00605C93"/>
    <w:rsid w:val="00605E54"/>
    <w:rsid w:val="006060A5"/>
    <w:rsid w:val="00607D52"/>
    <w:rsid w:val="006137D4"/>
    <w:rsid w:val="00615E36"/>
    <w:rsid w:val="00616D15"/>
    <w:rsid w:val="006175E6"/>
    <w:rsid w:val="0062198B"/>
    <w:rsid w:val="0062280A"/>
    <w:rsid w:val="0062398A"/>
    <w:rsid w:val="00623C75"/>
    <w:rsid w:val="006251BC"/>
    <w:rsid w:val="00625594"/>
    <w:rsid w:val="006272E7"/>
    <w:rsid w:val="00630ECB"/>
    <w:rsid w:val="00632D9E"/>
    <w:rsid w:val="0063497B"/>
    <w:rsid w:val="006351B8"/>
    <w:rsid w:val="0064119F"/>
    <w:rsid w:val="006416F4"/>
    <w:rsid w:val="00642333"/>
    <w:rsid w:val="006426F4"/>
    <w:rsid w:val="006437E9"/>
    <w:rsid w:val="00643EC2"/>
    <w:rsid w:val="006479C3"/>
    <w:rsid w:val="0065038C"/>
    <w:rsid w:val="0065202C"/>
    <w:rsid w:val="0065355B"/>
    <w:rsid w:val="0065602B"/>
    <w:rsid w:val="006644F6"/>
    <w:rsid w:val="006646EE"/>
    <w:rsid w:val="006648A3"/>
    <w:rsid w:val="00665F65"/>
    <w:rsid w:val="00667678"/>
    <w:rsid w:val="006678BE"/>
    <w:rsid w:val="00667C17"/>
    <w:rsid w:val="00674812"/>
    <w:rsid w:val="00680707"/>
    <w:rsid w:val="00680ACB"/>
    <w:rsid w:val="00680CB7"/>
    <w:rsid w:val="00680E02"/>
    <w:rsid w:val="00682C0D"/>
    <w:rsid w:val="00685D2C"/>
    <w:rsid w:val="00691B64"/>
    <w:rsid w:val="00693CF9"/>
    <w:rsid w:val="00695778"/>
    <w:rsid w:val="00695DBC"/>
    <w:rsid w:val="00696716"/>
    <w:rsid w:val="00697B64"/>
    <w:rsid w:val="006A0E08"/>
    <w:rsid w:val="006A2371"/>
    <w:rsid w:val="006A379A"/>
    <w:rsid w:val="006A66A7"/>
    <w:rsid w:val="006A6E2D"/>
    <w:rsid w:val="006B076E"/>
    <w:rsid w:val="006B1AF2"/>
    <w:rsid w:val="006B1F1A"/>
    <w:rsid w:val="006B3347"/>
    <w:rsid w:val="006B442C"/>
    <w:rsid w:val="006B4D49"/>
    <w:rsid w:val="006B6DA1"/>
    <w:rsid w:val="006C1846"/>
    <w:rsid w:val="006C2E29"/>
    <w:rsid w:val="006C37A8"/>
    <w:rsid w:val="006C3984"/>
    <w:rsid w:val="006C3FD6"/>
    <w:rsid w:val="006C44B4"/>
    <w:rsid w:val="006C5C16"/>
    <w:rsid w:val="006C6875"/>
    <w:rsid w:val="006C768D"/>
    <w:rsid w:val="006D0258"/>
    <w:rsid w:val="006D321D"/>
    <w:rsid w:val="006D50E2"/>
    <w:rsid w:val="006D530D"/>
    <w:rsid w:val="006D7C78"/>
    <w:rsid w:val="006E028D"/>
    <w:rsid w:val="006E0B98"/>
    <w:rsid w:val="006E137D"/>
    <w:rsid w:val="006E2833"/>
    <w:rsid w:val="006E2EFA"/>
    <w:rsid w:val="006E4E53"/>
    <w:rsid w:val="006E7DD5"/>
    <w:rsid w:val="006F2889"/>
    <w:rsid w:val="006F2CC4"/>
    <w:rsid w:val="006F5778"/>
    <w:rsid w:val="006F7BEF"/>
    <w:rsid w:val="0070035D"/>
    <w:rsid w:val="00707CA6"/>
    <w:rsid w:val="0072027E"/>
    <w:rsid w:val="007211E6"/>
    <w:rsid w:val="00723B6A"/>
    <w:rsid w:val="0072407F"/>
    <w:rsid w:val="00730873"/>
    <w:rsid w:val="007323D2"/>
    <w:rsid w:val="00741E21"/>
    <w:rsid w:val="0074669B"/>
    <w:rsid w:val="00747DDC"/>
    <w:rsid w:val="0075080A"/>
    <w:rsid w:val="007513AF"/>
    <w:rsid w:val="0075321D"/>
    <w:rsid w:val="0075400F"/>
    <w:rsid w:val="007547EF"/>
    <w:rsid w:val="00754A16"/>
    <w:rsid w:val="007563D3"/>
    <w:rsid w:val="00757B43"/>
    <w:rsid w:val="00761263"/>
    <w:rsid w:val="00763649"/>
    <w:rsid w:val="00764979"/>
    <w:rsid w:val="0076709D"/>
    <w:rsid w:val="00767431"/>
    <w:rsid w:val="00770391"/>
    <w:rsid w:val="0077533E"/>
    <w:rsid w:val="007757BA"/>
    <w:rsid w:val="0077613F"/>
    <w:rsid w:val="00777397"/>
    <w:rsid w:val="0078030B"/>
    <w:rsid w:val="00781651"/>
    <w:rsid w:val="007817B0"/>
    <w:rsid w:val="007904D7"/>
    <w:rsid w:val="00794C42"/>
    <w:rsid w:val="00797966"/>
    <w:rsid w:val="007A5166"/>
    <w:rsid w:val="007A61DD"/>
    <w:rsid w:val="007B19A6"/>
    <w:rsid w:val="007B2487"/>
    <w:rsid w:val="007B466E"/>
    <w:rsid w:val="007B49BD"/>
    <w:rsid w:val="007B5C0D"/>
    <w:rsid w:val="007B6671"/>
    <w:rsid w:val="007C079D"/>
    <w:rsid w:val="007C2159"/>
    <w:rsid w:val="007C6299"/>
    <w:rsid w:val="007C7375"/>
    <w:rsid w:val="007C73D3"/>
    <w:rsid w:val="007D02F5"/>
    <w:rsid w:val="007E16E4"/>
    <w:rsid w:val="007E1BE0"/>
    <w:rsid w:val="007F06B4"/>
    <w:rsid w:val="007F6233"/>
    <w:rsid w:val="008011D0"/>
    <w:rsid w:val="00802254"/>
    <w:rsid w:val="0080654E"/>
    <w:rsid w:val="00811ECA"/>
    <w:rsid w:val="00814489"/>
    <w:rsid w:val="008216E9"/>
    <w:rsid w:val="00821B0E"/>
    <w:rsid w:val="0082259B"/>
    <w:rsid w:val="00826465"/>
    <w:rsid w:val="00827272"/>
    <w:rsid w:val="008312F6"/>
    <w:rsid w:val="0083377C"/>
    <w:rsid w:val="00834E35"/>
    <w:rsid w:val="00835C9A"/>
    <w:rsid w:val="00840946"/>
    <w:rsid w:val="008438CD"/>
    <w:rsid w:val="00844806"/>
    <w:rsid w:val="0084481C"/>
    <w:rsid w:val="00845E9D"/>
    <w:rsid w:val="008503AE"/>
    <w:rsid w:val="00853228"/>
    <w:rsid w:val="00853529"/>
    <w:rsid w:val="00857528"/>
    <w:rsid w:val="008605FF"/>
    <w:rsid w:val="0086213E"/>
    <w:rsid w:val="00863E86"/>
    <w:rsid w:val="00871A86"/>
    <w:rsid w:val="00872BB0"/>
    <w:rsid w:val="0087489D"/>
    <w:rsid w:val="00875AD8"/>
    <w:rsid w:val="00876879"/>
    <w:rsid w:val="00877718"/>
    <w:rsid w:val="00880198"/>
    <w:rsid w:val="00881239"/>
    <w:rsid w:val="00883400"/>
    <w:rsid w:val="00884DDC"/>
    <w:rsid w:val="008859D1"/>
    <w:rsid w:val="008931BD"/>
    <w:rsid w:val="00894164"/>
    <w:rsid w:val="00895FB1"/>
    <w:rsid w:val="0089624A"/>
    <w:rsid w:val="008A0011"/>
    <w:rsid w:val="008A01CB"/>
    <w:rsid w:val="008A32E7"/>
    <w:rsid w:val="008A3981"/>
    <w:rsid w:val="008A5510"/>
    <w:rsid w:val="008A57A7"/>
    <w:rsid w:val="008B55CE"/>
    <w:rsid w:val="008B70B9"/>
    <w:rsid w:val="008C0DB8"/>
    <w:rsid w:val="008C6EDE"/>
    <w:rsid w:val="008D692E"/>
    <w:rsid w:val="008D70F9"/>
    <w:rsid w:val="008E3414"/>
    <w:rsid w:val="008E4CD8"/>
    <w:rsid w:val="008E6EEA"/>
    <w:rsid w:val="008E7941"/>
    <w:rsid w:val="008F51F7"/>
    <w:rsid w:val="008F5759"/>
    <w:rsid w:val="009014B2"/>
    <w:rsid w:val="009019DC"/>
    <w:rsid w:val="00902E51"/>
    <w:rsid w:val="009044FB"/>
    <w:rsid w:val="00907613"/>
    <w:rsid w:val="00913626"/>
    <w:rsid w:val="0091501B"/>
    <w:rsid w:val="00916956"/>
    <w:rsid w:val="009207F0"/>
    <w:rsid w:val="009216A7"/>
    <w:rsid w:val="00922A38"/>
    <w:rsid w:val="00924B28"/>
    <w:rsid w:val="00924B6E"/>
    <w:rsid w:val="00932068"/>
    <w:rsid w:val="00932DBD"/>
    <w:rsid w:val="00932E14"/>
    <w:rsid w:val="009334C0"/>
    <w:rsid w:val="00933C31"/>
    <w:rsid w:val="00936C83"/>
    <w:rsid w:val="009428FC"/>
    <w:rsid w:val="00942A20"/>
    <w:rsid w:val="009436B3"/>
    <w:rsid w:val="009454AD"/>
    <w:rsid w:val="00945FE0"/>
    <w:rsid w:val="00946098"/>
    <w:rsid w:val="00952F1C"/>
    <w:rsid w:val="00952F25"/>
    <w:rsid w:val="00953BD2"/>
    <w:rsid w:val="00963A06"/>
    <w:rsid w:val="009668BA"/>
    <w:rsid w:val="009678C2"/>
    <w:rsid w:val="00970EC4"/>
    <w:rsid w:val="009863BE"/>
    <w:rsid w:val="00992A1F"/>
    <w:rsid w:val="0099665B"/>
    <w:rsid w:val="009968D3"/>
    <w:rsid w:val="00996E45"/>
    <w:rsid w:val="009B34E5"/>
    <w:rsid w:val="009B3CBD"/>
    <w:rsid w:val="009B7853"/>
    <w:rsid w:val="009C0477"/>
    <w:rsid w:val="009C74DC"/>
    <w:rsid w:val="009D164D"/>
    <w:rsid w:val="009D256D"/>
    <w:rsid w:val="009D3844"/>
    <w:rsid w:val="009D44E9"/>
    <w:rsid w:val="009E2629"/>
    <w:rsid w:val="009E5613"/>
    <w:rsid w:val="009E6F62"/>
    <w:rsid w:val="009F2C5F"/>
    <w:rsid w:val="009F6FFC"/>
    <w:rsid w:val="00A00A03"/>
    <w:rsid w:val="00A04276"/>
    <w:rsid w:val="00A07719"/>
    <w:rsid w:val="00A10EE3"/>
    <w:rsid w:val="00A11840"/>
    <w:rsid w:val="00A20948"/>
    <w:rsid w:val="00A23D7D"/>
    <w:rsid w:val="00A30F10"/>
    <w:rsid w:val="00A30F77"/>
    <w:rsid w:val="00A33027"/>
    <w:rsid w:val="00A3322E"/>
    <w:rsid w:val="00A34B50"/>
    <w:rsid w:val="00A350E8"/>
    <w:rsid w:val="00A36B17"/>
    <w:rsid w:val="00A36E66"/>
    <w:rsid w:val="00A375EE"/>
    <w:rsid w:val="00A4406F"/>
    <w:rsid w:val="00A526D4"/>
    <w:rsid w:val="00A55FAA"/>
    <w:rsid w:val="00A5733F"/>
    <w:rsid w:val="00A60C7C"/>
    <w:rsid w:val="00A6338B"/>
    <w:rsid w:val="00A635F7"/>
    <w:rsid w:val="00A644CA"/>
    <w:rsid w:val="00A64AD9"/>
    <w:rsid w:val="00A65BE8"/>
    <w:rsid w:val="00A6772A"/>
    <w:rsid w:val="00A73056"/>
    <w:rsid w:val="00A74A0B"/>
    <w:rsid w:val="00A75C55"/>
    <w:rsid w:val="00A763B0"/>
    <w:rsid w:val="00A772FC"/>
    <w:rsid w:val="00A832F6"/>
    <w:rsid w:val="00A839E5"/>
    <w:rsid w:val="00A92E40"/>
    <w:rsid w:val="00A934E2"/>
    <w:rsid w:val="00A955B2"/>
    <w:rsid w:val="00A95A81"/>
    <w:rsid w:val="00A97FC5"/>
    <w:rsid w:val="00AA6E93"/>
    <w:rsid w:val="00AB1FDA"/>
    <w:rsid w:val="00AB50C2"/>
    <w:rsid w:val="00AB58D8"/>
    <w:rsid w:val="00AC008D"/>
    <w:rsid w:val="00AC0595"/>
    <w:rsid w:val="00AC37EF"/>
    <w:rsid w:val="00AC6651"/>
    <w:rsid w:val="00AC67ED"/>
    <w:rsid w:val="00AC7C6E"/>
    <w:rsid w:val="00AD14DA"/>
    <w:rsid w:val="00AD193C"/>
    <w:rsid w:val="00AD4039"/>
    <w:rsid w:val="00AD54CC"/>
    <w:rsid w:val="00AD7B4B"/>
    <w:rsid w:val="00AE088A"/>
    <w:rsid w:val="00AE43B5"/>
    <w:rsid w:val="00AE5F41"/>
    <w:rsid w:val="00AE6CB4"/>
    <w:rsid w:val="00AE7259"/>
    <w:rsid w:val="00AE7846"/>
    <w:rsid w:val="00AF0306"/>
    <w:rsid w:val="00AF1197"/>
    <w:rsid w:val="00AF45EC"/>
    <w:rsid w:val="00AF50C8"/>
    <w:rsid w:val="00AF533F"/>
    <w:rsid w:val="00AF6051"/>
    <w:rsid w:val="00AF756E"/>
    <w:rsid w:val="00AF77E0"/>
    <w:rsid w:val="00B02F98"/>
    <w:rsid w:val="00B03A39"/>
    <w:rsid w:val="00B06E5C"/>
    <w:rsid w:val="00B10296"/>
    <w:rsid w:val="00B104DE"/>
    <w:rsid w:val="00B1254C"/>
    <w:rsid w:val="00B12FD5"/>
    <w:rsid w:val="00B133E3"/>
    <w:rsid w:val="00B13DA0"/>
    <w:rsid w:val="00B157F7"/>
    <w:rsid w:val="00B20BD0"/>
    <w:rsid w:val="00B21DE6"/>
    <w:rsid w:val="00B220F9"/>
    <w:rsid w:val="00B22EBF"/>
    <w:rsid w:val="00B23187"/>
    <w:rsid w:val="00B24CA0"/>
    <w:rsid w:val="00B250C2"/>
    <w:rsid w:val="00B261D5"/>
    <w:rsid w:val="00B269C1"/>
    <w:rsid w:val="00B26FF5"/>
    <w:rsid w:val="00B27BA8"/>
    <w:rsid w:val="00B27C2F"/>
    <w:rsid w:val="00B30494"/>
    <w:rsid w:val="00B3316A"/>
    <w:rsid w:val="00B40B6D"/>
    <w:rsid w:val="00B43E99"/>
    <w:rsid w:val="00B44BE3"/>
    <w:rsid w:val="00B45B7A"/>
    <w:rsid w:val="00B47212"/>
    <w:rsid w:val="00B51AD6"/>
    <w:rsid w:val="00B52B31"/>
    <w:rsid w:val="00B57122"/>
    <w:rsid w:val="00B57B82"/>
    <w:rsid w:val="00B6467F"/>
    <w:rsid w:val="00B66197"/>
    <w:rsid w:val="00B6716A"/>
    <w:rsid w:val="00B7169A"/>
    <w:rsid w:val="00B7616A"/>
    <w:rsid w:val="00B76D70"/>
    <w:rsid w:val="00B771BD"/>
    <w:rsid w:val="00B80895"/>
    <w:rsid w:val="00B81025"/>
    <w:rsid w:val="00B81952"/>
    <w:rsid w:val="00B83A06"/>
    <w:rsid w:val="00B903B0"/>
    <w:rsid w:val="00B95034"/>
    <w:rsid w:val="00B96EE5"/>
    <w:rsid w:val="00B979C5"/>
    <w:rsid w:val="00BA1033"/>
    <w:rsid w:val="00BA1046"/>
    <w:rsid w:val="00BA52B2"/>
    <w:rsid w:val="00BB1AA7"/>
    <w:rsid w:val="00BB38CA"/>
    <w:rsid w:val="00BB6799"/>
    <w:rsid w:val="00BC0743"/>
    <w:rsid w:val="00BC3DE6"/>
    <w:rsid w:val="00BC569F"/>
    <w:rsid w:val="00BD1130"/>
    <w:rsid w:val="00BD2D23"/>
    <w:rsid w:val="00BD34E1"/>
    <w:rsid w:val="00BD38C3"/>
    <w:rsid w:val="00BD3E9C"/>
    <w:rsid w:val="00BD59F4"/>
    <w:rsid w:val="00BE583B"/>
    <w:rsid w:val="00BE7819"/>
    <w:rsid w:val="00BF1D67"/>
    <w:rsid w:val="00BF2AC9"/>
    <w:rsid w:val="00BF655C"/>
    <w:rsid w:val="00C00AF0"/>
    <w:rsid w:val="00C107E5"/>
    <w:rsid w:val="00C10F98"/>
    <w:rsid w:val="00C12E9E"/>
    <w:rsid w:val="00C14496"/>
    <w:rsid w:val="00C146BD"/>
    <w:rsid w:val="00C158E3"/>
    <w:rsid w:val="00C213C3"/>
    <w:rsid w:val="00C261A6"/>
    <w:rsid w:val="00C3069A"/>
    <w:rsid w:val="00C31C1A"/>
    <w:rsid w:val="00C338E9"/>
    <w:rsid w:val="00C377BE"/>
    <w:rsid w:val="00C40AD1"/>
    <w:rsid w:val="00C45008"/>
    <w:rsid w:val="00C50725"/>
    <w:rsid w:val="00C56866"/>
    <w:rsid w:val="00C572C8"/>
    <w:rsid w:val="00C6034A"/>
    <w:rsid w:val="00C60CE2"/>
    <w:rsid w:val="00C610D0"/>
    <w:rsid w:val="00C616A0"/>
    <w:rsid w:val="00C6207B"/>
    <w:rsid w:val="00C624DF"/>
    <w:rsid w:val="00C6279B"/>
    <w:rsid w:val="00C63544"/>
    <w:rsid w:val="00C70D54"/>
    <w:rsid w:val="00C72CE2"/>
    <w:rsid w:val="00C741F5"/>
    <w:rsid w:val="00C7672F"/>
    <w:rsid w:val="00C77802"/>
    <w:rsid w:val="00C77C59"/>
    <w:rsid w:val="00C77EF7"/>
    <w:rsid w:val="00C800B2"/>
    <w:rsid w:val="00C8116B"/>
    <w:rsid w:val="00C82D6A"/>
    <w:rsid w:val="00C862A3"/>
    <w:rsid w:val="00C90200"/>
    <w:rsid w:val="00C929A3"/>
    <w:rsid w:val="00C934C8"/>
    <w:rsid w:val="00C935C8"/>
    <w:rsid w:val="00C93AC1"/>
    <w:rsid w:val="00C9441F"/>
    <w:rsid w:val="00C94C94"/>
    <w:rsid w:val="00C95DCE"/>
    <w:rsid w:val="00C95E6D"/>
    <w:rsid w:val="00C972B1"/>
    <w:rsid w:val="00CA2AE1"/>
    <w:rsid w:val="00CA4E1B"/>
    <w:rsid w:val="00CA568A"/>
    <w:rsid w:val="00CA6537"/>
    <w:rsid w:val="00CA7088"/>
    <w:rsid w:val="00CB052A"/>
    <w:rsid w:val="00CB3ACB"/>
    <w:rsid w:val="00CB4ECF"/>
    <w:rsid w:val="00CB5AFB"/>
    <w:rsid w:val="00CB6B3F"/>
    <w:rsid w:val="00CB7463"/>
    <w:rsid w:val="00CB7A7F"/>
    <w:rsid w:val="00CC28A8"/>
    <w:rsid w:val="00CC4D1B"/>
    <w:rsid w:val="00CD0344"/>
    <w:rsid w:val="00CD34B9"/>
    <w:rsid w:val="00CD76F7"/>
    <w:rsid w:val="00CD7A90"/>
    <w:rsid w:val="00CE1865"/>
    <w:rsid w:val="00CE3DAD"/>
    <w:rsid w:val="00CE46E4"/>
    <w:rsid w:val="00CE50BC"/>
    <w:rsid w:val="00CE5CE6"/>
    <w:rsid w:val="00CF07C6"/>
    <w:rsid w:val="00CF304F"/>
    <w:rsid w:val="00CF3136"/>
    <w:rsid w:val="00CF3D4B"/>
    <w:rsid w:val="00CF5981"/>
    <w:rsid w:val="00CF62D7"/>
    <w:rsid w:val="00CF6422"/>
    <w:rsid w:val="00CF7B00"/>
    <w:rsid w:val="00D01D4A"/>
    <w:rsid w:val="00D0420E"/>
    <w:rsid w:val="00D043F0"/>
    <w:rsid w:val="00D07E47"/>
    <w:rsid w:val="00D105E5"/>
    <w:rsid w:val="00D12D84"/>
    <w:rsid w:val="00D13062"/>
    <w:rsid w:val="00D130CF"/>
    <w:rsid w:val="00D144CE"/>
    <w:rsid w:val="00D161FB"/>
    <w:rsid w:val="00D17042"/>
    <w:rsid w:val="00D17314"/>
    <w:rsid w:val="00D17B41"/>
    <w:rsid w:val="00D24054"/>
    <w:rsid w:val="00D2690E"/>
    <w:rsid w:val="00D30CA2"/>
    <w:rsid w:val="00D3187E"/>
    <w:rsid w:val="00D42CCA"/>
    <w:rsid w:val="00D45899"/>
    <w:rsid w:val="00D458A1"/>
    <w:rsid w:val="00D46D4A"/>
    <w:rsid w:val="00D47FC8"/>
    <w:rsid w:val="00D50076"/>
    <w:rsid w:val="00D522A9"/>
    <w:rsid w:val="00D5585D"/>
    <w:rsid w:val="00D56024"/>
    <w:rsid w:val="00D57597"/>
    <w:rsid w:val="00D57623"/>
    <w:rsid w:val="00D62A26"/>
    <w:rsid w:val="00D62A2F"/>
    <w:rsid w:val="00D65B65"/>
    <w:rsid w:val="00D71CA7"/>
    <w:rsid w:val="00D72A56"/>
    <w:rsid w:val="00D73942"/>
    <w:rsid w:val="00D75ECB"/>
    <w:rsid w:val="00D823E3"/>
    <w:rsid w:val="00D83CB6"/>
    <w:rsid w:val="00D848A5"/>
    <w:rsid w:val="00D94B6E"/>
    <w:rsid w:val="00D95793"/>
    <w:rsid w:val="00DA02E3"/>
    <w:rsid w:val="00DA139A"/>
    <w:rsid w:val="00DA3CDB"/>
    <w:rsid w:val="00DA4307"/>
    <w:rsid w:val="00DA4F96"/>
    <w:rsid w:val="00DA6F47"/>
    <w:rsid w:val="00DB07D3"/>
    <w:rsid w:val="00DB54DA"/>
    <w:rsid w:val="00DB6962"/>
    <w:rsid w:val="00DC413F"/>
    <w:rsid w:val="00DD0088"/>
    <w:rsid w:val="00DD24C1"/>
    <w:rsid w:val="00DD2E1E"/>
    <w:rsid w:val="00DD60A6"/>
    <w:rsid w:val="00DD6ACB"/>
    <w:rsid w:val="00DD6BC6"/>
    <w:rsid w:val="00DD769F"/>
    <w:rsid w:val="00DD7C83"/>
    <w:rsid w:val="00DD7ED2"/>
    <w:rsid w:val="00DE1546"/>
    <w:rsid w:val="00DE1889"/>
    <w:rsid w:val="00DE32DD"/>
    <w:rsid w:val="00DE33A2"/>
    <w:rsid w:val="00DE6362"/>
    <w:rsid w:val="00DF0E12"/>
    <w:rsid w:val="00DF1CE4"/>
    <w:rsid w:val="00DF1FE7"/>
    <w:rsid w:val="00DF369D"/>
    <w:rsid w:val="00DF3EB9"/>
    <w:rsid w:val="00DF60FD"/>
    <w:rsid w:val="00DF6856"/>
    <w:rsid w:val="00DF6D33"/>
    <w:rsid w:val="00E05A5E"/>
    <w:rsid w:val="00E07749"/>
    <w:rsid w:val="00E134FB"/>
    <w:rsid w:val="00E13B6F"/>
    <w:rsid w:val="00E151DB"/>
    <w:rsid w:val="00E16F0F"/>
    <w:rsid w:val="00E21244"/>
    <w:rsid w:val="00E2418B"/>
    <w:rsid w:val="00E249D4"/>
    <w:rsid w:val="00E268EB"/>
    <w:rsid w:val="00E27280"/>
    <w:rsid w:val="00E308A6"/>
    <w:rsid w:val="00E320A6"/>
    <w:rsid w:val="00E407C4"/>
    <w:rsid w:val="00E4141B"/>
    <w:rsid w:val="00E4749C"/>
    <w:rsid w:val="00E53436"/>
    <w:rsid w:val="00E62324"/>
    <w:rsid w:val="00E73880"/>
    <w:rsid w:val="00E82116"/>
    <w:rsid w:val="00E82610"/>
    <w:rsid w:val="00E854F6"/>
    <w:rsid w:val="00E9012B"/>
    <w:rsid w:val="00E9101F"/>
    <w:rsid w:val="00E926B9"/>
    <w:rsid w:val="00E94CE0"/>
    <w:rsid w:val="00E94E1D"/>
    <w:rsid w:val="00EA050F"/>
    <w:rsid w:val="00EA205D"/>
    <w:rsid w:val="00EA2B4B"/>
    <w:rsid w:val="00EA544D"/>
    <w:rsid w:val="00EB1EEB"/>
    <w:rsid w:val="00EB4636"/>
    <w:rsid w:val="00EB4882"/>
    <w:rsid w:val="00EB51CD"/>
    <w:rsid w:val="00EB6663"/>
    <w:rsid w:val="00EC1D28"/>
    <w:rsid w:val="00EC2FC4"/>
    <w:rsid w:val="00EC3D49"/>
    <w:rsid w:val="00EC53F3"/>
    <w:rsid w:val="00EC550B"/>
    <w:rsid w:val="00EC677F"/>
    <w:rsid w:val="00ED057B"/>
    <w:rsid w:val="00ED0FCA"/>
    <w:rsid w:val="00ED2E55"/>
    <w:rsid w:val="00ED3EB2"/>
    <w:rsid w:val="00ED4F07"/>
    <w:rsid w:val="00ED720D"/>
    <w:rsid w:val="00ED7B48"/>
    <w:rsid w:val="00EE050F"/>
    <w:rsid w:val="00EE1386"/>
    <w:rsid w:val="00EE4396"/>
    <w:rsid w:val="00EE7D0A"/>
    <w:rsid w:val="00EF4383"/>
    <w:rsid w:val="00EF6DE1"/>
    <w:rsid w:val="00F0546A"/>
    <w:rsid w:val="00F12151"/>
    <w:rsid w:val="00F13494"/>
    <w:rsid w:val="00F17FDD"/>
    <w:rsid w:val="00F209E3"/>
    <w:rsid w:val="00F31783"/>
    <w:rsid w:val="00F33BE1"/>
    <w:rsid w:val="00F33C6F"/>
    <w:rsid w:val="00F351ED"/>
    <w:rsid w:val="00F35565"/>
    <w:rsid w:val="00F36BCD"/>
    <w:rsid w:val="00F36D25"/>
    <w:rsid w:val="00F36EEF"/>
    <w:rsid w:val="00F376A1"/>
    <w:rsid w:val="00F45009"/>
    <w:rsid w:val="00F47203"/>
    <w:rsid w:val="00F502AD"/>
    <w:rsid w:val="00F51CE1"/>
    <w:rsid w:val="00F5205C"/>
    <w:rsid w:val="00F53559"/>
    <w:rsid w:val="00F5499A"/>
    <w:rsid w:val="00F54B90"/>
    <w:rsid w:val="00F55680"/>
    <w:rsid w:val="00F559E2"/>
    <w:rsid w:val="00F6258E"/>
    <w:rsid w:val="00F62A0B"/>
    <w:rsid w:val="00F62DE6"/>
    <w:rsid w:val="00F6358A"/>
    <w:rsid w:val="00F642E1"/>
    <w:rsid w:val="00F663A7"/>
    <w:rsid w:val="00F70E7C"/>
    <w:rsid w:val="00F70F54"/>
    <w:rsid w:val="00F75295"/>
    <w:rsid w:val="00F76301"/>
    <w:rsid w:val="00F836D6"/>
    <w:rsid w:val="00F93138"/>
    <w:rsid w:val="00F94854"/>
    <w:rsid w:val="00F94A52"/>
    <w:rsid w:val="00F95286"/>
    <w:rsid w:val="00F96C00"/>
    <w:rsid w:val="00F973D1"/>
    <w:rsid w:val="00FA060F"/>
    <w:rsid w:val="00FA10D6"/>
    <w:rsid w:val="00FA142B"/>
    <w:rsid w:val="00FB1661"/>
    <w:rsid w:val="00FB3E35"/>
    <w:rsid w:val="00FB7A6E"/>
    <w:rsid w:val="00FC37A5"/>
    <w:rsid w:val="00FC4F38"/>
    <w:rsid w:val="00FD4328"/>
    <w:rsid w:val="00FD44E9"/>
    <w:rsid w:val="00FD62D2"/>
    <w:rsid w:val="00FD645F"/>
    <w:rsid w:val="00FE0C77"/>
    <w:rsid w:val="00FE14F8"/>
    <w:rsid w:val="00FE1AC1"/>
    <w:rsid w:val="00FE513F"/>
    <w:rsid w:val="00FF0A01"/>
    <w:rsid w:val="00FF2970"/>
    <w:rsid w:val="00FF4A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rules v:ext="edit">
        <o:r id="V:Rule7" type="connector" idref="#_x0000_s1053"/>
        <o:r id="V:Rule8" type="connector" idref="#_x0000_s1065"/>
        <o:r id="V:Rule9" type="connector" idref="#_x0000_s1055"/>
        <o:r id="V:Rule10" type="connector" idref="#_x0000_s1051"/>
        <o:r id="V:Rule11" type="connector" idref="#_x0000_s1052"/>
        <o:r id="V:Rule12" type="connector" idref="#_x0000_s1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04E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1F1A"/>
    <w:rPr>
      <w:color w:val="0000FF" w:themeColor="hyperlink"/>
      <w:u w:val="single"/>
    </w:rPr>
  </w:style>
  <w:style w:type="paragraph" w:customStyle="1" w:styleId="Default">
    <w:name w:val="Default"/>
    <w:rsid w:val="00DD7ED2"/>
    <w:pPr>
      <w:autoSpaceDE w:val="0"/>
      <w:autoSpaceDN w:val="0"/>
      <w:adjustRightInd w:val="0"/>
      <w:spacing w:after="0" w:line="240" w:lineRule="auto"/>
    </w:pPr>
    <w:rPr>
      <w:rFonts w:ascii="Baskerville" w:hAnsi="Baskerville" w:cs="Baskerville"/>
      <w:color w:val="000000"/>
      <w:sz w:val="24"/>
      <w:szCs w:val="24"/>
    </w:rPr>
  </w:style>
  <w:style w:type="character" w:customStyle="1" w:styleId="A2">
    <w:name w:val="A2"/>
    <w:uiPriority w:val="99"/>
    <w:rsid w:val="00DD7ED2"/>
    <w:rPr>
      <w:rFonts w:cs="Baskerville"/>
      <w:color w:val="000000"/>
      <w:sz w:val="36"/>
      <w:szCs w:val="36"/>
    </w:rPr>
  </w:style>
  <w:style w:type="character" w:customStyle="1" w:styleId="A1">
    <w:name w:val="A1"/>
    <w:uiPriority w:val="99"/>
    <w:rsid w:val="00DD7ED2"/>
    <w:rPr>
      <w:rFonts w:cs="Baskerville"/>
      <w:color w:val="000000"/>
      <w:sz w:val="32"/>
      <w:szCs w:val="32"/>
    </w:rPr>
  </w:style>
  <w:style w:type="table" w:styleId="TableGrid">
    <w:name w:val="Table Grid"/>
    <w:basedOn w:val="TableNormal"/>
    <w:uiPriority w:val="59"/>
    <w:rsid w:val="00933C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E2629"/>
    <w:pPr>
      <w:spacing w:line="240" w:lineRule="auto"/>
    </w:pPr>
    <w:rPr>
      <w:b/>
      <w:bCs/>
      <w:color w:val="4F81BD" w:themeColor="accent1"/>
      <w:sz w:val="18"/>
      <w:szCs w:val="18"/>
    </w:rPr>
  </w:style>
  <w:style w:type="paragraph" w:styleId="BalloonText">
    <w:name w:val="Balloon Text"/>
    <w:basedOn w:val="Normal"/>
    <w:link w:val="BalloonTextChar"/>
    <w:uiPriority w:val="99"/>
    <w:semiHidden/>
    <w:unhideWhenUsed/>
    <w:rsid w:val="00986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3BE"/>
    <w:rPr>
      <w:rFonts w:ascii="Tahoma" w:hAnsi="Tahoma" w:cs="Tahoma"/>
      <w:sz w:val="16"/>
      <w:szCs w:val="16"/>
    </w:rPr>
  </w:style>
  <w:style w:type="paragraph" w:styleId="ListParagraph">
    <w:name w:val="List Paragraph"/>
    <w:basedOn w:val="Normal"/>
    <w:uiPriority w:val="34"/>
    <w:qFormat/>
    <w:rsid w:val="00D161F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hyperlink" Target="mailto:amirul81@gmail.com" TargetMode="Externa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www.dweckdata.com/Published_papers/Portulaca_oleracea.pdf%20accessed%2020.06.05" TargetMode="External"/><Relationship Id="rId10" Type="http://schemas.openxmlformats.org/officeDocument/2006/relationships/image" Target="media/image4.jpe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3.emf"/></Relationships>
</file>

<file path=word/charts/_rels/chart1.xml.rels><?xml version="1.0" encoding="UTF-8" standalone="yes"?>
<Relationships xmlns="http://schemas.openxmlformats.org/package/2006/relationships"><Relationship Id="rId1" Type="http://schemas.openxmlformats.org/officeDocument/2006/relationships/oleObject" Target="file:///G:\Data%20collection%20of%20Purslane\For%20stem%20cutting\Ornamentals\SAS%20tabl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G:\Data%20collection%20of%20Purslane\For%20stem%20cutting\Wild%20cutting\SAS%20combind%20tabl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G:\Data%20collection%20of%20Purslane\For%20stem%20cutting\Wild%20seeds\SAS%20tabl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manualLayout>
          <c:layoutTarget val="inner"/>
          <c:xMode val="edge"/>
          <c:yMode val="edge"/>
          <c:x val="4.9170418738308123E-2"/>
          <c:y val="0.19070695431363768"/>
          <c:w val="0.94360284232763603"/>
          <c:h val="0.60762676094059764"/>
        </c:manualLayout>
      </c:layout>
      <c:bar3DChart>
        <c:barDir val="col"/>
        <c:grouping val="clustered"/>
        <c:ser>
          <c:idx val="0"/>
          <c:order val="0"/>
          <c:tx>
            <c:strRef>
              <c:f>'Physio for table'!$D$1</c:f>
              <c:strCache>
                <c:ptCount val="1"/>
                <c:pt idx="0">
                  <c:v>Chlorophyll</c:v>
                </c:pt>
              </c:strCache>
            </c:strRef>
          </c:tx>
          <c:dLbls>
            <c:dLbl>
              <c:idx val="0"/>
              <c:tx>
                <c:rich>
                  <a:bodyPr/>
                  <a:lstStyle/>
                  <a:p>
                    <a:r>
                      <a:rPr lang="en-US" b="1" baseline="0">
                        <a:solidFill>
                          <a:schemeClr val="tx2"/>
                        </a:solidFill>
                      </a:rPr>
                      <a:t>b</a:t>
                    </a:r>
                  </a:p>
                </c:rich>
              </c:tx>
              <c:showVal val="1"/>
            </c:dLbl>
            <c:dLbl>
              <c:idx val="1"/>
              <c:tx>
                <c:rich>
                  <a:bodyPr/>
                  <a:lstStyle/>
                  <a:p>
                    <a:r>
                      <a:rPr lang="en-US" b="1" baseline="0">
                        <a:solidFill>
                          <a:schemeClr val="tx2"/>
                        </a:solidFill>
                      </a:rPr>
                      <a:t>c</a:t>
                    </a:r>
                  </a:p>
                </c:rich>
              </c:tx>
              <c:showVal val="1"/>
            </c:dLbl>
            <c:dLbl>
              <c:idx val="2"/>
              <c:tx>
                <c:rich>
                  <a:bodyPr/>
                  <a:lstStyle/>
                  <a:p>
                    <a:r>
                      <a:rPr lang="en-US" b="1" baseline="0">
                        <a:solidFill>
                          <a:schemeClr val="tx2"/>
                        </a:solidFill>
                      </a:rPr>
                      <a:t>a</a:t>
                    </a:r>
                  </a:p>
                </c:rich>
              </c:tx>
              <c:showVal val="1"/>
            </c:dLbl>
            <c:dLbl>
              <c:idx val="3"/>
              <c:tx>
                <c:rich>
                  <a:bodyPr/>
                  <a:lstStyle/>
                  <a:p>
                    <a:r>
                      <a:rPr lang="en-US" b="1" baseline="0">
                        <a:solidFill>
                          <a:schemeClr val="tx2"/>
                        </a:solidFill>
                      </a:rPr>
                      <a:t>bc</a:t>
                    </a:r>
                  </a:p>
                </c:rich>
              </c:tx>
              <c:showVal val="1"/>
            </c:dLbl>
            <c:dLbl>
              <c:idx val="4"/>
              <c:tx>
                <c:rich>
                  <a:bodyPr/>
                  <a:lstStyle/>
                  <a:p>
                    <a:r>
                      <a:rPr lang="en-US" b="1" baseline="0">
                        <a:solidFill>
                          <a:schemeClr val="tx2"/>
                        </a:solidFill>
                      </a:rPr>
                      <a:t>e</a:t>
                    </a:r>
                  </a:p>
                </c:rich>
              </c:tx>
              <c:showVal val="1"/>
            </c:dLbl>
            <c:dLbl>
              <c:idx val="5"/>
              <c:tx>
                <c:rich>
                  <a:bodyPr/>
                  <a:lstStyle/>
                  <a:p>
                    <a:r>
                      <a:rPr lang="en-US" b="1" baseline="0">
                        <a:solidFill>
                          <a:schemeClr val="tx2"/>
                        </a:solidFill>
                      </a:rPr>
                      <a:t>bc</a:t>
                    </a:r>
                  </a:p>
                </c:rich>
              </c:tx>
              <c:showVal val="1"/>
            </c:dLbl>
            <c:dLbl>
              <c:idx val="6"/>
              <c:tx>
                <c:rich>
                  <a:bodyPr/>
                  <a:lstStyle/>
                  <a:p>
                    <a:r>
                      <a:rPr lang="en-US" b="1" baseline="0">
                        <a:solidFill>
                          <a:schemeClr val="tx2"/>
                        </a:solidFill>
                      </a:rPr>
                      <a:t>d</a:t>
                    </a:r>
                  </a:p>
                </c:rich>
              </c:tx>
              <c:showVal val="1"/>
            </c:dLbl>
            <c:dLbl>
              <c:idx val="7"/>
              <c:tx>
                <c:rich>
                  <a:bodyPr/>
                  <a:lstStyle/>
                  <a:p>
                    <a:r>
                      <a:rPr lang="en-US" b="1" baseline="0">
                        <a:solidFill>
                          <a:schemeClr val="tx2"/>
                        </a:solidFill>
                      </a:rPr>
                      <a:t>d</a:t>
                    </a:r>
                  </a:p>
                </c:rich>
              </c:tx>
              <c:showVal val="1"/>
            </c:dLbl>
            <c:dLbl>
              <c:idx val="8"/>
              <c:tx>
                <c:rich>
                  <a:bodyPr/>
                  <a:lstStyle/>
                  <a:p>
                    <a:r>
                      <a:rPr lang="en-US" b="1" baseline="0">
                        <a:solidFill>
                          <a:schemeClr val="tx2"/>
                        </a:solidFill>
                      </a:rPr>
                      <a:t>a</a:t>
                    </a:r>
                  </a:p>
                </c:rich>
              </c:tx>
              <c:showVal val="1"/>
            </c:dLbl>
            <c:dLbl>
              <c:idx val="9"/>
              <c:tx>
                <c:rich>
                  <a:bodyPr/>
                  <a:lstStyle/>
                  <a:p>
                    <a:r>
                      <a:rPr lang="en-US" b="1" baseline="0">
                        <a:solidFill>
                          <a:schemeClr val="tx2"/>
                        </a:solidFill>
                      </a:rPr>
                      <a:t>a</a:t>
                    </a:r>
                  </a:p>
                </c:rich>
              </c:tx>
              <c:showVal val="1"/>
            </c:dLbl>
            <c:spPr>
              <a:noFill/>
              <a:ln>
                <a:noFill/>
              </a:ln>
            </c:spPr>
            <c:txPr>
              <a:bodyPr/>
              <a:lstStyle/>
              <a:p>
                <a:pPr>
                  <a:defRPr b="1" baseline="0">
                    <a:solidFill>
                      <a:schemeClr val="tx2"/>
                    </a:solidFill>
                  </a:defRPr>
                </a:pPr>
                <a:endParaRPr lang="en-US"/>
              </a:p>
            </c:txPr>
            <c:showVal val="1"/>
          </c:dLbls>
          <c:cat>
            <c:strRef>
              <c:f>'Physio for table'!$C$2:$C$11</c:f>
              <c:strCache>
                <c:ptCount val="10"/>
                <c:pt idx="0">
                  <c:v>V1</c:v>
                </c:pt>
                <c:pt idx="1">
                  <c:v>V2</c:v>
                </c:pt>
                <c:pt idx="2">
                  <c:v>V3</c:v>
                </c:pt>
                <c:pt idx="3">
                  <c:v>V4</c:v>
                </c:pt>
                <c:pt idx="4">
                  <c:v>V5</c:v>
                </c:pt>
                <c:pt idx="5">
                  <c:v>V6</c:v>
                </c:pt>
                <c:pt idx="6">
                  <c:v>V7</c:v>
                </c:pt>
                <c:pt idx="7">
                  <c:v>V8</c:v>
                </c:pt>
                <c:pt idx="8">
                  <c:v>V9</c:v>
                </c:pt>
                <c:pt idx="9">
                  <c:v>V10</c:v>
                </c:pt>
              </c:strCache>
            </c:strRef>
          </c:cat>
          <c:val>
            <c:numRef>
              <c:f>'Physio for table'!$D$2:$D$11</c:f>
              <c:numCache>
                <c:formatCode>General</c:formatCode>
                <c:ptCount val="10"/>
                <c:pt idx="0">
                  <c:v>33.94</c:v>
                </c:pt>
                <c:pt idx="1">
                  <c:v>32.86</c:v>
                </c:pt>
                <c:pt idx="2">
                  <c:v>35.94</c:v>
                </c:pt>
                <c:pt idx="3">
                  <c:v>33.120000000000012</c:v>
                </c:pt>
                <c:pt idx="4">
                  <c:v>26.2</c:v>
                </c:pt>
                <c:pt idx="5">
                  <c:v>33.6</c:v>
                </c:pt>
                <c:pt idx="6">
                  <c:v>28.56</c:v>
                </c:pt>
                <c:pt idx="7">
                  <c:v>29.12</c:v>
                </c:pt>
                <c:pt idx="8">
                  <c:v>35.4</c:v>
                </c:pt>
                <c:pt idx="9">
                  <c:v>35.5</c:v>
                </c:pt>
              </c:numCache>
            </c:numRef>
          </c:val>
        </c:ser>
        <c:ser>
          <c:idx val="1"/>
          <c:order val="1"/>
          <c:tx>
            <c:strRef>
              <c:f>'Physio for table'!$E$1</c:f>
              <c:strCache>
                <c:ptCount val="1"/>
                <c:pt idx="0">
                  <c:v>Photosynthesis</c:v>
                </c:pt>
              </c:strCache>
            </c:strRef>
          </c:tx>
          <c:spPr>
            <a:solidFill>
              <a:schemeClr val="accent3">
                <a:lumMod val="60000"/>
                <a:lumOff val="40000"/>
              </a:schemeClr>
            </a:solidFill>
          </c:spPr>
          <c:dLbls>
            <c:dLbl>
              <c:idx val="0"/>
              <c:layout>
                <c:manualLayout>
                  <c:x val="7.226738934056039E-3"/>
                  <c:y val="0"/>
                </c:manualLayout>
              </c:layout>
              <c:tx>
                <c:rich>
                  <a:bodyPr/>
                  <a:lstStyle/>
                  <a:p>
                    <a:r>
                      <a:rPr lang="en-US" b="1"/>
                      <a:t>b</a:t>
                    </a:r>
                  </a:p>
                </c:rich>
              </c:tx>
              <c:showVal val="1"/>
            </c:dLbl>
            <c:dLbl>
              <c:idx val="1"/>
              <c:layout>
                <c:manualLayout>
                  <c:x val="5.4200542005420115E-3"/>
                  <c:y val="0"/>
                </c:manualLayout>
              </c:layout>
              <c:tx>
                <c:rich>
                  <a:bodyPr/>
                  <a:lstStyle/>
                  <a:p>
                    <a:r>
                      <a:rPr lang="en-US" b="1"/>
                      <a:t>a</a:t>
                    </a:r>
                  </a:p>
                </c:rich>
              </c:tx>
              <c:showVal val="1"/>
            </c:dLbl>
            <c:dLbl>
              <c:idx val="2"/>
              <c:layout>
                <c:manualLayout>
                  <c:x val="9.0334236675700206E-3"/>
                  <c:y val="0"/>
                </c:manualLayout>
              </c:layout>
              <c:tx>
                <c:rich>
                  <a:bodyPr/>
                  <a:lstStyle/>
                  <a:p>
                    <a:r>
                      <a:rPr lang="en-US" b="1"/>
                      <a:t>f</a:t>
                    </a:r>
                  </a:p>
                </c:rich>
              </c:tx>
              <c:showVal val="1"/>
            </c:dLbl>
            <c:dLbl>
              <c:idx val="3"/>
              <c:layout>
                <c:manualLayout>
                  <c:x val="9.0334236675700206E-3"/>
                  <c:y val="0"/>
                </c:manualLayout>
              </c:layout>
              <c:tx>
                <c:rich>
                  <a:bodyPr/>
                  <a:lstStyle/>
                  <a:p>
                    <a:r>
                      <a:rPr lang="en-US" b="1"/>
                      <a:t>c</a:t>
                    </a:r>
                  </a:p>
                </c:rich>
              </c:tx>
              <c:showVal val="1"/>
            </c:dLbl>
            <c:dLbl>
              <c:idx val="4"/>
              <c:layout>
                <c:manualLayout>
                  <c:x val="9.0334236675700206E-3"/>
                  <c:y val="0"/>
                </c:manualLayout>
              </c:layout>
              <c:tx>
                <c:rich>
                  <a:bodyPr/>
                  <a:lstStyle/>
                  <a:p>
                    <a:r>
                      <a:rPr lang="en-US" b="1"/>
                      <a:t>cd</a:t>
                    </a:r>
                  </a:p>
                </c:rich>
              </c:tx>
              <c:showVal val="1"/>
            </c:dLbl>
            <c:dLbl>
              <c:idx val="5"/>
              <c:layout>
                <c:manualLayout>
                  <c:x val="5.4200542005420115E-3"/>
                  <c:y val="0"/>
                </c:manualLayout>
              </c:layout>
              <c:tx>
                <c:rich>
                  <a:bodyPr/>
                  <a:lstStyle/>
                  <a:p>
                    <a:r>
                      <a:rPr lang="en-US" b="1"/>
                      <a:t>f</a:t>
                    </a:r>
                  </a:p>
                </c:rich>
              </c:tx>
              <c:showVal val="1"/>
            </c:dLbl>
            <c:dLbl>
              <c:idx val="6"/>
              <c:layout>
                <c:manualLayout>
                  <c:x val="9.0334236675700206E-3"/>
                  <c:y val="0"/>
                </c:manualLayout>
              </c:layout>
              <c:tx>
                <c:rich>
                  <a:bodyPr/>
                  <a:lstStyle/>
                  <a:p>
                    <a:r>
                      <a:rPr lang="en-US" b="1"/>
                      <a:t>f</a:t>
                    </a:r>
                  </a:p>
                </c:rich>
              </c:tx>
              <c:showVal val="1"/>
            </c:dLbl>
            <c:dLbl>
              <c:idx val="7"/>
              <c:layout>
                <c:manualLayout>
                  <c:x val="9.0334236675700206E-3"/>
                  <c:y val="-5.4200542005420115E-3"/>
                </c:manualLayout>
              </c:layout>
              <c:tx>
                <c:rich>
                  <a:bodyPr/>
                  <a:lstStyle/>
                  <a:p>
                    <a:r>
                      <a:rPr lang="en-US" b="1"/>
                      <a:t>b</a:t>
                    </a:r>
                  </a:p>
                </c:rich>
              </c:tx>
              <c:showVal val="1"/>
            </c:dLbl>
            <c:dLbl>
              <c:idx val="8"/>
              <c:layout>
                <c:manualLayout>
                  <c:x val="1.0840108401084105E-2"/>
                  <c:y val="-5.4200542005420115E-3"/>
                </c:manualLayout>
              </c:layout>
              <c:tx>
                <c:rich>
                  <a:bodyPr/>
                  <a:lstStyle/>
                  <a:p>
                    <a:r>
                      <a:rPr lang="en-US" b="1"/>
                      <a:t>de</a:t>
                    </a:r>
                  </a:p>
                </c:rich>
              </c:tx>
              <c:showVal val="1"/>
            </c:dLbl>
            <c:dLbl>
              <c:idx val="9"/>
              <c:layout>
                <c:manualLayout>
                  <c:x val="9.0334236675700206E-3"/>
                  <c:y val="0"/>
                </c:manualLayout>
              </c:layout>
              <c:tx>
                <c:rich>
                  <a:bodyPr/>
                  <a:lstStyle/>
                  <a:p>
                    <a:r>
                      <a:rPr lang="en-US" b="1"/>
                      <a:t>e</a:t>
                    </a:r>
                  </a:p>
                </c:rich>
              </c:tx>
              <c:showVal val="1"/>
            </c:dLbl>
            <c:txPr>
              <a:bodyPr/>
              <a:lstStyle/>
              <a:p>
                <a:pPr>
                  <a:defRPr b="1"/>
                </a:pPr>
                <a:endParaRPr lang="en-US"/>
              </a:p>
            </c:txPr>
            <c:showVal val="1"/>
          </c:dLbls>
          <c:cat>
            <c:strRef>
              <c:f>'Physio for table'!$C$2:$C$11</c:f>
              <c:strCache>
                <c:ptCount val="10"/>
                <c:pt idx="0">
                  <c:v>V1</c:v>
                </c:pt>
                <c:pt idx="1">
                  <c:v>V2</c:v>
                </c:pt>
                <c:pt idx="2">
                  <c:v>V3</c:v>
                </c:pt>
                <c:pt idx="3">
                  <c:v>V4</c:v>
                </c:pt>
                <c:pt idx="4">
                  <c:v>V5</c:v>
                </c:pt>
                <c:pt idx="5">
                  <c:v>V6</c:v>
                </c:pt>
                <c:pt idx="6">
                  <c:v>V7</c:v>
                </c:pt>
                <c:pt idx="7">
                  <c:v>V8</c:v>
                </c:pt>
                <c:pt idx="8">
                  <c:v>V9</c:v>
                </c:pt>
                <c:pt idx="9">
                  <c:v>V10</c:v>
                </c:pt>
              </c:strCache>
            </c:strRef>
          </c:cat>
          <c:val>
            <c:numRef>
              <c:f>'Physio for table'!$E$2:$E$11</c:f>
              <c:numCache>
                <c:formatCode>General</c:formatCode>
                <c:ptCount val="10"/>
                <c:pt idx="0">
                  <c:v>27.45</c:v>
                </c:pt>
                <c:pt idx="1">
                  <c:v>28.73</c:v>
                </c:pt>
                <c:pt idx="2">
                  <c:v>23</c:v>
                </c:pt>
                <c:pt idx="3">
                  <c:v>26.07</c:v>
                </c:pt>
                <c:pt idx="4">
                  <c:v>25.45</c:v>
                </c:pt>
                <c:pt idx="5">
                  <c:v>22.95</c:v>
                </c:pt>
                <c:pt idx="6">
                  <c:v>22.23</c:v>
                </c:pt>
                <c:pt idx="7">
                  <c:v>27.58</c:v>
                </c:pt>
                <c:pt idx="8">
                  <c:v>25.03</c:v>
                </c:pt>
                <c:pt idx="9">
                  <c:v>24.23</c:v>
                </c:pt>
              </c:numCache>
            </c:numRef>
          </c:val>
        </c:ser>
        <c:ser>
          <c:idx val="2"/>
          <c:order val="2"/>
          <c:tx>
            <c:strRef>
              <c:f>'Physio for table'!$F$1</c:f>
              <c:strCache>
                <c:ptCount val="1"/>
                <c:pt idx="0">
                  <c:v>Stomatal Cond.</c:v>
                </c:pt>
              </c:strCache>
            </c:strRef>
          </c:tx>
          <c:spPr>
            <a:solidFill>
              <a:srgbClr val="FF0000"/>
            </a:solidFill>
          </c:spPr>
          <c:dLbls>
            <c:dLbl>
              <c:idx val="0"/>
              <c:layout>
                <c:manualLayout>
                  <c:x val="5.4200542005419889E-3"/>
                  <c:y val="0"/>
                </c:manualLayout>
              </c:layout>
              <c:tx>
                <c:rich>
                  <a:bodyPr/>
                  <a:lstStyle/>
                  <a:p>
                    <a:r>
                      <a:rPr lang="en-US" baseline="0">
                        <a:solidFill>
                          <a:srgbClr val="FF0000"/>
                        </a:solidFill>
                      </a:rPr>
                      <a:t>b</a:t>
                    </a:r>
                  </a:p>
                </c:rich>
              </c:tx>
              <c:showVal val="1"/>
            </c:dLbl>
            <c:dLbl>
              <c:idx val="1"/>
              <c:layout>
                <c:manualLayout>
                  <c:x val="3.6133694670280221E-3"/>
                  <c:y val="0"/>
                </c:manualLayout>
              </c:layout>
              <c:tx>
                <c:rich>
                  <a:bodyPr/>
                  <a:lstStyle/>
                  <a:p>
                    <a:r>
                      <a:rPr lang="en-US" baseline="0">
                        <a:solidFill>
                          <a:srgbClr val="FF0000"/>
                        </a:solidFill>
                      </a:rPr>
                      <a:t>c</a:t>
                    </a:r>
                  </a:p>
                </c:rich>
              </c:tx>
              <c:showVal val="1"/>
            </c:dLbl>
            <c:dLbl>
              <c:idx val="2"/>
              <c:layout>
                <c:manualLayout>
                  <c:x val="3.6133694670280221E-3"/>
                  <c:y val="-1.0840108401084105E-2"/>
                </c:manualLayout>
              </c:layout>
              <c:tx>
                <c:rich>
                  <a:bodyPr/>
                  <a:lstStyle/>
                  <a:p>
                    <a:r>
                      <a:rPr lang="en-US" baseline="0">
                        <a:solidFill>
                          <a:srgbClr val="FF0000"/>
                        </a:solidFill>
                      </a:rPr>
                      <a:t>a</a:t>
                    </a:r>
                  </a:p>
                </c:rich>
              </c:tx>
              <c:showVal val="1"/>
            </c:dLbl>
            <c:dLbl>
              <c:idx val="3"/>
              <c:layout>
                <c:manualLayout>
                  <c:x val="5.4200542005420115E-3"/>
                  <c:y val="0"/>
                </c:manualLayout>
              </c:layout>
              <c:tx>
                <c:rich>
                  <a:bodyPr/>
                  <a:lstStyle/>
                  <a:p>
                    <a:r>
                      <a:rPr lang="en-US" baseline="0">
                        <a:solidFill>
                          <a:srgbClr val="FF0000"/>
                        </a:solidFill>
                      </a:rPr>
                      <a:t>e</a:t>
                    </a:r>
                  </a:p>
                </c:rich>
              </c:tx>
              <c:showVal val="1"/>
            </c:dLbl>
            <c:dLbl>
              <c:idx val="4"/>
              <c:layout>
                <c:manualLayout>
                  <c:x val="3.6133694670279718E-3"/>
                  <c:y val="0"/>
                </c:manualLayout>
              </c:layout>
              <c:tx>
                <c:rich>
                  <a:bodyPr/>
                  <a:lstStyle/>
                  <a:p>
                    <a:r>
                      <a:rPr lang="en-US" baseline="0">
                        <a:solidFill>
                          <a:srgbClr val="FF0000"/>
                        </a:solidFill>
                      </a:rPr>
                      <a:t>e</a:t>
                    </a:r>
                  </a:p>
                </c:rich>
              </c:tx>
              <c:showVal val="1"/>
            </c:dLbl>
            <c:dLbl>
              <c:idx val="5"/>
              <c:layout>
                <c:manualLayout>
                  <c:x val="5.4200542005420115E-3"/>
                  <c:y val="-5.4200542005420115E-3"/>
                </c:manualLayout>
              </c:layout>
              <c:tx>
                <c:rich>
                  <a:bodyPr/>
                  <a:lstStyle/>
                  <a:p>
                    <a:r>
                      <a:rPr lang="en-US" baseline="0">
                        <a:solidFill>
                          <a:srgbClr val="FF0000"/>
                        </a:solidFill>
                      </a:rPr>
                      <a:t>d</a:t>
                    </a:r>
                  </a:p>
                </c:rich>
              </c:tx>
              <c:showVal val="1"/>
            </c:dLbl>
            <c:dLbl>
              <c:idx val="6"/>
              <c:layout>
                <c:manualLayout>
                  <c:x val="5.4200542005420115E-3"/>
                  <c:y val="0"/>
                </c:manualLayout>
              </c:layout>
              <c:tx>
                <c:rich>
                  <a:bodyPr/>
                  <a:lstStyle/>
                  <a:p>
                    <a:r>
                      <a:rPr lang="en-US" baseline="0">
                        <a:solidFill>
                          <a:srgbClr val="FF0000"/>
                        </a:solidFill>
                      </a:rPr>
                      <a:t>d</a:t>
                    </a:r>
                  </a:p>
                </c:rich>
              </c:tx>
              <c:showVal val="1"/>
            </c:dLbl>
            <c:dLbl>
              <c:idx val="7"/>
              <c:layout>
                <c:manualLayout>
                  <c:x val="3.6133694670280221E-3"/>
                  <c:y val="0"/>
                </c:manualLayout>
              </c:layout>
              <c:tx>
                <c:rich>
                  <a:bodyPr/>
                  <a:lstStyle/>
                  <a:p>
                    <a:r>
                      <a:rPr lang="en-US" baseline="0">
                        <a:solidFill>
                          <a:srgbClr val="FF0000"/>
                        </a:solidFill>
                      </a:rPr>
                      <a:t>d</a:t>
                    </a:r>
                  </a:p>
                </c:rich>
              </c:tx>
              <c:showVal val="1"/>
            </c:dLbl>
            <c:dLbl>
              <c:idx val="8"/>
              <c:layout>
                <c:manualLayout>
                  <c:x val="5.4200542005420115E-3"/>
                  <c:y val="-5.4200542005420115E-3"/>
                </c:manualLayout>
              </c:layout>
              <c:tx>
                <c:rich>
                  <a:bodyPr/>
                  <a:lstStyle/>
                  <a:p>
                    <a:r>
                      <a:rPr lang="en-US" baseline="0">
                        <a:solidFill>
                          <a:srgbClr val="FF0000"/>
                        </a:solidFill>
                      </a:rPr>
                      <a:t>e</a:t>
                    </a:r>
                  </a:p>
                </c:rich>
              </c:tx>
              <c:showVal val="1"/>
            </c:dLbl>
            <c:dLbl>
              <c:idx val="9"/>
              <c:layout>
                <c:manualLayout>
                  <c:x val="3.6133694670280221E-3"/>
                  <c:y val="0"/>
                </c:manualLayout>
              </c:layout>
              <c:tx>
                <c:rich>
                  <a:bodyPr/>
                  <a:lstStyle/>
                  <a:p>
                    <a:r>
                      <a:rPr lang="en-US" baseline="0">
                        <a:solidFill>
                          <a:srgbClr val="FF0000"/>
                        </a:solidFill>
                      </a:rPr>
                      <a:t>e</a:t>
                    </a:r>
                  </a:p>
                </c:rich>
              </c:tx>
              <c:showVal val="1"/>
            </c:dLbl>
            <c:txPr>
              <a:bodyPr/>
              <a:lstStyle/>
              <a:p>
                <a:pPr>
                  <a:defRPr baseline="0">
                    <a:solidFill>
                      <a:srgbClr val="FF0000"/>
                    </a:solidFill>
                  </a:defRPr>
                </a:pPr>
                <a:endParaRPr lang="en-US"/>
              </a:p>
            </c:txPr>
            <c:showVal val="1"/>
          </c:dLbls>
          <c:cat>
            <c:strRef>
              <c:f>'Physio for table'!$C$2:$C$11</c:f>
              <c:strCache>
                <c:ptCount val="10"/>
                <c:pt idx="0">
                  <c:v>V1</c:v>
                </c:pt>
                <c:pt idx="1">
                  <c:v>V2</c:v>
                </c:pt>
                <c:pt idx="2">
                  <c:v>V3</c:v>
                </c:pt>
                <c:pt idx="3">
                  <c:v>V4</c:v>
                </c:pt>
                <c:pt idx="4">
                  <c:v>V5</c:v>
                </c:pt>
                <c:pt idx="5">
                  <c:v>V6</c:v>
                </c:pt>
                <c:pt idx="6">
                  <c:v>V7</c:v>
                </c:pt>
                <c:pt idx="7">
                  <c:v>V8</c:v>
                </c:pt>
                <c:pt idx="8">
                  <c:v>V9</c:v>
                </c:pt>
                <c:pt idx="9">
                  <c:v>V10</c:v>
                </c:pt>
              </c:strCache>
            </c:strRef>
          </c:cat>
          <c:val>
            <c:numRef>
              <c:f>'Physio for table'!$F$2:$F$11</c:f>
              <c:numCache>
                <c:formatCode>General</c:formatCode>
                <c:ptCount val="10"/>
                <c:pt idx="0">
                  <c:v>0.14000000000000001</c:v>
                </c:pt>
                <c:pt idx="1">
                  <c:v>0.12000000000000002</c:v>
                </c:pt>
                <c:pt idx="2">
                  <c:v>0.17</c:v>
                </c:pt>
                <c:pt idx="3">
                  <c:v>5.0000000000000114E-2</c:v>
                </c:pt>
                <c:pt idx="4">
                  <c:v>5.0000000000000114E-2</c:v>
                </c:pt>
                <c:pt idx="5">
                  <c:v>9.0000000000000066E-2</c:v>
                </c:pt>
                <c:pt idx="6">
                  <c:v>8.0000000000000224E-2</c:v>
                </c:pt>
                <c:pt idx="7">
                  <c:v>8.0000000000000224E-2</c:v>
                </c:pt>
                <c:pt idx="8">
                  <c:v>4.0000000000000112E-2</c:v>
                </c:pt>
                <c:pt idx="9">
                  <c:v>4.0000000000000112E-2</c:v>
                </c:pt>
              </c:numCache>
            </c:numRef>
          </c:val>
        </c:ser>
        <c:ser>
          <c:idx val="3"/>
          <c:order val="3"/>
          <c:tx>
            <c:strRef>
              <c:f>'Physio for table'!$G$1</c:f>
              <c:strCache>
                <c:ptCount val="1"/>
                <c:pt idx="0">
                  <c:v>Transpiration</c:v>
                </c:pt>
              </c:strCache>
            </c:strRef>
          </c:tx>
          <c:invertIfNegative val="1"/>
          <c:dLbls>
            <c:dLbl>
              <c:idx val="0"/>
              <c:layout>
                <c:manualLayout>
                  <c:x val="3.6133694670280221E-3"/>
                  <c:y val="-1.0840108401084105E-2"/>
                </c:manualLayout>
              </c:layout>
              <c:tx>
                <c:rich>
                  <a:bodyPr/>
                  <a:lstStyle/>
                  <a:p>
                    <a:r>
                      <a:rPr lang="en-US" normalizeH="1" baseline="0">
                        <a:solidFill>
                          <a:srgbClr val="7030A0"/>
                        </a:solidFill>
                      </a:rPr>
                      <a:t>b</a:t>
                    </a:r>
                  </a:p>
                </c:rich>
              </c:tx>
              <c:showVal val="1"/>
            </c:dLbl>
            <c:dLbl>
              <c:idx val="1"/>
              <c:layout>
                <c:manualLayout>
                  <c:x val="5.4200542005420115E-3"/>
                  <c:y val="0"/>
                </c:manualLayout>
              </c:layout>
              <c:tx>
                <c:rich>
                  <a:bodyPr/>
                  <a:lstStyle/>
                  <a:p>
                    <a:r>
                      <a:rPr lang="en-US" normalizeH="1" baseline="0">
                        <a:solidFill>
                          <a:srgbClr val="7030A0"/>
                        </a:solidFill>
                      </a:rPr>
                      <a:t>b</a:t>
                    </a:r>
                  </a:p>
                </c:rich>
              </c:tx>
              <c:showVal val="1"/>
            </c:dLbl>
            <c:dLbl>
              <c:idx val="2"/>
              <c:layout>
                <c:manualLayout>
                  <c:x val="5.4200542005420115E-3"/>
                  <c:y val="0"/>
                </c:manualLayout>
              </c:layout>
              <c:tx>
                <c:rich>
                  <a:bodyPr/>
                  <a:lstStyle/>
                  <a:p>
                    <a:r>
                      <a:rPr lang="en-US" normalizeH="1" baseline="0">
                        <a:solidFill>
                          <a:srgbClr val="7030A0"/>
                        </a:solidFill>
                      </a:rPr>
                      <a:t>a</a:t>
                    </a:r>
                  </a:p>
                </c:rich>
              </c:tx>
              <c:showVal val="1"/>
            </c:dLbl>
            <c:dLbl>
              <c:idx val="3"/>
              <c:layout>
                <c:manualLayout>
                  <c:x val="3.6133694670280221E-3"/>
                  <c:y val="0"/>
                </c:manualLayout>
              </c:layout>
              <c:tx>
                <c:rich>
                  <a:bodyPr/>
                  <a:lstStyle/>
                  <a:p>
                    <a:r>
                      <a:rPr lang="en-US" normalizeH="1" baseline="0">
                        <a:solidFill>
                          <a:srgbClr val="7030A0"/>
                        </a:solidFill>
                      </a:rPr>
                      <a:t>f</a:t>
                    </a:r>
                  </a:p>
                </c:rich>
              </c:tx>
              <c:showVal val="1"/>
            </c:dLbl>
            <c:dLbl>
              <c:idx val="4"/>
              <c:layout>
                <c:manualLayout>
                  <c:x val="5.4200542005420115E-3"/>
                  <c:y val="0"/>
                </c:manualLayout>
              </c:layout>
              <c:tx>
                <c:rich>
                  <a:bodyPr/>
                  <a:lstStyle/>
                  <a:p>
                    <a:r>
                      <a:rPr lang="en-US" normalizeH="1" baseline="0">
                        <a:solidFill>
                          <a:srgbClr val="7030A0"/>
                        </a:solidFill>
                      </a:rPr>
                      <a:t>d</a:t>
                    </a:r>
                  </a:p>
                </c:rich>
              </c:tx>
              <c:showVal val="1"/>
            </c:dLbl>
            <c:dLbl>
              <c:idx val="5"/>
              <c:layout>
                <c:manualLayout>
                  <c:x val="5.4200542005420713E-3"/>
                  <c:y val="0"/>
                </c:manualLayout>
              </c:layout>
              <c:tx>
                <c:rich>
                  <a:bodyPr/>
                  <a:lstStyle/>
                  <a:p>
                    <a:r>
                      <a:rPr lang="en-US" normalizeH="1" baseline="0">
                        <a:solidFill>
                          <a:srgbClr val="7030A0"/>
                        </a:solidFill>
                      </a:rPr>
                      <a:t>e</a:t>
                    </a:r>
                  </a:p>
                </c:rich>
              </c:tx>
              <c:showVal val="1"/>
            </c:dLbl>
            <c:dLbl>
              <c:idx val="6"/>
              <c:layout>
                <c:manualLayout>
                  <c:x val="3.6133694670280221E-3"/>
                  <c:y val="0"/>
                </c:manualLayout>
              </c:layout>
              <c:tx>
                <c:rich>
                  <a:bodyPr/>
                  <a:lstStyle/>
                  <a:p>
                    <a:r>
                      <a:rPr lang="en-US" normalizeH="1" baseline="0">
                        <a:solidFill>
                          <a:srgbClr val="7030A0"/>
                        </a:solidFill>
                      </a:rPr>
                      <a:t>c</a:t>
                    </a:r>
                  </a:p>
                </c:rich>
              </c:tx>
              <c:showVal val="1"/>
            </c:dLbl>
            <c:dLbl>
              <c:idx val="7"/>
              <c:layout>
                <c:manualLayout>
                  <c:x val="5.4200542005420115E-3"/>
                  <c:y val="0"/>
                </c:manualLayout>
              </c:layout>
              <c:tx>
                <c:rich>
                  <a:bodyPr/>
                  <a:lstStyle/>
                  <a:p>
                    <a:r>
                      <a:rPr lang="en-US" normalizeH="1" baseline="0">
                        <a:solidFill>
                          <a:srgbClr val="7030A0"/>
                        </a:solidFill>
                      </a:rPr>
                      <a:t>c</a:t>
                    </a:r>
                  </a:p>
                </c:rich>
              </c:tx>
              <c:showVal val="1"/>
            </c:dLbl>
            <c:dLbl>
              <c:idx val="8"/>
              <c:layout>
                <c:manualLayout>
                  <c:x val="3.6133694670280221E-3"/>
                  <c:y val="0"/>
                </c:manualLayout>
              </c:layout>
              <c:tx>
                <c:rich>
                  <a:bodyPr/>
                  <a:lstStyle/>
                  <a:p>
                    <a:r>
                      <a:rPr lang="en-US" normalizeH="1" baseline="0">
                        <a:solidFill>
                          <a:srgbClr val="7030A0"/>
                        </a:solidFill>
                      </a:rPr>
                      <a:t>g</a:t>
                    </a:r>
                  </a:p>
                </c:rich>
              </c:tx>
              <c:showVal val="1"/>
            </c:dLbl>
            <c:dLbl>
              <c:idx val="9"/>
              <c:layout>
                <c:manualLayout>
                  <c:x val="5.4200542005420115E-3"/>
                  <c:y val="-5.4200542005420115E-3"/>
                </c:manualLayout>
              </c:layout>
              <c:tx>
                <c:rich>
                  <a:bodyPr/>
                  <a:lstStyle/>
                  <a:p>
                    <a:r>
                      <a:rPr lang="en-US" normalizeH="1" baseline="0">
                        <a:solidFill>
                          <a:srgbClr val="7030A0"/>
                        </a:solidFill>
                      </a:rPr>
                      <a:t>g</a:t>
                    </a:r>
                  </a:p>
                </c:rich>
              </c:tx>
              <c:showVal val="1"/>
            </c:dLbl>
            <c:txPr>
              <a:bodyPr/>
              <a:lstStyle/>
              <a:p>
                <a:pPr>
                  <a:defRPr normalizeH="1" baseline="0">
                    <a:solidFill>
                      <a:srgbClr val="7030A0"/>
                    </a:solidFill>
                  </a:defRPr>
                </a:pPr>
                <a:endParaRPr lang="en-US"/>
              </a:p>
            </c:txPr>
            <c:showVal val="1"/>
          </c:dLbls>
          <c:cat>
            <c:strRef>
              <c:f>'Physio for table'!$C$2:$C$11</c:f>
              <c:strCache>
                <c:ptCount val="10"/>
                <c:pt idx="0">
                  <c:v>V1</c:v>
                </c:pt>
                <c:pt idx="1">
                  <c:v>V2</c:v>
                </c:pt>
                <c:pt idx="2">
                  <c:v>V3</c:v>
                </c:pt>
                <c:pt idx="3">
                  <c:v>V4</c:v>
                </c:pt>
                <c:pt idx="4">
                  <c:v>V5</c:v>
                </c:pt>
                <c:pt idx="5">
                  <c:v>V6</c:v>
                </c:pt>
                <c:pt idx="6">
                  <c:v>V7</c:v>
                </c:pt>
                <c:pt idx="7">
                  <c:v>V8</c:v>
                </c:pt>
                <c:pt idx="8">
                  <c:v>V9</c:v>
                </c:pt>
                <c:pt idx="9">
                  <c:v>V10</c:v>
                </c:pt>
              </c:strCache>
            </c:strRef>
          </c:cat>
          <c:val>
            <c:numRef>
              <c:f>'Physio for table'!$G$2:$G$11</c:f>
              <c:numCache>
                <c:formatCode>General</c:formatCode>
                <c:ptCount val="10"/>
                <c:pt idx="0">
                  <c:v>2.11</c:v>
                </c:pt>
                <c:pt idx="1">
                  <c:v>2.06</c:v>
                </c:pt>
                <c:pt idx="2">
                  <c:v>2.86</c:v>
                </c:pt>
                <c:pt idx="3">
                  <c:v>1.1100000000000001</c:v>
                </c:pt>
                <c:pt idx="4">
                  <c:v>1.5</c:v>
                </c:pt>
                <c:pt idx="5">
                  <c:v>1.35</c:v>
                </c:pt>
                <c:pt idx="6">
                  <c:v>1.6900000000000059</c:v>
                </c:pt>
                <c:pt idx="7">
                  <c:v>1.7500000000000029</c:v>
                </c:pt>
                <c:pt idx="8">
                  <c:v>0.79</c:v>
                </c:pt>
                <c:pt idx="9">
                  <c:v>0.79</c:v>
                </c:pt>
              </c:numCache>
            </c:numRef>
          </c:val>
        </c:ser>
        <c:ser>
          <c:idx val="4"/>
          <c:order val="4"/>
          <c:tx>
            <c:strRef>
              <c:f>'Physio for table'!$H$1</c:f>
              <c:strCache>
                <c:ptCount val="1"/>
                <c:pt idx="0">
                  <c:v>Water Vap. Defi.</c:v>
                </c:pt>
              </c:strCache>
            </c:strRef>
          </c:tx>
          <c:dLbls>
            <c:dLbl>
              <c:idx val="0"/>
              <c:layout>
                <c:manualLayout>
                  <c:x val="5.4200542005420115E-3"/>
                  <c:y val="5.4200542005420115E-3"/>
                </c:manualLayout>
              </c:layout>
              <c:tx>
                <c:rich>
                  <a:bodyPr/>
                  <a:lstStyle/>
                  <a:p>
                    <a:r>
                      <a:rPr lang="en-US" b="1" baseline="0">
                        <a:solidFill>
                          <a:srgbClr val="00B050"/>
                        </a:solidFill>
                      </a:rPr>
                      <a:t>bc</a:t>
                    </a:r>
                  </a:p>
                </c:rich>
              </c:tx>
              <c:showVal val="1"/>
            </c:dLbl>
            <c:dLbl>
              <c:idx val="1"/>
              <c:layout>
                <c:manualLayout>
                  <c:x val="7.226738934056039E-3"/>
                  <c:y val="0"/>
                </c:manualLayout>
              </c:layout>
              <c:tx>
                <c:rich>
                  <a:bodyPr/>
                  <a:lstStyle/>
                  <a:p>
                    <a:r>
                      <a:rPr lang="en-US" b="1" baseline="0">
                        <a:solidFill>
                          <a:srgbClr val="00B050"/>
                        </a:solidFill>
                      </a:rPr>
                      <a:t>b</a:t>
                    </a:r>
                  </a:p>
                </c:rich>
              </c:tx>
              <c:showVal val="1"/>
            </c:dLbl>
            <c:dLbl>
              <c:idx val="2"/>
              <c:layout>
                <c:manualLayout>
                  <c:x val="5.4200542005420115E-3"/>
                  <c:y val="5.4200542005420115E-3"/>
                </c:manualLayout>
              </c:layout>
              <c:tx>
                <c:rich>
                  <a:bodyPr/>
                  <a:lstStyle/>
                  <a:p>
                    <a:r>
                      <a:rPr lang="en-US" b="1" baseline="0">
                        <a:solidFill>
                          <a:srgbClr val="00B050"/>
                        </a:solidFill>
                      </a:rPr>
                      <a:t>bc</a:t>
                    </a:r>
                  </a:p>
                </c:rich>
              </c:tx>
              <c:showVal val="1"/>
            </c:dLbl>
            <c:dLbl>
              <c:idx val="3"/>
              <c:layout>
                <c:manualLayout>
                  <c:x val="5.4200542005420115E-3"/>
                  <c:y val="-1.0840108401084105E-2"/>
                </c:manualLayout>
              </c:layout>
              <c:tx>
                <c:rich>
                  <a:bodyPr/>
                  <a:lstStyle/>
                  <a:p>
                    <a:r>
                      <a:rPr lang="en-US" b="1" baseline="0">
                        <a:solidFill>
                          <a:srgbClr val="00B050"/>
                        </a:solidFill>
                      </a:rPr>
                      <a:t>c</a:t>
                    </a:r>
                  </a:p>
                </c:rich>
              </c:tx>
              <c:showVal val="1"/>
            </c:dLbl>
            <c:dLbl>
              <c:idx val="4"/>
              <c:layout>
                <c:manualLayout>
                  <c:x val="5.4200542005420115E-3"/>
                  <c:y val="0"/>
                </c:manualLayout>
              </c:layout>
              <c:tx>
                <c:rich>
                  <a:bodyPr/>
                  <a:lstStyle/>
                  <a:p>
                    <a:r>
                      <a:rPr lang="en-US" b="1" baseline="0">
                        <a:solidFill>
                          <a:srgbClr val="00B050"/>
                        </a:solidFill>
                      </a:rPr>
                      <a:t>a</a:t>
                    </a:r>
                  </a:p>
                </c:rich>
              </c:tx>
              <c:showVal val="1"/>
            </c:dLbl>
            <c:dLbl>
              <c:idx val="5"/>
              <c:layout>
                <c:manualLayout>
                  <c:x val="7.226738934056039E-3"/>
                  <c:y val="0"/>
                </c:manualLayout>
              </c:layout>
              <c:tx>
                <c:rich>
                  <a:bodyPr/>
                  <a:lstStyle/>
                  <a:p>
                    <a:r>
                      <a:rPr lang="en-US" b="1" baseline="0">
                        <a:solidFill>
                          <a:srgbClr val="00B050"/>
                        </a:solidFill>
                      </a:rPr>
                      <a:t>a</a:t>
                    </a:r>
                  </a:p>
                </c:rich>
              </c:tx>
              <c:showVal val="1"/>
            </c:dLbl>
            <c:dLbl>
              <c:idx val="6"/>
              <c:layout>
                <c:manualLayout>
                  <c:x val="5.4200542005420115E-3"/>
                  <c:y val="0"/>
                </c:manualLayout>
              </c:layout>
              <c:tx>
                <c:rich>
                  <a:bodyPr/>
                  <a:lstStyle/>
                  <a:p>
                    <a:r>
                      <a:rPr lang="en-US" b="1" baseline="0">
                        <a:solidFill>
                          <a:srgbClr val="00B050"/>
                        </a:solidFill>
                      </a:rPr>
                      <a:t>d</a:t>
                    </a:r>
                  </a:p>
                </c:rich>
              </c:tx>
              <c:showVal val="1"/>
            </c:dLbl>
            <c:dLbl>
              <c:idx val="7"/>
              <c:layout>
                <c:manualLayout>
                  <c:x val="3.6133694670280221E-3"/>
                  <c:y val="-5.4200542005420115E-3"/>
                </c:manualLayout>
              </c:layout>
              <c:tx>
                <c:rich>
                  <a:bodyPr/>
                  <a:lstStyle/>
                  <a:p>
                    <a:r>
                      <a:rPr lang="en-US" b="1" baseline="0">
                        <a:solidFill>
                          <a:srgbClr val="00B050"/>
                        </a:solidFill>
                      </a:rPr>
                      <a:t>a</a:t>
                    </a:r>
                  </a:p>
                </c:rich>
              </c:tx>
              <c:showVal val="1"/>
            </c:dLbl>
            <c:dLbl>
              <c:idx val="8"/>
              <c:layout>
                <c:manualLayout>
                  <c:x val="5.4200542005420115E-3"/>
                  <c:y val="5.4200542005420115E-3"/>
                </c:manualLayout>
              </c:layout>
              <c:tx>
                <c:rich>
                  <a:bodyPr/>
                  <a:lstStyle/>
                  <a:p>
                    <a:r>
                      <a:rPr lang="en-US" b="1" baseline="0">
                        <a:solidFill>
                          <a:srgbClr val="00B050"/>
                        </a:solidFill>
                      </a:rPr>
                      <a:t>a</a:t>
                    </a:r>
                  </a:p>
                </c:rich>
              </c:tx>
              <c:showVal val="1"/>
            </c:dLbl>
            <c:dLbl>
              <c:idx val="9"/>
              <c:layout>
                <c:manualLayout>
                  <c:x val="7.226738934056039E-3"/>
                  <c:y val="5.4200542005420115E-3"/>
                </c:manualLayout>
              </c:layout>
              <c:tx>
                <c:rich>
                  <a:bodyPr/>
                  <a:lstStyle/>
                  <a:p>
                    <a:r>
                      <a:rPr lang="en-US" b="1" baseline="0">
                        <a:solidFill>
                          <a:srgbClr val="00B050"/>
                        </a:solidFill>
                      </a:rPr>
                      <a:t>a</a:t>
                    </a:r>
                  </a:p>
                </c:rich>
              </c:tx>
              <c:showVal val="1"/>
            </c:dLbl>
            <c:txPr>
              <a:bodyPr/>
              <a:lstStyle/>
              <a:p>
                <a:pPr>
                  <a:defRPr b="1" baseline="0">
                    <a:solidFill>
                      <a:srgbClr val="00B050"/>
                    </a:solidFill>
                  </a:defRPr>
                </a:pPr>
                <a:endParaRPr lang="en-US"/>
              </a:p>
            </c:txPr>
            <c:showVal val="1"/>
          </c:dLbls>
          <c:cat>
            <c:strRef>
              <c:f>'Physio for table'!$C$2:$C$11</c:f>
              <c:strCache>
                <c:ptCount val="10"/>
                <c:pt idx="0">
                  <c:v>V1</c:v>
                </c:pt>
                <c:pt idx="1">
                  <c:v>V2</c:v>
                </c:pt>
                <c:pt idx="2">
                  <c:v>V3</c:v>
                </c:pt>
                <c:pt idx="3">
                  <c:v>V4</c:v>
                </c:pt>
                <c:pt idx="4">
                  <c:v>V5</c:v>
                </c:pt>
                <c:pt idx="5">
                  <c:v>V6</c:v>
                </c:pt>
                <c:pt idx="6">
                  <c:v>V7</c:v>
                </c:pt>
                <c:pt idx="7">
                  <c:v>V8</c:v>
                </c:pt>
                <c:pt idx="8">
                  <c:v>V9</c:v>
                </c:pt>
                <c:pt idx="9">
                  <c:v>V10</c:v>
                </c:pt>
              </c:strCache>
            </c:strRef>
          </c:cat>
          <c:val>
            <c:numRef>
              <c:f>'Physio for table'!$H$2:$H$11</c:f>
              <c:numCache>
                <c:formatCode>General</c:formatCode>
                <c:ptCount val="10"/>
                <c:pt idx="0">
                  <c:v>1.7000000000000024</c:v>
                </c:pt>
                <c:pt idx="1">
                  <c:v>1.7700000000000031</c:v>
                </c:pt>
                <c:pt idx="2">
                  <c:v>1.7200000000000024</c:v>
                </c:pt>
                <c:pt idx="3">
                  <c:v>1.47</c:v>
                </c:pt>
                <c:pt idx="4">
                  <c:v>2.27</c:v>
                </c:pt>
                <c:pt idx="5">
                  <c:v>2.12</c:v>
                </c:pt>
                <c:pt idx="6">
                  <c:v>1.1399999999999932</c:v>
                </c:pt>
                <c:pt idx="7">
                  <c:v>2.17</c:v>
                </c:pt>
                <c:pt idx="8">
                  <c:v>2.12</c:v>
                </c:pt>
                <c:pt idx="9">
                  <c:v>2.12</c:v>
                </c:pt>
              </c:numCache>
            </c:numRef>
          </c:val>
        </c:ser>
        <c:gapWidth val="83"/>
        <c:gapDepth val="140"/>
        <c:shape val="box"/>
        <c:axId val="37417728"/>
        <c:axId val="37419648"/>
        <c:axId val="0"/>
      </c:bar3DChart>
      <c:catAx>
        <c:axId val="37417728"/>
        <c:scaling>
          <c:orientation val="minMax"/>
        </c:scaling>
        <c:axPos val="b"/>
        <c:title>
          <c:tx>
            <c:rich>
              <a:bodyPr/>
              <a:lstStyle/>
              <a:p>
                <a:pPr>
                  <a:defRPr sz="1200"/>
                </a:pPr>
                <a:r>
                  <a:rPr lang="en-US" sz="1200">
                    <a:latin typeface="Times New Roman" pitchFamily="18" charset="0"/>
                    <a:cs typeface="Times New Roman" pitchFamily="18" charset="0"/>
                  </a:rPr>
                  <a:t>Purslane accessions</a:t>
                </a:r>
              </a:p>
            </c:rich>
          </c:tx>
        </c:title>
        <c:majorTickMark val="none"/>
        <c:tickLblPos val="nextTo"/>
        <c:crossAx val="37419648"/>
        <c:crosses val="autoZero"/>
        <c:auto val="1"/>
        <c:lblAlgn val="ctr"/>
        <c:lblOffset val="100"/>
      </c:catAx>
      <c:valAx>
        <c:axId val="37419648"/>
        <c:scaling>
          <c:orientation val="minMax"/>
        </c:scaling>
        <c:axPos val="l"/>
        <c:title>
          <c:tx>
            <c:rich>
              <a:bodyPr/>
              <a:lstStyle/>
              <a:p>
                <a:pPr>
                  <a:defRPr b="1"/>
                </a:pPr>
                <a:r>
                  <a:rPr lang="en-US" sz="1200" b="1">
                    <a:latin typeface="Times New Roman" pitchFamily="18" charset="0"/>
                    <a:cs typeface="Times New Roman" pitchFamily="18" charset="0"/>
                  </a:rPr>
                  <a:t>Physiological</a:t>
                </a:r>
                <a:r>
                  <a:rPr lang="en-US" sz="1200" b="1" baseline="0">
                    <a:latin typeface="Times New Roman" pitchFamily="18" charset="0"/>
                    <a:cs typeface="Times New Roman" pitchFamily="18" charset="0"/>
                  </a:rPr>
                  <a:t> traits value</a:t>
                </a:r>
                <a:endParaRPr lang="en-US" sz="1200" b="1">
                  <a:latin typeface="Times New Roman" pitchFamily="18" charset="0"/>
                  <a:cs typeface="Times New Roman" pitchFamily="18" charset="0"/>
                </a:endParaRPr>
              </a:p>
            </c:rich>
          </c:tx>
          <c:layout>
            <c:manualLayout>
              <c:xMode val="edge"/>
              <c:yMode val="edge"/>
              <c:x val="8.4246365756005612E-3"/>
              <c:y val="9.3146071026836516E-2"/>
            </c:manualLayout>
          </c:layout>
        </c:title>
        <c:numFmt formatCode="General" sourceLinked="1"/>
        <c:tickLblPos val="nextTo"/>
        <c:crossAx val="37417728"/>
        <c:crosses val="autoZero"/>
        <c:crossBetween val="between"/>
      </c:valAx>
    </c:plotArea>
    <c:legend>
      <c:legendPos val="t"/>
      <c:txPr>
        <a:bodyPr/>
        <a:lstStyle/>
        <a:p>
          <a:pPr>
            <a:defRPr>
              <a:latin typeface="Times New Roman" pitchFamily="18" charset="0"/>
              <a:cs typeface="Times New Roman" pitchFamily="18" charset="0"/>
            </a:defRPr>
          </a:pPr>
          <a:endParaRPr lang="en-US"/>
        </a:p>
      </c:txP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manualLayout>
          <c:layoutTarget val="inner"/>
          <c:xMode val="edge"/>
          <c:yMode val="edge"/>
          <c:x val="7.3039801986776953E-2"/>
          <c:y val="6.56733012540099E-2"/>
          <c:w val="0.92696019801322249"/>
          <c:h val="0.69041046952464258"/>
        </c:manualLayout>
      </c:layout>
      <c:bar3DChart>
        <c:barDir val="col"/>
        <c:grouping val="clustered"/>
        <c:ser>
          <c:idx val="0"/>
          <c:order val="0"/>
          <c:tx>
            <c:strRef>
              <c:f>'Physio for table'!$C$1</c:f>
              <c:strCache>
                <c:ptCount val="1"/>
                <c:pt idx="0">
                  <c:v>Chlorophyll</c:v>
                </c:pt>
              </c:strCache>
            </c:strRef>
          </c:tx>
          <c:dLbls>
            <c:dLbl>
              <c:idx val="0"/>
              <c:tx>
                <c:rich>
                  <a:bodyPr/>
                  <a:lstStyle/>
                  <a:p>
                    <a:r>
                      <a:rPr lang="en-US" b="1" i="0" baseline="0"/>
                      <a:t>ab</a:t>
                    </a:r>
                  </a:p>
                </c:rich>
              </c:tx>
              <c:showVal val="1"/>
            </c:dLbl>
            <c:dLbl>
              <c:idx val="1"/>
              <c:tx>
                <c:rich>
                  <a:bodyPr/>
                  <a:lstStyle/>
                  <a:p>
                    <a:r>
                      <a:rPr lang="en-US" b="1" i="0" baseline="0"/>
                      <a:t>a</a:t>
                    </a:r>
                  </a:p>
                </c:rich>
              </c:tx>
              <c:showVal val="1"/>
            </c:dLbl>
            <c:dLbl>
              <c:idx val="2"/>
              <c:tx>
                <c:rich>
                  <a:bodyPr/>
                  <a:lstStyle/>
                  <a:p>
                    <a:r>
                      <a:rPr lang="en-US" b="1" i="0" baseline="0"/>
                      <a:t>ab</a:t>
                    </a:r>
                  </a:p>
                </c:rich>
              </c:tx>
              <c:showVal val="1"/>
            </c:dLbl>
            <c:dLbl>
              <c:idx val="3"/>
              <c:tx>
                <c:rich>
                  <a:bodyPr/>
                  <a:lstStyle/>
                  <a:p>
                    <a:r>
                      <a:rPr lang="en-US" b="1" i="0" baseline="0"/>
                      <a:t>ab</a:t>
                    </a:r>
                  </a:p>
                </c:rich>
              </c:tx>
              <c:showVal val="1"/>
            </c:dLbl>
            <c:dLbl>
              <c:idx val="4"/>
              <c:tx>
                <c:rich>
                  <a:bodyPr/>
                  <a:lstStyle/>
                  <a:p>
                    <a:r>
                      <a:rPr lang="en-US" b="1" i="0" baseline="0"/>
                      <a:t>b</a:t>
                    </a:r>
                  </a:p>
                </c:rich>
              </c:tx>
              <c:showVal val="1"/>
            </c:dLbl>
            <c:dLbl>
              <c:idx val="5"/>
              <c:tx>
                <c:rich>
                  <a:bodyPr/>
                  <a:lstStyle/>
                  <a:p>
                    <a:r>
                      <a:rPr lang="en-US" b="1" i="0" baseline="0"/>
                      <a:t>b</a:t>
                    </a:r>
                  </a:p>
                </c:rich>
              </c:tx>
              <c:showVal val="1"/>
            </c:dLbl>
            <c:dLbl>
              <c:idx val="6"/>
              <c:tx>
                <c:rich>
                  <a:bodyPr/>
                  <a:lstStyle/>
                  <a:p>
                    <a:r>
                      <a:rPr lang="en-US" b="1" i="0" baseline="0"/>
                      <a:t>ab</a:t>
                    </a:r>
                  </a:p>
                </c:rich>
              </c:tx>
              <c:showVal val="1"/>
            </c:dLbl>
            <c:dLbl>
              <c:idx val="7"/>
              <c:tx>
                <c:rich>
                  <a:bodyPr/>
                  <a:lstStyle/>
                  <a:p>
                    <a:r>
                      <a:rPr lang="en-US" b="1" i="0" baseline="0"/>
                      <a:t>ab</a:t>
                    </a:r>
                  </a:p>
                </c:rich>
              </c:tx>
              <c:showVal val="1"/>
            </c:dLbl>
            <c:dLbl>
              <c:idx val="8"/>
              <c:tx>
                <c:rich>
                  <a:bodyPr/>
                  <a:lstStyle/>
                  <a:p>
                    <a:r>
                      <a:rPr lang="en-US" b="1" i="0" baseline="0"/>
                      <a:t>ab</a:t>
                    </a:r>
                  </a:p>
                </c:rich>
              </c:tx>
              <c:showVal val="1"/>
            </c:dLbl>
            <c:dLbl>
              <c:idx val="9"/>
              <c:tx>
                <c:rich>
                  <a:bodyPr/>
                  <a:lstStyle/>
                  <a:p>
                    <a:r>
                      <a:rPr lang="en-US" b="1" i="0" baseline="0"/>
                      <a:t>ab</a:t>
                    </a:r>
                  </a:p>
                </c:rich>
              </c:tx>
              <c:showVal val="1"/>
            </c:dLbl>
            <c:txPr>
              <a:bodyPr/>
              <a:lstStyle/>
              <a:p>
                <a:pPr>
                  <a:defRPr b="1" i="0" baseline="0"/>
                </a:pPr>
                <a:endParaRPr lang="en-US"/>
              </a:p>
            </c:txPr>
            <c:showVal val="1"/>
          </c:dLbls>
          <c:cat>
            <c:strRef>
              <c:f>'Physio for table'!$B$2:$B$11</c:f>
              <c:strCache>
                <c:ptCount val="10"/>
                <c:pt idx="0">
                  <c:v>V11</c:v>
                </c:pt>
                <c:pt idx="1">
                  <c:v>V12</c:v>
                </c:pt>
                <c:pt idx="2">
                  <c:v>V13</c:v>
                </c:pt>
                <c:pt idx="3">
                  <c:v>V14</c:v>
                </c:pt>
                <c:pt idx="4">
                  <c:v>V15</c:v>
                </c:pt>
                <c:pt idx="5">
                  <c:v>V16</c:v>
                </c:pt>
                <c:pt idx="6">
                  <c:v>V17</c:v>
                </c:pt>
                <c:pt idx="7">
                  <c:v>V18</c:v>
                </c:pt>
                <c:pt idx="8">
                  <c:v>V19</c:v>
                </c:pt>
                <c:pt idx="9">
                  <c:v>V20</c:v>
                </c:pt>
              </c:strCache>
            </c:strRef>
          </c:cat>
          <c:val>
            <c:numRef>
              <c:f>'Physio for table'!$C$2:$C$11</c:f>
              <c:numCache>
                <c:formatCode>General</c:formatCode>
                <c:ptCount val="10"/>
                <c:pt idx="0">
                  <c:v>32.36</c:v>
                </c:pt>
                <c:pt idx="1">
                  <c:v>35.6</c:v>
                </c:pt>
                <c:pt idx="2">
                  <c:v>30.3</c:v>
                </c:pt>
                <c:pt idx="3">
                  <c:v>33.03</c:v>
                </c:pt>
                <c:pt idx="4">
                  <c:v>28.3</c:v>
                </c:pt>
                <c:pt idx="5">
                  <c:v>29.03</c:v>
                </c:pt>
                <c:pt idx="6">
                  <c:v>30.8</c:v>
                </c:pt>
                <c:pt idx="7">
                  <c:v>30.6</c:v>
                </c:pt>
                <c:pt idx="8">
                  <c:v>32.46</c:v>
                </c:pt>
                <c:pt idx="9">
                  <c:v>31.259999999999987</c:v>
                </c:pt>
              </c:numCache>
            </c:numRef>
          </c:val>
        </c:ser>
        <c:ser>
          <c:idx val="1"/>
          <c:order val="1"/>
          <c:tx>
            <c:strRef>
              <c:f>'Physio for table'!$D$1</c:f>
              <c:strCache>
                <c:ptCount val="1"/>
                <c:pt idx="0">
                  <c:v>Photosynthesis</c:v>
                </c:pt>
              </c:strCache>
            </c:strRef>
          </c:tx>
          <c:dLbls>
            <c:dLbl>
              <c:idx val="0"/>
              <c:layout>
                <c:manualLayout>
                  <c:x val="1.054852320675116E-2"/>
                  <c:y val="0"/>
                </c:manualLayout>
              </c:layout>
              <c:tx>
                <c:rich>
                  <a:bodyPr/>
                  <a:lstStyle/>
                  <a:p>
                    <a:r>
                      <a:rPr lang="en-US" sz="1100" b="1" i="0">
                        <a:solidFill>
                          <a:srgbClr val="C00000"/>
                        </a:solidFill>
                      </a:rPr>
                      <a:t>d</a:t>
                    </a:r>
                  </a:p>
                </c:rich>
              </c:tx>
              <c:showVal val="1"/>
            </c:dLbl>
            <c:dLbl>
              <c:idx val="1"/>
              <c:layout>
                <c:manualLayout>
                  <c:x val="1.2658227848101266E-2"/>
                  <c:y val="-9.2592592592593611E-3"/>
                </c:manualLayout>
              </c:layout>
              <c:tx>
                <c:rich>
                  <a:bodyPr/>
                  <a:lstStyle/>
                  <a:p>
                    <a:r>
                      <a:rPr lang="en-US" sz="1100" b="1" i="0">
                        <a:solidFill>
                          <a:srgbClr val="C00000"/>
                        </a:solidFill>
                      </a:rPr>
                      <a:t>c</a:t>
                    </a:r>
                  </a:p>
                </c:rich>
              </c:tx>
              <c:showVal val="1"/>
            </c:dLbl>
            <c:dLbl>
              <c:idx val="2"/>
              <c:layout>
                <c:manualLayout>
                  <c:x val="1.2658227848101304E-2"/>
                  <c:y val="0"/>
                </c:manualLayout>
              </c:layout>
              <c:tx>
                <c:rich>
                  <a:bodyPr/>
                  <a:lstStyle/>
                  <a:p>
                    <a:r>
                      <a:rPr lang="en-US" sz="1100" b="1" i="0">
                        <a:solidFill>
                          <a:srgbClr val="C00000"/>
                        </a:solidFill>
                      </a:rPr>
                      <a:t>ab</a:t>
                    </a:r>
                  </a:p>
                </c:rich>
              </c:tx>
              <c:showVal val="1"/>
            </c:dLbl>
            <c:dLbl>
              <c:idx val="3"/>
              <c:layout>
                <c:manualLayout>
                  <c:x val="6.3291139240506632E-3"/>
                  <c:y val="-2.1218890680033965E-17"/>
                </c:manualLayout>
              </c:layout>
              <c:tx>
                <c:rich>
                  <a:bodyPr/>
                  <a:lstStyle/>
                  <a:p>
                    <a:r>
                      <a:rPr lang="en-US" sz="1100" b="1" i="0">
                        <a:solidFill>
                          <a:srgbClr val="C00000"/>
                        </a:solidFill>
                      </a:rPr>
                      <a:t>a</a:t>
                    </a:r>
                  </a:p>
                </c:rich>
              </c:tx>
              <c:showVal val="1"/>
            </c:dLbl>
            <c:dLbl>
              <c:idx val="4"/>
              <c:layout>
                <c:manualLayout>
                  <c:x val="6.3291139240506632E-3"/>
                  <c:y val="0"/>
                </c:manualLayout>
              </c:layout>
              <c:tx>
                <c:rich>
                  <a:bodyPr/>
                  <a:lstStyle/>
                  <a:p>
                    <a:r>
                      <a:rPr lang="en-US" sz="1100" b="1" i="0">
                        <a:solidFill>
                          <a:srgbClr val="C00000"/>
                        </a:solidFill>
                      </a:rPr>
                      <a:t>c</a:t>
                    </a:r>
                  </a:p>
                </c:rich>
              </c:tx>
              <c:showVal val="1"/>
            </c:dLbl>
            <c:dLbl>
              <c:idx val="5"/>
              <c:layout>
                <c:manualLayout>
                  <c:x val="1.4767932489451472E-2"/>
                  <c:y val="4.6296296296296623E-3"/>
                </c:manualLayout>
              </c:layout>
              <c:tx>
                <c:rich>
                  <a:bodyPr/>
                  <a:lstStyle/>
                  <a:p>
                    <a:r>
                      <a:rPr lang="en-US" sz="1100" b="1" i="0">
                        <a:solidFill>
                          <a:srgbClr val="C00000"/>
                        </a:solidFill>
                      </a:rPr>
                      <a:t>c</a:t>
                    </a:r>
                  </a:p>
                </c:rich>
              </c:tx>
              <c:showVal val="1"/>
            </c:dLbl>
            <c:dLbl>
              <c:idx val="6"/>
              <c:layout>
                <c:manualLayout>
                  <c:x val="1.2658227848101344E-2"/>
                  <c:y val="-4.6296296296296623E-3"/>
                </c:manualLayout>
              </c:layout>
              <c:tx>
                <c:rich>
                  <a:bodyPr/>
                  <a:lstStyle/>
                  <a:p>
                    <a:r>
                      <a:rPr lang="en-US" sz="1100" b="1" i="0">
                        <a:solidFill>
                          <a:srgbClr val="C00000"/>
                        </a:solidFill>
                      </a:rPr>
                      <a:t>bc</a:t>
                    </a:r>
                  </a:p>
                </c:rich>
              </c:tx>
              <c:showVal val="1"/>
            </c:dLbl>
            <c:dLbl>
              <c:idx val="7"/>
              <c:layout>
                <c:manualLayout>
                  <c:x val="1.2658227848101266E-2"/>
                  <c:y val="0"/>
                </c:manualLayout>
              </c:layout>
              <c:tx>
                <c:rich>
                  <a:bodyPr/>
                  <a:lstStyle/>
                  <a:p>
                    <a:r>
                      <a:rPr lang="en-US" sz="1100" b="1" i="0">
                        <a:solidFill>
                          <a:srgbClr val="C00000"/>
                        </a:solidFill>
                      </a:rPr>
                      <a:t>d</a:t>
                    </a:r>
                  </a:p>
                </c:rich>
              </c:tx>
              <c:showVal val="1"/>
            </c:dLbl>
            <c:dLbl>
              <c:idx val="8"/>
              <c:layout>
                <c:manualLayout>
                  <c:x val="8.4388185654008432E-3"/>
                  <c:y val="-4.6296296296296623E-3"/>
                </c:manualLayout>
              </c:layout>
              <c:tx>
                <c:rich>
                  <a:bodyPr/>
                  <a:lstStyle/>
                  <a:p>
                    <a:r>
                      <a:rPr lang="en-US" sz="1100" b="1" i="0">
                        <a:solidFill>
                          <a:srgbClr val="C00000"/>
                        </a:solidFill>
                      </a:rPr>
                      <a:t>c</a:t>
                    </a:r>
                  </a:p>
                </c:rich>
              </c:tx>
              <c:showVal val="1"/>
            </c:dLbl>
            <c:dLbl>
              <c:idx val="9"/>
              <c:layout>
                <c:manualLayout>
                  <c:x val="1.6877637130801686E-2"/>
                  <c:y val="4.6296296296296623E-3"/>
                </c:manualLayout>
              </c:layout>
              <c:tx>
                <c:rich>
                  <a:bodyPr/>
                  <a:lstStyle/>
                  <a:p>
                    <a:r>
                      <a:rPr lang="en-US" sz="1100" b="1" i="0">
                        <a:solidFill>
                          <a:srgbClr val="C00000"/>
                        </a:solidFill>
                      </a:rPr>
                      <a:t>ab</a:t>
                    </a:r>
                  </a:p>
                </c:rich>
              </c:tx>
              <c:showVal val="1"/>
            </c:dLbl>
            <c:txPr>
              <a:bodyPr/>
              <a:lstStyle/>
              <a:p>
                <a:pPr>
                  <a:defRPr sz="1100" b="1" i="0">
                    <a:solidFill>
                      <a:srgbClr val="C00000"/>
                    </a:solidFill>
                  </a:defRPr>
                </a:pPr>
                <a:endParaRPr lang="en-US"/>
              </a:p>
            </c:txPr>
            <c:showVal val="1"/>
          </c:dLbls>
          <c:cat>
            <c:strRef>
              <c:f>'Physio for table'!$B$2:$B$11</c:f>
              <c:strCache>
                <c:ptCount val="10"/>
                <c:pt idx="0">
                  <c:v>V11</c:v>
                </c:pt>
                <c:pt idx="1">
                  <c:v>V12</c:v>
                </c:pt>
                <c:pt idx="2">
                  <c:v>V13</c:v>
                </c:pt>
                <c:pt idx="3">
                  <c:v>V14</c:v>
                </c:pt>
                <c:pt idx="4">
                  <c:v>V15</c:v>
                </c:pt>
                <c:pt idx="5">
                  <c:v>V16</c:v>
                </c:pt>
                <c:pt idx="6">
                  <c:v>V17</c:v>
                </c:pt>
                <c:pt idx="7">
                  <c:v>V18</c:v>
                </c:pt>
                <c:pt idx="8">
                  <c:v>V19</c:v>
                </c:pt>
                <c:pt idx="9">
                  <c:v>V20</c:v>
                </c:pt>
              </c:strCache>
            </c:strRef>
          </c:cat>
          <c:val>
            <c:numRef>
              <c:f>'Physio for table'!$D$2:$D$11</c:f>
              <c:numCache>
                <c:formatCode>General</c:formatCode>
                <c:ptCount val="10"/>
                <c:pt idx="0">
                  <c:v>20.25</c:v>
                </c:pt>
                <c:pt idx="1">
                  <c:v>24.18</c:v>
                </c:pt>
                <c:pt idx="2">
                  <c:v>26.89</c:v>
                </c:pt>
                <c:pt idx="3">
                  <c:v>28.52</c:v>
                </c:pt>
                <c:pt idx="4">
                  <c:v>24.04</c:v>
                </c:pt>
                <c:pt idx="5">
                  <c:v>24.06</c:v>
                </c:pt>
                <c:pt idx="6">
                  <c:v>24.99</c:v>
                </c:pt>
                <c:pt idx="7">
                  <c:v>21.57</c:v>
                </c:pt>
                <c:pt idx="8">
                  <c:v>23.979999999999986</c:v>
                </c:pt>
                <c:pt idx="9">
                  <c:v>27.18</c:v>
                </c:pt>
              </c:numCache>
            </c:numRef>
          </c:val>
        </c:ser>
        <c:ser>
          <c:idx val="2"/>
          <c:order val="2"/>
          <c:tx>
            <c:strRef>
              <c:f>'Physio for table'!$E$1</c:f>
              <c:strCache>
                <c:ptCount val="1"/>
                <c:pt idx="0">
                  <c:v>Transpiration</c:v>
                </c:pt>
              </c:strCache>
            </c:strRef>
          </c:tx>
          <c:spPr>
            <a:solidFill>
              <a:srgbClr val="289E22"/>
            </a:solidFill>
          </c:spPr>
          <c:dLbls>
            <c:dLbl>
              <c:idx val="0"/>
              <c:layout>
                <c:manualLayout>
                  <c:x val="4.219409282700458E-3"/>
                  <c:y val="-5.5555555555555455E-2"/>
                </c:manualLayout>
              </c:layout>
              <c:tx>
                <c:rich>
                  <a:bodyPr/>
                  <a:lstStyle/>
                  <a:p>
                    <a:r>
                      <a:rPr lang="en-US" b="1">
                        <a:solidFill>
                          <a:srgbClr val="289E22"/>
                        </a:solidFill>
                      </a:rPr>
                      <a:t>a</a:t>
                    </a:r>
                  </a:p>
                </c:rich>
              </c:tx>
              <c:showVal val="1"/>
            </c:dLbl>
            <c:dLbl>
              <c:idx val="1"/>
              <c:layout>
                <c:manualLayout>
                  <c:x val="6.3291139240506632E-3"/>
                  <c:y val="-6.0185185185185147E-2"/>
                </c:manualLayout>
              </c:layout>
              <c:tx>
                <c:rich>
                  <a:bodyPr/>
                  <a:lstStyle/>
                  <a:p>
                    <a:r>
                      <a:rPr lang="en-US" b="1">
                        <a:solidFill>
                          <a:srgbClr val="289E22"/>
                        </a:solidFill>
                      </a:rPr>
                      <a:t>ab</a:t>
                    </a:r>
                  </a:p>
                </c:rich>
              </c:tx>
              <c:showVal val="1"/>
            </c:dLbl>
            <c:dLbl>
              <c:idx val="2"/>
              <c:layout>
                <c:manualLayout>
                  <c:x val="8.4388185654008831E-3"/>
                  <c:y val="-6.4815179352580923E-2"/>
                </c:manualLayout>
              </c:layout>
              <c:tx>
                <c:rich>
                  <a:bodyPr/>
                  <a:lstStyle/>
                  <a:p>
                    <a:r>
                      <a:rPr lang="en-US" b="1">
                        <a:solidFill>
                          <a:srgbClr val="289E22"/>
                        </a:solidFill>
                      </a:rPr>
                      <a:t>ab</a:t>
                    </a:r>
                  </a:p>
                </c:rich>
              </c:tx>
              <c:showVal val="1"/>
            </c:dLbl>
            <c:dLbl>
              <c:idx val="3"/>
              <c:layout>
                <c:manualLayout>
                  <c:x val="2.1097046413502316E-3"/>
                  <c:y val="-5.0925925925925923E-2"/>
                </c:manualLayout>
              </c:layout>
              <c:tx>
                <c:rich>
                  <a:bodyPr/>
                  <a:lstStyle/>
                  <a:p>
                    <a:r>
                      <a:rPr lang="en-US" b="1">
                        <a:solidFill>
                          <a:srgbClr val="289E22"/>
                        </a:solidFill>
                      </a:rPr>
                      <a:t>a</a:t>
                    </a:r>
                  </a:p>
                </c:rich>
              </c:tx>
              <c:showVal val="1"/>
            </c:dLbl>
            <c:dLbl>
              <c:idx val="4"/>
              <c:layout>
                <c:manualLayout>
                  <c:x val="6.3291139240506632E-3"/>
                  <c:y val="-6.9444444444444503E-2"/>
                </c:manualLayout>
              </c:layout>
              <c:tx>
                <c:rich>
                  <a:bodyPr/>
                  <a:lstStyle/>
                  <a:p>
                    <a:r>
                      <a:rPr lang="en-US" b="1">
                        <a:solidFill>
                          <a:srgbClr val="289E22"/>
                        </a:solidFill>
                      </a:rPr>
                      <a:t>b</a:t>
                    </a:r>
                  </a:p>
                </c:rich>
              </c:tx>
              <c:showVal val="1"/>
            </c:dLbl>
            <c:dLbl>
              <c:idx val="5"/>
              <c:layout>
                <c:manualLayout>
                  <c:x val="4.2192431642248006E-3"/>
                  <c:y val="-7.4074438611840432E-2"/>
                </c:manualLayout>
              </c:layout>
              <c:tx>
                <c:rich>
                  <a:bodyPr/>
                  <a:lstStyle/>
                  <a:p>
                    <a:r>
                      <a:rPr lang="en-US" b="1">
                        <a:solidFill>
                          <a:srgbClr val="289E22"/>
                        </a:solidFill>
                      </a:rPr>
                      <a:t>b</a:t>
                    </a:r>
                  </a:p>
                </c:rich>
              </c:tx>
              <c:showVal val="1"/>
            </c:dLbl>
            <c:dLbl>
              <c:idx val="6"/>
              <c:layout>
                <c:manualLayout>
                  <c:x val="4.219409282700458E-3"/>
                  <c:y val="-6.4814814814815339E-2"/>
                </c:manualLayout>
              </c:layout>
              <c:tx>
                <c:rich>
                  <a:bodyPr/>
                  <a:lstStyle/>
                  <a:p>
                    <a:r>
                      <a:rPr lang="en-US" b="1">
                        <a:solidFill>
                          <a:srgbClr val="289E22"/>
                        </a:solidFill>
                      </a:rPr>
                      <a:t>a</a:t>
                    </a:r>
                  </a:p>
                </c:rich>
              </c:tx>
              <c:showVal val="1"/>
            </c:dLbl>
            <c:dLbl>
              <c:idx val="7"/>
              <c:layout>
                <c:manualLayout>
                  <c:x val="1.0548523206751143E-2"/>
                  <c:y val="-5.0926290463692035E-2"/>
                </c:manualLayout>
              </c:layout>
              <c:tx>
                <c:rich>
                  <a:bodyPr/>
                  <a:lstStyle/>
                  <a:p>
                    <a:r>
                      <a:rPr lang="en-US" b="1">
                        <a:solidFill>
                          <a:srgbClr val="289E22"/>
                        </a:solidFill>
                      </a:rPr>
                      <a:t>ab</a:t>
                    </a:r>
                  </a:p>
                </c:rich>
              </c:tx>
              <c:showVal val="1"/>
            </c:dLbl>
            <c:dLbl>
              <c:idx val="8"/>
              <c:layout>
                <c:manualLayout>
                  <c:x val="8.4388185654008432E-3"/>
                  <c:y val="-6.944480898221056E-2"/>
                </c:manualLayout>
              </c:layout>
              <c:tx>
                <c:rich>
                  <a:bodyPr/>
                  <a:lstStyle/>
                  <a:p>
                    <a:r>
                      <a:rPr lang="en-US" b="1">
                        <a:solidFill>
                          <a:srgbClr val="289E22"/>
                        </a:solidFill>
                      </a:rPr>
                      <a:t>ab</a:t>
                    </a:r>
                  </a:p>
                </c:rich>
              </c:tx>
              <c:showVal val="1"/>
            </c:dLbl>
            <c:dLbl>
              <c:idx val="9"/>
              <c:layout>
                <c:manualLayout>
                  <c:x val="6.3291139240506632E-3"/>
                  <c:y val="-9.2592592592593559E-2"/>
                </c:manualLayout>
              </c:layout>
              <c:tx>
                <c:rich>
                  <a:bodyPr/>
                  <a:lstStyle/>
                  <a:p>
                    <a:r>
                      <a:rPr lang="en-US" b="1">
                        <a:solidFill>
                          <a:srgbClr val="289E22"/>
                        </a:solidFill>
                      </a:rPr>
                      <a:t>b</a:t>
                    </a:r>
                  </a:p>
                </c:rich>
              </c:tx>
              <c:showVal val="1"/>
            </c:dLbl>
            <c:spPr>
              <a:noFill/>
            </c:spPr>
            <c:txPr>
              <a:bodyPr/>
              <a:lstStyle/>
              <a:p>
                <a:pPr>
                  <a:defRPr b="1">
                    <a:solidFill>
                      <a:srgbClr val="289E22"/>
                    </a:solidFill>
                  </a:defRPr>
                </a:pPr>
                <a:endParaRPr lang="en-US"/>
              </a:p>
            </c:txPr>
            <c:showVal val="1"/>
          </c:dLbls>
          <c:cat>
            <c:strRef>
              <c:f>'Physio for table'!$B$2:$B$11</c:f>
              <c:strCache>
                <c:ptCount val="10"/>
                <c:pt idx="0">
                  <c:v>V11</c:v>
                </c:pt>
                <c:pt idx="1">
                  <c:v>V12</c:v>
                </c:pt>
                <c:pt idx="2">
                  <c:v>V13</c:v>
                </c:pt>
                <c:pt idx="3">
                  <c:v>V14</c:v>
                </c:pt>
                <c:pt idx="4">
                  <c:v>V15</c:v>
                </c:pt>
                <c:pt idx="5">
                  <c:v>V16</c:v>
                </c:pt>
                <c:pt idx="6">
                  <c:v>V17</c:v>
                </c:pt>
                <c:pt idx="7">
                  <c:v>V18</c:v>
                </c:pt>
                <c:pt idx="8">
                  <c:v>V19</c:v>
                </c:pt>
                <c:pt idx="9">
                  <c:v>V20</c:v>
                </c:pt>
              </c:strCache>
            </c:strRef>
          </c:cat>
          <c:val>
            <c:numRef>
              <c:f>'Physio for table'!$E$2:$E$11</c:f>
              <c:numCache>
                <c:formatCode>General</c:formatCode>
                <c:ptCount val="10"/>
                <c:pt idx="0">
                  <c:v>0.92</c:v>
                </c:pt>
                <c:pt idx="1">
                  <c:v>0.74000000000000277</c:v>
                </c:pt>
                <c:pt idx="2">
                  <c:v>0.77000000000000313</c:v>
                </c:pt>
                <c:pt idx="3">
                  <c:v>1.02</c:v>
                </c:pt>
                <c:pt idx="4">
                  <c:v>0.35000000000000031</c:v>
                </c:pt>
                <c:pt idx="5">
                  <c:v>0.36000000000000032</c:v>
                </c:pt>
                <c:pt idx="6">
                  <c:v>1.1100000000000001</c:v>
                </c:pt>
                <c:pt idx="7">
                  <c:v>0.79</c:v>
                </c:pt>
                <c:pt idx="8">
                  <c:v>0.79</c:v>
                </c:pt>
                <c:pt idx="9">
                  <c:v>0.42000000000000032</c:v>
                </c:pt>
              </c:numCache>
            </c:numRef>
          </c:val>
        </c:ser>
        <c:ser>
          <c:idx val="3"/>
          <c:order val="3"/>
          <c:tx>
            <c:strRef>
              <c:f>'Physio for table'!$F$1</c:f>
              <c:strCache>
                <c:ptCount val="1"/>
                <c:pt idx="0">
                  <c:v>Stomatal Cond.</c:v>
                </c:pt>
              </c:strCache>
            </c:strRef>
          </c:tx>
          <c:spPr>
            <a:solidFill>
              <a:srgbClr val="FF0000"/>
            </a:solidFill>
          </c:spPr>
          <c:dLbls>
            <c:dLbl>
              <c:idx val="0"/>
              <c:tx>
                <c:rich>
                  <a:bodyPr/>
                  <a:lstStyle/>
                  <a:p>
                    <a:r>
                      <a:rPr lang="en-US" b="1">
                        <a:solidFill>
                          <a:srgbClr val="FF0000"/>
                        </a:solidFill>
                      </a:rPr>
                      <a:t>a</a:t>
                    </a:r>
                  </a:p>
                </c:rich>
              </c:tx>
              <c:showVal val="1"/>
            </c:dLbl>
            <c:dLbl>
              <c:idx val="1"/>
              <c:layout>
                <c:manualLayout>
                  <c:x val="6.6445182724252346E-3"/>
                  <c:y val="-9.2943581990109199E-17"/>
                </c:manualLayout>
              </c:layout>
              <c:tx>
                <c:rich>
                  <a:bodyPr/>
                  <a:lstStyle/>
                  <a:p>
                    <a:r>
                      <a:rPr lang="en-US" b="1">
                        <a:solidFill>
                          <a:srgbClr val="FF0000"/>
                        </a:solidFill>
                      </a:rPr>
                      <a:t>b</a:t>
                    </a:r>
                  </a:p>
                </c:rich>
              </c:tx>
              <c:showVal val="1"/>
            </c:dLbl>
            <c:dLbl>
              <c:idx val="2"/>
              <c:tx>
                <c:rich>
                  <a:bodyPr/>
                  <a:lstStyle/>
                  <a:p>
                    <a:r>
                      <a:rPr lang="en-US" b="1">
                        <a:solidFill>
                          <a:srgbClr val="FF0000"/>
                        </a:solidFill>
                      </a:rPr>
                      <a:t>bc</a:t>
                    </a:r>
                  </a:p>
                </c:rich>
              </c:tx>
              <c:showVal val="1"/>
            </c:dLbl>
            <c:dLbl>
              <c:idx val="3"/>
              <c:layout>
                <c:manualLayout>
                  <c:x val="4.4296788482834993E-3"/>
                  <c:y val="-9.2943581990109199E-17"/>
                </c:manualLayout>
              </c:layout>
              <c:tx>
                <c:rich>
                  <a:bodyPr/>
                  <a:lstStyle/>
                  <a:p>
                    <a:r>
                      <a:rPr lang="en-US" b="1">
                        <a:solidFill>
                          <a:srgbClr val="FF0000"/>
                        </a:solidFill>
                      </a:rPr>
                      <a:t>b-d</a:t>
                    </a:r>
                  </a:p>
                </c:rich>
              </c:tx>
              <c:showVal val="1"/>
            </c:dLbl>
            <c:dLbl>
              <c:idx val="4"/>
              <c:tx>
                <c:rich>
                  <a:bodyPr/>
                  <a:lstStyle/>
                  <a:p>
                    <a:r>
                      <a:rPr lang="en-US" b="1">
                        <a:solidFill>
                          <a:srgbClr val="FF0000"/>
                        </a:solidFill>
                      </a:rPr>
                      <a:t>cd</a:t>
                    </a:r>
                  </a:p>
                </c:rich>
              </c:tx>
              <c:showVal val="1"/>
            </c:dLbl>
            <c:dLbl>
              <c:idx val="5"/>
              <c:tx>
                <c:rich>
                  <a:bodyPr/>
                  <a:lstStyle/>
                  <a:p>
                    <a:r>
                      <a:rPr lang="en-US" b="1">
                        <a:solidFill>
                          <a:srgbClr val="FF0000"/>
                        </a:solidFill>
                      </a:rPr>
                      <a:t>d</a:t>
                    </a:r>
                  </a:p>
                </c:rich>
              </c:tx>
              <c:showVal val="1"/>
            </c:dLbl>
            <c:dLbl>
              <c:idx val="6"/>
              <c:tx>
                <c:rich>
                  <a:bodyPr/>
                  <a:lstStyle/>
                  <a:p>
                    <a:r>
                      <a:rPr lang="en-US" b="1">
                        <a:solidFill>
                          <a:srgbClr val="FF0000"/>
                        </a:solidFill>
                      </a:rPr>
                      <a:t>bc</a:t>
                    </a:r>
                  </a:p>
                </c:rich>
              </c:tx>
              <c:showVal val="1"/>
            </c:dLbl>
            <c:dLbl>
              <c:idx val="7"/>
              <c:tx>
                <c:rich>
                  <a:bodyPr/>
                  <a:lstStyle/>
                  <a:p>
                    <a:r>
                      <a:rPr lang="en-US" b="1">
                        <a:solidFill>
                          <a:srgbClr val="FF0000"/>
                        </a:solidFill>
                      </a:rPr>
                      <a:t>b-d</a:t>
                    </a:r>
                  </a:p>
                </c:rich>
              </c:tx>
              <c:showVal val="1"/>
            </c:dLbl>
            <c:dLbl>
              <c:idx val="8"/>
              <c:tx>
                <c:rich>
                  <a:bodyPr/>
                  <a:lstStyle/>
                  <a:p>
                    <a:r>
                      <a:rPr lang="en-US" b="1">
                        <a:solidFill>
                          <a:srgbClr val="FF0000"/>
                        </a:solidFill>
                      </a:rPr>
                      <a:t>b-d</a:t>
                    </a:r>
                  </a:p>
                </c:rich>
              </c:tx>
              <c:showVal val="1"/>
            </c:dLbl>
            <c:dLbl>
              <c:idx val="9"/>
              <c:tx>
                <c:rich>
                  <a:bodyPr/>
                  <a:lstStyle/>
                  <a:p>
                    <a:r>
                      <a:rPr lang="en-US" b="1">
                        <a:solidFill>
                          <a:srgbClr val="FF0000"/>
                        </a:solidFill>
                      </a:rPr>
                      <a:t>cd</a:t>
                    </a:r>
                  </a:p>
                </c:rich>
              </c:tx>
              <c:showVal val="1"/>
            </c:dLbl>
            <c:txPr>
              <a:bodyPr/>
              <a:lstStyle/>
              <a:p>
                <a:pPr>
                  <a:defRPr b="1">
                    <a:solidFill>
                      <a:srgbClr val="FF0000"/>
                    </a:solidFill>
                  </a:defRPr>
                </a:pPr>
                <a:endParaRPr lang="en-US"/>
              </a:p>
            </c:txPr>
            <c:showVal val="1"/>
          </c:dLbls>
          <c:cat>
            <c:strRef>
              <c:f>'Physio for table'!$B$2:$B$11</c:f>
              <c:strCache>
                <c:ptCount val="10"/>
                <c:pt idx="0">
                  <c:v>V11</c:v>
                </c:pt>
                <c:pt idx="1">
                  <c:v>V12</c:v>
                </c:pt>
                <c:pt idx="2">
                  <c:v>V13</c:v>
                </c:pt>
                <c:pt idx="3">
                  <c:v>V14</c:v>
                </c:pt>
                <c:pt idx="4">
                  <c:v>V15</c:v>
                </c:pt>
                <c:pt idx="5">
                  <c:v>V16</c:v>
                </c:pt>
                <c:pt idx="6">
                  <c:v>V17</c:v>
                </c:pt>
                <c:pt idx="7">
                  <c:v>V18</c:v>
                </c:pt>
                <c:pt idx="8">
                  <c:v>V19</c:v>
                </c:pt>
                <c:pt idx="9">
                  <c:v>V20</c:v>
                </c:pt>
              </c:strCache>
            </c:strRef>
          </c:cat>
          <c:val>
            <c:numRef>
              <c:f>'Physio for table'!$F$2:$F$11</c:f>
              <c:numCache>
                <c:formatCode>General</c:formatCode>
                <c:ptCount val="10"/>
                <c:pt idx="0">
                  <c:v>0.17</c:v>
                </c:pt>
                <c:pt idx="1">
                  <c:v>0.11</c:v>
                </c:pt>
                <c:pt idx="2">
                  <c:v>9.0000000000000024E-2</c:v>
                </c:pt>
                <c:pt idx="3">
                  <c:v>6.0000000000000032E-2</c:v>
                </c:pt>
                <c:pt idx="4">
                  <c:v>4.0000000000000022E-2</c:v>
                </c:pt>
                <c:pt idx="5">
                  <c:v>3.0000000000000002E-2</c:v>
                </c:pt>
                <c:pt idx="6">
                  <c:v>9.0000000000000024E-2</c:v>
                </c:pt>
                <c:pt idx="7">
                  <c:v>8.0000000000000043E-2</c:v>
                </c:pt>
                <c:pt idx="8">
                  <c:v>8.0000000000000043E-2</c:v>
                </c:pt>
                <c:pt idx="9">
                  <c:v>4.0000000000000022E-2</c:v>
                </c:pt>
              </c:numCache>
            </c:numRef>
          </c:val>
        </c:ser>
        <c:ser>
          <c:idx val="4"/>
          <c:order val="4"/>
          <c:tx>
            <c:strRef>
              <c:f>'Physio for table'!$G$1</c:f>
              <c:strCache>
                <c:ptCount val="1"/>
                <c:pt idx="0">
                  <c:v>Water Vap. Defi.</c:v>
                </c:pt>
              </c:strCache>
            </c:strRef>
          </c:tx>
          <c:spPr>
            <a:solidFill>
              <a:srgbClr val="7030A0"/>
            </a:solidFill>
          </c:spPr>
          <c:dLbls>
            <c:dLbl>
              <c:idx val="0"/>
              <c:layout>
                <c:manualLayout>
                  <c:x val="8.4388185654008432E-3"/>
                  <c:y val="0"/>
                </c:manualLayout>
              </c:layout>
              <c:tx>
                <c:rich>
                  <a:bodyPr/>
                  <a:lstStyle/>
                  <a:p>
                    <a:r>
                      <a:rPr lang="en-US" b="1">
                        <a:solidFill>
                          <a:srgbClr val="7030A0"/>
                        </a:solidFill>
                      </a:rPr>
                      <a:t>a</a:t>
                    </a:r>
                  </a:p>
                </c:rich>
              </c:tx>
              <c:showVal val="1"/>
            </c:dLbl>
            <c:dLbl>
              <c:idx val="1"/>
              <c:layout>
                <c:manualLayout>
                  <c:x val="1.0548523206751143E-2"/>
                  <c:y val="0"/>
                </c:manualLayout>
              </c:layout>
              <c:tx>
                <c:rich>
                  <a:bodyPr/>
                  <a:lstStyle/>
                  <a:p>
                    <a:r>
                      <a:rPr lang="en-US" b="1">
                        <a:solidFill>
                          <a:srgbClr val="7030A0"/>
                        </a:solidFill>
                      </a:rPr>
                      <a:t>d</a:t>
                    </a:r>
                  </a:p>
                </c:rich>
              </c:tx>
              <c:showVal val="1"/>
            </c:dLbl>
            <c:dLbl>
              <c:idx val="2"/>
              <c:layout>
                <c:manualLayout>
                  <c:x val="6.3291139240507013E-3"/>
                  <c:y val="4.6296296296296623E-3"/>
                </c:manualLayout>
              </c:layout>
              <c:tx>
                <c:rich>
                  <a:bodyPr/>
                  <a:lstStyle/>
                  <a:p>
                    <a:r>
                      <a:rPr lang="en-US" b="1">
                        <a:solidFill>
                          <a:srgbClr val="7030A0"/>
                        </a:solidFill>
                      </a:rPr>
                      <a:t>ab</a:t>
                    </a:r>
                  </a:p>
                </c:rich>
              </c:tx>
              <c:showVal val="1"/>
            </c:dLbl>
            <c:dLbl>
              <c:idx val="3"/>
              <c:layout>
                <c:manualLayout>
                  <c:x val="1.2973552724514087E-2"/>
                  <c:y val="0"/>
                </c:manualLayout>
              </c:layout>
              <c:tx>
                <c:rich>
                  <a:bodyPr/>
                  <a:lstStyle/>
                  <a:p>
                    <a:r>
                      <a:rPr lang="en-US" b="1">
                        <a:solidFill>
                          <a:srgbClr val="7030A0"/>
                        </a:solidFill>
                      </a:rPr>
                      <a:t>b</a:t>
                    </a:r>
                  </a:p>
                </c:rich>
              </c:tx>
              <c:showVal val="1"/>
            </c:dLbl>
            <c:dLbl>
              <c:idx val="4"/>
              <c:layout>
                <c:manualLayout>
                  <c:x val="4.219409282700458E-3"/>
                  <c:y val="0"/>
                </c:manualLayout>
              </c:layout>
              <c:tx>
                <c:rich>
                  <a:bodyPr/>
                  <a:lstStyle/>
                  <a:p>
                    <a:r>
                      <a:rPr lang="en-US" b="1">
                        <a:solidFill>
                          <a:srgbClr val="7030A0"/>
                        </a:solidFill>
                      </a:rPr>
                      <a:t>ab</a:t>
                    </a:r>
                  </a:p>
                </c:rich>
              </c:tx>
              <c:showVal val="1"/>
            </c:dLbl>
            <c:dLbl>
              <c:idx val="5"/>
              <c:layout>
                <c:manualLayout>
                  <c:x val="6.3291139240506632E-3"/>
                  <c:y val="0"/>
                </c:manualLayout>
              </c:layout>
              <c:tx>
                <c:rich>
                  <a:bodyPr/>
                  <a:lstStyle/>
                  <a:p>
                    <a:r>
                      <a:rPr lang="en-US" b="1">
                        <a:solidFill>
                          <a:srgbClr val="7030A0"/>
                        </a:solidFill>
                      </a:rPr>
                      <a:t>ab</a:t>
                    </a:r>
                  </a:p>
                </c:rich>
              </c:tx>
              <c:showVal val="1"/>
            </c:dLbl>
            <c:dLbl>
              <c:idx val="6"/>
              <c:layout>
                <c:manualLayout>
                  <c:x val="6.3291139240505574E-3"/>
                  <c:y val="0"/>
                </c:manualLayout>
              </c:layout>
              <c:tx>
                <c:rich>
                  <a:bodyPr/>
                  <a:lstStyle/>
                  <a:p>
                    <a:r>
                      <a:rPr lang="en-US" b="1">
                        <a:solidFill>
                          <a:srgbClr val="7030A0"/>
                        </a:solidFill>
                      </a:rPr>
                      <a:t>ab</a:t>
                    </a:r>
                  </a:p>
                </c:rich>
              </c:tx>
              <c:showVal val="1"/>
            </c:dLbl>
            <c:dLbl>
              <c:idx val="7"/>
              <c:layout>
                <c:manualLayout>
                  <c:x val="1.2973552724514087E-2"/>
                  <c:y val="0"/>
                </c:manualLayout>
              </c:layout>
              <c:tx>
                <c:rich>
                  <a:bodyPr/>
                  <a:lstStyle/>
                  <a:p>
                    <a:r>
                      <a:rPr lang="en-US" b="1">
                        <a:solidFill>
                          <a:srgbClr val="7030A0"/>
                        </a:solidFill>
                      </a:rPr>
                      <a:t>c</a:t>
                    </a:r>
                  </a:p>
                </c:rich>
              </c:tx>
              <c:showVal val="1"/>
            </c:dLbl>
            <c:dLbl>
              <c:idx val="8"/>
              <c:layout>
                <c:manualLayout>
                  <c:x val="1.2658227848101266E-2"/>
                  <c:y val="0"/>
                </c:manualLayout>
              </c:layout>
              <c:tx>
                <c:rich>
                  <a:bodyPr/>
                  <a:lstStyle/>
                  <a:p>
                    <a:r>
                      <a:rPr lang="en-US" b="1">
                        <a:solidFill>
                          <a:srgbClr val="7030A0"/>
                        </a:solidFill>
                      </a:rPr>
                      <a:t>ab</a:t>
                    </a:r>
                  </a:p>
                </c:rich>
              </c:tx>
              <c:showVal val="1"/>
            </c:dLbl>
            <c:dLbl>
              <c:idx val="9"/>
              <c:layout>
                <c:manualLayout>
                  <c:x val="1.0548523206751143E-2"/>
                  <c:y val="8.4875562720135958E-17"/>
                </c:manualLayout>
              </c:layout>
              <c:tx>
                <c:rich>
                  <a:bodyPr/>
                  <a:lstStyle/>
                  <a:p>
                    <a:r>
                      <a:rPr lang="en-US" b="1">
                        <a:solidFill>
                          <a:srgbClr val="7030A0"/>
                        </a:solidFill>
                      </a:rPr>
                      <a:t>d</a:t>
                    </a:r>
                  </a:p>
                </c:rich>
              </c:tx>
              <c:showVal val="1"/>
            </c:dLbl>
            <c:txPr>
              <a:bodyPr/>
              <a:lstStyle/>
              <a:p>
                <a:pPr>
                  <a:defRPr b="1">
                    <a:solidFill>
                      <a:srgbClr val="7030A0"/>
                    </a:solidFill>
                  </a:defRPr>
                </a:pPr>
                <a:endParaRPr lang="en-US"/>
              </a:p>
            </c:txPr>
            <c:showVal val="1"/>
          </c:dLbls>
          <c:cat>
            <c:strRef>
              <c:f>'Physio for table'!$B$2:$B$11</c:f>
              <c:strCache>
                <c:ptCount val="10"/>
                <c:pt idx="0">
                  <c:v>V11</c:v>
                </c:pt>
                <c:pt idx="1">
                  <c:v>V12</c:v>
                </c:pt>
                <c:pt idx="2">
                  <c:v>V13</c:v>
                </c:pt>
                <c:pt idx="3">
                  <c:v>V14</c:v>
                </c:pt>
                <c:pt idx="4">
                  <c:v>V15</c:v>
                </c:pt>
                <c:pt idx="5">
                  <c:v>V16</c:v>
                </c:pt>
                <c:pt idx="6">
                  <c:v>V17</c:v>
                </c:pt>
                <c:pt idx="7">
                  <c:v>V18</c:v>
                </c:pt>
                <c:pt idx="8">
                  <c:v>V19</c:v>
                </c:pt>
                <c:pt idx="9">
                  <c:v>V20</c:v>
                </c:pt>
              </c:strCache>
            </c:strRef>
          </c:cat>
          <c:val>
            <c:numRef>
              <c:f>'Physio for table'!$G$2:$G$11</c:f>
              <c:numCache>
                <c:formatCode>General</c:formatCode>
                <c:ptCount val="10"/>
                <c:pt idx="0">
                  <c:v>2.25</c:v>
                </c:pt>
                <c:pt idx="1">
                  <c:v>0.8</c:v>
                </c:pt>
                <c:pt idx="2">
                  <c:v>2.09</c:v>
                </c:pt>
                <c:pt idx="3">
                  <c:v>1.8900000000000001</c:v>
                </c:pt>
                <c:pt idx="4">
                  <c:v>2.08</c:v>
                </c:pt>
                <c:pt idx="5">
                  <c:v>1.9200000000000021</c:v>
                </c:pt>
                <c:pt idx="6">
                  <c:v>1.9800000000000062</c:v>
                </c:pt>
                <c:pt idx="7">
                  <c:v>1.37</c:v>
                </c:pt>
                <c:pt idx="8">
                  <c:v>2</c:v>
                </c:pt>
                <c:pt idx="9">
                  <c:v>0.52</c:v>
                </c:pt>
              </c:numCache>
            </c:numRef>
          </c:val>
        </c:ser>
        <c:gapWidth val="115"/>
        <c:gapDepth val="0"/>
        <c:shape val="box"/>
        <c:axId val="37638144"/>
        <c:axId val="37640064"/>
        <c:axId val="0"/>
      </c:bar3DChart>
      <c:catAx>
        <c:axId val="37638144"/>
        <c:scaling>
          <c:orientation val="minMax"/>
        </c:scaling>
        <c:axPos val="b"/>
        <c:title>
          <c:tx>
            <c:rich>
              <a:bodyPr/>
              <a:lstStyle/>
              <a:p>
                <a:pPr>
                  <a:defRPr sz="1200">
                    <a:latin typeface="Times New Roman" pitchFamily="18" charset="0"/>
                    <a:cs typeface="Times New Roman" pitchFamily="18" charset="0"/>
                  </a:defRPr>
                </a:pPr>
                <a:r>
                  <a:rPr lang="en-US" sz="1200">
                    <a:latin typeface="Times New Roman" pitchFamily="18" charset="0"/>
                    <a:cs typeface="Times New Roman" pitchFamily="18" charset="0"/>
                  </a:rPr>
                  <a:t>Purslane accessions</a:t>
                </a:r>
              </a:p>
            </c:rich>
          </c:tx>
        </c:title>
        <c:majorTickMark val="none"/>
        <c:tickLblPos val="nextTo"/>
        <c:crossAx val="37640064"/>
        <c:crosses val="autoZero"/>
        <c:auto val="1"/>
        <c:lblAlgn val="ctr"/>
        <c:lblOffset val="100"/>
      </c:catAx>
      <c:valAx>
        <c:axId val="37640064"/>
        <c:scaling>
          <c:orientation val="minMax"/>
        </c:scaling>
        <c:axPos val="l"/>
        <c:title>
          <c:tx>
            <c:rich>
              <a:bodyPr/>
              <a:lstStyle/>
              <a:p>
                <a:pPr>
                  <a:defRPr sz="1200">
                    <a:latin typeface="Times New Roman" pitchFamily="18" charset="0"/>
                    <a:cs typeface="Times New Roman" pitchFamily="18" charset="0"/>
                  </a:defRPr>
                </a:pPr>
                <a:r>
                  <a:rPr lang="en-US" sz="1200">
                    <a:latin typeface="Times New Roman" pitchFamily="18" charset="0"/>
                    <a:cs typeface="Times New Roman" pitchFamily="18" charset="0"/>
                  </a:rPr>
                  <a:t>Physiological traits value</a:t>
                </a:r>
              </a:p>
            </c:rich>
          </c:tx>
          <c:layout>
            <c:manualLayout>
              <c:xMode val="edge"/>
              <c:yMode val="edge"/>
              <c:x val="4.8544802152895444E-3"/>
              <c:y val="6.8189705453484975E-2"/>
            </c:manualLayout>
          </c:layout>
        </c:title>
        <c:numFmt formatCode="General" sourceLinked="1"/>
        <c:tickLblPos val="nextTo"/>
        <c:crossAx val="37638144"/>
        <c:crosses val="autoZero"/>
        <c:crossBetween val="between"/>
      </c:valAx>
      <c:spPr>
        <a:noFill/>
        <a:ln>
          <a:noFill/>
        </a:ln>
      </c:spPr>
    </c:plotArea>
    <c:legend>
      <c:legendPos val="t"/>
      <c:layout>
        <c:manualLayout>
          <c:xMode val="edge"/>
          <c:yMode val="edge"/>
          <c:x val="0.11341024618758112"/>
          <c:y val="0"/>
          <c:w val="0.8786647396923486"/>
          <c:h val="8.3717191601050026E-2"/>
        </c:manualLayout>
      </c:layout>
      <c:spPr>
        <a:ln>
          <a:noFill/>
        </a:ln>
      </c:spPr>
    </c:legend>
    <c:plotVisOnly val="1"/>
  </c:chart>
  <c:spPr>
    <a:noFill/>
    <a:ln>
      <a:no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manualLayout>
          <c:layoutTarget val="inner"/>
          <c:xMode val="edge"/>
          <c:yMode val="edge"/>
          <c:x val="5.6121920243840502E-2"/>
          <c:y val="0.14088261489836293"/>
          <c:w val="0.92495334857336353"/>
          <c:h val="0.68419884451380952"/>
        </c:manualLayout>
      </c:layout>
      <c:bar3DChart>
        <c:barDir val="col"/>
        <c:grouping val="clustered"/>
        <c:ser>
          <c:idx val="0"/>
          <c:order val="0"/>
          <c:tx>
            <c:strRef>
              <c:f>'Physio for table'!$D$1</c:f>
              <c:strCache>
                <c:ptCount val="1"/>
                <c:pt idx="0">
                  <c:v>Chlorophyll</c:v>
                </c:pt>
              </c:strCache>
            </c:strRef>
          </c:tx>
          <c:spPr>
            <a:solidFill>
              <a:srgbClr val="00B050"/>
            </a:solidFill>
          </c:spPr>
          <c:dLbls>
            <c:dLbl>
              <c:idx val="0"/>
              <c:tx>
                <c:rich>
                  <a:bodyPr/>
                  <a:lstStyle/>
                  <a:p>
                    <a:r>
                      <a:rPr lang="en-US" sz="1200" b="1">
                        <a:latin typeface="Times New Roman" pitchFamily="18" charset="0"/>
                        <a:cs typeface="Times New Roman" pitchFamily="18" charset="0"/>
                      </a:rPr>
                      <a:t>f</a:t>
                    </a:r>
                  </a:p>
                </c:rich>
              </c:tx>
              <c:showVal val="1"/>
            </c:dLbl>
            <c:dLbl>
              <c:idx val="1"/>
              <c:tx>
                <c:rich>
                  <a:bodyPr/>
                  <a:lstStyle/>
                  <a:p>
                    <a:r>
                      <a:rPr lang="en-US" sz="1200" b="1">
                        <a:latin typeface="Times New Roman" pitchFamily="18" charset="0"/>
                        <a:cs typeface="Times New Roman" pitchFamily="18" charset="0"/>
                      </a:rPr>
                      <a:t>g</a:t>
                    </a:r>
                  </a:p>
                </c:rich>
              </c:tx>
              <c:showVal val="1"/>
            </c:dLbl>
            <c:dLbl>
              <c:idx val="2"/>
              <c:layout>
                <c:manualLayout>
                  <c:x val="0"/>
                  <c:y val="-3.6702946041139421E-17"/>
                </c:manualLayout>
              </c:layout>
              <c:tx>
                <c:rich>
                  <a:bodyPr/>
                  <a:lstStyle/>
                  <a:p>
                    <a:r>
                      <a:rPr lang="en-US" sz="1200" b="1">
                        <a:latin typeface="Times New Roman" pitchFamily="18" charset="0"/>
                        <a:cs typeface="Times New Roman" pitchFamily="18" charset="0"/>
                      </a:rPr>
                      <a:t>e</a:t>
                    </a:r>
                  </a:p>
                </c:rich>
              </c:tx>
              <c:showVal val="1"/>
            </c:dLbl>
            <c:dLbl>
              <c:idx val="3"/>
              <c:tx>
                <c:rich>
                  <a:bodyPr/>
                  <a:lstStyle/>
                  <a:p>
                    <a:r>
                      <a:rPr lang="en-US" sz="1200" b="1">
                        <a:latin typeface="Times New Roman" pitchFamily="18" charset="0"/>
                        <a:cs typeface="Times New Roman" pitchFamily="18" charset="0"/>
                      </a:rPr>
                      <a:t>f</a:t>
                    </a:r>
                  </a:p>
                </c:rich>
              </c:tx>
              <c:showVal val="1"/>
            </c:dLbl>
            <c:dLbl>
              <c:idx val="4"/>
              <c:tx>
                <c:rich>
                  <a:bodyPr/>
                  <a:lstStyle/>
                  <a:p>
                    <a:r>
                      <a:rPr lang="en-US" sz="1200" b="1">
                        <a:latin typeface="Times New Roman" pitchFamily="18" charset="0"/>
                        <a:cs typeface="Times New Roman" pitchFamily="18" charset="0"/>
                      </a:rPr>
                      <a:t>ef</a:t>
                    </a:r>
                  </a:p>
                </c:rich>
              </c:tx>
              <c:showVal val="1"/>
            </c:dLbl>
            <c:dLbl>
              <c:idx val="5"/>
              <c:layout>
                <c:manualLayout>
                  <c:x val="0"/>
                  <c:y val="0"/>
                </c:manualLayout>
              </c:layout>
              <c:tx>
                <c:rich>
                  <a:bodyPr/>
                  <a:lstStyle/>
                  <a:p>
                    <a:r>
                      <a:rPr lang="en-US" sz="1200" b="1">
                        <a:latin typeface="Times New Roman" pitchFamily="18" charset="0"/>
                        <a:cs typeface="Times New Roman" pitchFamily="18" charset="0"/>
                      </a:rPr>
                      <a:t>f</a:t>
                    </a:r>
                  </a:p>
                </c:rich>
              </c:tx>
              <c:showVal val="1"/>
            </c:dLbl>
            <c:dLbl>
              <c:idx val="6"/>
              <c:tx>
                <c:rich>
                  <a:bodyPr/>
                  <a:lstStyle/>
                  <a:p>
                    <a:r>
                      <a:rPr lang="en-US" sz="1200" b="1">
                        <a:latin typeface="Times New Roman" pitchFamily="18" charset="0"/>
                        <a:cs typeface="Times New Roman" pitchFamily="18" charset="0"/>
                      </a:rPr>
                      <a:t>a</a:t>
                    </a:r>
                  </a:p>
                </c:rich>
              </c:tx>
              <c:showVal val="1"/>
            </c:dLbl>
            <c:dLbl>
              <c:idx val="7"/>
              <c:tx>
                <c:rich>
                  <a:bodyPr/>
                  <a:lstStyle/>
                  <a:p>
                    <a:r>
                      <a:rPr lang="en-US" sz="1200" b="1">
                        <a:latin typeface="Times New Roman" pitchFamily="18" charset="0"/>
                        <a:cs typeface="Times New Roman" pitchFamily="18" charset="0"/>
                      </a:rPr>
                      <a:t>b</a:t>
                    </a:r>
                  </a:p>
                </c:rich>
              </c:tx>
              <c:showVal val="1"/>
            </c:dLbl>
            <c:dLbl>
              <c:idx val="8"/>
              <c:tx>
                <c:rich>
                  <a:bodyPr/>
                  <a:lstStyle/>
                  <a:p>
                    <a:r>
                      <a:rPr lang="en-US" sz="1200" b="1">
                        <a:latin typeface="Times New Roman" pitchFamily="18" charset="0"/>
                        <a:cs typeface="Times New Roman" pitchFamily="18" charset="0"/>
                      </a:rPr>
                      <a:t>h</a:t>
                    </a:r>
                  </a:p>
                </c:rich>
              </c:tx>
              <c:showVal val="1"/>
            </c:dLbl>
            <c:dLbl>
              <c:idx val="9"/>
              <c:tx>
                <c:rich>
                  <a:bodyPr/>
                  <a:lstStyle/>
                  <a:p>
                    <a:r>
                      <a:rPr lang="en-US" sz="1200" b="1">
                        <a:latin typeface="Times New Roman" pitchFamily="18" charset="0"/>
                        <a:cs typeface="Times New Roman" pitchFamily="18" charset="0"/>
                      </a:rPr>
                      <a:t>b</a:t>
                    </a:r>
                  </a:p>
                </c:rich>
              </c:tx>
              <c:showVal val="1"/>
            </c:dLbl>
            <c:txPr>
              <a:bodyPr/>
              <a:lstStyle/>
              <a:p>
                <a:pPr>
                  <a:defRPr sz="1200" b="1">
                    <a:latin typeface="Times New Roman" pitchFamily="18" charset="0"/>
                    <a:cs typeface="Times New Roman" pitchFamily="18" charset="0"/>
                  </a:defRPr>
                </a:pPr>
                <a:endParaRPr lang="en-US"/>
              </a:p>
            </c:txPr>
            <c:showVal val="1"/>
          </c:dLbls>
          <c:cat>
            <c:strRef>
              <c:f>'Physio for table'!$C$2:$C$11</c:f>
              <c:strCache>
                <c:ptCount val="10"/>
                <c:pt idx="0">
                  <c:v>V11</c:v>
                </c:pt>
                <c:pt idx="1">
                  <c:v>V12</c:v>
                </c:pt>
                <c:pt idx="2">
                  <c:v>V13</c:v>
                </c:pt>
                <c:pt idx="3">
                  <c:v>V14</c:v>
                </c:pt>
                <c:pt idx="4">
                  <c:v>V15</c:v>
                </c:pt>
                <c:pt idx="5">
                  <c:v>V16</c:v>
                </c:pt>
                <c:pt idx="6">
                  <c:v>V17</c:v>
                </c:pt>
                <c:pt idx="7">
                  <c:v>V18</c:v>
                </c:pt>
                <c:pt idx="8">
                  <c:v>V19</c:v>
                </c:pt>
                <c:pt idx="9">
                  <c:v>V20</c:v>
                </c:pt>
              </c:strCache>
            </c:strRef>
          </c:cat>
          <c:val>
            <c:numRef>
              <c:f>'Physio for table'!$D$2:$D$11</c:f>
              <c:numCache>
                <c:formatCode>General</c:formatCode>
                <c:ptCount val="10"/>
                <c:pt idx="0">
                  <c:v>31.32</c:v>
                </c:pt>
                <c:pt idx="1">
                  <c:v>28.56</c:v>
                </c:pt>
                <c:pt idx="2">
                  <c:v>27.14</c:v>
                </c:pt>
                <c:pt idx="3">
                  <c:v>31.6</c:v>
                </c:pt>
                <c:pt idx="4">
                  <c:v>32.14</c:v>
                </c:pt>
                <c:pt idx="5">
                  <c:v>31.6</c:v>
                </c:pt>
                <c:pt idx="6">
                  <c:v>37.160000000000011</c:v>
                </c:pt>
                <c:pt idx="7">
                  <c:v>35.82</c:v>
                </c:pt>
                <c:pt idx="8">
                  <c:v>27.38</c:v>
                </c:pt>
                <c:pt idx="9">
                  <c:v>35.700000000000003</c:v>
                </c:pt>
              </c:numCache>
            </c:numRef>
          </c:val>
        </c:ser>
        <c:ser>
          <c:idx val="1"/>
          <c:order val="1"/>
          <c:tx>
            <c:strRef>
              <c:f>'Physio for table'!$E$1</c:f>
              <c:strCache>
                <c:ptCount val="1"/>
                <c:pt idx="0">
                  <c:v>Photosynthesis</c:v>
                </c:pt>
              </c:strCache>
            </c:strRef>
          </c:tx>
          <c:spPr>
            <a:solidFill>
              <a:schemeClr val="bg2">
                <a:lumMod val="50000"/>
              </a:schemeClr>
            </a:solidFill>
          </c:spPr>
          <c:dLbls>
            <c:dLbl>
              <c:idx val="0"/>
              <c:layout>
                <c:manualLayout>
                  <c:x val="5.1612903225806929E-3"/>
                  <c:y val="0"/>
                </c:manualLayout>
              </c:layout>
              <c:tx>
                <c:rich>
                  <a:bodyPr/>
                  <a:lstStyle/>
                  <a:p>
                    <a:r>
                      <a:rPr lang="en-US" sz="1200" b="1">
                        <a:solidFill>
                          <a:schemeClr val="bg2">
                            <a:lumMod val="25000"/>
                          </a:schemeClr>
                        </a:solidFill>
                      </a:rPr>
                      <a:t>j</a:t>
                    </a:r>
                  </a:p>
                </c:rich>
              </c:tx>
              <c:showVal val="1"/>
            </c:dLbl>
            <c:dLbl>
              <c:idx val="1"/>
              <c:layout>
                <c:manualLayout>
                  <c:x val="1.2043010752688181E-2"/>
                  <c:y val="1.2012012012012015E-2"/>
                </c:manualLayout>
              </c:layout>
              <c:tx>
                <c:rich>
                  <a:bodyPr/>
                  <a:lstStyle/>
                  <a:p>
                    <a:r>
                      <a:rPr lang="en-US" sz="1200" b="1">
                        <a:solidFill>
                          <a:schemeClr val="bg2">
                            <a:lumMod val="25000"/>
                          </a:schemeClr>
                        </a:solidFill>
                      </a:rPr>
                      <a:t>f</a:t>
                    </a:r>
                  </a:p>
                </c:rich>
              </c:tx>
              <c:showVal val="1"/>
            </c:dLbl>
            <c:dLbl>
              <c:idx val="2"/>
              <c:layout>
                <c:manualLayout>
                  <c:x val="6.8817204301075572E-3"/>
                  <c:y val="0"/>
                </c:manualLayout>
              </c:layout>
              <c:tx>
                <c:rich>
                  <a:bodyPr/>
                  <a:lstStyle/>
                  <a:p>
                    <a:r>
                      <a:rPr lang="en-US" sz="1200" b="1">
                        <a:solidFill>
                          <a:schemeClr val="bg2">
                            <a:lumMod val="25000"/>
                          </a:schemeClr>
                        </a:solidFill>
                      </a:rPr>
                      <a:t>f</a:t>
                    </a:r>
                  </a:p>
                </c:rich>
              </c:tx>
              <c:showVal val="1"/>
            </c:dLbl>
            <c:dLbl>
              <c:idx val="3"/>
              <c:layout>
                <c:manualLayout>
                  <c:x val="1.2043010752688181E-2"/>
                  <c:y val="-4.0040040040040074E-3"/>
                </c:manualLayout>
              </c:layout>
              <c:tx>
                <c:rich>
                  <a:bodyPr/>
                  <a:lstStyle/>
                  <a:p>
                    <a:r>
                      <a:rPr lang="en-US" sz="1200" b="1">
                        <a:solidFill>
                          <a:schemeClr val="bg2">
                            <a:lumMod val="25000"/>
                          </a:schemeClr>
                        </a:solidFill>
                      </a:rPr>
                      <a:t>c-e</a:t>
                    </a:r>
                  </a:p>
                </c:rich>
              </c:tx>
              <c:showVal val="1"/>
            </c:dLbl>
            <c:dLbl>
              <c:idx val="4"/>
              <c:layout>
                <c:manualLayout>
                  <c:x val="1.2042875285750662E-2"/>
                  <c:y val="0"/>
                </c:manualLayout>
              </c:layout>
              <c:tx>
                <c:rich>
                  <a:bodyPr/>
                  <a:lstStyle/>
                  <a:p>
                    <a:r>
                      <a:rPr lang="en-US" sz="1200" b="1">
                        <a:solidFill>
                          <a:schemeClr val="bg2">
                            <a:lumMod val="25000"/>
                          </a:schemeClr>
                        </a:solidFill>
                      </a:rPr>
                      <a:t>gh</a:t>
                    </a:r>
                  </a:p>
                </c:rich>
              </c:tx>
              <c:showVal val="1"/>
            </c:dLbl>
            <c:dLbl>
              <c:idx val="5"/>
              <c:layout>
                <c:manualLayout>
                  <c:x val="1.3763440860215123E-2"/>
                  <c:y val="0"/>
                </c:manualLayout>
              </c:layout>
              <c:tx>
                <c:rich>
                  <a:bodyPr/>
                  <a:lstStyle/>
                  <a:p>
                    <a:r>
                      <a:rPr lang="en-US" sz="1200" b="1">
                        <a:solidFill>
                          <a:schemeClr val="bg2">
                            <a:lumMod val="25000"/>
                          </a:schemeClr>
                        </a:solidFill>
                      </a:rPr>
                      <a:t>de</a:t>
                    </a:r>
                  </a:p>
                </c:rich>
              </c:tx>
              <c:showVal val="1"/>
            </c:dLbl>
            <c:dLbl>
              <c:idx val="6"/>
              <c:layout>
                <c:manualLayout>
                  <c:x val="5.1612903225806712E-3"/>
                  <c:y val="0"/>
                </c:manualLayout>
              </c:layout>
              <c:tx>
                <c:rich>
                  <a:bodyPr/>
                  <a:lstStyle/>
                  <a:p>
                    <a:r>
                      <a:rPr lang="en-US" sz="1200" b="1">
                        <a:solidFill>
                          <a:schemeClr val="bg2">
                            <a:lumMod val="25000"/>
                          </a:schemeClr>
                        </a:solidFill>
                      </a:rPr>
                      <a:t>c</a:t>
                    </a:r>
                  </a:p>
                </c:rich>
              </c:tx>
              <c:showVal val="1"/>
            </c:dLbl>
            <c:dLbl>
              <c:idx val="7"/>
              <c:layout>
                <c:manualLayout>
                  <c:x val="5.1612903225806712E-3"/>
                  <c:y val="0"/>
                </c:manualLayout>
              </c:layout>
              <c:tx>
                <c:rich>
                  <a:bodyPr/>
                  <a:lstStyle/>
                  <a:p>
                    <a:r>
                      <a:rPr lang="en-US" sz="1200" b="1">
                        <a:solidFill>
                          <a:schemeClr val="bg2">
                            <a:lumMod val="25000"/>
                          </a:schemeClr>
                        </a:solidFill>
                      </a:rPr>
                      <a:t>j</a:t>
                    </a:r>
                  </a:p>
                </c:rich>
              </c:tx>
              <c:showVal val="1"/>
            </c:dLbl>
            <c:dLbl>
              <c:idx val="8"/>
              <c:layout>
                <c:manualLayout>
                  <c:x val="8.6021505376344624E-3"/>
                  <c:y val="0"/>
                </c:manualLayout>
              </c:layout>
              <c:tx>
                <c:rich>
                  <a:bodyPr/>
                  <a:lstStyle/>
                  <a:p>
                    <a:r>
                      <a:rPr lang="en-US" sz="1200" b="1">
                        <a:solidFill>
                          <a:schemeClr val="bg2">
                            <a:lumMod val="25000"/>
                          </a:schemeClr>
                        </a:solidFill>
                      </a:rPr>
                      <a:t>f</a:t>
                    </a:r>
                  </a:p>
                </c:rich>
              </c:tx>
              <c:showVal val="1"/>
            </c:dLbl>
            <c:dLbl>
              <c:idx val="9"/>
              <c:layout>
                <c:manualLayout>
                  <c:x val="1.3763440860215245E-2"/>
                  <c:y val="0"/>
                </c:manualLayout>
              </c:layout>
              <c:tx>
                <c:rich>
                  <a:bodyPr/>
                  <a:lstStyle/>
                  <a:p>
                    <a:r>
                      <a:rPr lang="en-US" sz="1200" b="1">
                        <a:solidFill>
                          <a:schemeClr val="bg2">
                            <a:lumMod val="25000"/>
                          </a:schemeClr>
                        </a:solidFill>
                      </a:rPr>
                      <a:t>de</a:t>
                    </a:r>
                  </a:p>
                </c:rich>
              </c:tx>
              <c:showVal val="1"/>
            </c:dLbl>
            <c:txPr>
              <a:bodyPr/>
              <a:lstStyle/>
              <a:p>
                <a:pPr>
                  <a:defRPr sz="1200" b="1">
                    <a:solidFill>
                      <a:schemeClr val="bg2">
                        <a:lumMod val="25000"/>
                      </a:schemeClr>
                    </a:solidFill>
                  </a:defRPr>
                </a:pPr>
                <a:endParaRPr lang="en-US"/>
              </a:p>
            </c:txPr>
            <c:showVal val="1"/>
          </c:dLbls>
          <c:cat>
            <c:strRef>
              <c:f>'Physio for table'!$C$2:$C$11</c:f>
              <c:strCache>
                <c:ptCount val="10"/>
                <c:pt idx="0">
                  <c:v>V11</c:v>
                </c:pt>
                <c:pt idx="1">
                  <c:v>V12</c:v>
                </c:pt>
                <c:pt idx="2">
                  <c:v>V13</c:v>
                </c:pt>
                <c:pt idx="3">
                  <c:v>V14</c:v>
                </c:pt>
                <c:pt idx="4">
                  <c:v>V15</c:v>
                </c:pt>
                <c:pt idx="5">
                  <c:v>V16</c:v>
                </c:pt>
                <c:pt idx="6">
                  <c:v>V17</c:v>
                </c:pt>
                <c:pt idx="7">
                  <c:v>V18</c:v>
                </c:pt>
                <c:pt idx="8">
                  <c:v>V19</c:v>
                </c:pt>
                <c:pt idx="9">
                  <c:v>V20</c:v>
                </c:pt>
              </c:strCache>
            </c:strRef>
          </c:cat>
          <c:val>
            <c:numRef>
              <c:f>'Physio for table'!$E$2:$E$11</c:f>
              <c:numCache>
                <c:formatCode>General</c:formatCode>
                <c:ptCount val="10"/>
                <c:pt idx="0">
                  <c:v>20.8</c:v>
                </c:pt>
                <c:pt idx="1">
                  <c:v>24.29</c:v>
                </c:pt>
                <c:pt idx="2">
                  <c:v>24.34</c:v>
                </c:pt>
                <c:pt idx="3">
                  <c:v>25.7</c:v>
                </c:pt>
                <c:pt idx="4">
                  <c:v>23.45</c:v>
                </c:pt>
                <c:pt idx="5">
                  <c:v>25.36</c:v>
                </c:pt>
                <c:pt idx="6">
                  <c:v>26.5</c:v>
                </c:pt>
                <c:pt idx="7">
                  <c:v>21.1</c:v>
                </c:pt>
                <c:pt idx="8">
                  <c:v>24.27</c:v>
                </c:pt>
                <c:pt idx="9">
                  <c:v>25.650000000000031</c:v>
                </c:pt>
              </c:numCache>
            </c:numRef>
          </c:val>
        </c:ser>
        <c:ser>
          <c:idx val="2"/>
          <c:order val="2"/>
          <c:tx>
            <c:strRef>
              <c:f>'Physio for table'!$F$1</c:f>
              <c:strCache>
                <c:ptCount val="1"/>
                <c:pt idx="0">
                  <c:v>Stomatal Cond.</c:v>
                </c:pt>
              </c:strCache>
            </c:strRef>
          </c:tx>
          <c:spPr>
            <a:solidFill>
              <a:srgbClr val="FF0000"/>
            </a:solidFill>
          </c:spPr>
          <c:dLbls>
            <c:dLbl>
              <c:idx val="0"/>
              <c:layout>
                <c:manualLayout>
                  <c:x val="5.1612903225806712E-3"/>
                  <c:y val="-3.6036036036036036E-2"/>
                </c:manualLayout>
              </c:layout>
              <c:tx>
                <c:rich>
                  <a:bodyPr/>
                  <a:lstStyle/>
                  <a:p>
                    <a:r>
                      <a:rPr lang="en-US" sz="1200" b="1">
                        <a:solidFill>
                          <a:srgbClr val="FF0000"/>
                        </a:solidFill>
                      </a:rPr>
                      <a:t>h</a:t>
                    </a:r>
                  </a:p>
                </c:rich>
              </c:tx>
              <c:showVal val="1"/>
            </c:dLbl>
            <c:dLbl>
              <c:idx val="1"/>
              <c:layout>
                <c:manualLayout>
                  <c:x val="3.4408602150537634E-3"/>
                  <c:y val="-6.0060060060060073E-2"/>
                </c:manualLayout>
              </c:layout>
              <c:tx>
                <c:rich>
                  <a:bodyPr/>
                  <a:lstStyle/>
                  <a:p>
                    <a:r>
                      <a:rPr lang="en-US" sz="1200" b="1">
                        <a:solidFill>
                          <a:srgbClr val="FF0000"/>
                        </a:solidFill>
                      </a:rPr>
                      <a:t>c</a:t>
                    </a:r>
                  </a:p>
                </c:rich>
              </c:tx>
              <c:showVal val="1"/>
            </c:dLbl>
            <c:dLbl>
              <c:idx val="2"/>
              <c:layout>
                <c:manualLayout>
                  <c:x val="6.8817204301075572E-3"/>
                  <c:y val="-8.4084084084084201E-2"/>
                </c:manualLayout>
              </c:layout>
              <c:tx>
                <c:rich>
                  <a:bodyPr/>
                  <a:lstStyle/>
                  <a:p>
                    <a:r>
                      <a:rPr lang="en-US" sz="1200" b="1">
                        <a:solidFill>
                          <a:srgbClr val="FF0000"/>
                        </a:solidFill>
                      </a:rPr>
                      <a:t>gh</a:t>
                    </a:r>
                  </a:p>
                </c:rich>
              </c:tx>
              <c:showVal val="1"/>
            </c:dLbl>
            <c:dLbl>
              <c:idx val="3"/>
              <c:layout>
                <c:manualLayout>
                  <c:x val="3.4408602150537634E-3"/>
                  <c:y val="-6.4064064064064064E-2"/>
                </c:manualLayout>
              </c:layout>
              <c:tx>
                <c:rich>
                  <a:bodyPr/>
                  <a:lstStyle/>
                  <a:p>
                    <a:r>
                      <a:rPr lang="en-US" sz="1200" b="1">
                        <a:solidFill>
                          <a:srgbClr val="FF0000"/>
                        </a:solidFill>
                      </a:rPr>
                      <a:t>e</a:t>
                    </a:r>
                  </a:p>
                </c:rich>
              </c:tx>
              <c:showVal val="1"/>
            </c:dLbl>
            <c:dLbl>
              <c:idx val="4"/>
              <c:layout>
                <c:manualLayout>
                  <c:x val="6.8817204301075572E-3"/>
                  <c:y val="-6.0060060060060073E-2"/>
                </c:manualLayout>
              </c:layout>
              <c:tx>
                <c:rich>
                  <a:bodyPr/>
                  <a:lstStyle/>
                  <a:p>
                    <a:r>
                      <a:rPr lang="en-US" sz="1200" b="1">
                        <a:solidFill>
                          <a:srgbClr val="FF0000"/>
                        </a:solidFill>
                      </a:rPr>
                      <a:t>fg</a:t>
                    </a:r>
                  </a:p>
                </c:rich>
              </c:tx>
              <c:showVal val="1"/>
            </c:dLbl>
            <c:dLbl>
              <c:idx val="5"/>
              <c:layout>
                <c:manualLayout>
                  <c:x val="1.0322580645161452E-2"/>
                  <c:y val="-6.0060060060060073E-2"/>
                </c:manualLayout>
              </c:layout>
              <c:tx>
                <c:rich>
                  <a:bodyPr/>
                  <a:lstStyle/>
                  <a:p>
                    <a:r>
                      <a:rPr lang="en-US" sz="1200" b="1">
                        <a:solidFill>
                          <a:srgbClr val="FF0000"/>
                        </a:solidFill>
                      </a:rPr>
                      <a:t>gh</a:t>
                    </a:r>
                  </a:p>
                </c:rich>
              </c:tx>
              <c:showVal val="1"/>
            </c:dLbl>
            <c:dLbl>
              <c:idx val="6"/>
              <c:layout>
                <c:manualLayout>
                  <c:x val="5.1612903225806712E-3"/>
                  <c:y val="-6.0060060060060073E-2"/>
                </c:manualLayout>
              </c:layout>
              <c:tx>
                <c:rich>
                  <a:bodyPr/>
                  <a:lstStyle/>
                  <a:p>
                    <a:r>
                      <a:rPr lang="en-US" sz="1200" b="1">
                        <a:solidFill>
                          <a:srgbClr val="FF0000"/>
                        </a:solidFill>
                      </a:rPr>
                      <a:t>b</a:t>
                    </a:r>
                  </a:p>
                </c:rich>
              </c:tx>
              <c:showVal val="1"/>
            </c:dLbl>
            <c:dLbl>
              <c:idx val="7"/>
              <c:layout>
                <c:manualLayout>
                  <c:x val="1.0322580645161393E-2"/>
                  <c:y val="-7.2072387347977912E-2"/>
                </c:manualLayout>
              </c:layout>
              <c:tx>
                <c:rich>
                  <a:bodyPr/>
                  <a:lstStyle/>
                  <a:p>
                    <a:r>
                      <a:rPr lang="en-US" sz="1200" b="1">
                        <a:solidFill>
                          <a:srgbClr val="FF0000"/>
                        </a:solidFill>
                      </a:rPr>
                      <a:t>gh</a:t>
                    </a:r>
                  </a:p>
                </c:rich>
              </c:tx>
              <c:showVal val="1"/>
            </c:dLbl>
            <c:dLbl>
              <c:idx val="8"/>
              <c:layout>
                <c:manualLayout>
                  <c:x val="1.0322580645161393E-2"/>
                  <c:y val="-7.6076076076076152E-2"/>
                </c:manualLayout>
              </c:layout>
              <c:tx>
                <c:rich>
                  <a:bodyPr/>
                  <a:lstStyle/>
                  <a:p>
                    <a:r>
                      <a:rPr lang="en-US" sz="1200" b="1">
                        <a:solidFill>
                          <a:srgbClr val="FF0000"/>
                        </a:solidFill>
                      </a:rPr>
                      <a:t>gh</a:t>
                    </a:r>
                  </a:p>
                </c:rich>
              </c:tx>
              <c:showVal val="1"/>
            </c:dLbl>
            <c:dLbl>
              <c:idx val="9"/>
              <c:layout>
                <c:manualLayout>
                  <c:x val="5.1612903225807909E-3"/>
                  <c:y val="-6.0060060060060073E-2"/>
                </c:manualLayout>
              </c:layout>
              <c:tx>
                <c:rich>
                  <a:bodyPr/>
                  <a:lstStyle/>
                  <a:p>
                    <a:r>
                      <a:rPr lang="en-US" sz="1200" b="1">
                        <a:solidFill>
                          <a:srgbClr val="FF0000"/>
                        </a:solidFill>
                      </a:rPr>
                      <a:t>d</a:t>
                    </a:r>
                  </a:p>
                </c:rich>
              </c:tx>
              <c:showVal val="1"/>
            </c:dLbl>
            <c:txPr>
              <a:bodyPr/>
              <a:lstStyle/>
              <a:p>
                <a:pPr>
                  <a:defRPr sz="1200" b="1">
                    <a:solidFill>
                      <a:srgbClr val="FF0000"/>
                    </a:solidFill>
                  </a:defRPr>
                </a:pPr>
                <a:endParaRPr lang="en-US"/>
              </a:p>
            </c:txPr>
            <c:showVal val="1"/>
          </c:dLbls>
          <c:cat>
            <c:strRef>
              <c:f>'Physio for table'!$C$2:$C$11</c:f>
              <c:strCache>
                <c:ptCount val="10"/>
                <c:pt idx="0">
                  <c:v>V11</c:v>
                </c:pt>
                <c:pt idx="1">
                  <c:v>V12</c:v>
                </c:pt>
                <c:pt idx="2">
                  <c:v>V13</c:v>
                </c:pt>
                <c:pt idx="3">
                  <c:v>V14</c:v>
                </c:pt>
                <c:pt idx="4">
                  <c:v>V15</c:v>
                </c:pt>
                <c:pt idx="5">
                  <c:v>V16</c:v>
                </c:pt>
                <c:pt idx="6">
                  <c:v>V17</c:v>
                </c:pt>
                <c:pt idx="7">
                  <c:v>V18</c:v>
                </c:pt>
                <c:pt idx="8">
                  <c:v>V19</c:v>
                </c:pt>
                <c:pt idx="9">
                  <c:v>V20</c:v>
                </c:pt>
              </c:strCache>
            </c:strRef>
          </c:cat>
          <c:val>
            <c:numRef>
              <c:f>'Physio for table'!$F$2:$F$11</c:f>
              <c:numCache>
                <c:formatCode>General</c:formatCode>
                <c:ptCount val="10"/>
                <c:pt idx="0">
                  <c:v>2.0000000000000011E-2</c:v>
                </c:pt>
                <c:pt idx="1">
                  <c:v>0.12000000000000002</c:v>
                </c:pt>
                <c:pt idx="2">
                  <c:v>3.0000000000000002E-2</c:v>
                </c:pt>
                <c:pt idx="3">
                  <c:v>6.0000000000000032E-2</c:v>
                </c:pt>
                <c:pt idx="4">
                  <c:v>4.0000000000000022E-2</c:v>
                </c:pt>
                <c:pt idx="5">
                  <c:v>3.0000000000000002E-2</c:v>
                </c:pt>
                <c:pt idx="6">
                  <c:v>0.14000000000000001</c:v>
                </c:pt>
                <c:pt idx="7">
                  <c:v>3.0000000000000002E-2</c:v>
                </c:pt>
                <c:pt idx="8">
                  <c:v>3.0000000000000002E-2</c:v>
                </c:pt>
                <c:pt idx="9">
                  <c:v>8.0000000000000043E-2</c:v>
                </c:pt>
              </c:numCache>
            </c:numRef>
          </c:val>
        </c:ser>
        <c:ser>
          <c:idx val="3"/>
          <c:order val="3"/>
          <c:tx>
            <c:strRef>
              <c:f>'Physio for table'!$G$1</c:f>
              <c:strCache>
                <c:ptCount val="1"/>
                <c:pt idx="0">
                  <c:v>Transpiration</c:v>
                </c:pt>
              </c:strCache>
            </c:strRef>
          </c:tx>
          <c:dLbls>
            <c:dLbl>
              <c:idx val="0"/>
              <c:layout>
                <c:manualLayout>
                  <c:x val="5.1612903225806712E-3"/>
                  <c:y val="-4.0040040040040074E-3"/>
                </c:manualLayout>
              </c:layout>
              <c:tx>
                <c:rich>
                  <a:bodyPr/>
                  <a:lstStyle/>
                  <a:p>
                    <a:r>
                      <a:rPr lang="en-US" sz="1200" b="0">
                        <a:solidFill>
                          <a:srgbClr val="7030A0"/>
                        </a:solidFill>
                      </a:rPr>
                      <a:t>k</a:t>
                    </a:r>
                  </a:p>
                </c:rich>
              </c:tx>
              <c:showVal val="1"/>
            </c:dLbl>
            <c:dLbl>
              <c:idx val="1"/>
              <c:layout>
                <c:manualLayout>
                  <c:x val="3.4408602150537634E-3"/>
                  <c:y val="-4.0040040040040074E-3"/>
                </c:manualLayout>
              </c:layout>
              <c:tx>
                <c:rich>
                  <a:bodyPr/>
                  <a:lstStyle/>
                  <a:p>
                    <a:r>
                      <a:rPr lang="en-US" sz="1200" b="0">
                        <a:solidFill>
                          <a:srgbClr val="7030A0"/>
                        </a:solidFill>
                      </a:rPr>
                      <a:t>gh</a:t>
                    </a:r>
                  </a:p>
                </c:rich>
              </c:tx>
              <c:showVal val="1"/>
            </c:dLbl>
            <c:dLbl>
              <c:idx val="2"/>
              <c:layout>
                <c:manualLayout>
                  <c:x val="5.1612903225806712E-3"/>
                  <c:y val="0"/>
                </c:manualLayout>
              </c:layout>
              <c:tx>
                <c:rich>
                  <a:bodyPr/>
                  <a:lstStyle/>
                  <a:p>
                    <a:r>
                      <a:rPr lang="en-US" sz="1200" b="0">
                        <a:solidFill>
                          <a:srgbClr val="7030A0"/>
                        </a:solidFill>
                      </a:rPr>
                      <a:t>f-h</a:t>
                    </a:r>
                  </a:p>
                </c:rich>
              </c:tx>
              <c:showVal val="1"/>
            </c:dLbl>
            <c:dLbl>
              <c:idx val="3"/>
              <c:layout>
                <c:manualLayout>
                  <c:x val="5.1612903225806712E-3"/>
                  <c:y val="0"/>
                </c:manualLayout>
              </c:layout>
              <c:tx>
                <c:rich>
                  <a:bodyPr/>
                  <a:lstStyle/>
                  <a:p>
                    <a:r>
                      <a:rPr lang="en-US" sz="1200" b="0">
                        <a:solidFill>
                          <a:srgbClr val="7030A0"/>
                        </a:solidFill>
                      </a:rPr>
                      <a:t>f</a:t>
                    </a:r>
                  </a:p>
                </c:rich>
              </c:tx>
              <c:showVal val="1"/>
            </c:dLbl>
            <c:dLbl>
              <c:idx val="4"/>
              <c:layout>
                <c:manualLayout>
                  <c:x val="5.1612903225806712E-3"/>
                  <c:y val="0"/>
                </c:manualLayout>
              </c:layout>
              <c:tx>
                <c:rich>
                  <a:bodyPr/>
                  <a:lstStyle/>
                  <a:p>
                    <a:r>
                      <a:rPr lang="en-US" sz="1200" b="0">
                        <a:solidFill>
                          <a:srgbClr val="7030A0"/>
                        </a:solidFill>
                      </a:rPr>
                      <a:t>h</a:t>
                    </a:r>
                  </a:p>
                </c:rich>
              </c:tx>
              <c:showVal val="1"/>
            </c:dLbl>
            <c:dLbl>
              <c:idx val="5"/>
              <c:layout>
                <c:manualLayout>
                  <c:x val="3.4408602150537634E-3"/>
                  <c:y val="0"/>
                </c:manualLayout>
              </c:layout>
              <c:tx>
                <c:rich>
                  <a:bodyPr/>
                  <a:lstStyle/>
                  <a:p>
                    <a:r>
                      <a:rPr lang="en-US" sz="1200" b="0">
                        <a:solidFill>
                          <a:srgbClr val="7030A0"/>
                        </a:solidFill>
                      </a:rPr>
                      <a:t>j</a:t>
                    </a:r>
                  </a:p>
                </c:rich>
              </c:tx>
              <c:showVal val="1"/>
            </c:dLbl>
            <c:dLbl>
              <c:idx val="6"/>
              <c:layout>
                <c:manualLayout>
                  <c:x val="5.1612903225806712E-3"/>
                  <c:y val="-8.0080080080080097E-3"/>
                </c:manualLayout>
              </c:layout>
              <c:tx>
                <c:rich>
                  <a:bodyPr/>
                  <a:lstStyle/>
                  <a:p>
                    <a:r>
                      <a:rPr lang="en-US" sz="1200" b="0">
                        <a:solidFill>
                          <a:srgbClr val="7030A0"/>
                        </a:solidFill>
                      </a:rPr>
                      <a:t>fg</a:t>
                    </a:r>
                  </a:p>
                </c:rich>
              </c:tx>
              <c:showVal val="1"/>
            </c:dLbl>
            <c:dLbl>
              <c:idx val="7"/>
              <c:layout>
                <c:manualLayout>
                  <c:x val="3.4408602150537634E-3"/>
                  <c:y val="0"/>
                </c:manualLayout>
              </c:layout>
              <c:tx>
                <c:rich>
                  <a:bodyPr/>
                  <a:lstStyle/>
                  <a:p>
                    <a:r>
                      <a:rPr lang="en-US" sz="1200" b="0">
                        <a:solidFill>
                          <a:srgbClr val="7030A0"/>
                        </a:solidFill>
                      </a:rPr>
                      <a:t>k</a:t>
                    </a:r>
                  </a:p>
                </c:rich>
              </c:tx>
              <c:showVal val="1"/>
            </c:dLbl>
            <c:dLbl>
              <c:idx val="8"/>
              <c:layout>
                <c:manualLayout>
                  <c:x val="5.1612903225806712E-3"/>
                  <c:y val="-4.0040040040040074E-3"/>
                </c:manualLayout>
              </c:layout>
              <c:tx>
                <c:rich>
                  <a:bodyPr/>
                  <a:lstStyle/>
                  <a:p>
                    <a:r>
                      <a:rPr lang="en-US" sz="1200" b="0">
                        <a:solidFill>
                          <a:srgbClr val="7030A0"/>
                        </a:solidFill>
                      </a:rPr>
                      <a:t>i</a:t>
                    </a:r>
                  </a:p>
                </c:rich>
              </c:tx>
              <c:showVal val="1"/>
            </c:dLbl>
            <c:dLbl>
              <c:idx val="9"/>
              <c:layout>
                <c:manualLayout>
                  <c:x val="5.1612903225806712E-3"/>
                  <c:y val="0"/>
                </c:manualLayout>
              </c:layout>
              <c:tx>
                <c:rich>
                  <a:bodyPr/>
                  <a:lstStyle/>
                  <a:p>
                    <a:r>
                      <a:rPr lang="en-US" sz="1200" b="0">
                        <a:solidFill>
                          <a:srgbClr val="7030A0"/>
                        </a:solidFill>
                      </a:rPr>
                      <a:t>jk</a:t>
                    </a:r>
                  </a:p>
                </c:rich>
              </c:tx>
              <c:showVal val="1"/>
            </c:dLbl>
            <c:txPr>
              <a:bodyPr/>
              <a:lstStyle/>
              <a:p>
                <a:pPr>
                  <a:defRPr sz="1200" b="0">
                    <a:solidFill>
                      <a:srgbClr val="7030A0"/>
                    </a:solidFill>
                  </a:defRPr>
                </a:pPr>
                <a:endParaRPr lang="en-US"/>
              </a:p>
            </c:txPr>
            <c:showVal val="1"/>
          </c:dLbls>
          <c:cat>
            <c:strRef>
              <c:f>'Physio for table'!$C$2:$C$11</c:f>
              <c:strCache>
                <c:ptCount val="10"/>
                <c:pt idx="0">
                  <c:v>V11</c:v>
                </c:pt>
                <c:pt idx="1">
                  <c:v>V12</c:v>
                </c:pt>
                <c:pt idx="2">
                  <c:v>V13</c:v>
                </c:pt>
                <c:pt idx="3">
                  <c:v>V14</c:v>
                </c:pt>
                <c:pt idx="4">
                  <c:v>V15</c:v>
                </c:pt>
                <c:pt idx="5">
                  <c:v>V16</c:v>
                </c:pt>
                <c:pt idx="6">
                  <c:v>V17</c:v>
                </c:pt>
                <c:pt idx="7">
                  <c:v>V18</c:v>
                </c:pt>
                <c:pt idx="8">
                  <c:v>V19</c:v>
                </c:pt>
                <c:pt idx="9">
                  <c:v>V20</c:v>
                </c:pt>
              </c:strCache>
            </c:strRef>
          </c:cat>
          <c:val>
            <c:numRef>
              <c:f>'Physio for table'!$G$2:$G$11</c:f>
              <c:numCache>
                <c:formatCode>General</c:formatCode>
                <c:ptCount val="10"/>
                <c:pt idx="0">
                  <c:v>0.46</c:v>
                </c:pt>
                <c:pt idx="1">
                  <c:v>1.03</c:v>
                </c:pt>
                <c:pt idx="2">
                  <c:v>1.07</c:v>
                </c:pt>
                <c:pt idx="3">
                  <c:v>1.1599999999999957</c:v>
                </c:pt>
                <c:pt idx="4">
                  <c:v>0.96000000000000063</c:v>
                </c:pt>
                <c:pt idx="5">
                  <c:v>0.62000000000000188</c:v>
                </c:pt>
                <c:pt idx="6">
                  <c:v>1.1200000000000001</c:v>
                </c:pt>
                <c:pt idx="7">
                  <c:v>0.49000000000000032</c:v>
                </c:pt>
                <c:pt idx="8">
                  <c:v>0.76000000000000212</c:v>
                </c:pt>
                <c:pt idx="9">
                  <c:v>0.54</c:v>
                </c:pt>
              </c:numCache>
            </c:numRef>
          </c:val>
        </c:ser>
        <c:ser>
          <c:idx val="4"/>
          <c:order val="4"/>
          <c:tx>
            <c:strRef>
              <c:f>'Physio for table'!$H$1</c:f>
              <c:strCache>
                <c:ptCount val="1"/>
                <c:pt idx="0">
                  <c:v>Water Vap. Defi.</c:v>
                </c:pt>
              </c:strCache>
            </c:strRef>
          </c:tx>
          <c:dLbls>
            <c:dLbl>
              <c:idx val="0"/>
              <c:layout>
                <c:manualLayout>
                  <c:x val="1.2043010752688181E-2"/>
                  <c:y val="-4.0040040040040074E-3"/>
                </c:manualLayout>
              </c:layout>
              <c:tx>
                <c:rich>
                  <a:bodyPr/>
                  <a:lstStyle/>
                  <a:p>
                    <a:r>
                      <a:rPr lang="en-US" sz="1200" b="1">
                        <a:solidFill>
                          <a:srgbClr val="00B0F0"/>
                        </a:solidFill>
                      </a:rPr>
                      <a:t>a</a:t>
                    </a:r>
                  </a:p>
                </c:rich>
              </c:tx>
              <c:showVal val="1"/>
            </c:dLbl>
            <c:dLbl>
              <c:idx val="1"/>
              <c:layout>
                <c:manualLayout>
                  <c:x val="1.0322580645161393E-2"/>
                  <c:y val="-8.0080080080080097E-3"/>
                </c:manualLayout>
              </c:layout>
              <c:tx>
                <c:rich>
                  <a:bodyPr/>
                  <a:lstStyle/>
                  <a:p>
                    <a:r>
                      <a:rPr lang="en-US" sz="1200" b="1">
                        <a:solidFill>
                          <a:srgbClr val="00B0F0"/>
                        </a:solidFill>
                      </a:rPr>
                      <a:t>fg</a:t>
                    </a:r>
                  </a:p>
                </c:rich>
              </c:tx>
              <c:showVal val="1"/>
            </c:dLbl>
            <c:dLbl>
              <c:idx val="2"/>
              <c:layout>
                <c:manualLayout>
                  <c:x val="1.0322580645161393E-2"/>
                  <c:y val="0"/>
                </c:manualLayout>
              </c:layout>
              <c:tx>
                <c:rich>
                  <a:bodyPr/>
                  <a:lstStyle/>
                  <a:p>
                    <a:r>
                      <a:rPr lang="en-US" sz="1200" b="1">
                        <a:solidFill>
                          <a:srgbClr val="00B0F0"/>
                        </a:solidFill>
                      </a:rPr>
                      <a:t>bc</a:t>
                    </a:r>
                  </a:p>
                </c:rich>
              </c:tx>
              <c:showVal val="1"/>
            </c:dLbl>
            <c:dLbl>
              <c:idx val="3"/>
              <c:layout>
                <c:manualLayout>
                  <c:x val="1.2043010752688181E-2"/>
                  <c:y val="0"/>
                </c:manualLayout>
              </c:layout>
              <c:tx>
                <c:rich>
                  <a:bodyPr/>
                  <a:lstStyle/>
                  <a:p>
                    <a:r>
                      <a:rPr lang="en-US" sz="1200" b="1">
                        <a:solidFill>
                          <a:srgbClr val="00B0F0"/>
                        </a:solidFill>
                      </a:rPr>
                      <a:t>cd</a:t>
                    </a:r>
                  </a:p>
                </c:rich>
              </c:tx>
              <c:showVal val="1"/>
            </c:dLbl>
            <c:dLbl>
              <c:idx val="4"/>
              <c:layout>
                <c:manualLayout>
                  <c:x val="1.3763440860215123E-2"/>
                  <c:y val="0"/>
                </c:manualLayout>
              </c:layout>
              <c:tx>
                <c:rich>
                  <a:bodyPr/>
                  <a:lstStyle/>
                  <a:p>
                    <a:r>
                      <a:rPr lang="en-US" sz="1200" b="1">
                        <a:solidFill>
                          <a:srgbClr val="00B0F0"/>
                        </a:solidFill>
                      </a:rPr>
                      <a:t>bc</a:t>
                    </a:r>
                  </a:p>
                </c:rich>
              </c:tx>
              <c:showVal val="1"/>
            </c:dLbl>
            <c:dLbl>
              <c:idx val="5"/>
              <c:layout>
                <c:manualLayout>
                  <c:x val="1.2043010752688181E-2"/>
                  <c:y val="0"/>
                </c:manualLayout>
              </c:layout>
              <c:tx>
                <c:rich>
                  <a:bodyPr/>
                  <a:lstStyle/>
                  <a:p>
                    <a:r>
                      <a:rPr lang="en-US" sz="1200" b="1">
                        <a:solidFill>
                          <a:srgbClr val="00B0F0"/>
                        </a:solidFill>
                      </a:rPr>
                      <a:t>bc</a:t>
                    </a:r>
                  </a:p>
                </c:rich>
              </c:tx>
              <c:showVal val="1"/>
            </c:dLbl>
            <c:dLbl>
              <c:idx val="6"/>
              <c:layout>
                <c:manualLayout>
                  <c:x val="1.0322580645161393E-2"/>
                  <c:y val="-4.0040040040040074E-3"/>
                </c:manualLayout>
              </c:layout>
              <c:tx>
                <c:rich>
                  <a:bodyPr/>
                  <a:lstStyle/>
                  <a:p>
                    <a:r>
                      <a:rPr lang="en-US" sz="1200" b="1">
                        <a:solidFill>
                          <a:srgbClr val="00B0F0"/>
                        </a:solidFill>
                      </a:rPr>
                      <a:t>bc</a:t>
                    </a:r>
                  </a:p>
                </c:rich>
              </c:tx>
              <c:showVal val="1"/>
            </c:dLbl>
            <c:dLbl>
              <c:idx val="7"/>
              <c:layout>
                <c:manualLayout>
                  <c:x val="6.8817204301075572E-3"/>
                  <c:y val="-4.0040040040040074E-3"/>
                </c:manualLayout>
              </c:layout>
              <c:tx>
                <c:rich>
                  <a:bodyPr/>
                  <a:lstStyle/>
                  <a:p>
                    <a:r>
                      <a:rPr lang="en-US" sz="1200" b="1">
                        <a:solidFill>
                          <a:srgbClr val="00B0F0"/>
                        </a:solidFill>
                      </a:rPr>
                      <a:t>e</a:t>
                    </a:r>
                  </a:p>
                </c:rich>
              </c:tx>
              <c:showVal val="1"/>
            </c:dLbl>
            <c:dLbl>
              <c:idx val="8"/>
              <c:layout>
                <c:manualLayout>
                  <c:x val="1.0322580645161393E-2"/>
                  <c:y val="0"/>
                </c:manualLayout>
              </c:layout>
              <c:tx>
                <c:rich>
                  <a:bodyPr/>
                  <a:lstStyle/>
                  <a:p>
                    <a:r>
                      <a:rPr lang="en-US" sz="1200" b="1">
                        <a:solidFill>
                          <a:srgbClr val="00B0F0"/>
                        </a:solidFill>
                      </a:rPr>
                      <a:t>bc</a:t>
                    </a:r>
                  </a:p>
                </c:rich>
              </c:tx>
              <c:showVal val="1"/>
            </c:dLbl>
            <c:dLbl>
              <c:idx val="9"/>
              <c:layout>
                <c:manualLayout>
                  <c:x val="1.2043010752688181E-2"/>
                  <c:y val="-1.6016016016016019E-2"/>
                </c:manualLayout>
              </c:layout>
              <c:tx>
                <c:rich>
                  <a:bodyPr/>
                  <a:lstStyle/>
                  <a:p>
                    <a:r>
                      <a:rPr lang="en-US" sz="1200" b="1">
                        <a:solidFill>
                          <a:srgbClr val="00B0F0"/>
                        </a:solidFill>
                      </a:rPr>
                      <a:t>g</a:t>
                    </a:r>
                  </a:p>
                </c:rich>
              </c:tx>
              <c:showVal val="1"/>
            </c:dLbl>
            <c:txPr>
              <a:bodyPr/>
              <a:lstStyle/>
              <a:p>
                <a:pPr>
                  <a:defRPr sz="1200" b="1">
                    <a:solidFill>
                      <a:srgbClr val="00B0F0"/>
                    </a:solidFill>
                  </a:defRPr>
                </a:pPr>
                <a:endParaRPr lang="en-US"/>
              </a:p>
            </c:txPr>
            <c:showVal val="1"/>
          </c:dLbls>
          <c:cat>
            <c:strRef>
              <c:f>'Physio for table'!$C$2:$C$11</c:f>
              <c:strCache>
                <c:ptCount val="10"/>
                <c:pt idx="0">
                  <c:v>V11</c:v>
                </c:pt>
                <c:pt idx="1">
                  <c:v>V12</c:v>
                </c:pt>
                <c:pt idx="2">
                  <c:v>V13</c:v>
                </c:pt>
                <c:pt idx="3">
                  <c:v>V14</c:v>
                </c:pt>
                <c:pt idx="4">
                  <c:v>V15</c:v>
                </c:pt>
                <c:pt idx="5">
                  <c:v>V16</c:v>
                </c:pt>
                <c:pt idx="6">
                  <c:v>V17</c:v>
                </c:pt>
                <c:pt idx="7">
                  <c:v>V18</c:v>
                </c:pt>
                <c:pt idx="8">
                  <c:v>V19</c:v>
                </c:pt>
                <c:pt idx="9">
                  <c:v>V20</c:v>
                </c:pt>
              </c:strCache>
            </c:strRef>
          </c:cat>
          <c:val>
            <c:numRef>
              <c:f>'Physio for table'!$H$2:$H$11</c:f>
              <c:numCache>
                <c:formatCode>General</c:formatCode>
                <c:ptCount val="10"/>
                <c:pt idx="0">
                  <c:v>2.65</c:v>
                </c:pt>
                <c:pt idx="1">
                  <c:v>0.87000000000000188</c:v>
                </c:pt>
                <c:pt idx="2">
                  <c:v>2.19</c:v>
                </c:pt>
                <c:pt idx="3">
                  <c:v>1.9600000000000037</c:v>
                </c:pt>
                <c:pt idx="4">
                  <c:v>2.21</c:v>
                </c:pt>
                <c:pt idx="5">
                  <c:v>2.11</c:v>
                </c:pt>
                <c:pt idx="6">
                  <c:v>2.14</c:v>
                </c:pt>
                <c:pt idx="7">
                  <c:v>1.47</c:v>
                </c:pt>
                <c:pt idx="8">
                  <c:v>2.11</c:v>
                </c:pt>
                <c:pt idx="9">
                  <c:v>0.70000000000000062</c:v>
                </c:pt>
              </c:numCache>
            </c:numRef>
          </c:val>
        </c:ser>
        <c:gapWidth val="116"/>
        <c:gapDepth val="202"/>
        <c:shape val="box"/>
        <c:axId val="37743616"/>
        <c:axId val="38425728"/>
        <c:axId val="0"/>
      </c:bar3DChart>
      <c:catAx>
        <c:axId val="37743616"/>
        <c:scaling>
          <c:orientation val="minMax"/>
        </c:scaling>
        <c:axPos val="b"/>
        <c:title>
          <c:tx>
            <c:rich>
              <a:bodyPr/>
              <a:lstStyle/>
              <a:p>
                <a:pPr>
                  <a:defRPr sz="1200">
                    <a:latin typeface="Times New Roman" pitchFamily="18" charset="0"/>
                    <a:cs typeface="Times New Roman" pitchFamily="18" charset="0"/>
                  </a:defRPr>
                </a:pPr>
                <a:r>
                  <a:rPr lang="en-US" sz="1200">
                    <a:latin typeface="Times New Roman" pitchFamily="18" charset="0"/>
                    <a:cs typeface="Times New Roman" pitchFamily="18" charset="0"/>
                  </a:rPr>
                  <a:t>Purslane accessions</a:t>
                </a:r>
              </a:p>
            </c:rich>
          </c:tx>
        </c:title>
        <c:majorTickMark val="none"/>
        <c:tickLblPos val="nextTo"/>
        <c:crossAx val="38425728"/>
        <c:crosses val="autoZero"/>
        <c:auto val="1"/>
        <c:lblAlgn val="ctr"/>
        <c:lblOffset val="100"/>
      </c:catAx>
      <c:valAx>
        <c:axId val="38425728"/>
        <c:scaling>
          <c:orientation val="minMax"/>
        </c:scaling>
        <c:axPos val="l"/>
        <c:title>
          <c:tx>
            <c:rich>
              <a:bodyPr/>
              <a:lstStyle/>
              <a:p>
                <a:pPr>
                  <a:defRPr sz="1200">
                    <a:latin typeface="Times New Roman" pitchFamily="18" charset="0"/>
                    <a:cs typeface="Times New Roman" pitchFamily="18" charset="0"/>
                  </a:defRPr>
                </a:pPr>
                <a:r>
                  <a:rPr lang="en-US" sz="1200">
                    <a:latin typeface="Times New Roman" pitchFamily="18" charset="0"/>
                    <a:cs typeface="Times New Roman" pitchFamily="18" charset="0"/>
                  </a:rPr>
                  <a:t>Physiological traits value</a:t>
                </a:r>
              </a:p>
            </c:rich>
          </c:tx>
          <c:layout>
            <c:manualLayout>
              <c:xMode val="edge"/>
              <c:yMode val="edge"/>
              <c:x val="4.8292353026423923E-3"/>
              <c:y val="0.23440522731861316"/>
            </c:manualLayout>
          </c:layout>
        </c:title>
        <c:numFmt formatCode="General" sourceLinked="1"/>
        <c:tickLblPos val="nextTo"/>
        <c:crossAx val="37743616"/>
        <c:crosses val="autoZero"/>
        <c:crossBetween val="between"/>
      </c:valAx>
    </c:plotArea>
    <c:legend>
      <c:legendPos val="t"/>
    </c:legend>
    <c:plotVisOnly val="1"/>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0B0751-6FC5-40B1-8436-93630920B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4294756292</TotalTime>
  <Pages>23</Pages>
  <Words>7214</Words>
  <Characters>41126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493</cp:revision>
  <dcterms:created xsi:type="dcterms:W3CDTF">2013-02-25T15:11:00Z</dcterms:created>
  <dcterms:modified xsi:type="dcterms:W3CDTF">2013-10-21T02:27:00Z</dcterms:modified>
</cp:coreProperties>
</file>