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856" w:rsidRPr="00122B56" w:rsidRDefault="00EE6856" w:rsidP="00EE6856">
      <w:pPr>
        <w:spacing w:after="0" w:line="480" w:lineRule="auto"/>
        <w:ind w:firstLine="0"/>
        <w:rPr>
          <w:rFonts w:ascii="Arial" w:eastAsia="Calibri" w:hAnsi="Arial" w:cs="Arial"/>
          <w:sz w:val="20"/>
          <w:szCs w:val="20"/>
        </w:rPr>
      </w:pPr>
      <w:proofErr w:type="spellStart"/>
      <w:r w:rsidRPr="00122B56">
        <w:rPr>
          <w:rFonts w:ascii="Arial" w:eastAsia="Calibri" w:hAnsi="Arial" w:cs="Arial"/>
          <w:sz w:val="20"/>
          <w:szCs w:val="20"/>
        </w:rPr>
        <w:t>Fig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. 1.-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The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cultivated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variety </w:t>
      </w:r>
      <w:proofErr w:type="spellStart"/>
      <w:r w:rsidRPr="00122B56">
        <w:rPr>
          <w:rFonts w:ascii="Arial" w:eastAsia="Calibri" w:hAnsi="Arial" w:cs="Arial"/>
          <w:i/>
          <w:sz w:val="20"/>
          <w:szCs w:val="20"/>
        </w:rPr>
        <w:t>Pinguicula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cv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.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Sethos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is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used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as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an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ornamental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plant.  </w:t>
      </w:r>
    </w:p>
    <w:p w:rsidR="00EE6856" w:rsidRPr="00122B56" w:rsidRDefault="00EE6856" w:rsidP="00EE6856">
      <w:pPr>
        <w:spacing w:after="0" w:line="480" w:lineRule="auto"/>
        <w:ind w:firstLine="0"/>
        <w:rPr>
          <w:rFonts w:ascii="Arial" w:eastAsia="Calibri" w:hAnsi="Arial" w:cs="Arial"/>
          <w:sz w:val="20"/>
          <w:szCs w:val="20"/>
        </w:rPr>
      </w:pPr>
    </w:p>
    <w:p w:rsidR="00EE6856" w:rsidRPr="00122B56" w:rsidRDefault="00EE6856" w:rsidP="00EE6856">
      <w:pPr>
        <w:spacing w:after="0" w:line="480" w:lineRule="auto"/>
        <w:ind w:firstLine="0"/>
        <w:rPr>
          <w:rFonts w:ascii="Arial" w:eastAsia="Calibri" w:hAnsi="Arial" w:cs="Arial"/>
          <w:sz w:val="20"/>
          <w:szCs w:val="20"/>
        </w:rPr>
      </w:pPr>
      <w:proofErr w:type="spellStart"/>
      <w:r w:rsidRPr="00122B56">
        <w:rPr>
          <w:rFonts w:ascii="Arial" w:eastAsia="Calibri" w:hAnsi="Arial" w:cs="Arial"/>
          <w:sz w:val="20"/>
          <w:szCs w:val="20"/>
        </w:rPr>
        <w:t>Fig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. 2.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Examples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of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6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weeks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old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cultures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of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i/>
          <w:sz w:val="20"/>
          <w:szCs w:val="20"/>
        </w:rPr>
        <w:t>Pinguicula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cv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.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Sethos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grown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on a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sand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support in a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liquid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medium. </w:t>
      </w:r>
    </w:p>
    <w:p w:rsidR="00EE6856" w:rsidRDefault="00EE6856" w:rsidP="00EE6856">
      <w:pPr>
        <w:spacing w:after="0" w:line="480" w:lineRule="auto"/>
        <w:ind w:firstLine="0"/>
        <w:rPr>
          <w:rFonts w:ascii="Arial" w:eastAsia="Calibri" w:hAnsi="Arial" w:cs="Arial"/>
          <w:sz w:val="20"/>
          <w:szCs w:val="20"/>
        </w:rPr>
      </w:pPr>
    </w:p>
    <w:p w:rsidR="00EE6856" w:rsidRPr="00122B56" w:rsidRDefault="00EE6856" w:rsidP="00EE6856">
      <w:pPr>
        <w:spacing w:after="0" w:line="480" w:lineRule="auto"/>
        <w:ind w:firstLine="0"/>
        <w:rPr>
          <w:rFonts w:ascii="Arial" w:eastAsia="Calibri" w:hAnsi="Arial" w:cs="Arial"/>
          <w:sz w:val="20"/>
          <w:szCs w:val="20"/>
        </w:rPr>
      </w:pPr>
      <w:proofErr w:type="spellStart"/>
      <w:r w:rsidRPr="00122B56">
        <w:rPr>
          <w:rFonts w:ascii="Arial" w:eastAsia="Calibri" w:hAnsi="Arial" w:cs="Arial"/>
          <w:sz w:val="20"/>
          <w:szCs w:val="20"/>
        </w:rPr>
        <w:t>Fig</w:t>
      </w:r>
      <w:proofErr w:type="spellEnd"/>
      <w:r>
        <w:rPr>
          <w:rFonts w:ascii="Arial" w:eastAsia="Calibri" w:hAnsi="Arial" w:cs="Arial"/>
          <w:sz w:val="20"/>
          <w:szCs w:val="20"/>
        </w:rPr>
        <w:t>.</w:t>
      </w:r>
      <w:r w:rsidRPr="00122B56">
        <w:rPr>
          <w:rFonts w:ascii="Arial" w:eastAsia="Calibri" w:hAnsi="Arial" w:cs="Arial"/>
          <w:sz w:val="20"/>
          <w:szCs w:val="20"/>
        </w:rPr>
        <w:t xml:space="preserve"> 3.-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Examples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of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6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weeks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old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cultures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of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i/>
          <w:sz w:val="20"/>
          <w:szCs w:val="20"/>
        </w:rPr>
        <w:t>Pinguicula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cv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.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Sethos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grown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on a solid (agar) medium</w:t>
      </w:r>
      <w:r>
        <w:rPr>
          <w:rFonts w:ascii="Arial" w:eastAsia="Calibri" w:hAnsi="Arial" w:cs="Arial"/>
          <w:sz w:val="20"/>
          <w:szCs w:val="20"/>
        </w:rPr>
        <w:t>.</w:t>
      </w:r>
    </w:p>
    <w:p w:rsidR="00EE6856" w:rsidRPr="00122B56" w:rsidRDefault="00EE6856" w:rsidP="00EE6856">
      <w:pPr>
        <w:spacing w:after="0" w:line="480" w:lineRule="auto"/>
        <w:ind w:firstLine="0"/>
        <w:rPr>
          <w:rFonts w:ascii="Arial" w:eastAsia="Calibri" w:hAnsi="Arial" w:cs="Arial"/>
          <w:sz w:val="20"/>
          <w:szCs w:val="20"/>
        </w:rPr>
      </w:pPr>
    </w:p>
    <w:p w:rsidR="00EE6856" w:rsidRDefault="00EE6856" w:rsidP="00EE6856">
      <w:pPr>
        <w:spacing w:after="0" w:line="480" w:lineRule="auto"/>
        <w:ind w:firstLine="0"/>
        <w:rPr>
          <w:rFonts w:ascii="Arial" w:eastAsia="Calibri" w:hAnsi="Arial" w:cs="Arial"/>
          <w:sz w:val="20"/>
          <w:szCs w:val="20"/>
        </w:rPr>
      </w:pPr>
      <w:proofErr w:type="spellStart"/>
      <w:r w:rsidRPr="00122B56">
        <w:rPr>
          <w:rFonts w:ascii="Arial" w:eastAsia="Calibri" w:hAnsi="Arial" w:cs="Arial"/>
          <w:sz w:val="20"/>
          <w:szCs w:val="20"/>
        </w:rPr>
        <w:t>Fig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. 4.-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Drying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of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plantlets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from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the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tested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(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left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) and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the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reference (agar)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cultures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(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right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).  </w:t>
      </w:r>
    </w:p>
    <w:p w:rsidR="00EE6856" w:rsidRPr="00122B56" w:rsidRDefault="00EE6856" w:rsidP="00EE6856">
      <w:pPr>
        <w:spacing w:after="0" w:line="480" w:lineRule="auto"/>
        <w:ind w:firstLine="0"/>
        <w:rPr>
          <w:rFonts w:ascii="Arial" w:eastAsia="Calibri" w:hAnsi="Arial" w:cs="Arial"/>
          <w:sz w:val="20"/>
          <w:szCs w:val="20"/>
        </w:rPr>
      </w:pPr>
    </w:p>
    <w:p w:rsidR="00EE6856" w:rsidRPr="00122B56" w:rsidRDefault="00EE6856" w:rsidP="00EE6856">
      <w:pPr>
        <w:spacing w:after="0" w:line="480" w:lineRule="auto"/>
        <w:ind w:firstLine="0"/>
        <w:rPr>
          <w:rFonts w:ascii="Arial" w:eastAsia="Calibri" w:hAnsi="Arial" w:cs="Arial"/>
          <w:sz w:val="20"/>
          <w:szCs w:val="20"/>
        </w:rPr>
      </w:pPr>
      <w:proofErr w:type="spellStart"/>
      <w:r w:rsidRPr="00122B56">
        <w:rPr>
          <w:rFonts w:ascii="Arial" w:eastAsia="Calibri" w:hAnsi="Arial" w:cs="Arial"/>
          <w:sz w:val="20"/>
          <w:szCs w:val="20"/>
        </w:rPr>
        <w:t>Fig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. 5.-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Horticultural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use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of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plants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produced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by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means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of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the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tested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method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,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using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the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liquid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 medium and </w:t>
      </w:r>
      <w:proofErr w:type="spellStart"/>
      <w:r w:rsidRPr="00122B56">
        <w:rPr>
          <w:rFonts w:ascii="Arial" w:eastAsia="Calibri" w:hAnsi="Arial" w:cs="Arial"/>
          <w:sz w:val="20"/>
          <w:szCs w:val="20"/>
        </w:rPr>
        <w:t>sand</w:t>
      </w:r>
      <w:proofErr w:type="spellEnd"/>
      <w:r w:rsidRPr="00122B56">
        <w:rPr>
          <w:rFonts w:ascii="Arial" w:eastAsia="Calibri" w:hAnsi="Arial" w:cs="Arial"/>
          <w:sz w:val="20"/>
          <w:szCs w:val="20"/>
        </w:rPr>
        <w:t xml:space="preserve">. </w:t>
      </w:r>
    </w:p>
    <w:p w:rsidR="00BD2480" w:rsidRPr="00EE6856" w:rsidRDefault="00BD2480" w:rsidP="00EE6856">
      <w:bookmarkStart w:id="0" w:name="_GoBack"/>
      <w:bookmarkEnd w:id="0"/>
    </w:p>
    <w:sectPr w:rsidR="00BD2480" w:rsidRPr="00EE6856" w:rsidSect="002F0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C20D1"/>
    <w:rsid w:val="002F06AF"/>
    <w:rsid w:val="002F63FC"/>
    <w:rsid w:val="009668A6"/>
    <w:rsid w:val="00BD2480"/>
    <w:rsid w:val="00EE6856"/>
    <w:rsid w:val="00F91FA8"/>
    <w:rsid w:val="00FC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F1B8CB-7164-49DA-AF10-AA0045FA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91FA8"/>
    <w:pPr>
      <w:spacing w:line="240" w:lineRule="auto"/>
      <w:ind w:firstLine="709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438</Characters>
  <Application>Microsoft Office Word</Application>
  <DocSecurity>0</DocSecurity>
  <Lines>3</Lines>
  <Paragraphs>1</Paragraphs>
  <ScaleCrop>false</ScaleCrop>
  <Company>Botanická zahrada Liberec, příspěvková organizace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RNDr.Miloslav Studnička CSc.</dc:creator>
  <cp:keywords/>
  <dc:description/>
  <cp:lastModifiedBy>prknova</cp:lastModifiedBy>
  <cp:revision>4</cp:revision>
  <dcterms:created xsi:type="dcterms:W3CDTF">2013-10-02T12:34:00Z</dcterms:created>
  <dcterms:modified xsi:type="dcterms:W3CDTF">2014-04-11T12:29:00Z</dcterms:modified>
</cp:coreProperties>
</file>