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ACADEMIA DE STUDII ECONOMICE DIN BUCUREȘTI</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Facultatea de Cibernetica, Statistica și Informatică Economică</w:t>
      </w:r>
    </w:p>
    <w:p w:rsidR="00000000" w:rsidDel="00000000" w:rsidP="00000000" w:rsidRDefault="00000000" w:rsidRPr="00000000" w14:paraId="00000004">
      <w:pPr>
        <w:jc w:val="center"/>
        <w:rPr>
          <w:sz w:val="32"/>
          <w:szCs w:val="32"/>
        </w:rPr>
      </w:pPr>
      <w:r w:rsidDel="00000000" w:rsidR="00000000" w:rsidRPr="00000000">
        <w:rPr>
          <w:b w:val="1"/>
          <w:sz w:val="32"/>
          <w:szCs w:val="32"/>
          <w:rtl w:val="0"/>
        </w:rPr>
        <w:t xml:space="preserve">Program Master: </w:t>
      </w:r>
      <w:r w:rsidDel="00000000" w:rsidR="00000000" w:rsidRPr="00000000">
        <w:rPr>
          <w:sz w:val="32"/>
          <w:szCs w:val="32"/>
          <w:rtl w:val="0"/>
        </w:rPr>
        <w:t xml:space="preserve">Informatică Economică</w:t>
      </w:r>
    </w:p>
    <w:p w:rsidR="00000000" w:rsidDel="00000000" w:rsidP="00000000" w:rsidRDefault="00000000" w:rsidRPr="00000000" w14:paraId="00000005">
      <w:pPr>
        <w:jc w:val="center"/>
        <w:rPr>
          <w:sz w:val="32"/>
          <w:szCs w:val="32"/>
        </w:rPr>
      </w:pPr>
      <w:r w:rsidDel="00000000" w:rsidR="00000000" w:rsidRPr="00000000">
        <w:rPr>
          <w:b w:val="1"/>
          <w:sz w:val="32"/>
          <w:szCs w:val="32"/>
          <w:rtl w:val="0"/>
        </w:rPr>
        <w:t xml:space="preserve">An:</w:t>
      </w:r>
      <w:r w:rsidDel="00000000" w:rsidR="00000000" w:rsidRPr="00000000">
        <w:rPr>
          <w:sz w:val="32"/>
          <w:szCs w:val="32"/>
          <w:rtl w:val="0"/>
        </w:rPr>
        <w:t xml:space="preserve"> 2, </w:t>
      </w:r>
      <w:r w:rsidDel="00000000" w:rsidR="00000000" w:rsidRPr="00000000">
        <w:rPr>
          <w:b w:val="1"/>
          <w:sz w:val="32"/>
          <w:szCs w:val="32"/>
          <w:rtl w:val="0"/>
        </w:rPr>
        <w:t xml:space="preserve">Sem: </w:t>
      </w:r>
      <w:r w:rsidDel="00000000" w:rsidR="00000000" w:rsidRPr="00000000">
        <w:rPr>
          <w:sz w:val="32"/>
          <w:szCs w:val="32"/>
          <w:rtl w:val="0"/>
        </w:rPr>
        <w:t xml:space="preserve">1, </w:t>
      </w:r>
      <w:r w:rsidDel="00000000" w:rsidR="00000000" w:rsidRPr="00000000">
        <w:rPr>
          <w:b w:val="1"/>
          <w:sz w:val="32"/>
          <w:szCs w:val="32"/>
          <w:rtl w:val="0"/>
        </w:rPr>
        <w:t xml:space="preserve">Grupa:</w:t>
      </w:r>
      <w:r w:rsidDel="00000000" w:rsidR="00000000" w:rsidRPr="00000000">
        <w:rPr>
          <w:sz w:val="32"/>
          <w:szCs w:val="32"/>
          <w:rtl w:val="0"/>
        </w:rPr>
        <w:t xml:space="preserve"> 1146</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Proiect 2 la disciplina Inteligență Artificială</w:t>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Un chatbot care facilitează activitățile într-un </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magazin de jocuri video</w:t>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Platformă: Landbot</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spacing w:after="0" w:lineRule="auto"/>
        <w:jc w:val="left"/>
        <w:rPr>
          <w:b w:val="1"/>
          <w:sz w:val="32"/>
          <w:szCs w:val="32"/>
        </w:rPr>
      </w:pPr>
      <w:r w:rsidDel="00000000" w:rsidR="00000000" w:rsidRPr="00000000">
        <w:rPr>
          <w:rtl w:val="0"/>
        </w:rPr>
      </w:r>
    </w:p>
    <w:p w:rsidR="00000000" w:rsidDel="00000000" w:rsidP="00000000" w:rsidRDefault="00000000" w:rsidRPr="00000000" w14:paraId="0000000E">
      <w:pPr>
        <w:spacing w:after="0" w:lineRule="auto"/>
        <w:jc w:val="left"/>
        <w:rPr>
          <w:b w:val="1"/>
          <w:sz w:val="32"/>
          <w:szCs w:val="32"/>
        </w:rPr>
      </w:pPr>
      <w:r w:rsidDel="00000000" w:rsidR="00000000" w:rsidRPr="00000000">
        <w:rPr>
          <w:b w:val="1"/>
          <w:sz w:val="32"/>
          <w:szCs w:val="32"/>
          <w:rtl w:val="0"/>
        </w:rPr>
        <w:t xml:space="preserve">Cadru didactic: </w:t>
      </w:r>
    </w:p>
    <w:p w:rsidR="00000000" w:rsidDel="00000000" w:rsidP="00000000" w:rsidRDefault="00000000" w:rsidRPr="00000000" w14:paraId="0000000F">
      <w:pPr>
        <w:spacing w:after="0" w:lineRule="auto"/>
        <w:jc w:val="left"/>
        <w:rPr>
          <w:b w:val="1"/>
          <w:sz w:val="32"/>
          <w:szCs w:val="32"/>
        </w:rPr>
      </w:pPr>
      <w:r w:rsidDel="00000000" w:rsidR="00000000" w:rsidRPr="00000000">
        <w:rPr>
          <w:sz w:val="32"/>
          <w:szCs w:val="32"/>
          <w:rtl w:val="0"/>
        </w:rPr>
        <w:t xml:space="preserve">Conf. Univ. Dr. MOGOȘ C Radu - Ioan</w:t>
      </w:r>
      <w:r w:rsidDel="00000000" w:rsidR="00000000" w:rsidRPr="00000000">
        <w:rPr>
          <w:rtl w:val="0"/>
        </w:rPr>
      </w:r>
    </w:p>
    <w:p w:rsidR="00000000" w:rsidDel="00000000" w:rsidP="00000000" w:rsidRDefault="00000000" w:rsidRPr="00000000" w14:paraId="00000010">
      <w:pPr>
        <w:spacing w:after="0" w:lineRule="auto"/>
        <w:jc w:val="left"/>
        <w:rPr>
          <w:sz w:val="32"/>
          <w:szCs w:val="32"/>
        </w:rPr>
      </w:pPr>
      <w:r w:rsidDel="00000000" w:rsidR="00000000" w:rsidRPr="00000000">
        <w:rPr>
          <w:rtl w:val="0"/>
        </w:rPr>
      </w:r>
    </w:p>
    <w:p w:rsidR="00000000" w:rsidDel="00000000" w:rsidP="00000000" w:rsidRDefault="00000000" w:rsidRPr="00000000" w14:paraId="00000011">
      <w:pPr>
        <w:spacing w:after="0" w:lineRule="auto"/>
        <w:jc w:val="left"/>
        <w:rPr>
          <w:sz w:val="32"/>
          <w:szCs w:val="32"/>
        </w:rPr>
      </w:pPr>
      <w:r w:rsidDel="00000000" w:rsidR="00000000" w:rsidRPr="00000000">
        <w:rPr>
          <w:rtl w:val="0"/>
        </w:rPr>
      </w:r>
    </w:p>
    <w:p w:rsidR="00000000" w:rsidDel="00000000" w:rsidP="00000000" w:rsidRDefault="00000000" w:rsidRPr="00000000" w14:paraId="00000012">
      <w:pPr>
        <w:spacing w:after="0" w:lineRule="auto"/>
        <w:jc w:val="right"/>
        <w:rPr>
          <w:b w:val="1"/>
          <w:sz w:val="32"/>
          <w:szCs w:val="32"/>
        </w:rPr>
      </w:pPr>
      <w:r w:rsidDel="00000000" w:rsidR="00000000" w:rsidRPr="00000000">
        <w:rPr>
          <w:rtl w:val="0"/>
        </w:rPr>
      </w:r>
    </w:p>
    <w:p w:rsidR="00000000" w:rsidDel="00000000" w:rsidP="00000000" w:rsidRDefault="00000000" w:rsidRPr="00000000" w14:paraId="00000013">
      <w:pPr>
        <w:spacing w:after="0" w:lineRule="auto"/>
        <w:jc w:val="right"/>
        <w:rPr>
          <w:b w:val="1"/>
          <w:sz w:val="32"/>
          <w:szCs w:val="32"/>
        </w:rPr>
      </w:pPr>
      <w:r w:rsidDel="00000000" w:rsidR="00000000" w:rsidRPr="00000000">
        <w:rPr>
          <w:b w:val="1"/>
          <w:sz w:val="32"/>
          <w:szCs w:val="32"/>
          <w:rtl w:val="0"/>
        </w:rPr>
        <w:t xml:space="preserve">Grupă Studenți:</w:t>
      </w:r>
    </w:p>
    <w:p w:rsidR="00000000" w:rsidDel="00000000" w:rsidP="00000000" w:rsidRDefault="00000000" w:rsidRPr="00000000" w14:paraId="00000014">
      <w:pPr>
        <w:spacing w:after="0" w:lineRule="auto"/>
        <w:jc w:val="right"/>
        <w:rPr>
          <w:b w:val="1"/>
          <w:sz w:val="32"/>
          <w:szCs w:val="32"/>
        </w:rPr>
      </w:pPr>
      <w:r w:rsidDel="00000000" w:rsidR="00000000" w:rsidRPr="00000000">
        <w:rPr>
          <w:sz w:val="32"/>
          <w:szCs w:val="32"/>
          <w:rtl w:val="0"/>
        </w:rPr>
        <w:t xml:space="preserve">Alexandru Gabriel PĂDUCEL</w:t>
      </w:r>
      <w:r w:rsidDel="00000000" w:rsidR="00000000" w:rsidRPr="00000000">
        <w:rPr>
          <w:b w:val="1"/>
          <w:sz w:val="32"/>
          <w:szCs w:val="32"/>
          <w:rtl w:val="0"/>
        </w:rPr>
        <w:t xml:space="preserve"> </w:t>
      </w:r>
    </w:p>
    <w:p w:rsidR="00000000" w:rsidDel="00000000" w:rsidP="00000000" w:rsidRDefault="00000000" w:rsidRPr="00000000" w14:paraId="00000015">
      <w:pPr>
        <w:spacing w:after="0" w:lineRule="auto"/>
        <w:jc w:val="right"/>
        <w:rPr>
          <w:sz w:val="32"/>
          <w:szCs w:val="32"/>
        </w:rPr>
      </w:pPr>
      <w:r w:rsidDel="00000000" w:rsidR="00000000" w:rsidRPr="00000000">
        <w:rPr>
          <w:sz w:val="32"/>
          <w:szCs w:val="32"/>
          <w:rtl w:val="0"/>
        </w:rPr>
        <w:t xml:space="preserve">Marius Daniel VASILCANU</w:t>
      </w:r>
    </w:p>
    <w:p w:rsidR="00000000" w:rsidDel="00000000" w:rsidP="00000000" w:rsidRDefault="00000000" w:rsidRPr="00000000" w14:paraId="00000016">
      <w:pPr>
        <w:spacing w:after="0" w:lineRule="auto"/>
        <w:jc w:val="right"/>
        <w:rPr>
          <w:b w:val="1"/>
          <w:sz w:val="32"/>
          <w:szCs w:val="32"/>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b w:val="1"/>
          <w:sz w:val="32"/>
          <w:szCs w:val="32"/>
          <w:rtl w:val="0"/>
        </w:rPr>
        <w:t xml:space="preserve">2023</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Cuprins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Motivație alegere platformă și activitatea desfășurată de agent</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Descrierea activității agentului de tip chat bot</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 flow-ului agentului de tip chat bot</w:t>
              <w:tab/>
              <w:t xml:space="preserve">32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Concluzii</w:t>
              <w:tab/>
              <w:t xml:space="preserve">33</w:t>
            </w:r>
          </w:hyperlink>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after="160" w:lineRule="auto"/>
        <w:jc w:val="left"/>
        <w:rPr/>
      </w:pPr>
      <w:r w:rsidDel="00000000" w:rsidR="00000000" w:rsidRPr="00000000">
        <w:rPr>
          <w:rtl w:val="0"/>
        </w:rPr>
      </w:r>
    </w:p>
    <w:p w:rsidR="00000000" w:rsidDel="00000000" w:rsidP="00000000" w:rsidRDefault="00000000" w:rsidRPr="00000000" w14:paraId="0000002F">
      <w:pPr>
        <w:pStyle w:val="Heading1"/>
        <w:spacing w:line="360" w:lineRule="auto"/>
        <w:rPr/>
      </w:pPr>
      <w:bookmarkStart w:colFirst="0" w:colLast="0" w:name="_heading=h.gjdgxs" w:id="0"/>
      <w:bookmarkEnd w:id="0"/>
      <w:r w:rsidDel="00000000" w:rsidR="00000000" w:rsidRPr="00000000">
        <w:rPr>
          <w:rtl w:val="0"/>
        </w:rPr>
        <w:t xml:space="preserve">Motivație alegere platformă și activitatea desfășurată de agent</w:t>
      </w:r>
    </w:p>
    <w:p w:rsidR="00000000" w:rsidDel="00000000" w:rsidP="00000000" w:rsidRDefault="00000000" w:rsidRPr="00000000" w14:paraId="00000030">
      <w:pPr>
        <w:spacing w:after="160" w:line="360" w:lineRule="auto"/>
        <w:jc w:val="left"/>
        <w:rPr/>
      </w:pPr>
      <w:r w:rsidDel="00000000" w:rsidR="00000000" w:rsidRPr="00000000">
        <w:rPr>
          <w:rtl w:val="0"/>
        </w:rPr>
      </w:r>
    </w:p>
    <w:p w:rsidR="00000000" w:rsidDel="00000000" w:rsidP="00000000" w:rsidRDefault="00000000" w:rsidRPr="00000000" w14:paraId="00000031">
      <w:pPr>
        <w:spacing w:after="160" w:line="360" w:lineRule="auto"/>
        <w:ind w:firstLine="720"/>
        <w:jc w:val="left"/>
        <w:rPr/>
      </w:pPr>
      <w:r w:rsidDel="00000000" w:rsidR="00000000" w:rsidRPr="00000000">
        <w:rPr>
          <w:rtl w:val="0"/>
        </w:rPr>
        <w:t xml:space="preserve">Landbot este o platformă modernă care are toate funcționalitățile necesare creării unui agent de tip chat bot complet și complex în funcție de nevoi și platforma aleasă dezvoltării acestuia.</w:t>
      </w:r>
    </w:p>
    <w:p w:rsidR="00000000" w:rsidDel="00000000" w:rsidP="00000000" w:rsidRDefault="00000000" w:rsidRPr="00000000" w14:paraId="00000032">
      <w:pPr>
        <w:spacing w:after="160" w:line="360" w:lineRule="auto"/>
        <w:ind w:firstLine="720"/>
        <w:jc w:val="left"/>
        <w:rPr/>
      </w:pPr>
      <w:r w:rsidDel="00000000" w:rsidR="00000000" w:rsidRPr="00000000">
        <w:rPr>
          <w:rtl w:val="0"/>
        </w:rPr>
        <w:t xml:space="preserve">Am ales landbot deoarece reprezintă o soluție rapidă de a realiza un agent de tip chat bot prin crearea unui flow vizual. De asemenea, platforma prezintă posibilitatea integrării agentului cu diferite aplicații cum ar fi Stripe, pentru procesarea plăților, Google Sheets pentru stocarea și colectarea datelor, Google calendar pentru realizarea planificărilor de către utilizator. </w:t>
      </w:r>
    </w:p>
    <w:p w:rsidR="00000000" w:rsidDel="00000000" w:rsidP="00000000" w:rsidRDefault="00000000" w:rsidRPr="00000000" w14:paraId="00000033">
      <w:pPr>
        <w:spacing w:after="160" w:line="360" w:lineRule="auto"/>
        <w:ind w:firstLine="720"/>
        <w:jc w:val="left"/>
        <w:rPr/>
      </w:pPr>
      <w:r w:rsidDel="00000000" w:rsidR="00000000" w:rsidRPr="00000000">
        <w:rPr>
          <w:rtl w:val="0"/>
        </w:rPr>
        <w:t xml:space="preserve">O altă funcționalitate oferită de platformă, care este foarte importantă pentru dezvoltarea unei astfel de soluții, este cea de monitorizare a acesteia prin metrici care pot fi folosite pentru eficientizarea și îmbunătățirea performanțelor și calității agentului de tip chat bot creat.</w:t>
      </w:r>
    </w:p>
    <w:p w:rsidR="00000000" w:rsidDel="00000000" w:rsidP="00000000" w:rsidRDefault="00000000" w:rsidRPr="00000000" w14:paraId="00000034">
      <w:pPr>
        <w:spacing w:after="160" w:line="360" w:lineRule="auto"/>
        <w:ind w:firstLine="720"/>
        <w:jc w:val="left"/>
        <w:rPr/>
      </w:pPr>
      <w:r w:rsidDel="00000000" w:rsidR="00000000" w:rsidRPr="00000000">
        <w:rPr>
          <w:rtl w:val="0"/>
        </w:rPr>
        <w:t xml:space="preserve">Agentul de tip chat bot creat are ca obiectiv eficientizarea și ușurarea activităților care au loc într-un magazin care se ocupă cu comercializarea jocurilor video. Acesta este proiectat pentru a optimiza și simplifica procesele operaționale dintr-un magazin specializat în vânzarea jocurilor video. Prin utilizarea acestui agent, magazinul poate oferi clienților săi o experiență de cumpărare mai rapidă și mai personalizată. Mai mult, botul poate colecta și analiza datele de cumpărare ale clienților pentru a anticipa tendințele și a sugera strategii de marketing mai eficiente.</w:t>
      </w:r>
    </w:p>
    <w:p w:rsidR="00000000" w:rsidDel="00000000" w:rsidP="00000000" w:rsidRDefault="00000000" w:rsidRPr="00000000" w14:paraId="00000035">
      <w:pPr>
        <w:spacing w:after="160" w:line="360" w:lineRule="auto"/>
        <w:jc w:val="left"/>
        <w:rPr/>
      </w:pPr>
      <w:r w:rsidDel="00000000" w:rsidR="00000000" w:rsidRPr="00000000">
        <w:rPr>
          <w:rtl w:val="0"/>
        </w:rPr>
        <w:tab/>
        <w:t xml:space="preserve">Agentul de tip chat bot realizat îndeplinește următoarele scopuri care prezintă interes pentru utilizator în timpul conversației: </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Colectarea datelor personale</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Cumpărarea unui joc </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Închirierea unui joc</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Returnarea unui joc</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joc cumpărat sau închiriat nu este funcțional</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Cheia de activare a unui joc cumpărat nu este validă</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Opțiunea comunicării cu o persoană reală</w:t>
      </w:r>
    </w:p>
    <w:p w:rsidR="00000000" w:rsidDel="00000000" w:rsidP="00000000" w:rsidRDefault="00000000" w:rsidRPr="00000000" w14:paraId="0000003D">
      <w:pPr>
        <w:pStyle w:val="Heading1"/>
        <w:spacing w:line="360" w:lineRule="auto"/>
        <w:rPr/>
      </w:pPr>
      <w:bookmarkStart w:colFirst="0" w:colLast="0" w:name="_heading=h.30j0zll" w:id="1"/>
      <w:bookmarkEnd w:id="1"/>
      <w:r w:rsidDel="00000000" w:rsidR="00000000" w:rsidRPr="00000000">
        <w:rPr>
          <w:rtl w:val="0"/>
        </w:rPr>
        <w:t xml:space="preserve">Descrierea activității agentului de tip chat bot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Agentul începe conversația cu un mesaj de întâmpinare, respectiv „Bine ați venit la PUEBLO games store, magazinul nostru de jocuri!”. </w:t>
      </w:r>
    </w:p>
    <w:p w:rsidR="00000000" w:rsidDel="00000000" w:rsidP="00000000" w:rsidRDefault="00000000" w:rsidRPr="00000000" w14:paraId="00000040">
      <w:pPr>
        <w:rPr/>
      </w:pPr>
      <w:r w:rsidDel="00000000" w:rsidR="00000000" w:rsidRPr="00000000">
        <w:rPr>
          <w:rtl w:val="0"/>
        </w:rPr>
        <w:tab/>
        <w:t xml:space="preserve">În următoarea secțiune a soluției, utilizatorul răspunde unei serii de întrebări oferite de un agent care folosește AI pentru oferirea unei comunicări cât mai reale cu acesta, pentru a colecta datele sale personale cât mai eficient (i.e. Numere, adresa de email, numar de telefon). </w:t>
      </w:r>
    </w:p>
    <w:p w:rsidR="00000000" w:rsidDel="00000000" w:rsidP="00000000" w:rsidRDefault="00000000" w:rsidRPr="00000000" w14:paraId="00000041">
      <w:pPr>
        <w:rPr/>
      </w:pPr>
      <w:r w:rsidDel="00000000" w:rsidR="00000000" w:rsidRPr="00000000">
        <w:rPr>
          <w:rtl w:val="0"/>
        </w:rPr>
        <w:tab/>
        <w:t xml:space="preserve">În continuare sunt afișate opțiunile disponibile utilizatorul din magazinul de jocuri:</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“Doresc să cumpăr un joc”</w:t>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Utilizatorul este ghidat prin procesul de achiziție al unui joc (în funcție de vârsta acestuia) </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“Doresc să închiriez un joc”</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Utilizatorul este ghidat prin procesul de închiriere al unui joc (în funcție de vârsta acestuia) </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“Doresc să returnez un joc închiriat”</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Utilizatorul trece prin verificările necesare în vederea stabilirii taxelor eventuale, respectiv întrecerea limitei de returnare și a stării jocului</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 o problemă cu un joc cumpărat”</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Sunt afișate 2 opțiuni, respectiv “Doresc să discut cu o persoană reală” și “Jocul cumpărat nu merge” pentru care soluțiile vor fi efectuate în magazin</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“Doresc să discut cu o persoană reală”</w:t>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Utilizatorului îi este făcută legătura cu o persoană reală dacă una este disponibilă</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“Doresc să închei conversația”</w:t>
      </w:r>
    </w:p>
    <w:p w:rsidR="00000000" w:rsidDel="00000000" w:rsidP="00000000" w:rsidRDefault="00000000" w:rsidRPr="00000000" w14:paraId="000000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Agentul își finalizează misiunea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r>
    </w:p>
    <w:p w:rsidR="00000000" w:rsidDel="00000000" w:rsidP="00000000" w:rsidRDefault="00000000" w:rsidRPr="00000000" w14:paraId="00000051">
      <w:pPr>
        <w:rPr/>
        <w:sectPr>
          <w:pgSz w:h="15840" w:w="12240" w:orient="portrait"/>
          <w:pgMar w:bottom="1440" w:top="1440" w:left="1440" w:right="1440" w:header="720" w:footer="346"/>
          <w:pgNumType w:start="1"/>
          <w:titlePg w:val="1"/>
        </w:sectPr>
      </w:pPr>
      <w:r w:rsidDel="00000000" w:rsidR="00000000" w:rsidRPr="00000000">
        <w:rPr>
          <w:rtl w:val="0"/>
        </w:rPr>
        <w:tab/>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3176.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
        <w:gridCol w:w="1658"/>
        <w:gridCol w:w="2955"/>
        <w:gridCol w:w="6732"/>
        <w:gridCol w:w="1278"/>
        <w:tblGridChange w:id="0">
          <w:tblGrid>
            <w:gridCol w:w="553"/>
            <w:gridCol w:w="1658"/>
            <w:gridCol w:w="2955"/>
            <w:gridCol w:w="6732"/>
            <w:gridCol w:w="1278"/>
          </w:tblGrid>
        </w:tblGridChange>
      </w:tblGrid>
      <w:tr>
        <w:trPr>
          <w:cantSplit w:val="0"/>
          <w:tblHeader w:val="0"/>
        </w:trPr>
        <w:tc>
          <w:tcPr/>
          <w:p w:rsidR="00000000" w:rsidDel="00000000" w:rsidP="00000000" w:rsidRDefault="00000000" w:rsidRPr="00000000" w14:paraId="00000053">
            <w:pPr>
              <w:spacing w:after="160" w:lineRule="auto"/>
              <w:jc w:val="center"/>
              <w:rPr/>
            </w:pPr>
            <w:r w:rsidDel="00000000" w:rsidR="00000000" w:rsidRPr="00000000">
              <w:rPr>
                <w:rtl w:val="0"/>
              </w:rPr>
              <w:t xml:space="preserve">Nr. Crt.</w:t>
            </w:r>
          </w:p>
        </w:tc>
        <w:tc>
          <w:tcPr/>
          <w:p w:rsidR="00000000" w:rsidDel="00000000" w:rsidP="00000000" w:rsidRDefault="00000000" w:rsidRPr="00000000" w14:paraId="00000054">
            <w:pPr>
              <w:spacing w:after="160" w:lineRule="auto"/>
              <w:jc w:val="center"/>
              <w:rPr/>
            </w:pPr>
            <w:r w:rsidDel="00000000" w:rsidR="00000000" w:rsidRPr="00000000">
              <w:rPr>
                <w:rtl w:val="0"/>
              </w:rPr>
              <w:t xml:space="preserve">ID bloc</w:t>
            </w:r>
          </w:p>
        </w:tc>
        <w:tc>
          <w:tcPr/>
          <w:p w:rsidR="00000000" w:rsidDel="00000000" w:rsidP="00000000" w:rsidRDefault="00000000" w:rsidRPr="00000000" w14:paraId="00000055">
            <w:pPr>
              <w:spacing w:after="160" w:lineRule="auto"/>
              <w:jc w:val="center"/>
              <w:rPr/>
            </w:pPr>
            <w:r w:rsidDel="00000000" w:rsidR="00000000" w:rsidRPr="00000000">
              <w:rPr>
                <w:rtl w:val="0"/>
              </w:rPr>
              <w:t xml:space="preserve">Conținut bloc</w:t>
            </w:r>
          </w:p>
        </w:tc>
        <w:tc>
          <w:tcPr/>
          <w:p w:rsidR="00000000" w:rsidDel="00000000" w:rsidP="00000000" w:rsidRDefault="00000000" w:rsidRPr="00000000" w14:paraId="00000056">
            <w:pPr>
              <w:spacing w:after="160" w:lineRule="auto"/>
              <w:jc w:val="center"/>
              <w:rPr/>
            </w:pPr>
            <w:r w:rsidDel="00000000" w:rsidR="00000000" w:rsidRPr="00000000">
              <w:rPr>
                <w:rtl w:val="0"/>
              </w:rPr>
              <w:t xml:space="preserve">Context</w:t>
            </w:r>
          </w:p>
        </w:tc>
        <w:tc>
          <w:tcPr/>
          <w:p w:rsidR="00000000" w:rsidDel="00000000" w:rsidP="00000000" w:rsidRDefault="00000000" w:rsidRPr="00000000" w14:paraId="00000057">
            <w:pPr>
              <w:spacing w:after="160" w:lineRule="auto"/>
              <w:jc w:val="center"/>
              <w:rPr/>
            </w:pPr>
            <w:r w:rsidDel="00000000" w:rsidR="00000000" w:rsidRPr="00000000">
              <w:rPr>
                <w:rtl w:val="0"/>
              </w:rPr>
              <w:t xml:space="preserve">Descriere</w:t>
            </w:r>
          </w:p>
        </w:tc>
      </w:tr>
      <w:tr>
        <w:trPr>
          <w:cantSplit w:val="0"/>
          <w:tblHeader w:val="0"/>
        </w:trPr>
        <w:tc>
          <w:tcPr>
            <w:vAlign w:val="center"/>
          </w:tcPr>
          <w:p w:rsidR="00000000" w:rsidDel="00000000" w:rsidP="00000000" w:rsidRDefault="00000000" w:rsidRPr="00000000" w14:paraId="00000058">
            <w:pPr>
              <w:spacing w:after="16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59">
            <w:pPr>
              <w:spacing w:after="160" w:lineRule="auto"/>
              <w:jc w:val="center"/>
              <w:rPr/>
            </w:pPr>
            <w:r w:rsidDel="00000000" w:rsidR="00000000" w:rsidRPr="00000000">
              <w:rPr>
                <w:rtl w:val="0"/>
              </w:rPr>
            </w:r>
          </w:p>
        </w:tc>
        <w:tc>
          <w:tcPr>
            <w:vAlign w:val="center"/>
          </w:tcPr>
          <w:p w:rsidR="00000000" w:rsidDel="00000000" w:rsidP="00000000" w:rsidRDefault="00000000" w:rsidRPr="00000000" w14:paraId="0000005A">
            <w:pPr>
              <w:spacing w:after="160" w:lineRule="auto"/>
              <w:jc w:val="center"/>
              <w:rPr/>
            </w:pPr>
            <w:r w:rsidDel="00000000" w:rsidR="00000000" w:rsidRPr="00000000">
              <w:rPr/>
              <w:drawing>
                <wp:inline distB="0" distT="0" distL="0" distR="0">
                  <wp:extent cx="1574800" cy="728267"/>
                  <wp:effectExtent b="0" l="0" r="0" t="0"/>
                  <wp:docPr id="80"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1574800" cy="72826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B">
            <w:pPr>
              <w:spacing w:after="160" w:lineRule="auto"/>
              <w:jc w:val="center"/>
              <w:rPr/>
            </w:pPr>
            <w:r w:rsidDel="00000000" w:rsidR="00000000" w:rsidRPr="00000000">
              <w:rPr/>
              <w:drawing>
                <wp:inline distB="0" distT="0" distL="0" distR="0">
                  <wp:extent cx="4281716" cy="1917185"/>
                  <wp:effectExtent b="0" l="0" r="0" t="0"/>
                  <wp:docPr id="8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281716" cy="19171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C">
            <w:pPr>
              <w:spacing w:after="160" w:lineRule="auto"/>
              <w:jc w:val="center"/>
              <w:rPr>
                <w:sz w:val="16"/>
                <w:szCs w:val="16"/>
              </w:rPr>
            </w:pPr>
            <w:r w:rsidDel="00000000" w:rsidR="00000000" w:rsidRPr="00000000">
              <w:rPr>
                <w:sz w:val="16"/>
                <w:szCs w:val="16"/>
                <w:rtl w:val="0"/>
              </w:rPr>
              <w:t xml:space="preserve">Blocul de început al agentului chatbot creat.</w:t>
            </w:r>
          </w:p>
          <w:p w:rsidR="00000000" w:rsidDel="00000000" w:rsidP="00000000" w:rsidRDefault="00000000" w:rsidRPr="00000000" w14:paraId="0000005D">
            <w:pPr>
              <w:spacing w:after="160" w:lineRule="auto"/>
              <w:jc w:val="center"/>
              <w:rPr>
                <w:sz w:val="16"/>
                <w:szCs w:val="16"/>
              </w:rPr>
            </w:pPr>
            <w:r w:rsidDel="00000000" w:rsidR="00000000" w:rsidRPr="00000000">
              <w:rPr>
                <w:sz w:val="16"/>
                <w:szCs w:val="16"/>
                <w:rtl w:val="0"/>
              </w:rPr>
              <w:t xml:space="preserve">Acesta determină de unde începe flow-ul conversației. Nu are ID.</w:t>
            </w:r>
          </w:p>
        </w:tc>
      </w:tr>
      <w:tr>
        <w:trPr>
          <w:cantSplit w:val="0"/>
          <w:tblHeader w:val="0"/>
        </w:trPr>
        <w:tc>
          <w:tcPr>
            <w:vAlign w:val="center"/>
          </w:tcPr>
          <w:p w:rsidR="00000000" w:rsidDel="00000000" w:rsidP="00000000" w:rsidRDefault="00000000" w:rsidRPr="00000000" w14:paraId="0000005E">
            <w:pPr>
              <w:spacing w:after="16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05F">
            <w:pPr>
              <w:spacing w:after="160" w:lineRule="auto"/>
              <w:jc w:val="center"/>
              <w:rPr/>
            </w:pPr>
            <w:r w:rsidDel="00000000" w:rsidR="00000000" w:rsidRPr="00000000">
              <w:rPr>
                <w:rtl w:val="0"/>
              </w:rPr>
            </w:r>
          </w:p>
        </w:tc>
        <w:tc>
          <w:tcPr>
            <w:vAlign w:val="center"/>
          </w:tcPr>
          <w:p w:rsidR="00000000" w:rsidDel="00000000" w:rsidP="00000000" w:rsidRDefault="00000000" w:rsidRPr="00000000" w14:paraId="00000060">
            <w:pPr>
              <w:spacing w:after="160" w:lineRule="auto"/>
              <w:jc w:val="center"/>
              <w:rPr/>
            </w:pPr>
            <w:r w:rsidDel="00000000" w:rsidR="00000000" w:rsidRPr="00000000">
              <w:rPr/>
              <w:drawing>
                <wp:inline distB="0" distT="0" distL="0" distR="0">
                  <wp:extent cx="1673352" cy="2862072"/>
                  <wp:effectExtent b="0" l="0" r="0" t="0"/>
                  <wp:docPr id="81"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1673352" cy="286207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1">
            <w:pPr>
              <w:spacing w:after="160" w:lineRule="auto"/>
              <w:jc w:val="center"/>
              <w:rPr/>
            </w:pPr>
            <w:r w:rsidDel="00000000" w:rsidR="00000000" w:rsidRPr="00000000">
              <w:rPr/>
              <w:drawing>
                <wp:inline distB="0" distT="0" distL="0" distR="0">
                  <wp:extent cx="4230094" cy="1894071"/>
                  <wp:effectExtent b="0" l="0" r="0" t="0"/>
                  <wp:docPr id="8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230094" cy="189407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2">
            <w:pPr>
              <w:jc w:val="center"/>
              <w:rPr>
                <w:sz w:val="16"/>
                <w:szCs w:val="16"/>
              </w:rPr>
            </w:pPr>
            <w:r w:rsidDel="00000000" w:rsidR="00000000" w:rsidRPr="00000000">
              <w:rPr>
                <w:sz w:val="16"/>
                <w:szCs w:val="16"/>
                <w:rtl w:val="0"/>
              </w:rPr>
              <w:t xml:space="preserve">Un alt bloc care fiecare agent nou creat îl are este cel “First Message”</w:t>
            </w:r>
          </w:p>
          <w:p w:rsidR="00000000" w:rsidDel="00000000" w:rsidP="00000000" w:rsidRDefault="00000000" w:rsidRPr="00000000" w14:paraId="00000063">
            <w:pPr>
              <w:jc w:val="center"/>
              <w:rPr>
                <w:sz w:val="16"/>
                <w:szCs w:val="16"/>
              </w:rPr>
            </w:pPr>
            <w:r w:rsidDel="00000000" w:rsidR="00000000" w:rsidRPr="00000000">
              <w:rPr>
                <w:sz w:val="16"/>
                <w:szCs w:val="16"/>
                <w:rtl w:val="0"/>
              </w:rPr>
              <w:t xml:space="preserve">Acesta are și posibilitatea cererii folosirii datelor personale. </w:t>
            </w:r>
          </w:p>
          <w:p w:rsidR="00000000" w:rsidDel="00000000" w:rsidP="00000000" w:rsidRDefault="00000000" w:rsidRPr="00000000" w14:paraId="00000064">
            <w:pPr>
              <w:jc w:val="center"/>
              <w:rPr>
                <w:sz w:val="16"/>
                <w:szCs w:val="16"/>
              </w:rPr>
            </w:pPr>
            <w:r w:rsidDel="00000000" w:rsidR="00000000" w:rsidRPr="00000000">
              <w:rPr>
                <w:sz w:val="16"/>
                <w:szCs w:val="16"/>
                <w:rtl w:val="0"/>
              </w:rPr>
              <w:t xml:space="preserve">Acesta trebuie să conțină cel puțin un mesaj și un fișisier media. Nu are ID.</w:t>
            </w:r>
          </w:p>
        </w:tc>
      </w:tr>
      <w:tr>
        <w:trPr>
          <w:cantSplit w:val="0"/>
          <w:tblHeader w:val="0"/>
        </w:trPr>
        <w:tc>
          <w:tcPr>
            <w:vAlign w:val="center"/>
          </w:tcPr>
          <w:p w:rsidR="00000000" w:rsidDel="00000000" w:rsidP="00000000" w:rsidRDefault="00000000" w:rsidRPr="00000000" w14:paraId="00000065">
            <w:pPr>
              <w:spacing w:after="16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066">
            <w:pPr>
              <w:spacing w:after="160" w:lineRule="auto"/>
              <w:jc w:val="center"/>
              <w:rPr/>
            </w:pPr>
            <w:r w:rsidDel="00000000" w:rsidR="00000000" w:rsidRPr="00000000">
              <w:rPr>
                <w:rtl w:val="0"/>
              </w:rPr>
              <w:t xml:space="preserve">persistent_menu</w:t>
            </w:r>
          </w:p>
        </w:tc>
        <w:tc>
          <w:tcPr>
            <w:vAlign w:val="center"/>
          </w:tcPr>
          <w:p w:rsidR="00000000" w:rsidDel="00000000" w:rsidP="00000000" w:rsidRDefault="00000000" w:rsidRPr="00000000" w14:paraId="00000067">
            <w:pPr>
              <w:spacing w:after="160" w:lineRule="auto"/>
              <w:jc w:val="center"/>
              <w:rPr/>
            </w:pPr>
            <w:r w:rsidDel="00000000" w:rsidR="00000000" w:rsidRPr="00000000">
              <w:rPr/>
              <w:drawing>
                <wp:inline distB="0" distT="0" distL="0" distR="0">
                  <wp:extent cx="1691640" cy="2770632"/>
                  <wp:effectExtent b="0" l="0" r="0" t="0"/>
                  <wp:docPr id="83" name="image63.png"/>
                  <a:graphic>
                    <a:graphicData uri="http://schemas.openxmlformats.org/drawingml/2006/picture">
                      <pic:pic>
                        <pic:nvPicPr>
                          <pic:cNvPr id="0" name="image63.png"/>
                          <pic:cNvPicPr preferRelativeResize="0"/>
                        </pic:nvPicPr>
                        <pic:blipFill>
                          <a:blip r:embed="rId10"/>
                          <a:srcRect b="0" l="10" r="9" t="0"/>
                          <a:stretch>
                            <a:fillRect/>
                          </a:stretch>
                        </pic:blipFill>
                        <pic:spPr>
                          <a:xfrm>
                            <a:off x="0" y="0"/>
                            <a:ext cx="1691640" cy="277063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8">
            <w:pPr>
              <w:spacing w:after="160" w:lineRule="auto"/>
              <w:jc w:val="center"/>
              <w:rPr/>
            </w:pPr>
            <w:r w:rsidDel="00000000" w:rsidR="00000000" w:rsidRPr="00000000">
              <w:rPr/>
              <w:drawing>
                <wp:inline distB="0" distT="0" distL="0" distR="0">
                  <wp:extent cx="4281716" cy="1917185"/>
                  <wp:effectExtent b="0" l="0" r="0" t="0"/>
                  <wp:docPr id="8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281716" cy="19171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9">
            <w:pPr>
              <w:spacing w:after="160" w:lineRule="auto"/>
              <w:jc w:val="center"/>
              <w:rPr>
                <w:sz w:val="16"/>
                <w:szCs w:val="16"/>
              </w:rPr>
            </w:pPr>
            <w:r w:rsidDel="00000000" w:rsidR="00000000" w:rsidRPr="00000000">
              <w:rPr>
                <w:sz w:val="16"/>
                <w:szCs w:val="16"/>
                <w:rtl w:val="0"/>
              </w:rPr>
              <w:t xml:space="preserve">Acesta este un bloc care poate fi găsit în oricare zonă a flow-ului oferindu-i utilizatorului un meniu permanent de unde poate să ajungă la diferite blocuri.</w:t>
            </w:r>
          </w:p>
          <w:p w:rsidR="00000000" w:rsidDel="00000000" w:rsidP="00000000" w:rsidRDefault="00000000" w:rsidRPr="00000000" w14:paraId="0000006A">
            <w:pPr>
              <w:spacing w:after="160" w:lineRule="auto"/>
              <w:jc w:val="center"/>
              <w:rPr>
                <w:sz w:val="16"/>
                <w:szCs w:val="16"/>
              </w:rPr>
            </w:pPr>
            <w:r w:rsidDel="00000000" w:rsidR="00000000" w:rsidRPr="00000000">
              <w:rPr>
                <w:sz w:val="16"/>
                <w:szCs w:val="16"/>
                <w:rtl w:val="0"/>
              </w:rPr>
              <w:t xml:space="preserve">Prin apăsarea butonului utilizatorul se întoarce la </w:t>
            </w:r>
            <w:r w:rsidDel="00000000" w:rsidR="00000000" w:rsidRPr="00000000">
              <w:rPr>
                <w:b w:val="1"/>
                <w:sz w:val="16"/>
                <w:szCs w:val="16"/>
                <w:rtl w:val="0"/>
              </w:rPr>
              <w:t xml:space="preserve">blocul 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B">
            <w:pPr>
              <w:spacing w:after="16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06C">
            <w:pPr>
              <w:spacing w:after="160" w:lineRule="auto"/>
              <w:jc w:val="center"/>
              <w:rPr/>
            </w:pPr>
            <w:r w:rsidDel="00000000" w:rsidR="00000000" w:rsidRPr="00000000">
              <w:rPr>
                <w:rtl w:val="0"/>
              </w:rPr>
              <w:t xml:space="preserve">NLocLb_vy</w:t>
            </w:r>
          </w:p>
        </w:tc>
        <w:tc>
          <w:tcPr>
            <w:vAlign w:val="center"/>
          </w:tcPr>
          <w:p w:rsidR="00000000" w:rsidDel="00000000" w:rsidP="00000000" w:rsidRDefault="00000000" w:rsidRPr="00000000" w14:paraId="0000006D">
            <w:pPr>
              <w:spacing w:after="160" w:lineRule="auto"/>
              <w:jc w:val="center"/>
              <w:rPr/>
            </w:pPr>
            <w:r w:rsidDel="00000000" w:rsidR="00000000" w:rsidRPr="00000000">
              <w:rPr/>
              <w:drawing>
                <wp:inline distB="0" distT="0" distL="0" distR="0">
                  <wp:extent cx="1739265" cy="2355215"/>
                  <wp:effectExtent b="0" l="0" r="0" t="0"/>
                  <wp:docPr id="85"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1739265" cy="235521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E">
            <w:pPr>
              <w:spacing w:after="160" w:lineRule="auto"/>
              <w:jc w:val="center"/>
              <w:rPr/>
            </w:pPr>
            <w:r w:rsidDel="00000000" w:rsidR="00000000" w:rsidRPr="00000000">
              <w:rPr/>
              <w:drawing>
                <wp:inline distB="0" distT="0" distL="0" distR="0">
                  <wp:extent cx="2105989" cy="2742053"/>
                  <wp:effectExtent b="0" l="0" r="0" t="0"/>
                  <wp:docPr id="91"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2105989" cy="274205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F">
            <w:pPr>
              <w:spacing w:after="160" w:lineRule="auto"/>
              <w:jc w:val="center"/>
              <w:rPr>
                <w:sz w:val="16"/>
                <w:szCs w:val="16"/>
              </w:rPr>
            </w:pPr>
            <w:r w:rsidDel="00000000" w:rsidR="00000000" w:rsidRPr="00000000">
              <w:rPr>
                <w:sz w:val="16"/>
                <w:szCs w:val="16"/>
                <w:rtl w:val="0"/>
              </w:rPr>
              <w:t xml:space="preserve">Este un bloc care folosește </w:t>
            </w:r>
            <w:r w:rsidDel="00000000" w:rsidR="00000000" w:rsidRPr="00000000">
              <w:rPr>
                <w:b w:val="1"/>
                <w:sz w:val="16"/>
                <w:szCs w:val="16"/>
                <w:rtl w:val="0"/>
              </w:rPr>
              <w:t xml:space="preserve">AI</w:t>
            </w:r>
            <w:r w:rsidDel="00000000" w:rsidR="00000000" w:rsidRPr="00000000">
              <w:rPr>
                <w:sz w:val="16"/>
                <w:szCs w:val="16"/>
                <w:rtl w:val="0"/>
              </w:rPr>
              <w:t xml:space="preserve"> pentru a colecta date.</w:t>
            </w:r>
          </w:p>
          <w:p w:rsidR="00000000" w:rsidDel="00000000" w:rsidP="00000000" w:rsidRDefault="00000000" w:rsidRPr="00000000" w14:paraId="00000070">
            <w:pPr>
              <w:spacing w:after="160" w:lineRule="auto"/>
              <w:jc w:val="center"/>
              <w:rPr>
                <w:sz w:val="16"/>
                <w:szCs w:val="16"/>
              </w:rPr>
            </w:pPr>
            <w:r w:rsidDel="00000000" w:rsidR="00000000" w:rsidRPr="00000000">
              <w:rPr>
                <w:sz w:val="16"/>
                <w:szCs w:val="16"/>
                <w:rtl w:val="0"/>
              </w:rPr>
              <w:t xml:space="preserve">Pornind de la informațiile cerute și </w:t>
            </w:r>
            <w:r w:rsidDel="00000000" w:rsidR="00000000" w:rsidRPr="00000000">
              <w:rPr>
                <w:b w:val="1"/>
                <w:sz w:val="16"/>
                <w:szCs w:val="16"/>
                <w:rtl w:val="0"/>
              </w:rPr>
              <w:t xml:space="preserve">“fraza conducătoare”</w:t>
            </w:r>
            <w:r w:rsidDel="00000000" w:rsidR="00000000" w:rsidRPr="00000000">
              <w:rPr>
                <w:sz w:val="16"/>
                <w:szCs w:val="16"/>
                <w:rtl w:val="0"/>
              </w:rPr>
              <w:t xml:space="preserve"> acesta poate să discute cu utilizatorul.</w:t>
            </w:r>
          </w:p>
          <w:p w:rsidR="00000000" w:rsidDel="00000000" w:rsidP="00000000" w:rsidRDefault="00000000" w:rsidRPr="00000000" w14:paraId="00000071">
            <w:pPr>
              <w:spacing w:after="160" w:lineRule="auto"/>
              <w:jc w:val="center"/>
              <w:rPr>
                <w:sz w:val="16"/>
                <w:szCs w:val="16"/>
              </w:rPr>
            </w:pPr>
            <w:r w:rsidDel="00000000" w:rsidR="00000000" w:rsidRPr="00000000">
              <w:rPr>
                <w:sz w:val="16"/>
                <w:szCs w:val="16"/>
                <w:rtl w:val="0"/>
              </w:rPr>
              <w:t xml:space="preserve">Datele sunt salvate în variabile create de către administratorii soluției.</w:t>
            </w:r>
          </w:p>
        </w:tc>
      </w:tr>
      <w:tr>
        <w:trPr>
          <w:cantSplit w:val="0"/>
          <w:tblHeader w:val="0"/>
        </w:trPr>
        <w:tc>
          <w:tcPr>
            <w:vAlign w:val="center"/>
          </w:tcPr>
          <w:p w:rsidR="00000000" w:rsidDel="00000000" w:rsidP="00000000" w:rsidRDefault="00000000" w:rsidRPr="00000000" w14:paraId="00000072">
            <w:pPr>
              <w:spacing w:after="16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73">
            <w:pPr>
              <w:spacing w:after="160" w:lineRule="auto"/>
              <w:jc w:val="center"/>
              <w:rPr/>
            </w:pPr>
            <w:r w:rsidDel="00000000" w:rsidR="00000000" w:rsidRPr="00000000">
              <w:rPr>
                <w:rtl w:val="0"/>
              </w:rPr>
              <w:t xml:space="preserve">NbBp9cpAu</w:t>
            </w:r>
          </w:p>
        </w:tc>
        <w:tc>
          <w:tcPr>
            <w:vAlign w:val="center"/>
          </w:tcPr>
          <w:p w:rsidR="00000000" w:rsidDel="00000000" w:rsidP="00000000" w:rsidRDefault="00000000" w:rsidRPr="00000000" w14:paraId="00000074">
            <w:pPr>
              <w:spacing w:after="160" w:lineRule="auto"/>
              <w:jc w:val="center"/>
              <w:rPr/>
            </w:pPr>
            <w:r w:rsidDel="00000000" w:rsidR="00000000" w:rsidRPr="00000000">
              <w:rPr/>
              <w:drawing>
                <wp:inline distB="0" distT="0" distL="0" distR="0">
                  <wp:extent cx="1739265" cy="2868295"/>
                  <wp:effectExtent b="0" l="0" r="0" t="0"/>
                  <wp:docPr id="8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1739265" cy="28682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5">
            <w:pPr>
              <w:spacing w:after="160" w:lineRule="auto"/>
              <w:jc w:val="center"/>
              <w:rPr/>
            </w:pPr>
            <w:r w:rsidDel="00000000" w:rsidR="00000000" w:rsidRPr="00000000">
              <w:rPr/>
              <w:drawing>
                <wp:inline distB="0" distT="0" distL="0" distR="0">
                  <wp:extent cx="2218919" cy="2889091"/>
                  <wp:effectExtent b="0" l="0" r="0" t="0"/>
                  <wp:docPr id="96"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2218919" cy="288909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6">
            <w:pPr>
              <w:spacing w:after="160" w:lineRule="auto"/>
              <w:jc w:val="center"/>
              <w:rPr>
                <w:sz w:val="16"/>
                <w:szCs w:val="16"/>
              </w:rPr>
            </w:pPr>
            <w:r w:rsidDel="00000000" w:rsidR="00000000" w:rsidRPr="00000000">
              <w:rPr>
                <w:sz w:val="16"/>
                <w:szCs w:val="16"/>
                <w:rtl w:val="0"/>
              </w:rPr>
              <w:t xml:space="preserve">După colectarea datelor  de către </w:t>
            </w:r>
            <w:r w:rsidDel="00000000" w:rsidR="00000000" w:rsidRPr="00000000">
              <w:rPr>
                <w:b w:val="1"/>
                <w:sz w:val="16"/>
                <w:szCs w:val="16"/>
                <w:rtl w:val="0"/>
              </w:rPr>
              <w:t xml:space="preserve">blocul 4</w:t>
            </w:r>
            <w:r w:rsidDel="00000000" w:rsidR="00000000" w:rsidRPr="00000000">
              <w:rPr>
                <w:sz w:val="16"/>
                <w:szCs w:val="16"/>
                <w:rtl w:val="0"/>
              </w:rPr>
              <w:t xml:space="preserve"> în diferite variabile acestea sunt afișate într-un bloc de tip text.</w:t>
            </w:r>
          </w:p>
        </w:tc>
      </w:tr>
      <w:tr>
        <w:trPr>
          <w:cantSplit w:val="0"/>
          <w:tblHeader w:val="0"/>
        </w:trPr>
        <w:tc>
          <w:tcPr>
            <w:vAlign w:val="center"/>
          </w:tcPr>
          <w:p w:rsidR="00000000" w:rsidDel="00000000" w:rsidP="00000000" w:rsidRDefault="00000000" w:rsidRPr="00000000" w14:paraId="00000077">
            <w:pPr>
              <w:spacing w:after="16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78">
            <w:pPr>
              <w:spacing w:after="160" w:lineRule="auto"/>
              <w:jc w:val="center"/>
              <w:rPr/>
            </w:pPr>
            <w:r w:rsidDel="00000000" w:rsidR="00000000" w:rsidRPr="00000000">
              <w:rPr>
                <w:rtl w:val="0"/>
              </w:rPr>
              <w:t xml:space="preserve">NbFmRKIv5</w:t>
            </w:r>
          </w:p>
        </w:tc>
        <w:tc>
          <w:tcPr>
            <w:vAlign w:val="center"/>
          </w:tcPr>
          <w:p w:rsidR="00000000" w:rsidDel="00000000" w:rsidP="00000000" w:rsidRDefault="00000000" w:rsidRPr="00000000" w14:paraId="00000079">
            <w:pPr>
              <w:spacing w:after="160" w:lineRule="auto"/>
              <w:jc w:val="center"/>
              <w:rPr/>
            </w:pPr>
            <w:r w:rsidDel="00000000" w:rsidR="00000000" w:rsidRPr="00000000">
              <w:rPr/>
              <w:drawing>
                <wp:inline distB="0" distT="0" distL="0" distR="0">
                  <wp:extent cx="1739265" cy="3840480"/>
                  <wp:effectExtent b="0" l="0" r="0" t="0"/>
                  <wp:docPr id="93"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1739265" cy="38404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A">
            <w:pPr>
              <w:spacing w:after="160" w:lineRule="auto"/>
              <w:jc w:val="center"/>
              <w:rPr/>
            </w:pPr>
            <w:r w:rsidDel="00000000" w:rsidR="00000000" w:rsidRPr="00000000">
              <w:rPr/>
              <w:drawing>
                <wp:inline distB="0" distT="0" distL="0" distR="0">
                  <wp:extent cx="4137660" cy="4782820"/>
                  <wp:effectExtent b="0" l="0" r="0" t="0"/>
                  <wp:docPr id="95"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137660" cy="47828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B">
            <w:pPr>
              <w:spacing w:after="160" w:lineRule="auto"/>
              <w:jc w:val="center"/>
              <w:rPr>
                <w:sz w:val="16"/>
                <w:szCs w:val="16"/>
              </w:rPr>
            </w:pPr>
            <w:r w:rsidDel="00000000" w:rsidR="00000000" w:rsidRPr="00000000">
              <w:rPr>
                <w:sz w:val="16"/>
                <w:szCs w:val="16"/>
                <w:rtl w:val="0"/>
              </w:rPr>
              <w:t xml:space="preserve">Acesta este un bloc de tip </w:t>
            </w:r>
            <w:r w:rsidDel="00000000" w:rsidR="00000000" w:rsidRPr="00000000">
              <w:rPr>
                <w:b w:val="1"/>
                <w:sz w:val="16"/>
                <w:szCs w:val="16"/>
                <w:rtl w:val="0"/>
              </w:rPr>
              <w:t xml:space="preserve">BUTTONS</w:t>
            </w:r>
            <w:r w:rsidDel="00000000" w:rsidR="00000000" w:rsidRPr="00000000">
              <w:rPr>
                <w:sz w:val="16"/>
                <w:szCs w:val="16"/>
                <w:rtl w:val="0"/>
              </w:rPr>
              <w:t xml:space="preserve">  de unde utilizatorul poate să aleagă care este scopul său în cadrul soluției în funcție de butonul ales:</w:t>
            </w:r>
          </w:p>
          <w:p w:rsidR="00000000" w:rsidDel="00000000" w:rsidP="00000000" w:rsidRDefault="00000000" w:rsidRPr="00000000" w14:paraId="0000007C">
            <w:pPr>
              <w:spacing w:after="160" w:lineRule="auto"/>
              <w:jc w:val="center"/>
              <w:rPr>
                <w:b w:val="1"/>
                <w:sz w:val="16"/>
                <w:szCs w:val="16"/>
              </w:rPr>
            </w:pPr>
            <w:r w:rsidDel="00000000" w:rsidR="00000000" w:rsidRPr="00000000">
              <w:rPr>
                <w:i w:val="1"/>
                <w:sz w:val="16"/>
                <w:szCs w:val="16"/>
                <w:rtl w:val="0"/>
              </w:rPr>
              <w:t xml:space="preserve">Doresc să cumpăr un joc</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7</w:t>
            </w:r>
          </w:p>
          <w:p w:rsidR="00000000" w:rsidDel="00000000" w:rsidP="00000000" w:rsidRDefault="00000000" w:rsidRPr="00000000" w14:paraId="0000007D">
            <w:pPr>
              <w:spacing w:after="160" w:lineRule="auto"/>
              <w:jc w:val="center"/>
              <w:rPr>
                <w:b w:val="1"/>
                <w:sz w:val="16"/>
                <w:szCs w:val="16"/>
              </w:rPr>
            </w:pPr>
            <w:r w:rsidDel="00000000" w:rsidR="00000000" w:rsidRPr="00000000">
              <w:rPr>
                <w:i w:val="1"/>
                <w:sz w:val="16"/>
                <w:szCs w:val="16"/>
                <w:rtl w:val="0"/>
              </w:rPr>
              <w:t xml:space="preserve">Doresc să închiriez un joc</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10</w:t>
            </w:r>
          </w:p>
          <w:p w:rsidR="00000000" w:rsidDel="00000000" w:rsidP="00000000" w:rsidRDefault="00000000" w:rsidRPr="00000000" w14:paraId="0000007E">
            <w:pPr>
              <w:spacing w:after="160" w:lineRule="auto"/>
              <w:jc w:val="center"/>
              <w:rPr>
                <w:b w:val="1"/>
                <w:sz w:val="16"/>
                <w:szCs w:val="16"/>
              </w:rPr>
            </w:pPr>
            <w:r w:rsidDel="00000000" w:rsidR="00000000" w:rsidRPr="00000000">
              <w:rPr>
                <w:i w:val="1"/>
                <w:sz w:val="16"/>
                <w:szCs w:val="16"/>
                <w:rtl w:val="0"/>
              </w:rPr>
              <w:t xml:space="preserve">Doresc să returnez un joc</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31</w:t>
            </w:r>
          </w:p>
          <w:p w:rsidR="00000000" w:rsidDel="00000000" w:rsidP="00000000" w:rsidRDefault="00000000" w:rsidRPr="00000000" w14:paraId="0000007F">
            <w:pPr>
              <w:spacing w:after="160" w:lineRule="auto"/>
              <w:jc w:val="center"/>
              <w:rPr>
                <w:b w:val="1"/>
                <w:sz w:val="16"/>
                <w:szCs w:val="16"/>
              </w:rPr>
            </w:pPr>
            <w:r w:rsidDel="00000000" w:rsidR="00000000" w:rsidRPr="00000000">
              <w:rPr>
                <w:i w:val="1"/>
                <w:sz w:val="16"/>
                <w:szCs w:val="16"/>
                <w:rtl w:val="0"/>
              </w:rPr>
              <w:t xml:space="preserve">Am o problemă cu un joc cumpărat</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44</w:t>
            </w:r>
          </w:p>
          <w:p w:rsidR="00000000" w:rsidDel="00000000" w:rsidP="00000000" w:rsidRDefault="00000000" w:rsidRPr="00000000" w14:paraId="00000080">
            <w:pPr>
              <w:spacing w:after="160" w:lineRule="auto"/>
              <w:jc w:val="center"/>
              <w:rPr>
                <w:b w:val="1"/>
                <w:sz w:val="16"/>
                <w:szCs w:val="16"/>
              </w:rPr>
            </w:pPr>
            <w:r w:rsidDel="00000000" w:rsidR="00000000" w:rsidRPr="00000000">
              <w:rPr>
                <w:i w:val="1"/>
                <w:sz w:val="16"/>
                <w:szCs w:val="16"/>
                <w:rtl w:val="0"/>
              </w:rPr>
              <w:t xml:space="preserve">Doresc să discut cu o persoană reală</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48</w:t>
            </w:r>
          </w:p>
          <w:p w:rsidR="00000000" w:rsidDel="00000000" w:rsidP="00000000" w:rsidRDefault="00000000" w:rsidRPr="00000000" w14:paraId="00000081">
            <w:pPr>
              <w:spacing w:after="160" w:lineRule="auto"/>
              <w:jc w:val="center"/>
              <w:rPr>
                <w:b w:val="1"/>
                <w:sz w:val="16"/>
                <w:szCs w:val="16"/>
              </w:rPr>
            </w:pPr>
            <w:r w:rsidDel="00000000" w:rsidR="00000000" w:rsidRPr="00000000">
              <w:rPr>
                <w:i w:val="1"/>
                <w:sz w:val="16"/>
                <w:szCs w:val="16"/>
                <w:rtl w:val="0"/>
              </w:rPr>
              <w:t xml:space="preserve">Doresc să închei conversația</w:t>
            </w:r>
            <w:r w:rsidDel="00000000" w:rsidR="00000000" w:rsidRPr="00000000">
              <w:rPr>
                <w:b w:val="1"/>
                <w:sz w:val="16"/>
                <w:szCs w:val="16"/>
                <w:rtl w:val="0"/>
              </w:rPr>
              <w:t xml:space="preserve">: </w:t>
            </w:r>
            <w:r w:rsidDel="00000000" w:rsidR="00000000" w:rsidRPr="00000000">
              <w:rPr>
                <w:sz w:val="16"/>
                <w:szCs w:val="16"/>
                <w:rtl w:val="0"/>
              </w:rPr>
              <w:t xml:space="preserve">trimite utilizatorul la </w:t>
            </w:r>
            <w:r w:rsidDel="00000000" w:rsidR="00000000" w:rsidRPr="00000000">
              <w:rPr>
                <w:b w:val="1"/>
                <w:sz w:val="16"/>
                <w:szCs w:val="16"/>
                <w:rtl w:val="0"/>
              </w:rPr>
              <w:t xml:space="preserve">blocul 51</w:t>
            </w:r>
          </w:p>
          <w:p w:rsidR="00000000" w:rsidDel="00000000" w:rsidP="00000000" w:rsidRDefault="00000000" w:rsidRPr="00000000" w14:paraId="00000082">
            <w:pPr>
              <w:spacing w:after="160" w:lineRule="auto"/>
              <w:jc w:val="center"/>
              <w:rPr>
                <w:sz w:val="16"/>
                <w:szCs w:val="1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3">
            <w:pPr>
              <w:spacing w:after="160"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084">
            <w:pPr>
              <w:spacing w:after="160" w:lineRule="auto"/>
              <w:jc w:val="center"/>
              <w:rPr/>
            </w:pPr>
            <w:r w:rsidDel="00000000" w:rsidR="00000000" w:rsidRPr="00000000">
              <w:rPr>
                <w:rtl w:val="0"/>
              </w:rPr>
              <w:t xml:space="preserve">BmAu3ED5B</w:t>
            </w:r>
          </w:p>
        </w:tc>
        <w:tc>
          <w:tcPr>
            <w:vAlign w:val="center"/>
          </w:tcPr>
          <w:p w:rsidR="00000000" w:rsidDel="00000000" w:rsidP="00000000" w:rsidRDefault="00000000" w:rsidRPr="00000000" w14:paraId="00000085">
            <w:pPr>
              <w:spacing w:after="160" w:lineRule="auto"/>
              <w:jc w:val="center"/>
              <w:rPr/>
            </w:pPr>
            <w:r w:rsidDel="00000000" w:rsidR="00000000" w:rsidRPr="00000000">
              <w:rPr/>
              <w:drawing>
                <wp:inline distB="0" distT="0" distL="0" distR="0">
                  <wp:extent cx="1739265" cy="1671955"/>
                  <wp:effectExtent b="0" l="0" r="0" t="0"/>
                  <wp:docPr id="98"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1739265" cy="16719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6">
            <w:pPr>
              <w:spacing w:after="160" w:lineRule="auto"/>
              <w:jc w:val="center"/>
              <w:rPr/>
            </w:pPr>
            <w:r w:rsidDel="00000000" w:rsidR="00000000" w:rsidRPr="00000000">
              <w:rPr/>
              <w:drawing>
                <wp:inline distB="0" distT="0" distL="0" distR="0">
                  <wp:extent cx="4137660" cy="2044065"/>
                  <wp:effectExtent b="0" l="0" r="0" t="0"/>
                  <wp:docPr id="99"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137660" cy="20440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7">
            <w:pPr>
              <w:spacing w:after="160" w:lineRule="auto"/>
              <w:jc w:val="center"/>
              <w:rPr>
                <w:sz w:val="16"/>
                <w:szCs w:val="16"/>
              </w:rPr>
            </w:pPr>
            <w:r w:rsidDel="00000000" w:rsidR="00000000" w:rsidRPr="00000000">
              <w:rPr>
                <w:sz w:val="16"/>
                <w:szCs w:val="16"/>
                <w:rtl w:val="0"/>
              </w:rPr>
              <w:t xml:space="preserve">Acest bloc este un bloc de tip </w:t>
            </w:r>
            <w:r w:rsidDel="00000000" w:rsidR="00000000" w:rsidRPr="00000000">
              <w:rPr>
                <w:b w:val="1"/>
                <w:sz w:val="16"/>
                <w:szCs w:val="16"/>
                <w:rtl w:val="0"/>
              </w:rPr>
              <w:t xml:space="preserve">brick</w:t>
            </w:r>
            <w:r w:rsidDel="00000000" w:rsidR="00000000" w:rsidRPr="00000000">
              <w:rPr>
                <w:sz w:val="16"/>
                <w:szCs w:val="16"/>
                <w:rtl w:val="0"/>
              </w:rPr>
              <w:t xml:space="preserve"> care reprezintă un grup de blocuri care lucrează împreună pentru realizarea unei mici secvențe din soluție.</w:t>
            </w:r>
          </w:p>
          <w:p w:rsidR="00000000" w:rsidDel="00000000" w:rsidP="00000000" w:rsidRDefault="00000000" w:rsidRPr="00000000" w14:paraId="00000088">
            <w:pPr>
              <w:spacing w:after="160" w:lineRule="auto"/>
              <w:jc w:val="center"/>
              <w:rPr>
                <w:sz w:val="16"/>
                <w:szCs w:val="16"/>
              </w:rPr>
            </w:pPr>
            <w:r w:rsidDel="00000000" w:rsidR="00000000" w:rsidRPr="00000000">
              <w:rPr>
                <w:sz w:val="16"/>
                <w:szCs w:val="16"/>
                <w:rtl w:val="0"/>
              </w:rPr>
              <w:t xml:space="preserve">Acest bloc are ca scop setarea tipului operației și afișarea unui mesaj de explicare a operației alese.</w:t>
            </w:r>
          </w:p>
          <w:p w:rsidR="00000000" w:rsidDel="00000000" w:rsidP="00000000" w:rsidRDefault="00000000" w:rsidRPr="00000000" w14:paraId="00000089">
            <w:pPr>
              <w:spacing w:after="160" w:lineRule="auto"/>
              <w:jc w:val="center"/>
              <w:rPr>
                <w:sz w:val="16"/>
                <w:szCs w:val="1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A">
            <w:pPr>
              <w:spacing w:after="160"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8B">
            <w:pPr>
              <w:spacing w:after="160" w:lineRule="auto"/>
              <w:jc w:val="center"/>
              <w:rPr/>
            </w:pPr>
            <w:r w:rsidDel="00000000" w:rsidR="00000000" w:rsidRPr="00000000">
              <w:rPr>
                <w:rtl w:val="0"/>
              </w:rPr>
              <w:t xml:space="preserve">BmAu3ED5B-&gt;brick_start</w:t>
            </w:r>
          </w:p>
        </w:tc>
        <w:tc>
          <w:tcPr>
            <w:vAlign w:val="center"/>
          </w:tcPr>
          <w:p w:rsidR="00000000" w:rsidDel="00000000" w:rsidP="00000000" w:rsidRDefault="00000000" w:rsidRPr="00000000" w14:paraId="0000008C">
            <w:pPr>
              <w:spacing w:after="160" w:lineRule="auto"/>
              <w:jc w:val="center"/>
              <w:rPr/>
            </w:pPr>
            <w:r w:rsidDel="00000000" w:rsidR="00000000" w:rsidRPr="00000000">
              <w:rPr/>
              <w:drawing>
                <wp:inline distB="0" distT="0" distL="0" distR="0">
                  <wp:extent cx="1739265" cy="2991485"/>
                  <wp:effectExtent b="0" l="0" r="0" t="0"/>
                  <wp:docPr id="100"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1739265" cy="29914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D">
            <w:pPr>
              <w:spacing w:after="160" w:lineRule="auto"/>
              <w:jc w:val="center"/>
              <w:rPr/>
            </w:pPr>
            <w:r w:rsidDel="00000000" w:rsidR="00000000" w:rsidRPr="00000000">
              <w:rPr/>
              <w:drawing>
                <wp:inline distB="0" distT="0" distL="0" distR="0">
                  <wp:extent cx="4137660" cy="1881505"/>
                  <wp:effectExtent b="0" l="0" r="0" t="0"/>
                  <wp:docPr id="101"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4137660" cy="188150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E">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SET A VARIABLE</w:t>
            </w:r>
            <w:r w:rsidDel="00000000" w:rsidR="00000000" w:rsidRPr="00000000">
              <w:rPr>
                <w:sz w:val="16"/>
                <w:szCs w:val="16"/>
                <w:rtl w:val="0"/>
              </w:rPr>
              <w:t xml:space="preserve"> este setat tipul operației de cumpărare.</w:t>
            </w:r>
          </w:p>
          <w:p w:rsidR="00000000" w:rsidDel="00000000" w:rsidP="00000000" w:rsidRDefault="00000000" w:rsidRPr="00000000" w14:paraId="0000008F">
            <w:pPr>
              <w:spacing w:after="160" w:lineRule="auto"/>
              <w:jc w:val="center"/>
              <w:rPr>
                <w:b w:val="1"/>
                <w:sz w:val="16"/>
                <w:szCs w:val="16"/>
              </w:rPr>
            </w:pPr>
            <w:r w:rsidDel="00000000" w:rsidR="00000000" w:rsidRPr="00000000">
              <w:rPr>
                <w:sz w:val="16"/>
                <w:szCs w:val="16"/>
                <w:rtl w:val="0"/>
              </w:rPr>
              <w:t xml:space="preserve">Este ales un tip deoarece operația  de cumpărare și închiriere sunt asemănătoare și pot fi folosite majoritatea blocurilor, în funcție de tip realizându-se alte blocuri.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0">
            <w:pPr>
              <w:spacing w:after="160"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091">
            <w:pPr>
              <w:spacing w:after="160" w:lineRule="auto"/>
              <w:jc w:val="center"/>
              <w:rPr/>
            </w:pPr>
            <w:r w:rsidDel="00000000" w:rsidR="00000000" w:rsidRPr="00000000">
              <w:rPr>
                <w:rtl w:val="0"/>
              </w:rPr>
              <w:t xml:space="preserve">BmAu3ED5B-&gt;NYKbvmQ6-</w:t>
            </w:r>
          </w:p>
        </w:tc>
        <w:tc>
          <w:tcPr>
            <w:vAlign w:val="center"/>
          </w:tcPr>
          <w:p w:rsidR="00000000" w:rsidDel="00000000" w:rsidP="00000000" w:rsidRDefault="00000000" w:rsidRPr="00000000" w14:paraId="00000092">
            <w:pPr>
              <w:spacing w:after="160" w:lineRule="auto"/>
              <w:jc w:val="center"/>
              <w:rPr/>
            </w:pPr>
            <w:r w:rsidDel="00000000" w:rsidR="00000000" w:rsidRPr="00000000">
              <w:rPr/>
              <w:drawing>
                <wp:inline distB="0" distT="0" distL="0" distR="0">
                  <wp:extent cx="1739265" cy="2869565"/>
                  <wp:effectExtent b="0" l="0" r="0" t="0"/>
                  <wp:docPr id="102"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1739265" cy="28695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3">
            <w:pPr>
              <w:spacing w:after="160" w:lineRule="auto"/>
              <w:jc w:val="center"/>
              <w:rPr/>
            </w:pPr>
            <w:r w:rsidDel="00000000" w:rsidR="00000000" w:rsidRPr="00000000">
              <w:rPr/>
              <w:drawing>
                <wp:inline distB="0" distT="0" distL="0" distR="0">
                  <wp:extent cx="4137660" cy="1612265"/>
                  <wp:effectExtent b="0" l="0" r="0" t="0"/>
                  <wp:docPr id="103"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4137660" cy="16122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4">
            <w:pPr>
              <w:spacing w:after="160" w:lineRule="auto"/>
              <w:jc w:val="center"/>
              <w:rPr>
                <w:sz w:val="16"/>
                <w:szCs w:val="16"/>
              </w:rPr>
            </w:pPr>
            <w:r w:rsidDel="00000000" w:rsidR="00000000" w:rsidRPr="00000000">
              <w:rPr>
                <w:sz w:val="16"/>
                <w:szCs w:val="16"/>
                <w:rtl w:val="0"/>
              </w:rPr>
              <w:t xml:space="preserve">Aici este afișat un bloc de tip mesaj care explică detaliile operației de cumpărare.</w:t>
            </w:r>
          </w:p>
        </w:tc>
      </w:tr>
      <w:tr>
        <w:trPr>
          <w:cantSplit w:val="0"/>
          <w:tblHeader w:val="0"/>
        </w:trPr>
        <w:tc>
          <w:tcPr>
            <w:vAlign w:val="center"/>
          </w:tcPr>
          <w:p w:rsidR="00000000" w:rsidDel="00000000" w:rsidP="00000000" w:rsidRDefault="00000000" w:rsidRPr="00000000" w14:paraId="00000095">
            <w:pPr>
              <w:spacing w:after="16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96">
            <w:pPr>
              <w:spacing w:after="160" w:lineRule="auto"/>
              <w:jc w:val="center"/>
              <w:rPr/>
            </w:pPr>
            <w:r w:rsidDel="00000000" w:rsidR="00000000" w:rsidRPr="00000000">
              <w:rPr>
                <w:rtl w:val="0"/>
              </w:rPr>
              <w:t xml:space="preserve">BMKD53Yq0</w:t>
            </w:r>
          </w:p>
        </w:tc>
        <w:tc>
          <w:tcPr>
            <w:vAlign w:val="center"/>
          </w:tcPr>
          <w:p w:rsidR="00000000" w:rsidDel="00000000" w:rsidP="00000000" w:rsidRDefault="00000000" w:rsidRPr="00000000" w14:paraId="00000097">
            <w:pPr>
              <w:spacing w:after="160" w:lineRule="auto"/>
              <w:jc w:val="center"/>
              <w:rPr/>
            </w:pPr>
            <w:r w:rsidDel="00000000" w:rsidR="00000000" w:rsidRPr="00000000">
              <w:rPr/>
              <w:drawing>
                <wp:inline distB="0" distT="0" distL="0" distR="0">
                  <wp:extent cx="1739265" cy="1792605"/>
                  <wp:effectExtent b="0" l="0" r="0" t="0"/>
                  <wp:docPr id="104" name="image62.png"/>
                  <a:graphic>
                    <a:graphicData uri="http://schemas.openxmlformats.org/drawingml/2006/picture">
                      <pic:pic>
                        <pic:nvPicPr>
                          <pic:cNvPr id="0" name="image62.png"/>
                          <pic:cNvPicPr preferRelativeResize="0"/>
                        </pic:nvPicPr>
                        <pic:blipFill>
                          <a:blip r:embed="rId22"/>
                          <a:srcRect b="0" l="0" r="0" t="0"/>
                          <a:stretch>
                            <a:fillRect/>
                          </a:stretch>
                        </pic:blipFill>
                        <pic:spPr>
                          <a:xfrm>
                            <a:off x="0" y="0"/>
                            <a:ext cx="1739265" cy="179260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8">
            <w:pPr>
              <w:spacing w:after="160" w:lineRule="auto"/>
              <w:jc w:val="center"/>
              <w:rPr/>
            </w:pPr>
            <w:r w:rsidDel="00000000" w:rsidR="00000000" w:rsidRPr="00000000">
              <w:rPr/>
              <w:drawing>
                <wp:inline distB="0" distT="0" distL="0" distR="0">
                  <wp:extent cx="4137660" cy="2044065"/>
                  <wp:effectExtent b="0" l="0" r="0" t="0"/>
                  <wp:docPr id="10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137660" cy="20440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9">
            <w:pPr>
              <w:spacing w:after="160" w:lineRule="auto"/>
              <w:jc w:val="center"/>
              <w:rPr>
                <w:sz w:val="16"/>
                <w:szCs w:val="16"/>
              </w:rPr>
            </w:pPr>
            <w:r w:rsidDel="00000000" w:rsidR="00000000" w:rsidRPr="00000000">
              <w:rPr>
                <w:sz w:val="16"/>
                <w:szCs w:val="16"/>
                <w:rtl w:val="0"/>
              </w:rPr>
              <w:t xml:space="preserve">Acest bloc este un bloc de tip </w:t>
            </w:r>
            <w:r w:rsidDel="00000000" w:rsidR="00000000" w:rsidRPr="00000000">
              <w:rPr>
                <w:b w:val="1"/>
                <w:sz w:val="16"/>
                <w:szCs w:val="16"/>
                <w:rtl w:val="0"/>
              </w:rPr>
              <w:t xml:space="preserve">brick</w:t>
            </w:r>
            <w:r w:rsidDel="00000000" w:rsidR="00000000" w:rsidRPr="00000000">
              <w:rPr>
                <w:sz w:val="16"/>
                <w:szCs w:val="16"/>
                <w:rtl w:val="0"/>
              </w:rPr>
              <w:t xml:space="preserve"> care reprezintă un grup de blocuri care lucrează împreună pentru realizarea unei mici secvențe din soluție.</w:t>
            </w:r>
          </w:p>
          <w:p w:rsidR="00000000" w:rsidDel="00000000" w:rsidP="00000000" w:rsidRDefault="00000000" w:rsidRPr="00000000" w14:paraId="0000009A">
            <w:pPr>
              <w:spacing w:after="160" w:lineRule="auto"/>
              <w:jc w:val="center"/>
              <w:rPr>
                <w:sz w:val="16"/>
                <w:szCs w:val="16"/>
              </w:rPr>
            </w:pPr>
            <w:r w:rsidDel="00000000" w:rsidR="00000000" w:rsidRPr="00000000">
              <w:rPr>
                <w:sz w:val="16"/>
                <w:szCs w:val="16"/>
                <w:rtl w:val="0"/>
              </w:rPr>
              <w:t xml:space="preserve">Acest bloc are ca scop setarea tipului operației și afișarea unui mesaj de explicare a operației alese..</w:t>
            </w:r>
          </w:p>
        </w:tc>
      </w:tr>
      <w:tr>
        <w:trPr>
          <w:cantSplit w:val="0"/>
          <w:tblHeader w:val="0"/>
        </w:trPr>
        <w:tc>
          <w:tcPr>
            <w:vAlign w:val="center"/>
          </w:tcPr>
          <w:p w:rsidR="00000000" w:rsidDel="00000000" w:rsidP="00000000" w:rsidRDefault="00000000" w:rsidRPr="00000000" w14:paraId="0000009B">
            <w:pPr>
              <w:spacing w:after="160" w:lineRule="auto"/>
              <w:jc w:val="center"/>
              <w:rPr/>
            </w:pPr>
            <w:r w:rsidDel="00000000" w:rsidR="00000000" w:rsidRPr="00000000">
              <w:rPr>
                <w:rtl w:val="0"/>
              </w:rPr>
              <w:t xml:space="preserve">11</w:t>
            </w:r>
          </w:p>
        </w:tc>
        <w:tc>
          <w:tcPr>
            <w:vAlign w:val="center"/>
          </w:tcPr>
          <w:p w:rsidR="00000000" w:rsidDel="00000000" w:rsidP="00000000" w:rsidRDefault="00000000" w:rsidRPr="00000000" w14:paraId="0000009C">
            <w:pPr>
              <w:spacing w:after="160" w:lineRule="auto"/>
              <w:jc w:val="center"/>
              <w:rPr/>
            </w:pPr>
            <w:r w:rsidDel="00000000" w:rsidR="00000000" w:rsidRPr="00000000">
              <w:rPr>
                <w:rtl w:val="0"/>
              </w:rPr>
              <w:t xml:space="preserve">BMKD53Yq0-&gt;brick_start</w:t>
            </w:r>
          </w:p>
        </w:tc>
        <w:tc>
          <w:tcPr>
            <w:vAlign w:val="center"/>
          </w:tcPr>
          <w:p w:rsidR="00000000" w:rsidDel="00000000" w:rsidP="00000000" w:rsidRDefault="00000000" w:rsidRPr="00000000" w14:paraId="0000009D">
            <w:pPr>
              <w:spacing w:after="160" w:lineRule="auto"/>
              <w:jc w:val="center"/>
              <w:rPr/>
            </w:pPr>
            <w:r w:rsidDel="00000000" w:rsidR="00000000" w:rsidRPr="00000000">
              <w:rPr/>
              <w:drawing>
                <wp:inline distB="0" distT="0" distL="0" distR="0">
                  <wp:extent cx="1739265" cy="2717800"/>
                  <wp:effectExtent b="0" l="0" r="0" t="0"/>
                  <wp:docPr id="70"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1739265" cy="2717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E">
            <w:pPr>
              <w:spacing w:after="160" w:lineRule="auto"/>
              <w:jc w:val="center"/>
              <w:rPr/>
            </w:pPr>
            <w:r w:rsidDel="00000000" w:rsidR="00000000" w:rsidRPr="00000000">
              <w:rPr/>
              <w:drawing>
                <wp:inline distB="0" distT="0" distL="0" distR="0">
                  <wp:extent cx="4137660" cy="2039620"/>
                  <wp:effectExtent b="0" l="0" r="0" t="0"/>
                  <wp:docPr id="71"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137660" cy="20396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F">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SET A VARIABLE</w:t>
            </w:r>
            <w:r w:rsidDel="00000000" w:rsidR="00000000" w:rsidRPr="00000000">
              <w:rPr>
                <w:sz w:val="16"/>
                <w:szCs w:val="16"/>
                <w:rtl w:val="0"/>
              </w:rPr>
              <w:t xml:space="preserve"> este setat tipul operației de închiriere.</w:t>
            </w:r>
          </w:p>
          <w:p w:rsidR="00000000" w:rsidDel="00000000" w:rsidP="00000000" w:rsidRDefault="00000000" w:rsidRPr="00000000" w14:paraId="000000A0">
            <w:pPr>
              <w:spacing w:after="160" w:lineRule="auto"/>
              <w:jc w:val="center"/>
              <w:rPr>
                <w:sz w:val="16"/>
                <w:szCs w:val="16"/>
              </w:rPr>
            </w:pPr>
            <w:r w:rsidDel="00000000" w:rsidR="00000000" w:rsidRPr="00000000">
              <w:rPr>
                <w:sz w:val="16"/>
                <w:szCs w:val="16"/>
                <w:rtl w:val="0"/>
              </w:rPr>
              <w:t xml:space="preserve">Este ales un tip deoarece operația  de cumpărare și închiriere sunt asemănătoare și pot fi folosite majoritatea blocurilor, în funcție de tip realizându-se alte blocuri</w:t>
            </w:r>
          </w:p>
        </w:tc>
      </w:tr>
      <w:tr>
        <w:trPr>
          <w:cantSplit w:val="0"/>
          <w:tblHeader w:val="0"/>
        </w:trPr>
        <w:tc>
          <w:tcPr>
            <w:vAlign w:val="center"/>
          </w:tcPr>
          <w:p w:rsidR="00000000" w:rsidDel="00000000" w:rsidP="00000000" w:rsidRDefault="00000000" w:rsidRPr="00000000" w14:paraId="000000A1">
            <w:pPr>
              <w:spacing w:after="160"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0A2">
            <w:pPr>
              <w:spacing w:after="160" w:lineRule="auto"/>
              <w:jc w:val="center"/>
              <w:rPr/>
            </w:pPr>
            <w:r w:rsidDel="00000000" w:rsidR="00000000" w:rsidRPr="00000000">
              <w:rPr>
                <w:rtl w:val="0"/>
              </w:rPr>
              <w:t xml:space="preserve">BMKD53Yq0-&gt;NHRQwETmH</w:t>
            </w:r>
          </w:p>
        </w:tc>
        <w:tc>
          <w:tcPr>
            <w:vAlign w:val="center"/>
          </w:tcPr>
          <w:p w:rsidR="00000000" w:rsidDel="00000000" w:rsidP="00000000" w:rsidRDefault="00000000" w:rsidRPr="00000000" w14:paraId="000000A3">
            <w:pPr>
              <w:spacing w:after="160" w:lineRule="auto"/>
              <w:jc w:val="center"/>
              <w:rPr/>
            </w:pPr>
            <w:r w:rsidDel="00000000" w:rsidR="00000000" w:rsidRPr="00000000">
              <w:rPr/>
              <w:drawing>
                <wp:inline distB="0" distT="0" distL="0" distR="0">
                  <wp:extent cx="1739265" cy="2894330"/>
                  <wp:effectExtent b="0" l="0" r="0" t="0"/>
                  <wp:docPr id="72"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1739265" cy="28943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4">
            <w:pPr>
              <w:spacing w:after="160" w:lineRule="auto"/>
              <w:jc w:val="center"/>
              <w:rPr/>
            </w:pPr>
            <w:r w:rsidDel="00000000" w:rsidR="00000000" w:rsidRPr="00000000">
              <w:rPr/>
              <w:drawing>
                <wp:inline distB="0" distT="0" distL="0" distR="0">
                  <wp:extent cx="4137660" cy="2039620"/>
                  <wp:effectExtent b="0" l="0" r="0" t="0"/>
                  <wp:docPr id="7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137660" cy="20396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5">
            <w:pPr>
              <w:spacing w:after="160" w:lineRule="auto"/>
              <w:jc w:val="center"/>
              <w:rPr>
                <w:sz w:val="16"/>
                <w:szCs w:val="16"/>
              </w:rPr>
            </w:pPr>
            <w:r w:rsidDel="00000000" w:rsidR="00000000" w:rsidRPr="00000000">
              <w:rPr>
                <w:sz w:val="16"/>
                <w:szCs w:val="16"/>
                <w:rtl w:val="0"/>
              </w:rPr>
              <w:t xml:space="preserve">Aici este afișat un bloc de tip mesaj care explică detaliile operației de închiriere.</w:t>
            </w:r>
          </w:p>
        </w:tc>
      </w:tr>
      <w:tr>
        <w:trPr>
          <w:cantSplit w:val="0"/>
          <w:tblHeader w:val="0"/>
        </w:trPr>
        <w:tc>
          <w:tcPr>
            <w:vAlign w:val="center"/>
          </w:tcPr>
          <w:p w:rsidR="00000000" w:rsidDel="00000000" w:rsidP="00000000" w:rsidRDefault="00000000" w:rsidRPr="00000000" w14:paraId="000000A6">
            <w:pPr>
              <w:spacing w:after="160" w:lineRule="auto"/>
              <w:jc w:val="center"/>
              <w:rPr/>
            </w:pPr>
            <w:r w:rsidDel="00000000" w:rsidR="00000000" w:rsidRPr="00000000">
              <w:rPr>
                <w:rtl w:val="0"/>
              </w:rPr>
              <w:t xml:space="preserve">13</w:t>
            </w:r>
          </w:p>
        </w:tc>
        <w:tc>
          <w:tcPr>
            <w:vAlign w:val="center"/>
          </w:tcPr>
          <w:p w:rsidR="00000000" w:rsidDel="00000000" w:rsidP="00000000" w:rsidRDefault="00000000" w:rsidRPr="00000000" w14:paraId="000000A7">
            <w:pPr>
              <w:spacing w:after="160" w:lineRule="auto"/>
              <w:jc w:val="center"/>
              <w:rPr/>
            </w:pPr>
            <w:r w:rsidDel="00000000" w:rsidR="00000000" w:rsidRPr="00000000">
              <w:rPr>
                <w:rtl w:val="0"/>
              </w:rPr>
              <w:t xml:space="preserve">NHE3d7cEG</w:t>
            </w:r>
          </w:p>
        </w:tc>
        <w:tc>
          <w:tcPr>
            <w:vAlign w:val="center"/>
          </w:tcPr>
          <w:p w:rsidR="00000000" w:rsidDel="00000000" w:rsidP="00000000" w:rsidRDefault="00000000" w:rsidRPr="00000000" w14:paraId="000000A8">
            <w:pPr>
              <w:spacing w:after="160" w:lineRule="auto"/>
              <w:jc w:val="center"/>
              <w:rPr/>
            </w:pPr>
            <w:r w:rsidDel="00000000" w:rsidR="00000000" w:rsidRPr="00000000">
              <w:rPr/>
              <w:drawing>
                <wp:inline distB="0" distT="0" distL="0" distR="0">
                  <wp:extent cx="1739265" cy="2989580"/>
                  <wp:effectExtent b="0" l="0" r="0" t="0"/>
                  <wp:docPr id="74"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1739265" cy="29895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9">
            <w:pPr>
              <w:spacing w:after="160" w:lineRule="auto"/>
              <w:jc w:val="center"/>
              <w:rPr/>
            </w:pPr>
            <w:r w:rsidDel="00000000" w:rsidR="00000000" w:rsidRPr="00000000">
              <w:rPr/>
              <w:drawing>
                <wp:inline distB="0" distT="0" distL="0" distR="0">
                  <wp:extent cx="4137660" cy="2044065"/>
                  <wp:effectExtent b="0" l="0" r="0" t="0"/>
                  <wp:docPr id="7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137660" cy="20440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A">
            <w:pPr>
              <w:spacing w:after="160" w:lineRule="auto"/>
              <w:jc w:val="center"/>
              <w:rPr>
                <w:sz w:val="16"/>
                <w:szCs w:val="16"/>
              </w:rPr>
            </w:pPr>
            <w:r w:rsidDel="00000000" w:rsidR="00000000" w:rsidRPr="00000000">
              <w:rPr>
                <w:sz w:val="16"/>
                <w:szCs w:val="16"/>
                <w:rtl w:val="0"/>
              </w:rPr>
              <w:t xml:space="preserve">Acesta este un bloc de tip </w:t>
            </w:r>
            <w:r w:rsidDel="00000000" w:rsidR="00000000" w:rsidRPr="00000000">
              <w:rPr>
                <w:b w:val="1"/>
                <w:sz w:val="16"/>
                <w:szCs w:val="16"/>
                <w:rtl w:val="0"/>
              </w:rPr>
              <w:t xml:space="preserve">BUTTONS</w:t>
            </w:r>
            <w:r w:rsidDel="00000000" w:rsidR="00000000" w:rsidRPr="00000000">
              <w:rPr>
                <w:sz w:val="16"/>
                <w:szCs w:val="16"/>
                <w:rtl w:val="0"/>
              </w:rPr>
              <w:t xml:space="preserve"> în funcție de răspuns utilizatorul continuă conversația sau se întoarce la </w:t>
            </w:r>
            <w:r w:rsidDel="00000000" w:rsidR="00000000" w:rsidRPr="00000000">
              <w:rPr>
                <w:b w:val="1"/>
                <w:sz w:val="16"/>
                <w:szCs w:val="16"/>
                <w:rtl w:val="0"/>
              </w:rPr>
              <w:t xml:space="preserve">blocul 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B">
            <w:pPr>
              <w:spacing w:after="160" w:lineRule="auto"/>
              <w:jc w:val="center"/>
              <w:rPr/>
            </w:pPr>
            <w:r w:rsidDel="00000000" w:rsidR="00000000" w:rsidRPr="00000000">
              <w:rPr>
                <w:rtl w:val="0"/>
              </w:rPr>
              <w:t xml:space="preserve">14</w:t>
            </w:r>
          </w:p>
        </w:tc>
        <w:tc>
          <w:tcPr>
            <w:vAlign w:val="center"/>
          </w:tcPr>
          <w:p w:rsidR="00000000" w:rsidDel="00000000" w:rsidP="00000000" w:rsidRDefault="00000000" w:rsidRPr="00000000" w14:paraId="000000AC">
            <w:pPr>
              <w:spacing w:after="160" w:lineRule="auto"/>
              <w:jc w:val="center"/>
              <w:rPr/>
            </w:pPr>
            <w:r w:rsidDel="00000000" w:rsidR="00000000" w:rsidRPr="00000000">
              <w:rPr>
                <w:rtl w:val="0"/>
              </w:rPr>
              <w:t xml:space="preserve">BXfLsOsWj</w:t>
            </w:r>
          </w:p>
        </w:tc>
        <w:tc>
          <w:tcPr>
            <w:vAlign w:val="center"/>
          </w:tcPr>
          <w:p w:rsidR="00000000" w:rsidDel="00000000" w:rsidP="00000000" w:rsidRDefault="00000000" w:rsidRPr="00000000" w14:paraId="000000AD">
            <w:pPr>
              <w:spacing w:after="160" w:lineRule="auto"/>
              <w:jc w:val="center"/>
              <w:rPr/>
            </w:pPr>
            <w:r w:rsidDel="00000000" w:rsidR="00000000" w:rsidRPr="00000000">
              <w:rPr/>
              <w:drawing>
                <wp:inline distB="0" distT="0" distL="0" distR="0">
                  <wp:extent cx="1739265" cy="1837690"/>
                  <wp:effectExtent b="0" l="0" r="0" t="0"/>
                  <wp:docPr id="76"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1739265" cy="18376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E">
            <w:pPr>
              <w:spacing w:after="160" w:lineRule="auto"/>
              <w:jc w:val="center"/>
              <w:rPr/>
            </w:pPr>
            <w:r w:rsidDel="00000000" w:rsidR="00000000" w:rsidRPr="00000000">
              <w:rPr/>
              <w:drawing>
                <wp:inline distB="0" distT="0" distL="0" distR="0">
                  <wp:extent cx="2159000" cy="2708359"/>
                  <wp:effectExtent b="0" l="0" r="0" t="0"/>
                  <wp:docPr id="7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159000" cy="270835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F">
            <w:pPr>
              <w:spacing w:after="160" w:lineRule="auto"/>
              <w:jc w:val="center"/>
              <w:rPr>
                <w:sz w:val="16"/>
                <w:szCs w:val="16"/>
              </w:rPr>
            </w:pPr>
            <w:r w:rsidDel="00000000" w:rsidR="00000000" w:rsidRPr="00000000">
              <w:rPr>
                <w:sz w:val="16"/>
                <w:szCs w:val="16"/>
                <w:rtl w:val="0"/>
              </w:rPr>
              <w:t xml:space="preserve">În acest bloc de tip </w:t>
            </w:r>
            <w:r w:rsidDel="00000000" w:rsidR="00000000" w:rsidRPr="00000000">
              <w:rPr>
                <w:b w:val="1"/>
                <w:sz w:val="16"/>
                <w:szCs w:val="16"/>
                <w:rtl w:val="0"/>
              </w:rPr>
              <w:t xml:space="preserve">brick</w:t>
            </w:r>
            <w:r w:rsidDel="00000000" w:rsidR="00000000" w:rsidRPr="00000000">
              <w:rPr>
                <w:sz w:val="16"/>
                <w:szCs w:val="16"/>
                <w:rtl w:val="0"/>
              </w:rPr>
              <w:t xml:space="preserve"> se află grupul de blocuri care ajută utilizatorul să aleagă care joc dorește să îl cumpere sau închirieze.</w:t>
            </w:r>
          </w:p>
          <w:p w:rsidR="00000000" w:rsidDel="00000000" w:rsidP="00000000" w:rsidRDefault="00000000" w:rsidRPr="00000000" w14:paraId="000000B0">
            <w:pPr>
              <w:spacing w:after="160" w:lineRule="auto"/>
              <w:jc w:val="center"/>
              <w:rPr>
                <w:sz w:val="16"/>
                <w:szCs w:val="16"/>
              </w:rPr>
            </w:pPr>
            <w:r w:rsidDel="00000000" w:rsidR="00000000" w:rsidRPr="00000000">
              <w:rPr>
                <w:sz w:val="16"/>
                <w:szCs w:val="16"/>
                <w:rtl w:val="0"/>
              </w:rPr>
              <w:t xml:space="preserve">Jocurile sunt afișate în funcție de vârsta utilizatorului.</w:t>
            </w:r>
          </w:p>
        </w:tc>
      </w:tr>
      <w:tr>
        <w:trPr>
          <w:cantSplit w:val="0"/>
          <w:tblHeader w:val="0"/>
        </w:trPr>
        <w:tc>
          <w:tcPr>
            <w:vAlign w:val="center"/>
          </w:tcPr>
          <w:p w:rsidR="00000000" w:rsidDel="00000000" w:rsidP="00000000" w:rsidRDefault="00000000" w:rsidRPr="00000000" w14:paraId="000000B1">
            <w:pPr>
              <w:spacing w:after="16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0B2">
            <w:pPr>
              <w:spacing w:after="160" w:lineRule="auto"/>
              <w:jc w:val="center"/>
              <w:rPr/>
            </w:pPr>
            <w:r w:rsidDel="00000000" w:rsidR="00000000" w:rsidRPr="00000000">
              <w:rPr>
                <w:rtl w:val="0"/>
              </w:rPr>
              <w:t xml:space="preserve">BS0zXsOf0</w:t>
            </w:r>
          </w:p>
        </w:tc>
        <w:tc>
          <w:tcPr>
            <w:vAlign w:val="center"/>
          </w:tcPr>
          <w:p w:rsidR="00000000" w:rsidDel="00000000" w:rsidP="00000000" w:rsidRDefault="00000000" w:rsidRPr="00000000" w14:paraId="000000B3">
            <w:pPr>
              <w:spacing w:after="160" w:lineRule="auto"/>
              <w:jc w:val="center"/>
              <w:rPr/>
            </w:pPr>
            <w:r w:rsidDel="00000000" w:rsidR="00000000" w:rsidRPr="00000000">
              <w:rPr/>
              <w:drawing>
                <wp:inline distB="0" distT="0" distL="0" distR="0">
                  <wp:extent cx="1739265" cy="2755265"/>
                  <wp:effectExtent b="0" l="0" r="0" t="0"/>
                  <wp:docPr id="78"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1739265" cy="27552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4">
            <w:pPr>
              <w:spacing w:after="160" w:lineRule="auto"/>
              <w:jc w:val="center"/>
              <w:rPr/>
            </w:pPr>
            <w:r w:rsidDel="00000000" w:rsidR="00000000" w:rsidRPr="00000000">
              <w:rPr/>
              <w:drawing>
                <wp:inline distB="0" distT="0" distL="0" distR="0">
                  <wp:extent cx="4137660" cy="2462530"/>
                  <wp:effectExtent b="0" l="0" r="0" t="0"/>
                  <wp:docPr id="7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5">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ASK A QUESTION </w:t>
            </w:r>
            <w:r w:rsidDel="00000000" w:rsidR="00000000" w:rsidRPr="00000000">
              <w:rPr>
                <w:sz w:val="16"/>
                <w:szCs w:val="16"/>
                <w:rtl w:val="0"/>
              </w:rPr>
              <w:t xml:space="preserve">este colectată vârsta utilizatorului.</w:t>
            </w:r>
          </w:p>
        </w:tc>
      </w:tr>
      <w:tr>
        <w:trPr>
          <w:cantSplit w:val="0"/>
          <w:tblHeader w:val="0"/>
        </w:trPr>
        <w:tc>
          <w:tcPr>
            <w:vAlign w:val="center"/>
          </w:tcPr>
          <w:p w:rsidR="00000000" w:rsidDel="00000000" w:rsidP="00000000" w:rsidRDefault="00000000" w:rsidRPr="00000000" w14:paraId="000000B6">
            <w:pPr>
              <w:spacing w:after="160" w:lineRule="auto"/>
              <w:jc w:val="center"/>
              <w:rPr/>
            </w:pPr>
            <w:r w:rsidDel="00000000" w:rsidR="00000000" w:rsidRPr="00000000">
              <w:rPr>
                <w:rtl w:val="0"/>
              </w:rPr>
              <w:t xml:space="preserve">16</w:t>
            </w:r>
          </w:p>
        </w:tc>
        <w:tc>
          <w:tcPr>
            <w:vAlign w:val="center"/>
          </w:tcPr>
          <w:p w:rsidR="00000000" w:rsidDel="00000000" w:rsidP="00000000" w:rsidRDefault="00000000" w:rsidRPr="00000000" w14:paraId="000000B7">
            <w:pPr>
              <w:spacing w:after="160" w:lineRule="auto"/>
              <w:jc w:val="center"/>
              <w:rPr/>
            </w:pPr>
            <w:r w:rsidDel="00000000" w:rsidR="00000000" w:rsidRPr="00000000">
              <w:rPr>
                <w:rtl w:val="0"/>
              </w:rPr>
              <w:t xml:space="preserve">BXfLsOsWj-&gt;NBX62I7Xd</w:t>
            </w:r>
          </w:p>
        </w:tc>
        <w:tc>
          <w:tcPr>
            <w:vAlign w:val="center"/>
          </w:tcPr>
          <w:p w:rsidR="00000000" w:rsidDel="00000000" w:rsidP="00000000" w:rsidRDefault="00000000" w:rsidRPr="00000000" w14:paraId="000000B8">
            <w:pPr>
              <w:spacing w:after="160" w:lineRule="auto"/>
              <w:jc w:val="center"/>
              <w:rPr/>
            </w:pPr>
            <w:r w:rsidDel="00000000" w:rsidR="00000000" w:rsidRPr="00000000">
              <w:rPr/>
              <w:drawing>
                <wp:inline distB="0" distT="0" distL="0" distR="0">
                  <wp:extent cx="1739265" cy="2560955"/>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739265" cy="25609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9">
            <w:pPr>
              <w:spacing w:after="160" w:lineRule="auto"/>
              <w:jc w:val="center"/>
              <w:rPr/>
            </w:pPr>
            <w:r w:rsidDel="00000000" w:rsidR="00000000" w:rsidRPr="00000000">
              <w:rPr/>
              <w:drawing>
                <wp:inline distB="0" distT="0" distL="0" distR="0">
                  <wp:extent cx="4137660" cy="2462530"/>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A">
            <w:pPr>
              <w:spacing w:after="160" w:lineRule="auto"/>
              <w:jc w:val="center"/>
              <w:rPr>
                <w:sz w:val="16"/>
                <w:szCs w:val="16"/>
              </w:rPr>
            </w:pPr>
            <w:r w:rsidDel="00000000" w:rsidR="00000000" w:rsidRPr="00000000">
              <w:rPr>
                <w:sz w:val="16"/>
                <w:szCs w:val="16"/>
                <w:rtl w:val="0"/>
              </w:rPr>
              <w:t xml:space="preserve">Acesta este un mesaj care anunță utilizatorul că următoarele imagini reprezintă jocurile disponibile în funcție de vârsta acestuia.</w:t>
            </w:r>
          </w:p>
        </w:tc>
      </w:tr>
      <w:tr>
        <w:trPr>
          <w:cantSplit w:val="0"/>
          <w:tblHeader w:val="0"/>
        </w:trPr>
        <w:tc>
          <w:tcPr>
            <w:vAlign w:val="center"/>
          </w:tcPr>
          <w:p w:rsidR="00000000" w:rsidDel="00000000" w:rsidP="00000000" w:rsidRDefault="00000000" w:rsidRPr="00000000" w14:paraId="000000BB">
            <w:pPr>
              <w:spacing w:after="160" w:lineRule="auto"/>
              <w:jc w:val="center"/>
              <w:rPr/>
            </w:pPr>
            <w:r w:rsidDel="00000000" w:rsidR="00000000" w:rsidRPr="00000000">
              <w:rPr>
                <w:rtl w:val="0"/>
              </w:rPr>
              <w:t xml:space="preserve">17</w:t>
            </w:r>
          </w:p>
        </w:tc>
        <w:tc>
          <w:tcPr>
            <w:vAlign w:val="center"/>
          </w:tcPr>
          <w:p w:rsidR="00000000" w:rsidDel="00000000" w:rsidP="00000000" w:rsidRDefault="00000000" w:rsidRPr="00000000" w14:paraId="000000BC">
            <w:pPr>
              <w:spacing w:after="160" w:lineRule="auto"/>
              <w:jc w:val="center"/>
              <w:rPr/>
            </w:pPr>
            <w:r w:rsidDel="00000000" w:rsidR="00000000" w:rsidRPr="00000000">
              <w:rPr>
                <w:rtl w:val="0"/>
              </w:rPr>
              <w:t xml:space="preserve">BXfLsOsWj-&gt;Ni89dIHvD</w:t>
            </w:r>
          </w:p>
        </w:tc>
        <w:tc>
          <w:tcPr>
            <w:vAlign w:val="center"/>
          </w:tcPr>
          <w:p w:rsidR="00000000" w:rsidDel="00000000" w:rsidP="00000000" w:rsidRDefault="00000000" w:rsidRPr="00000000" w14:paraId="000000BD">
            <w:pPr>
              <w:spacing w:after="160" w:lineRule="auto"/>
              <w:jc w:val="center"/>
              <w:rPr/>
            </w:pPr>
            <w:r w:rsidDel="00000000" w:rsidR="00000000" w:rsidRPr="00000000">
              <w:rPr/>
              <w:drawing>
                <wp:inline distB="0" distT="0" distL="0" distR="0">
                  <wp:extent cx="1739265" cy="202057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39265" cy="20205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E">
            <w:pPr>
              <w:spacing w:after="160" w:lineRule="auto"/>
              <w:jc w:val="center"/>
              <w:rPr/>
            </w:pPr>
            <w:r w:rsidDel="00000000" w:rsidR="00000000" w:rsidRPr="00000000">
              <w:rPr/>
              <w:drawing>
                <wp:inline distB="0" distT="0" distL="0" distR="0">
                  <wp:extent cx="4137660" cy="2462530"/>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F">
            <w:pPr>
              <w:spacing w:after="160" w:lineRule="auto"/>
              <w:jc w:val="center"/>
              <w:rPr>
                <w:sz w:val="16"/>
                <w:szCs w:val="16"/>
              </w:rPr>
            </w:pPr>
            <w:r w:rsidDel="00000000" w:rsidR="00000000" w:rsidRPr="00000000">
              <w:rPr>
                <w:sz w:val="16"/>
                <w:szCs w:val="16"/>
                <w:rtl w:val="0"/>
              </w:rPr>
              <w:t xml:space="preserve">În acest bloc de tip </w:t>
            </w:r>
            <w:r w:rsidDel="00000000" w:rsidR="00000000" w:rsidRPr="00000000">
              <w:rPr>
                <w:b w:val="1"/>
                <w:sz w:val="16"/>
                <w:szCs w:val="16"/>
                <w:rtl w:val="0"/>
              </w:rPr>
              <w:t xml:space="preserve">CONDITIONS</w:t>
            </w:r>
            <w:r w:rsidDel="00000000" w:rsidR="00000000" w:rsidRPr="00000000">
              <w:rPr>
                <w:sz w:val="16"/>
                <w:szCs w:val="16"/>
                <w:rtl w:val="0"/>
              </w:rPr>
              <w:t xml:space="preserve"> este făcută verificarea dacă utilizatorul este major sau nu.</w:t>
            </w:r>
          </w:p>
          <w:p w:rsidR="00000000" w:rsidDel="00000000" w:rsidP="00000000" w:rsidRDefault="00000000" w:rsidRPr="00000000" w14:paraId="000000C0">
            <w:pPr>
              <w:spacing w:after="160" w:lineRule="auto"/>
              <w:jc w:val="center"/>
              <w:rPr>
                <w:sz w:val="16"/>
                <w:szCs w:val="16"/>
              </w:rPr>
            </w:pPr>
            <w:r w:rsidDel="00000000" w:rsidR="00000000" w:rsidRPr="00000000">
              <w:rPr>
                <w:sz w:val="16"/>
                <w:szCs w:val="16"/>
                <w:rtl w:val="0"/>
              </w:rPr>
              <w:t xml:space="preserve">În funcție de această verificare sunt afișate diferite jocuri.</w:t>
            </w:r>
          </w:p>
        </w:tc>
      </w:tr>
      <w:tr>
        <w:trPr>
          <w:cantSplit w:val="0"/>
          <w:tblHeader w:val="0"/>
        </w:trPr>
        <w:tc>
          <w:tcPr>
            <w:vAlign w:val="center"/>
          </w:tcPr>
          <w:p w:rsidR="00000000" w:rsidDel="00000000" w:rsidP="00000000" w:rsidRDefault="00000000" w:rsidRPr="00000000" w14:paraId="000000C1">
            <w:pPr>
              <w:spacing w:after="160" w:lineRule="auto"/>
              <w:jc w:val="center"/>
              <w:rPr/>
            </w:pPr>
            <w:r w:rsidDel="00000000" w:rsidR="00000000" w:rsidRPr="00000000">
              <w:rPr>
                <w:rtl w:val="0"/>
              </w:rPr>
              <w:t xml:space="preserve">18</w:t>
            </w:r>
          </w:p>
        </w:tc>
        <w:tc>
          <w:tcPr>
            <w:vAlign w:val="center"/>
          </w:tcPr>
          <w:p w:rsidR="00000000" w:rsidDel="00000000" w:rsidP="00000000" w:rsidRDefault="00000000" w:rsidRPr="00000000" w14:paraId="000000C2">
            <w:pPr>
              <w:spacing w:after="160" w:lineRule="auto"/>
              <w:jc w:val="center"/>
              <w:rPr/>
            </w:pPr>
            <w:r w:rsidDel="00000000" w:rsidR="00000000" w:rsidRPr="00000000">
              <w:rPr>
                <w:rtl w:val="0"/>
              </w:rPr>
              <w:t xml:space="preserve">BXfLsOsWj-&gt;NbnV7Vv3_</w:t>
            </w:r>
          </w:p>
        </w:tc>
        <w:tc>
          <w:tcPr>
            <w:vAlign w:val="center"/>
          </w:tcPr>
          <w:p w:rsidR="00000000" w:rsidDel="00000000" w:rsidP="00000000" w:rsidRDefault="00000000" w:rsidRPr="00000000" w14:paraId="000000C3">
            <w:pPr>
              <w:spacing w:after="160" w:lineRule="auto"/>
              <w:jc w:val="center"/>
              <w:rPr/>
            </w:pPr>
            <w:r w:rsidDel="00000000" w:rsidR="00000000" w:rsidRPr="00000000">
              <w:rPr/>
              <w:drawing>
                <wp:inline distB="0" distT="0" distL="0" distR="0">
                  <wp:extent cx="1739265" cy="2710180"/>
                  <wp:effectExtent b="0" l="0" r="0" t="0"/>
                  <wp:docPr id="1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739265" cy="27101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4">
            <w:pPr>
              <w:spacing w:after="160" w:lineRule="auto"/>
              <w:jc w:val="center"/>
              <w:rPr/>
            </w:pPr>
            <w:r w:rsidDel="00000000" w:rsidR="00000000" w:rsidRPr="00000000">
              <w:rPr/>
              <w:drawing>
                <wp:inline distB="0" distT="0" distL="0" distR="0">
                  <wp:extent cx="4137660" cy="2462530"/>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5">
            <w:pPr>
              <w:spacing w:after="160" w:lineRule="auto"/>
              <w:jc w:val="center"/>
              <w:rPr>
                <w:sz w:val="16"/>
                <w:szCs w:val="16"/>
              </w:rPr>
            </w:pPr>
            <w:r w:rsidDel="00000000" w:rsidR="00000000" w:rsidRPr="00000000">
              <w:rPr>
                <w:sz w:val="16"/>
                <w:szCs w:val="16"/>
                <w:rtl w:val="0"/>
              </w:rPr>
              <w:t xml:space="preserve">Aici sunt afișate într-un bloc de tipul </w:t>
            </w:r>
            <w:r w:rsidDel="00000000" w:rsidR="00000000" w:rsidRPr="00000000">
              <w:rPr>
                <w:b w:val="1"/>
                <w:sz w:val="16"/>
                <w:szCs w:val="16"/>
                <w:rtl w:val="0"/>
              </w:rPr>
              <w:t xml:space="preserve">PICTURE CHOICE</w:t>
            </w:r>
            <w:r w:rsidDel="00000000" w:rsidR="00000000" w:rsidRPr="00000000">
              <w:rPr>
                <w:sz w:val="16"/>
                <w:szCs w:val="16"/>
                <w:rtl w:val="0"/>
              </w:rPr>
              <w:t xml:space="preserve"> jocurile disponibile sub forma unor imagini.</w:t>
            </w:r>
          </w:p>
          <w:p w:rsidR="00000000" w:rsidDel="00000000" w:rsidP="00000000" w:rsidRDefault="00000000" w:rsidRPr="00000000" w14:paraId="000000C6">
            <w:pPr>
              <w:spacing w:after="160" w:lineRule="auto"/>
              <w:jc w:val="center"/>
              <w:rPr>
                <w:sz w:val="16"/>
                <w:szCs w:val="16"/>
              </w:rPr>
            </w:pPr>
            <w:r w:rsidDel="00000000" w:rsidR="00000000" w:rsidRPr="00000000">
              <w:rPr>
                <w:sz w:val="16"/>
                <w:szCs w:val="16"/>
                <w:rtl w:val="0"/>
              </w:rPr>
              <w:t xml:space="preserve">Acest bloc este afișat în cazul în care utilizatorul are peste 18 ani.</w:t>
            </w:r>
          </w:p>
          <w:p w:rsidR="00000000" w:rsidDel="00000000" w:rsidP="00000000" w:rsidRDefault="00000000" w:rsidRPr="00000000" w14:paraId="000000C7">
            <w:pPr>
              <w:spacing w:after="160" w:lineRule="auto"/>
              <w:jc w:val="center"/>
              <w:rPr>
                <w:sz w:val="16"/>
                <w:szCs w:val="16"/>
              </w:rPr>
            </w:pPr>
            <w:r w:rsidDel="00000000" w:rsidR="00000000" w:rsidRPr="00000000">
              <w:rPr>
                <w:sz w:val="16"/>
                <w:szCs w:val="16"/>
                <w:rtl w:val="0"/>
              </w:rPr>
              <w:t xml:space="preserve">În variabila </w:t>
            </w:r>
            <w:r w:rsidDel="00000000" w:rsidR="00000000" w:rsidRPr="00000000">
              <w:rPr>
                <w:b w:val="1"/>
                <w:sz w:val="16"/>
                <w:szCs w:val="16"/>
                <w:rtl w:val="0"/>
              </w:rPr>
              <w:t xml:space="preserve">pictures</w:t>
            </w:r>
            <w:r w:rsidDel="00000000" w:rsidR="00000000" w:rsidRPr="00000000">
              <w:rPr>
                <w:sz w:val="16"/>
                <w:szCs w:val="16"/>
                <w:rtl w:val="0"/>
              </w:rPr>
              <w:t xml:space="preserve"> este salvat numele jocului ales.</w:t>
            </w:r>
          </w:p>
        </w:tc>
      </w:tr>
      <w:tr>
        <w:trPr>
          <w:cantSplit w:val="0"/>
          <w:tblHeader w:val="0"/>
        </w:trPr>
        <w:tc>
          <w:tcPr>
            <w:vAlign w:val="center"/>
          </w:tcPr>
          <w:p w:rsidR="00000000" w:rsidDel="00000000" w:rsidP="00000000" w:rsidRDefault="00000000" w:rsidRPr="00000000" w14:paraId="000000C8">
            <w:pPr>
              <w:spacing w:after="160" w:lineRule="auto"/>
              <w:jc w:val="center"/>
              <w:rPr/>
            </w:pPr>
            <w:r w:rsidDel="00000000" w:rsidR="00000000" w:rsidRPr="00000000">
              <w:rPr>
                <w:rtl w:val="0"/>
              </w:rPr>
              <w:t xml:space="preserve">19</w:t>
            </w:r>
          </w:p>
        </w:tc>
        <w:tc>
          <w:tcPr>
            <w:vAlign w:val="center"/>
          </w:tcPr>
          <w:p w:rsidR="00000000" w:rsidDel="00000000" w:rsidP="00000000" w:rsidRDefault="00000000" w:rsidRPr="00000000" w14:paraId="000000C9">
            <w:pPr>
              <w:spacing w:after="160" w:lineRule="auto"/>
              <w:jc w:val="center"/>
              <w:rPr/>
            </w:pPr>
            <w:r w:rsidDel="00000000" w:rsidR="00000000" w:rsidRPr="00000000">
              <w:rPr>
                <w:rtl w:val="0"/>
              </w:rPr>
              <w:t xml:space="preserve">BXfLsOsWj-&gt;NGF-kJ9fn</w:t>
            </w:r>
          </w:p>
        </w:tc>
        <w:tc>
          <w:tcPr>
            <w:vAlign w:val="center"/>
          </w:tcPr>
          <w:p w:rsidR="00000000" w:rsidDel="00000000" w:rsidP="00000000" w:rsidRDefault="00000000" w:rsidRPr="00000000" w14:paraId="000000CA">
            <w:pPr>
              <w:spacing w:after="160" w:lineRule="auto"/>
              <w:jc w:val="center"/>
              <w:rPr/>
            </w:pPr>
            <w:r w:rsidDel="00000000" w:rsidR="00000000" w:rsidRPr="00000000">
              <w:rPr/>
              <w:drawing>
                <wp:inline distB="0" distT="0" distL="0" distR="0">
                  <wp:extent cx="1739265" cy="2522855"/>
                  <wp:effectExtent b="0" l="0" r="0" t="0"/>
                  <wp:docPr id="2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1739265" cy="25228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B">
            <w:pPr>
              <w:spacing w:after="160" w:lineRule="auto"/>
              <w:jc w:val="center"/>
              <w:rPr/>
            </w:pPr>
            <w:r w:rsidDel="00000000" w:rsidR="00000000" w:rsidRPr="00000000">
              <w:rPr/>
              <w:drawing>
                <wp:inline distB="0" distT="0" distL="0" distR="0">
                  <wp:extent cx="4137660" cy="2462530"/>
                  <wp:effectExtent b="0" l="0" r="0" t="0"/>
                  <wp:docPr id="2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C">
            <w:pPr>
              <w:spacing w:after="160" w:lineRule="auto"/>
              <w:jc w:val="center"/>
              <w:rPr>
                <w:sz w:val="16"/>
                <w:szCs w:val="16"/>
              </w:rPr>
            </w:pPr>
            <w:r w:rsidDel="00000000" w:rsidR="00000000" w:rsidRPr="00000000">
              <w:rPr>
                <w:sz w:val="16"/>
                <w:szCs w:val="16"/>
                <w:rtl w:val="0"/>
              </w:rPr>
              <w:t xml:space="preserve">Aici sunt afișate într-un bloc de tipul </w:t>
            </w:r>
            <w:r w:rsidDel="00000000" w:rsidR="00000000" w:rsidRPr="00000000">
              <w:rPr>
                <w:b w:val="1"/>
                <w:sz w:val="16"/>
                <w:szCs w:val="16"/>
                <w:rtl w:val="0"/>
              </w:rPr>
              <w:t xml:space="preserve">PICTURE CHOICE</w:t>
            </w:r>
            <w:r w:rsidDel="00000000" w:rsidR="00000000" w:rsidRPr="00000000">
              <w:rPr>
                <w:sz w:val="16"/>
                <w:szCs w:val="16"/>
                <w:rtl w:val="0"/>
              </w:rPr>
              <w:t xml:space="preserve"> jocurile disponibile sub forma unor imagini.</w:t>
            </w:r>
          </w:p>
          <w:p w:rsidR="00000000" w:rsidDel="00000000" w:rsidP="00000000" w:rsidRDefault="00000000" w:rsidRPr="00000000" w14:paraId="000000CD">
            <w:pPr>
              <w:spacing w:after="160" w:lineRule="auto"/>
              <w:jc w:val="center"/>
              <w:rPr>
                <w:sz w:val="16"/>
                <w:szCs w:val="16"/>
              </w:rPr>
            </w:pPr>
            <w:r w:rsidDel="00000000" w:rsidR="00000000" w:rsidRPr="00000000">
              <w:rPr>
                <w:sz w:val="16"/>
                <w:szCs w:val="16"/>
                <w:rtl w:val="0"/>
              </w:rPr>
              <w:t xml:space="preserve">Acest bloc este afișat în cazul în care utilizatorul are sub 18 ani.</w:t>
            </w:r>
          </w:p>
          <w:p w:rsidR="00000000" w:rsidDel="00000000" w:rsidP="00000000" w:rsidRDefault="00000000" w:rsidRPr="00000000" w14:paraId="000000CE">
            <w:pPr>
              <w:spacing w:after="160" w:lineRule="auto"/>
              <w:jc w:val="center"/>
              <w:rPr>
                <w:sz w:val="16"/>
                <w:szCs w:val="16"/>
              </w:rPr>
            </w:pPr>
            <w:r w:rsidDel="00000000" w:rsidR="00000000" w:rsidRPr="00000000">
              <w:rPr>
                <w:sz w:val="16"/>
                <w:szCs w:val="16"/>
                <w:rtl w:val="0"/>
              </w:rPr>
              <w:t xml:space="preserve">În variabila </w:t>
            </w:r>
            <w:r w:rsidDel="00000000" w:rsidR="00000000" w:rsidRPr="00000000">
              <w:rPr>
                <w:b w:val="1"/>
                <w:sz w:val="16"/>
                <w:szCs w:val="16"/>
                <w:rtl w:val="0"/>
              </w:rPr>
              <w:t xml:space="preserve">pictures</w:t>
            </w:r>
            <w:r w:rsidDel="00000000" w:rsidR="00000000" w:rsidRPr="00000000">
              <w:rPr>
                <w:sz w:val="16"/>
                <w:szCs w:val="16"/>
                <w:rtl w:val="0"/>
              </w:rPr>
              <w:t xml:space="preserve"> este salvat numele jocului ales.</w:t>
            </w:r>
          </w:p>
        </w:tc>
      </w:tr>
      <w:tr>
        <w:trPr>
          <w:cantSplit w:val="0"/>
          <w:tblHeader w:val="0"/>
        </w:trPr>
        <w:tc>
          <w:tcPr>
            <w:vAlign w:val="center"/>
          </w:tcPr>
          <w:p w:rsidR="00000000" w:rsidDel="00000000" w:rsidP="00000000" w:rsidRDefault="00000000" w:rsidRPr="00000000" w14:paraId="000000CF">
            <w:pPr>
              <w:spacing w:after="160"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0D0">
            <w:pPr>
              <w:spacing w:after="160" w:lineRule="auto"/>
              <w:jc w:val="center"/>
              <w:rPr/>
            </w:pPr>
            <w:r w:rsidDel="00000000" w:rsidR="00000000" w:rsidRPr="00000000">
              <w:rPr>
                <w:rtl w:val="0"/>
              </w:rPr>
              <w:t xml:space="preserve">BXfLsOsWj-&gt;NaqYRLLax</w:t>
            </w:r>
          </w:p>
        </w:tc>
        <w:tc>
          <w:tcPr>
            <w:vAlign w:val="center"/>
          </w:tcPr>
          <w:p w:rsidR="00000000" w:rsidDel="00000000" w:rsidP="00000000" w:rsidRDefault="00000000" w:rsidRPr="00000000" w14:paraId="000000D1">
            <w:pPr>
              <w:spacing w:after="160" w:lineRule="auto"/>
              <w:jc w:val="center"/>
              <w:rPr/>
            </w:pPr>
            <w:r w:rsidDel="00000000" w:rsidR="00000000" w:rsidRPr="00000000">
              <w:rPr/>
              <w:drawing>
                <wp:inline distB="0" distT="0" distL="0" distR="0">
                  <wp:extent cx="1739265" cy="2346960"/>
                  <wp:effectExtent b="0" l="0" r="0" t="0"/>
                  <wp:docPr id="2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739265" cy="2346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2">
            <w:pPr>
              <w:spacing w:after="160" w:lineRule="auto"/>
              <w:jc w:val="center"/>
              <w:rPr/>
            </w:pPr>
            <w:r w:rsidDel="00000000" w:rsidR="00000000" w:rsidRPr="00000000">
              <w:rPr/>
              <w:drawing>
                <wp:inline distB="0" distT="0" distL="0" distR="0">
                  <wp:extent cx="4137660" cy="2462530"/>
                  <wp:effectExtent b="0" l="0" r="0" t="0"/>
                  <wp:docPr id="2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3">
            <w:pPr>
              <w:spacing w:after="160" w:lineRule="auto"/>
              <w:jc w:val="center"/>
              <w:rPr>
                <w:sz w:val="16"/>
                <w:szCs w:val="16"/>
              </w:rPr>
            </w:pPr>
            <w:r w:rsidDel="00000000" w:rsidR="00000000" w:rsidRPr="00000000">
              <w:rPr>
                <w:sz w:val="16"/>
                <w:szCs w:val="16"/>
                <w:rtl w:val="0"/>
              </w:rPr>
              <w:t xml:space="preserve">În acest bloc </w:t>
            </w:r>
            <w:r w:rsidDel="00000000" w:rsidR="00000000" w:rsidRPr="00000000">
              <w:rPr>
                <w:b w:val="1"/>
                <w:sz w:val="16"/>
                <w:szCs w:val="16"/>
                <w:rtl w:val="0"/>
              </w:rPr>
              <w:t xml:space="preserve">SET VARIABLE</w:t>
            </w:r>
            <w:r w:rsidDel="00000000" w:rsidR="00000000" w:rsidRPr="00000000">
              <w:rPr>
                <w:sz w:val="16"/>
                <w:szCs w:val="16"/>
                <w:rtl w:val="0"/>
              </w:rPr>
              <w:t xml:space="preserve"> este setat prețul jocului </w:t>
            </w:r>
            <w:r w:rsidDel="00000000" w:rsidR="00000000" w:rsidRPr="00000000">
              <w:rPr>
                <w:i w:val="1"/>
                <w:sz w:val="16"/>
                <w:szCs w:val="16"/>
                <w:rtl w:val="0"/>
              </w:rPr>
              <w:t xml:space="preserve">Cyberpunk 2077 </w:t>
            </w:r>
            <w:r w:rsidDel="00000000" w:rsidR="00000000" w:rsidRPr="00000000">
              <w:rPr>
                <w:sz w:val="16"/>
                <w:szCs w:val="16"/>
                <w:rtl w:val="0"/>
              </w:rPr>
              <w:t xml:space="preserve">cu 160 de lei.</w:t>
            </w:r>
          </w:p>
        </w:tc>
      </w:tr>
      <w:tr>
        <w:trPr>
          <w:cantSplit w:val="0"/>
          <w:tblHeader w:val="0"/>
        </w:trPr>
        <w:tc>
          <w:tcPr>
            <w:vAlign w:val="center"/>
          </w:tcPr>
          <w:p w:rsidR="00000000" w:rsidDel="00000000" w:rsidP="00000000" w:rsidRDefault="00000000" w:rsidRPr="00000000" w14:paraId="000000D4">
            <w:pPr>
              <w:spacing w:after="160" w:lineRule="auto"/>
              <w:jc w:val="center"/>
              <w:rPr/>
            </w:pPr>
            <w:r w:rsidDel="00000000" w:rsidR="00000000" w:rsidRPr="00000000">
              <w:rPr>
                <w:rtl w:val="0"/>
              </w:rPr>
              <w:t xml:space="preserve">21</w:t>
            </w:r>
          </w:p>
        </w:tc>
        <w:tc>
          <w:tcPr>
            <w:vAlign w:val="center"/>
          </w:tcPr>
          <w:p w:rsidR="00000000" w:rsidDel="00000000" w:rsidP="00000000" w:rsidRDefault="00000000" w:rsidRPr="00000000" w14:paraId="000000D5">
            <w:pPr>
              <w:spacing w:after="160" w:lineRule="auto"/>
              <w:jc w:val="center"/>
              <w:rPr/>
            </w:pPr>
            <w:r w:rsidDel="00000000" w:rsidR="00000000" w:rsidRPr="00000000">
              <w:rPr>
                <w:rtl w:val="0"/>
              </w:rPr>
              <w:t xml:space="preserve">BXfLsOsWj-&gt;N7-hKdEUa</w:t>
            </w:r>
          </w:p>
        </w:tc>
        <w:tc>
          <w:tcPr>
            <w:vAlign w:val="center"/>
          </w:tcPr>
          <w:p w:rsidR="00000000" w:rsidDel="00000000" w:rsidP="00000000" w:rsidRDefault="00000000" w:rsidRPr="00000000" w14:paraId="000000D6">
            <w:pPr>
              <w:spacing w:after="160" w:lineRule="auto"/>
              <w:jc w:val="center"/>
              <w:rPr/>
            </w:pPr>
            <w:r w:rsidDel="00000000" w:rsidR="00000000" w:rsidRPr="00000000">
              <w:rPr/>
              <w:drawing>
                <wp:inline distB="0" distT="0" distL="0" distR="0">
                  <wp:extent cx="1739265" cy="2334260"/>
                  <wp:effectExtent b="0" l="0" r="0" t="0"/>
                  <wp:docPr id="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739265" cy="23342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7">
            <w:pPr>
              <w:spacing w:after="160" w:lineRule="auto"/>
              <w:jc w:val="center"/>
              <w:rPr/>
            </w:pPr>
            <w:r w:rsidDel="00000000" w:rsidR="00000000" w:rsidRPr="00000000">
              <w:rPr/>
              <w:drawing>
                <wp:inline distB="0" distT="0" distL="0" distR="0">
                  <wp:extent cx="4137660" cy="246253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8">
            <w:pPr>
              <w:spacing w:after="160" w:lineRule="auto"/>
              <w:jc w:val="center"/>
              <w:rPr>
                <w:sz w:val="16"/>
                <w:szCs w:val="16"/>
              </w:rPr>
            </w:pPr>
            <w:r w:rsidDel="00000000" w:rsidR="00000000" w:rsidRPr="00000000">
              <w:rPr>
                <w:sz w:val="16"/>
                <w:szCs w:val="16"/>
                <w:rtl w:val="0"/>
              </w:rPr>
              <w:t xml:space="preserve">În acest bloc </w:t>
            </w:r>
            <w:r w:rsidDel="00000000" w:rsidR="00000000" w:rsidRPr="00000000">
              <w:rPr>
                <w:b w:val="1"/>
                <w:sz w:val="16"/>
                <w:szCs w:val="16"/>
                <w:rtl w:val="0"/>
              </w:rPr>
              <w:t xml:space="preserve">SET VARIABLE</w:t>
            </w:r>
            <w:r w:rsidDel="00000000" w:rsidR="00000000" w:rsidRPr="00000000">
              <w:rPr>
                <w:sz w:val="16"/>
                <w:szCs w:val="16"/>
                <w:rtl w:val="0"/>
              </w:rPr>
              <w:t xml:space="preserve"> este setat prețul jocului </w:t>
            </w:r>
            <w:r w:rsidDel="00000000" w:rsidR="00000000" w:rsidRPr="00000000">
              <w:rPr>
                <w:i w:val="1"/>
                <w:sz w:val="16"/>
                <w:szCs w:val="16"/>
                <w:rtl w:val="0"/>
              </w:rPr>
              <w:t xml:space="preserve">GTA VI </w:t>
            </w:r>
            <w:r w:rsidDel="00000000" w:rsidR="00000000" w:rsidRPr="00000000">
              <w:rPr>
                <w:sz w:val="16"/>
                <w:szCs w:val="16"/>
                <w:rtl w:val="0"/>
              </w:rPr>
              <w:t xml:space="preserve">cu 350 de lei.</w:t>
            </w:r>
          </w:p>
        </w:tc>
      </w:tr>
      <w:tr>
        <w:trPr>
          <w:cantSplit w:val="0"/>
          <w:tblHeader w:val="0"/>
        </w:trPr>
        <w:tc>
          <w:tcPr>
            <w:vAlign w:val="center"/>
          </w:tcPr>
          <w:p w:rsidR="00000000" w:rsidDel="00000000" w:rsidP="00000000" w:rsidRDefault="00000000" w:rsidRPr="00000000" w14:paraId="000000D9">
            <w:pPr>
              <w:spacing w:after="160" w:lineRule="auto"/>
              <w:jc w:val="center"/>
              <w:rPr/>
            </w:pPr>
            <w:r w:rsidDel="00000000" w:rsidR="00000000" w:rsidRPr="00000000">
              <w:rPr>
                <w:rtl w:val="0"/>
              </w:rPr>
              <w:t xml:space="preserve">22</w:t>
            </w:r>
          </w:p>
        </w:tc>
        <w:tc>
          <w:tcPr>
            <w:vAlign w:val="center"/>
          </w:tcPr>
          <w:p w:rsidR="00000000" w:rsidDel="00000000" w:rsidP="00000000" w:rsidRDefault="00000000" w:rsidRPr="00000000" w14:paraId="000000DA">
            <w:pPr>
              <w:spacing w:after="160" w:lineRule="auto"/>
              <w:jc w:val="center"/>
              <w:rPr/>
            </w:pPr>
            <w:r w:rsidDel="00000000" w:rsidR="00000000" w:rsidRPr="00000000">
              <w:rPr>
                <w:rtl w:val="0"/>
              </w:rPr>
              <w:t xml:space="preserve">BXfLsOsWj-&gt;N7NYXVRGe</w:t>
            </w:r>
          </w:p>
        </w:tc>
        <w:tc>
          <w:tcPr>
            <w:vAlign w:val="center"/>
          </w:tcPr>
          <w:p w:rsidR="00000000" w:rsidDel="00000000" w:rsidP="00000000" w:rsidRDefault="00000000" w:rsidRPr="00000000" w14:paraId="000000DB">
            <w:pPr>
              <w:spacing w:after="160" w:lineRule="auto"/>
              <w:jc w:val="center"/>
              <w:rPr/>
            </w:pPr>
            <w:r w:rsidDel="00000000" w:rsidR="00000000" w:rsidRPr="00000000">
              <w:rPr/>
              <w:drawing>
                <wp:inline distB="0" distT="0" distL="0" distR="0">
                  <wp:extent cx="1739265" cy="2382520"/>
                  <wp:effectExtent b="0" l="0" r="0" t="0"/>
                  <wp:docPr id="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739265" cy="23825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C">
            <w:pPr>
              <w:spacing w:after="160" w:lineRule="auto"/>
              <w:jc w:val="center"/>
              <w:rPr/>
            </w:pPr>
            <w:r w:rsidDel="00000000" w:rsidR="00000000" w:rsidRPr="00000000">
              <w:rPr/>
              <w:drawing>
                <wp:inline distB="0" distT="0" distL="0" distR="0">
                  <wp:extent cx="4137660" cy="2462530"/>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D">
            <w:pPr>
              <w:spacing w:after="160" w:lineRule="auto"/>
              <w:jc w:val="center"/>
              <w:rPr>
                <w:sz w:val="16"/>
                <w:szCs w:val="16"/>
              </w:rPr>
            </w:pPr>
            <w:r w:rsidDel="00000000" w:rsidR="00000000" w:rsidRPr="00000000">
              <w:rPr>
                <w:sz w:val="16"/>
                <w:szCs w:val="16"/>
                <w:rtl w:val="0"/>
              </w:rPr>
              <w:t xml:space="preserve">În acest bloc </w:t>
            </w:r>
            <w:r w:rsidDel="00000000" w:rsidR="00000000" w:rsidRPr="00000000">
              <w:rPr>
                <w:b w:val="1"/>
                <w:sz w:val="16"/>
                <w:szCs w:val="16"/>
                <w:rtl w:val="0"/>
              </w:rPr>
              <w:t xml:space="preserve">SET VARIABLE</w:t>
            </w:r>
            <w:r w:rsidDel="00000000" w:rsidR="00000000" w:rsidRPr="00000000">
              <w:rPr>
                <w:sz w:val="16"/>
                <w:szCs w:val="16"/>
                <w:rtl w:val="0"/>
              </w:rPr>
              <w:t xml:space="preserve"> este setat prețul jocului </w:t>
            </w:r>
            <w:r w:rsidDel="00000000" w:rsidR="00000000" w:rsidRPr="00000000">
              <w:rPr>
                <w:i w:val="1"/>
                <w:sz w:val="16"/>
                <w:szCs w:val="16"/>
                <w:rtl w:val="0"/>
              </w:rPr>
              <w:t xml:space="preserve">Super Mario Wonder </w:t>
            </w:r>
            <w:r w:rsidDel="00000000" w:rsidR="00000000" w:rsidRPr="00000000">
              <w:rPr>
                <w:sz w:val="16"/>
                <w:szCs w:val="16"/>
                <w:rtl w:val="0"/>
              </w:rPr>
              <w:t xml:space="preserve">cu 220 de lei.</w:t>
            </w:r>
          </w:p>
        </w:tc>
      </w:tr>
      <w:tr>
        <w:trPr>
          <w:cantSplit w:val="0"/>
          <w:tblHeader w:val="0"/>
        </w:trPr>
        <w:tc>
          <w:tcPr>
            <w:vAlign w:val="center"/>
          </w:tcPr>
          <w:p w:rsidR="00000000" w:rsidDel="00000000" w:rsidP="00000000" w:rsidRDefault="00000000" w:rsidRPr="00000000" w14:paraId="000000DE">
            <w:pPr>
              <w:spacing w:after="160" w:lineRule="auto"/>
              <w:jc w:val="center"/>
              <w:rPr/>
            </w:pPr>
            <w:r w:rsidDel="00000000" w:rsidR="00000000" w:rsidRPr="00000000">
              <w:rPr>
                <w:rtl w:val="0"/>
              </w:rPr>
              <w:t xml:space="preserve">23</w:t>
            </w:r>
          </w:p>
        </w:tc>
        <w:tc>
          <w:tcPr>
            <w:vAlign w:val="center"/>
          </w:tcPr>
          <w:p w:rsidR="00000000" w:rsidDel="00000000" w:rsidP="00000000" w:rsidRDefault="00000000" w:rsidRPr="00000000" w14:paraId="000000DF">
            <w:pPr>
              <w:spacing w:after="160" w:lineRule="auto"/>
              <w:jc w:val="center"/>
              <w:rPr/>
            </w:pPr>
            <w:r w:rsidDel="00000000" w:rsidR="00000000" w:rsidRPr="00000000">
              <w:rPr>
                <w:rtl w:val="0"/>
              </w:rPr>
              <w:t xml:space="preserve">BXfLsOsWj-&gt;N8YEryh_A</w:t>
            </w:r>
          </w:p>
        </w:tc>
        <w:tc>
          <w:tcPr>
            <w:vAlign w:val="center"/>
          </w:tcPr>
          <w:p w:rsidR="00000000" w:rsidDel="00000000" w:rsidP="00000000" w:rsidRDefault="00000000" w:rsidRPr="00000000" w14:paraId="000000E0">
            <w:pPr>
              <w:spacing w:after="160" w:lineRule="auto"/>
              <w:jc w:val="center"/>
              <w:rPr/>
            </w:pPr>
            <w:r w:rsidDel="00000000" w:rsidR="00000000" w:rsidRPr="00000000">
              <w:rPr/>
              <w:drawing>
                <wp:inline distB="0" distT="0" distL="0" distR="0">
                  <wp:extent cx="1739265" cy="241300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739265" cy="2413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1">
            <w:pPr>
              <w:spacing w:after="160" w:lineRule="auto"/>
              <w:jc w:val="center"/>
              <w:rPr/>
            </w:pPr>
            <w:r w:rsidDel="00000000" w:rsidR="00000000" w:rsidRPr="00000000">
              <w:rPr/>
              <w:drawing>
                <wp:inline distB="0" distT="0" distL="0" distR="0">
                  <wp:extent cx="4137660" cy="246253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2">
            <w:pPr>
              <w:spacing w:after="160" w:lineRule="auto"/>
              <w:jc w:val="center"/>
              <w:rPr>
                <w:sz w:val="16"/>
                <w:szCs w:val="16"/>
              </w:rPr>
            </w:pPr>
            <w:r w:rsidDel="00000000" w:rsidR="00000000" w:rsidRPr="00000000">
              <w:rPr>
                <w:sz w:val="16"/>
                <w:szCs w:val="16"/>
                <w:rtl w:val="0"/>
              </w:rPr>
              <w:t xml:space="preserve">În acest bloc </w:t>
            </w:r>
            <w:r w:rsidDel="00000000" w:rsidR="00000000" w:rsidRPr="00000000">
              <w:rPr>
                <w:b w:val="1"/>
                <w:sz w:val="16"/>
                <w:szCs w:val="16"/>
                <w:rtl w:val="0"/>
              </w:rPr>
              <w:t xml:space="preserve">SET VARIABLE</w:t>
            </w:r>
            <w:r w:rsidDel="00000000" w:rsidR="00000000" w:rsidRPr="00000000">
              <w:rPr>
                <w:sz w:val="16"/>
                <w:szCs w:val="16"/>
                <w:rtl w:val="0"/>
              </w:rPr>
              <w:t xml:space="preserve"> este setat prețul jocului </w:t>
            </w:r>
            <w:r w:rsidDel="00000000" w:rsidR="00000000" w:rsidRPr="00000000">
              <w:rPr>
                <w:i w:val="1"/>
                <w:sz w:val="16"/>
                <w:szCs w:val="16"/>
                <w:rtl w:val="0"/>
              </w:rPr>
              <w:t xml:space="preserve">Minecraft Dungeons </w:t>
            </w:r>
            <w:r w:rsidDel="00000000" w:rsidR="00000000" w:rsidRPr="00000000">
              <w:rPr>
                <w:sz w:val="16"/>
                <w:szCs w:val="16"/>
                <w:rtl w:val="0"/>
              </w:rPr>
              <w:t xml:space="preserve">cu 90 de lei.</w:t>
            </w:r>
          </w:p>
        </w:tc>
      </w:tr>
      <w:tr>
        <w:trPr>
          <w:cantSplit w:val="0"/>
          <w:tblHeader w:val="0"/>
        </w:trPr>
        <w:tc>
          <w:tcPr>
            <w:vAlign w:val="center"/>
          </w:tcPr>
          <w:p w:rsidR="00000000" w:rsidDel="00000000" w:rsidP="00000000" w:rsidRDefault="00000000" w:rsidRPr="00000000" w14:paraId="000000E3">
            <w:pPr>
              <w:spacing w:after="160" w:lineRule="auto"/>
              <w:jc w:val="center"/>
              <w:rPr/>
            </w:pPr>
            <w:r w:rsidDel="00000000" w:rsidR="00000000" w:rsidRPr="00000000">
              <w:rPr>
                <w:rtl w:val="0"/>
              </w:rPr>
              <w:t xml:space="preserve">24</w:t>
            </w:r>
          </w:p>
        </w:tc>
        <w:tc>
          <w:tcPr>
            <w:vAlign w:val="center"/>
          </w:tcPr>
          <w:p w:rsidR="00000000" w:rsidDel="00000000" w:rsidP="00000000" w:rsidRDefault="00000000" w:rsidRPr="00000000" w14:paraId="000000E4">
            <w:pPr>
              <w:spacing w:after="160" w:lineRule="auto"/>
              <w:jc w:val="center"/>
              <w:rPr/>
            </w:pPr>
            <w:r w:rsidDel="00000000" w:rsidR="00000000" w:rsidRPr="00000000">
              <w:rPr>
                <w:rtl w:val="0"/>
              </w:rPr>
              <w:t xml:space="preserve">BXfLsOsWj-&gt;NdfjBEWJj</w:t>
            </w:r>
          </w:p>
        </w:tc>
        <w:tc>
          <w:tcPr>
            <w:vAlign w:val="center"/>
          </w:tcPr>
          <w:p w:rsidR="00000000" w:rsidDel="00000000" w:rsidP="00000000" w:rsidRDefault="00000000" w:rsidRPr="00000000" w14:paraId="000000E5">
            <w:pPr>
              <w:spacing w:after="160" w:lineRule="auto"/>
              <w:jc w:val="center"/>
              <w:rPr/>
            </w:pPr>
            <w:r w:rsidDel="00000000" w:rsidR="00000000" w:rsidRPr="00000000">
              <w:rPr/>
              <w:drawing>
                <wp:inline distB="0" distT="0" distL="0" distR="0">
                  <wp:extent cx="1739265" cy="1685290"/>
                  <wp:effectExtent b="0" l="0" r="0" t="0"/>
                  <wp:docPr id="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739265" cy="16852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6">
            <w:pPr>
              <w:spacing w:after="160" w:lineRule="auto"/>
              <w:jc w:val="center"/>
              <w:rPr/>
            </w:pPr>
            <w:r w:rsidDel="00000000" w:rsidR="00000000" w:rsidRPr="00000000">
              <w:rPr/>
              <w:drawing>
                <wp:inline distB="0" distT="0" distL="0" distR="0">
                  <wp:extent cx="4137660" cy="2462530"/>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37660" cy="24625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7">
            <w:pPr>
              <w:spacing w:after="160" w:lineRule="auto"/>
              <w:jc w:val="center"/>
              <w:rPr>
                <w:sz w:val="16"/>
                <w:szCs w:val="16"/>
              </w:rPr>
            </w:pPr>
            <w:r w:rsidDel="00000000" w:rsidR="00000000" w:rsidRPr="00000000">
              <w:rPr>
                <w:sz w:val="16"/>
                <w:szCs w:val="16"/>
                <w:rtl w:val="0"/>
              </w:rPr>
              <w:t xml:space="preserve">În acest bloc de tip mesaj este afișat jocul și prețul jocului ales.</w:t>
            </w:r>
          </w:p>
        </w:tc>
      </w:tr>
      <w:tr>
        <w:trPr>
          <w:cantSplit w:val="0"/>
          <w:tblHeader w:val="0"/>
        </w:trPr>
        <w:tc>
          <w:tcPr>
            <w:vAlign w:val="center"/>
          </w:tcPr>
          <w:p w:rsidR="00000000" w:rsidDel="00000000" w:rsidP="00000000" w:rsidRDefault="00000000" w:rsidRPr="00000000" w14:paraId="000000E8">
            <w:pPr>
              <w:spacing w:after="160" w:lineRule="auto"/>
              <w:jc w:val="center"/>
              <w:rPr/>
            </w:pPr>
            <w:r w:rsidDel="00000000" w:rsidR="00000000" w:rsidRPr="00000000">
              <w:rPr>
                <w:rtl w:val="0"/>
              </w:rPr>
              <w:t xml:space="preserve">25</w:t>
            </w:r>
          </w:p>
        </w:tc>
        <w:tc>
          <w:tcPr>
            <w:vAlign w:val="center"/>
          </w:tcPr>
          <w:p w:rsidR="00000000" w:rsidDel="00000000" w:rsidP="00000000" w:rsidRDefault="00000000" w:rsidRPr="00000000" w14:paraId="000000E9">
            <w:pPr>
              <w:spacing w:after="160" w:lineRule="auto"/>
              <w:jc w:val="center"/>
              <w:rPr/>
            </w:pPr>
            <w:r w:rsidDel="00000000" w:rsidR="00000000" w:rsidRPr="00000000">
              <w:rPr>
                <w:rtl w:val="0"/>
              </w:rPr>
              <w:t xml:space="preserve">BS0zXsOf0</w:t>
            </w:r>
          </w:p>
        </w:tc>
        <w:tc>
          <w:tcPr>
            <w:vAlign w:val="center"/>
          </w:tcPr>
          <w:p w:rsidR="00000000" w:rsidDel="00000000" w:rsidP="00000000" w:rsidRDefault="00000000" w:rsidRPr="00000000" w14:paraId="000000EA">
            <w:pPr>
              <w:spacing w:after="160" w:lineRule="auto"/>
              <w:jc w:val="center"/>
              <w:rPr/>
            </w:pPr>
            <w:r w:rsidDel="00000000" w:rsidR="00000000" w:rsidRPr="00000000">
              <w:rPr/>
              <w:drawing>
                <wp:inline distB="0" distT="0" distL="0" distR="0">
                  <wp:extent cx="1739265" cy="2296795"/>
                  <wp:effectExtent b="0" l="0" r="0" t="0"/>
                  <wp:docPr id="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739265" cy="22967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B">
            <w:pPr>
              <w:spacing w:after="160" w:lineRule="auto"/>
              <w:jc w:val="center"/>
              <w:rPr/>
            </w:pPr>
            <w:r w:rsidDel="00000000" w:rsidR="00000000" w:rsidRPr="00000000">
              <w:rPr/>
              <w:drawing>
                <wp:inline distB="0" distT="0" distL="0" distR="0">
                  <wp:extent cx="2159000" cy="2708359"/>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159000" cy="270835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C">
            <w:pPr>
              <w:spacing w:after="160" w:lineRule="auto"/>
              <w:jc w:val="center"/>
              <w:rPr>
                <w:sz w:val="16"/>
                <w:szCs w:val="16"/>
              </w:rPr>
            </w:pPr>
            <w:r w:rsidDel="00000000" w:rsidR="00000000" w:rsidRPr="00000000">
              <w:rPr>
                <w:sz w:val="16"/>
                <w:szCs w:val="16"/>
                <w:rtl w:val="0"/>
              </w:rPr>
              <w:t xml:space="preserve">Acest bloc este un bloc de tip </w:t>
            </w:r>
            <w:r w:rsidDel="00000000" w:rsidR="00000000" w:rsidRPr="00000000">
              <w:rPr>
                <w:b w:val="1"/>
                <w:sz w:val="16"/>
                <w:szCs w:val="16"/>
                <w:rtl w:val="0"/>
              </w:rPr>
              <w:t xml:space="preserve">brick</w:t>
            </w:r>
            <w:r w:rsidDel="00000000" w:rsidR="00000000" w:rsidRPr="00000000">
              <w:rPr>
                <w:sz w:val="16"/>
                <w:szCs w:val="16"/>
                <w:rtl w:val="0"/>
              </w:rPr>
              <w:t xml:space="preserve"> care reprezintă un grup de blocuri care lucrează împreună pentru realizarea unei mici secvențe din soluție.</w:t>
            </w:r>
          </w:p>
          <w:p w:rsidR="00000000" w:rsidDel="00000000" w:rsidP="00000000" w:rsidRDefault="00000000" w:rsidRPr="00000000" w14:paraId="000000ED">
            <w:pPr>
              <w:spacing w:after="160" w:lineRule="auto"/>
              <w:jc w:val="center"/>
              <w:rPr>
                <w:sz w:val="16"/>
                <w:szCs w:val="16"/>
              </w:rPr>
            </w:pPr>
            <w:r w:rsidDel="00000000" w:rsidR="00000000" w:rsidRPr="00000000">
              <w:rPr>
                <w:sz w:val="16"/>
                <w:szCs w:val="16"/>
                <w:rtl w:val="0"/>
              </w:rPr>
              <w:t xml:space="preserve">Acest bloc are ca scop setarea calculul prețului în funcție de tipul operației ales la început</w:t>
            </w:r>
          </w:p>
        </w:tc>
      </w:tr>
      <w:tr>
        <w:trPr>
          <w:cantSplit w:val="0"/>
          <w:tblHeader w:val="0"/>
        </w:trPr>
        <w:tc>
          <w:tcPr>
            <w:vAlign w:val="center"/>
          </w:tcPr>
          <w:p w:rsidR="00000000" w:rsidDel="00000000" w:rsidP="00000000" w:rsidRDefault="00000000" w:rsidRPr="00000000" w14:paraId="000000EE">
            <w:pPr>
              <w:spacing w:after="160" w:lineRule="auto"/>
              <w:jc w:val="center"/>
              <w:rPr/>
            </w:pPr>
            <w:r w:rsidDel="00000000" w:rsidR="00000000" w:rsidRPr="00000000">
              <w:rPr>
                <w:rtl w:val="0"/>
              </w:rPr>
              <w:t xml:space="preserve">26</w:t>
            </w:r>
          </w:p>
        </w:tc>
        <w:tc>
          <w:tcPr>
            <w:vAlign w:val="center"/>
          </w:tcPr>
          <w:p w:rsidR="00000000" w:rsidDel="00000000" w:rsidP="00000000" w:rsidRDefault="00000000" w:rsidRPr="00000000" w14:paraId="000000EF">
            <w:pPr>
              <w:spacing w:after="160" w:lineRule="auto"/>
              <w:jc w:val="center"/>
              <w:rPr/>
            </w:pPr>
            <w:r w:rsidDel="00000000" w:rsidR="00000000" w:rsidRPr="00000000">
              <w:rPr>
                <w:rtl w:val="0"/>
              </w:rPr>
              <w:t xml:space="preserve">BS0zXsOf0-&gt;brick_start</w:t>
            </w:r>
          </w:p>
        </w:tc>
        <w:tc>
          <w:tcPr>
            <w:vAlign w:val="center"/>
          </w:tcPr>
          <w:p w:rsidR="00000000" w:rsidDel="00000000" w:rsidP="00000000" w:rsidRDefault="00000000" w:rsidRPr="00000000" w14:paraId="000000F0">
            <w:pPr>
              <w:spacing w:after="160" w:lineRule="auto"/>
              <w:jc w:val="center"/>
              <w:rPr/>
            </w:pPr>
            <w:r w:rsidDel="00000000" w:rsidR="00000000" w:rsidRPr="00000000">
              <w:rPr/>
              <w:drawing>
                <wp:inline distB="0" distT="0" distL="0" distR="0">
                  <wp:extent cx="1739265" cy="1601470"/>
                  <wp:effectExtent b="0" l="0" r="0" t="0"/>
                  <wp:docPr id="3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739265" cy="16014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1">
            <w:pPr>
              <w:spacing w:after="160" w:lineRule="auto"/>
              <w:jc w:val="center"/>
              <w:rPr/>
            </w:pPr>
            <w:r w:rsidDel="00000000" w:rsidR="00000000" w:rsidRPr="00000000">
              <w:rPr/>
              <w:drawing>
                <wp:inline distB="0" distT="0" distL="0" distR="0">
                  <wp:extent cx="4137660" cy="2218055"/>
                  <wp:effectExtent b="0" l="0" r="0" t="0"/>
                  <wp:docPr id="38"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137660" cy="22180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2">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CONDITONS</w:t>
            </w:r>
            <w:r w:rsidDel="00000000" w:rsidR="00000000" w:rsidRPr="00000000">
              <w:rPr>
                <w:sz w:val="16"/>
                <w:szCs w:val="16"/>
                <w:rtl w:val="0"/>
              </w:rPr>
              <w:t xml:space="preserve"> este verificat tipul operației ales. Dacă este </w:t>
            </w:r>
            <w:r w:rsidDel="00000000" w:rsidR="00000000" w:rsidRPr="00000000">
              <w:rPr>
                <w:i w:val="1"/>
                <w:sz w:val="16"/>
                <w:szCs w:val="16"/>
                <w:rtl w:val="0"/>
              </w:rPr>
              <w:t xml:space="preserve">cumparare </w:t>
            </w:r>
            <w:r w:rsidDel="00000000" w:rsidR="00000000" w:rsidRPr="00000000">
              <w:rPr>
                <w:sz w:val="16"/>
                <w:szCs w:val="16"/>
                <w:rtl w:val="0"/>
              </w:rPr>
              <w:t xml:space="preserve">atunci flow-ul va rula pe secvența de cumpărare, altfel va merge pe cea de închiriere.</w:t>
            </w:r>
          </w:p>
        </w:tc>
      </w:tr>
      <w:tr>
        <w:trPr>
          <w:cantSplit w:val="0"/>
          <w:tblHeader w:val="0"/>
        </w:trPr>
        <w:tc>
          <w:tcPr>
            <w:vAlign w:val="center"/>
          </w:tcPr>
          <w:p w:rsidR="00000000" w:rsidDel="00000000" w:rsidP="00000000" w:rsidRDefault="00000000" w:rsidRPr="00000000" w14:paraId="000000F3">
            <w:pPr>
              <w:spacing w:after="160" w:lineRule="auto"/>
              <w:jc w:val="center"/>
              <w:rPr/>
            </w:pPr>
            <w:r w:rsidDel="00000000" w:rsidR="00000000" w:rsidRPr="00000000">
              <w:rPr>
                <w:rtl w:val="0"/>
              </w:rPr>
              <w:t xml:space="preserve">27</w:t>
            </w:r>
          </w:p>
        </w:tc>
        <w:tc>
          <w:tcPr>
            <w:vAlign w:val="center"/>
          </w:tcPr>
          <w:p w:rsidR="00000000" w:rsidDel="00000000" w:rsidP="00000000" w:rsidRDefault="00000000" w:rsidRPr="00000000" w14:paraId="000000F4">
            <w:pPr>
              <w:spacing w:after="160" w:lineRule="auto"/>
              <w:jc w:val="center"/>
              <w:rPr/>
            </w:pPr>
            <w:r w:rsidDel="00000000" w:rsidR="00000000" w:rsidRPr="00000000">
              <w:rPr>
                <w:rtl w:val="0"/>
              </w:rPr>
              <w:t xml:space="preserve">BS0zXsOf0-&gt;NEIHxVPBW</w:t>
            </w:r>
          </w:p>
        </w:tc>
        <w:tc>
          <w:tcPr>
            <w:vAlign w:val="center"/>
          </w:tcPr>
          <w:p w:rsidR="00000000" w:rsidDel="00000000" w:rsidP="00000000" w:rsidRDefault="00000000" w:rsidRPr="00000000" w14:paraId="000000F5">
            <w:pPr>
              <w:spacing w:after="160" w:lineRule="auto"/>
              <w:jc w:val="center"/>
              <w:rPr/>
            </w:pPr>
            <w:r w:rsidDel="00000000" w:rsidR="00000000" w:rsidRPr="00000000">
              <w:rPr/>
              <w:drawing>
                <wp:inline distB="0" distT="0" distL="0" distR="0">
                  <wp:extent cx="1739265" cy="1349375"/>
                  <wp:effectExtent b="0" l="0" r="0" t="0"/>
                  <wp:docPr id="39"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1739265" cy="13493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6">
            <w:pPr>
              <w:spacing w:after="160" w:lineRule="auto"/>
              <w:jc w:val="center"/>
              <w:rPr/>
            </w:pPr>
            <w:r w:rsidDel="00000000" w:rsidR="00000000" w:rsidRPr="00000000">
              <w:rPr/>
              <w:drawing>
                <wp:inline distB="0" distT="0" distL="0" distR="0">
                  <wp:extent cx="4137660" cy="2218055"/>
                  <wp:effectExtent b="0" l="0" r="0" t="0"/>
                  <wp:docPr id="40"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137660" cy="22180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7">
            <w:pPr>
              <w:spacing w:after="160" w:lineRule="auto"/>
              <w:jc w:val="center"/>
              <w:rPr>
                <w:sz w:val="16"/>
                <w:szCs w:val="16"/>
              </w:rPr>
            </w:pPr>
            <w:r w:rsidDel="00000000" w:rsidR="00000000" w:rsidRPr="00000000">
              <w:rPr>
                <w:sz w:val="16"/>
                <w:szCs w:val="16"/>
                <w:rtl w:val="0"/>
              </w:rPr>
              <w:t xml:space="preserve">Dacă utilizatorul dorește să cumpere jocul acesta va plătii întregul preț al acestuia și îl va deține ca bun propriu.</w:t>
            </w:r>
          </w:p>
          <w:p w:rsidR="00000000" w:rsidDel="00000000" w:rsidP="00000000" w:rsidRDefault="00000000" w:rsidRPr="00000000" w14:paraId="000000F8">
            <w:pPr>
              <w:spacing w:after="160" w:lineRule="auto"/>
              <w:jc w:val="center"/>
              <w:rPr>
                <w:sz w:val="16"/>
                <w:szCs w:val="16"/>
              </w:rPr>
            </w:pPr>
            <w:r w:rsidDel="00000000" w:rsidR="00000000" w:rsidRPr="00000000">
              <w:rPr>
                <w:sz w:val="16"/>
                <w:szCs w:val="16"/>
                <w:rtl w:val="0"/>
              </w:rPr>
              <w:t xml:space="preserve">În acest bloc de tip mesaj este afișat prețul jocului care va trebui plătit.</w:t>
            </w:r>
          </w:p>
        </w:tc>
      </w:tr>
      <w:tr>
        <w:trPr>
          <w:cantSplit w:val="0"/>
          <w:tblHeader w:val="0"/>
        </w:trPr>
        <w:tc>
          <w:tcPr>
            <w:vAlign w:val="center"/>
          </w:tcPr>
          <w:p w:rsidR="00000000" w:rsidDel="00000000" w:rsidP="00000000" w:rsidRDefault="00000000" w:rsidRPr="00000000" w14:paraId="000000F9">
            <w:pPr>
              <w:spacing w:after="160" w:lineRule="auto"/>
              <w:jc w:val="center"/>
              <w:rPr/>
            </w:pPr>
            <w:r w:rsidDel="00000000" w:rsidR="00000000" w:rsidRPr="00000000">
              <w:rPr>
                <w:rtl w:val="0"/>
              </w:rPr>
              <w:t xml:space="preserve">28</w:t>
            </w:r>
          </w:p>
        </w:tc>
        <w:tc>
          <w:tcPr>
            <w:vAlign w:val="center"/>
          </w:tcPr>
          <w:p w:rsidR="00000000" w:rsidDel="00000000" w:rsidP="00000000" w:rsidRDefault="00000000" w:rsidRPr="00000000" w14:paraId="000000FA">
            <w:pPr>
              <w:spacing w:after="160" w:lineRule="auto"/>
              <w:jc w:val="center"/>
              <w:rPr/>
            </w:pPr>
            <w:r w:rsidDel="00000000" w:rsidR="00000000" w:rsidRPr="00000000">
              <w:rPr>
                <w:rtl w:val="0"/>
              </w:rPr>
              <w:t xml:space="preserve">BS0zXsOf0-&gt;Nm-kS8pYq</w:t>
            </w:r>
          </w:p>
        </w:tc>
        <w:tc>
          <w:tcPr>
            <w:vAlign w:val="center"/>
          </w:tcPr>
          <w:p w:rsidR="00000000" w:rsidDel="00000000" w:rsidP="00000000" w:rsidRDefault="00000000" w:rsidRPr="00000000" w14:paraId="000000FB">
            <w:pPr>
              <w:spacing w:after="160" w:lineRule="auto"/>
              <w:jc w:val="center"/>
              <w:rPr/>
            </w:pPr>
            <w:r w:rsidDel="00000000" w:rsidR="00000000" w:rsidRPr="00000000">
              <w:rPr/>
              <w:drawing>
                <wp:inline distB="0" distT="0" distL="0" distR="0">
                  <wp:extent cx="1739265" cy="2075180"/>
                  <wp:effectExtent b="0" l="0" r="0" t="0"/>
                  <wp:docPr id="4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739265" cy="20751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C">
            <w:pPr>
              <w:spacing w:after="160" w:lineRule="auto"/>
              <w:jc w:val="center"/>
              <w:rPr/>
            </w:pPr>
            <w:r w:rsidDel="00000000" w:rsidR="00000000" w:rsidRPr="00000000">
              <w:rPr/>
              <w:drawing>
                <wp:inline distB="0" distT="0" distL="0" distR="0">
                  <wp:extent cx="4137660" cy="2218055"/>
                  <wp:effectExtent b="0" l="0" r="0" t="0"/>
                  <wp:docPr id="42"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137660" cy="22180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D">
            <w:pPr>
              <w:spacing w:after="160" w:lineRule="auto"/>
              <w:jc w:val="center"/>
              <w:rPr>
                <w:sz w:val="16"/>
                <w:szCs w:val="16"/>
              </w:rPr>
            </w:pPr>
            <w:r w:rsidDel="00000000" w:rsidR="00000000" w:rsidRPr="00000000">
              <w:rPr>
                <w:sz w:val="16"/>
                <w:szCs w:val="16"/>
                <w:rtl w:val="0"/>
              </w:rPr>
              <w:t xml:space="preserve">Dacă utilizatorul dorește să îl închirieze acesta va plăti săptămânal prețul de 10% al jocului și va fi nevoit să îl returneze după înainte de expirarea termenului de returnare.</w:t>
            </w:r>
          </w:p>
        </w:tc>
      </w:tr>
      <w:tr>
        <w:trPr>
          <w:cantSplit w:val="0"/>
          <w:tblHeader w:val="0"/>
        </w:trPr>
        <w:tc>
          <w:tcPr>
            <w:vAlign w:val="center"/>
          </w:tcPr>
          <w:p w:rsidR="00000000" w:rsidDel="00000000" w:rsidP="00000000" w:rsidRDefault="00000000" w:rsidRPr="00000000" w14:paraId="000000FE">
            <w:pPr>
              <w:spacing w:after="160" w:lineRule="auto"/>
              <w:jc w:val="center"/>
              <w:rPr/>
            </w:pPr>
            <w:r w:rsidDel="00000000" w:rsidR="00000000" w:rsidRPr="00000000">
              <w:rPr>
                <w:rtl w:val="0"/>
              </w:rPr>
              <w:t xml:space="preserve">29</w:t>
            </w:r>
          </w:p>
        </w:tc>
        <w:tc>
          <w:tcPr>
            <w:vAlign w:val="center"/>
          </w:tcPr>
          <w:p w:rsidR="00000000" w:rsidDel="00000000" w:rsidP="00000000" w:rsidRDefault="00000000" w:rsidRPr="00000000" w14:paraId="000000FF">
            <w:pPr>
              <w:spacing w:after="160" w:lineRule="auto"/>
              <w:jc w:val="center"/>
              <w:rPr/>
            </w:pPr>
            <w:r w:rsidDel="00000000" w:rsidR="00000000" w:rsidRPr="00000000">
              <w:rPr>
                <w:rtl w:val="0"/>
              </w:rPr>
              <w:t xml:space="preserve">BS0zXsOf0-&gt;N1C20XYqY</w:t>
            </w:r>
          </w:p>
        </w:tc>
        <w:tc>
          <w:tcPr>
            <w:vAlign w:val="center"/>
          </w:tcPr>
          <w:p w:rsidR="00000000" w:rsidDel="00000000" w:rsidP="00000000" w:rsidRDefault="00000000" w:rsidRPr="00000000" w14:paraId="00000100">
            <w:pPr>
              <w:spacing w:after="160" w:lineRule="auto"/>
              <w:jc w:val="center"/>
              <w:rPr/>
            </w:pPr>
            <w:r w:rsidDel="00000000" w:rsidR="00000000" w:rsidRPr="00000000">
              <w:rPr/>
              <w:drawing>
                <wp:inline distB="0" distT="0" distL="0" distR="0">
                  <wp:extent cx="1739265" cy="1351280"/>
                  <wp:effectExtent b="0" l="0" r="0" t="0"/>
                  <wp:docPr id="4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739265" cy="13512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1">
            <w:pPr>
              <w:spacing w:after="160" w:lineRule="auto"/>
              <w:jc w:val="center"/>
              <w:rPr/>
            </w:pPr>
            <w:r w:rsidDel="00000000" w:rsidR="00000000" w:rsidRPr="00000000">
              <w:rPr/>
              <w:drawing>
                <wp:inline distB="0" distT="0" distL="0" distR="0">
                  <wp:extent cx="4137660" cy="2218055"/>
                  <wp:effectExtent b="0" l="0" r="0" t="0"/>
                  <wp:docPr id="44"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137660" cy="22180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2">
            <w:pPr>
              <w:spacing w:after="160" w:lineRule="auto"/>
              <w:jc w:val="center"/>
              <w:rPr>
                <w:sz w:val="16"/>
                <w:szCs w:val="16"/>
              </w:rPr>
            </w:pPr>
            <w:r w:rsidDel="00000000" w:rsidR="00000000" w:rsidRPr="00000000">
              <w:rPr>
                <w:sz w:val="16"/>
                <w:szCs w:val="16"/>
                <w:rtl w:val="0"/>
              </w:rPr>
              <w:t xml:space="preserve">În acest bloc de tip mesaj este afișat prețul de închiriere al jocului care va trebui plătit săptămânal sau la finalul termenului de închiriere.</w:t>
            </w:r>
          </w:p>
        </w:tc>
      </w:tr>
      <w:tr>
        <w:trPr>
          <w:cantSplit w:val="0"/>
          <w:tblHeader w:val="0"/>
        </w:trPr>
        <w:tc>
          <w:tcPr>
            <w:vAlign w:val="center"/>
          </w:tcPr>
          <w:p w:rsidR="00000000" w:rsidDel="00000000" w:rsidP="00000000" w:rsidRDefault="00000000" w:rsidRPr="00000000" w14:paraId="00000103">
            <w:pPr>
              <w:spacing w:after="160" w:lineRule="auto"/>
              <w:jc w:val="center"/>
              <w:rPr/>
            </w:pPr>
            <w:r w:rsidDel="00000000" w:rsidR="00000000" w:rsidRPr="00000000">
              <w:rPr>
                <w:rtl w:val="0"/>
              </w:rPr>
              <w:t xml:space="preserve">30</w:t>
            </w:r>
          </w:p>
        </w:tc>
        <w:tc>
          <w:tcPr>
            <w:vAlign w:val="center"/>
          </w:tcPr>
          <w:p w:rsidR="00000000" w:rsidDel="00000000" w:rsidP="00000000" w:rsidRDefault="00000000" w:rsidRPr="00000000" w14:paraId="00000104">
            <w:pPr>
              <w:spacing w:after="160" w:lineRule="auto"/>
              <w:jc w:val="center"/>
              <w:rPr/>
            </w:pPr>
            <w:r w:rsidDel="00000000" w:rsidR="00000000" w:rsidRPr="00000000">
              <w:rPr>
                <w:rtl w:val="0"/>
              </w:rPr>
              <w:t xml:space="preserve">BS0zXsOf0-&gt;NkHzRg3bb</w:t>
            </w:r>
          </w:p>
        </w:tc>
        <w:tc>
          <w:tcPr>
            <w:vAlign w:val="center"/>
          </w:tcPr>
          <w:p w:rsidR="00000000" w:rsidDel="00000000" w:rsidP="00000000" w:rsidRDefault="00000000" w:rsidRPr="00000000" w14:paraId="00000105">
            <w:pPr>
              <w:spacing w:after="160" w:lineRule="auto"/>
              <w:jc w:val="center"/>
              <w:rPr/>
            </w:pPr>
            <w:r w:rsidDel="00000000" w:rsidR="00000000" w:rsidRPr="00000000">
              <w:rPr/>
              <w:drawing>
                <wp:inline distB="0" distT="0" distL="0" distR="0">
                  <wp:extent cx="1739265" cy="3098800"/>
                  <wp:effectExtent b="0" l="0" r="0" t="0"/>
                  <wp:docPr id="4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1739265" cy="3098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6">
            <w:pPr>
              <w:spacing w:after="160" w:lineRule="auto"/>
              <w:jc w:val="center"/>
              <w:rPr/>
            </w:pPr>
            <w:r w:rsidDel="00000000" w:rsidR="00000000" w:rsidRPr="00000000">
              <w:rPr/>
              <w:drawing>
                <wp:inline distB="0" distT="0" distL="0" distR="0">
                  <wp:extent cx="4137660" cy="2218055"/>
                  <wp:effectExtent b="0" l="0" r="0" t="0"/>
                  <wp:docPr id="46"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4137660" cy="22180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7">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BUTTONS </w:t>
            </w:r>
            <w:r w:rsidDel="00000000" w:rsidR="00000000" w:rsidRPr="00000000">
              <w:rPr>
                <w:sz w:val="16"/>
                <w:szCs w:val="16"/>
                <w:rtl w:val="0"/>
              </w:rPr>
              <w:t xml:space="preserve">utilizatorul este întrebat daca mai are nevoie de ajutorul soluției.</w:t>
            </w:r>
          </w:p>
          <w:p w:rsidR="00000000" w:rsidDel="00000000" w:rsidP="00000000" w:rsidRDefault="00000000" w:rsidRPr="00000000" w14:paraId="00000108">
            <w:pPr>
              <w:spacing w:after="160" w:lineRule="auto"/>
              <w:jc w:val="center"/>
              <w:rPr>
                <w:sz w:val="16"/>
                <w:szCs w:val="16"/>
              </w:rPr>
            </w:pPr>
            <w:r w:rsidDel="00000000" w:rsidR="00000000" w:rsidRPr="00000000">
              <w:rPr>
                <w:sz w:val="16"/>
                <w:szCs w:val="16"/>
                <w:rtl w:val="0"/>
              </w:rPr>
              <w:t xml:space="preserve">Dacă răspunde pozitiv acesta se va întoarce la </w:t>
            </w:r>
            <w:r w:rsidDel="00000000" w:rsidR="00000000" w:rsidRPr="00000000">
              <w:rPr>
                <w:b w:val="1"/>
                <w:sz w:val="16"/>
                <w:szCs w:val="16"/>
                <w:rtl w:val="0"/>
              </w:rPr>
              <w:t xml:space="preserve">blocul 6</w:t>
            </w:r>
            <w:r w:rsidDel="00000000" w:rsidR="00000000" w:rsidRPr="00000000">
              <w:rPr>
                <w:sz w:val="16"/>
                <w:szCs w:val="16"/>
                <w:rtl w:val="0"/>
              </w:rPr>
              <w:t xml:space="preserve">, altfel va fi dus la </w:t>
            </w:r>
            <w:r w:rsidDel="00000000" w:rsidR="00000000" w:rsidRPr="00000000">
              <w:rPr>
                <w:b w:val="1"/>
                <w:sz w:val="16"/>
                <w:szCs w:val="16"/>
                <w:rtl w:val="0"/>
              </w:rPr>
              <w:t xml:space="preserve">blocul 51.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9">
            <w:pPr>
              <w:spacing w:after="160" w:lineRule="auto"/>
              <w:jc w:val="center"/>
              <w:rPr/>
            </w:pPr>
            <w:r w:rsidDel="00000000" w:rsidR="00000000" w:rsidRPr="00000000">
              <w:rPr>
                <w:rtl w:val="0"/>
              </w:rPr>
              <w:t xml:space="preserve">31</w:t>
            </w:r>
          </w:p>
        </w:tc>
        <w:tc>
          <w:tcPr>
            <w:vAlign w:val="center"/>
          </w:tcPr>
          <w:p w:rsidR="00000000" w:rsidDel="00000000" w:rsidP="00000000" w:rsidRDefault="00000000" w:rsidRPr="00000000" w14:paraId="0000010A">
            <w:pPr>
              <w:spacing w:after="160" w:lineRule="auto"/>
              <w:jc w:val="center"/>
              <w:rPr/>
            </w:pPr>
            <w:r w:rsidDel="00000000" w:rsidR="00000000" w:rsidRPr="00000000">
              <w:rPr>
                <w:rtl w:val="0"/>
              </w:rPr>
              <w:t xml:space="preserve">NvHRMVUbJ</w:t>
            </w:r>
          </w:p>
        </w:tc>
        <w:tc>
          <w:tcPr>
            <w:vAlign w:val="center"/>
          </w:tcPr>
          <w:p w:rsidR="00000000" w:rsidDel="00000000" w:rsidP="00000000" w:rsidRDefault="00000000" w:rsidRPr="00000000" w14:paraId="0000010B">
            <w:pPr>
              <w:spacing w:after="160" w:lineRule="auto"/>
              <w:jc w:val="center"/>
              <w:rPr/>
            </w:pPr>
            <w:r w:rsidDel="00000000" w:rsidR="00000000" w:rsidRPr="00000000">
              <w:rPr/>
              <w:drawing>
                <wp:inline distB="0" distT="0" distL="0" distR="0">
                  <wp:extent cx="1739265" cy="1447165"/>
                  <wp:effectExtent b="0" l="0" r="0" t="0"/>
                  <wp:docPr id="36"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1739265" cy="14471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C">
            <w:pPr>
              <w:spacing w:after="160" w:lineRule="auto"/>
              <w:jc w:val="center"/>
              <w:rPr/>
            </w:pPr>
            <w:r w:rsidDel="00000000" w:rsidR="00000000" w:rsidRPr="00000000">
              <w:rPr/>
              <w:drawing>
                <wp:inline distB="0" distT="0" distL="0" distR="0">
                  <wp:extent cx="4137660" cy="2769870"/>
                  <wp:effectExtent b="0" l="0" r="0" t="0"/>
                  <wp:docPr id="27"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137660" cy="27698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D">
            <w:pPr>
              <w:spacing w:after="160" w:lineRule="auto"/>
              <w:jc w:val="center"/>
              <w:rPr>
                <w:sz w:val="16"/>
                <w:szCs w:val="16"/>
              </w:rPr>
            </w:pPr>
            <w:r w:rsidDel="00000000" w:rsidR="00000000" w:rsidRPr="00000000">
              <w:rPr>
                <w:sz w:val="16"/>
                <w:szCs w:val="16"/>
                <w:rtl w:val="0"/>
              </w:rPr>
              <w:t xml:space="preserve">Acest bloc de tipul mesaj atenționează utilizatorul că va fi întrebat care a fost numele jocului închiriat.</w:t>
            </w:r>
          </w:p>
        </w:tc>
      </w:tr>
      <w:tr>
        <w:trPr>
          <w:cantSplit w:val="0"/>
          <w:tblHeader w:val="0"/>
        </w:trPr>
        <w:tc>
          <w:tcPr>
            <w:vAlign w:val="center"/>
          </w:tcPr>
          <w:p w:rsidR="00000000" w:rsidDel="00000000" w:rsidP="00000000" w:rsidRDefault="00000000" w:rsidRPr="00000000" w14:paraId="0000010E">
            <w:pPr>
              <w:spacing w:after="160" w:lineRule="auto"/>
              <w:jc w:val="center"/>
              <w:rPr/>
            </w:pPr>
            <w:r w:rsidDel="00000000" w:rsidR="00000000" w:rsidRPr="00000000">
              <w:rPr>
                <w:rtl w:val="0"/>
              </w:rPr>
              <w:t xml:space="preserve">32</w:t>
            </w:r>
          </w:p>
        </w:tc>
        <w:tc>
          <w:tcPr>
            <w:vAlign w:val="center"/>
          </w:tcPr>
          <w:p w:rsidR="00000000" w:rsidDel="00000000" w:rsidP="00000000" w:rsidRDefault="00000000" w:rsidRPr="00000000" w14:paraId="0000010F">
            <w:pPr>
              <w:spacing w:after="160" w:lineRule="auto"/>
              <w:jc w:val="center"/>
              <w:rPr/>
            </w:pPr>
            <w:r w:rsidDel="00000000" w:rsidR="00000000" w:rsidRPr="00000000">
              <w:rPr>
                <w:rtl w:val="0"/>
              </w:rPr>
              <w:t xml:space="preserve">BfoeeDr0W</w:t>
            </w:r>
          </w:p>
        </w:tc>
        <w:tc>
          <w:tcPr>
            <w:vAlign w:val="center"/>
          </w:tcPr>
          <w:p w:rsidR="00000000" w:rsidDel="00000000" w:rsidP="00000000" w:rsidRDefault="00000000" w:rsidRPr="00000000" w14:paraId="00000110">
            <w:pPr>
              <w:spacing w:after="160" w:lineRule="auto"/>
              <w:jc w:val="center"/>
              <w:rPr/>
            </w:pPr>
            <w:r w:rsidDel="00000000" w:rsidR="00000000" w:rsidRPr="00000000">
              <w:rPr/>
              <w:drawing>
                <wp:inline distB="0" distT="0" distL="0" distR="0">
                  <wp:extent cx="1739265" cy="1746250"/>
                  <wp:effectExtent b="0" l="0" r="0" t="0"/>
                  <wp:docPr id="2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1739265" cy="17462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1">
            <w:pPr>
              <w:spacing w:after="160" w:lineRule="auto"/>
              <w:jc w:val="center"/>
              <w:rPr/>
            </w:pPr>
            <w:r w:rsidDel="00000000" w:rsidR="00000000" w:rsidRPr="00000000">
              <w:rPr/>
              <w:drawing>
                <wp:inline distB="0" distT="0" distL="0" distR="0">
                  <wp:extent cx="4137660" cy="2769870"/>
                  <wp:effectExtent b="0" l="0" r="0" t="0"/>
                  <wp:docPr id="2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137660" cy="27698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2">
            <w:pPr>
              <w:spacing w:after="160" w:lineRule="auto"/>
              <w:jc w:val="center"/>
              <w:rPr>
                <w:sz w:val="16"/>
                <w:szCs w:val="16"/>
              </w:rPr>
            </w:pPr>
            <w:r w:rsidDel="00000000" w:rsidR="00000000" w:rsidRPr="00000000">
              <w:rPr>
                <w:sz w:val="16"/>
                <w:szCs w:val="16"/>
                <w:rtl w:val="0"/>
              </w:rPr>
              <w:t xml:space="preserve">O altă funcție a blocurilor de tipul </w:t>
            </w:r>
            <w:r w:rsidDel="00000000" w:rsidR="00000000" w:rsidRPr="00000000">
              <w:rPr>
                <w:b w:val="1"/>
                <w:sz w:val="16"/>
                <w:szCs w:val="16"/>
                <w:rtl w:val="0"/>
              </w:rPr>
              <w:t xml:space="preserve">BRICK</w:t>
            </w:r>
            <w:r w:rsidDel="00000000" w:rsidR="00000000" w:rsidRPr="00000000">
              <w:rPr>
                <w:sz w:val="16"/>
                <w:szCs w:val="16"/>
                <w:rtl w:val="0"/>
              </w:rPr>
              <w:t xml:space="preserve"> este aceea că reprezintă grupuri de blocuri care pot fi refolosite.</w:t>
            </w:r>
          </w:p>
          <w:p w:rsidR="00000000" w:rsidDel="00000000" w:rsidP="00000000" w:rsidRDefault="00000000" w:rsidRPr="00000000" w14:paraId="00000113">
            <w:pPr>
              <w:spacing w:after="160" w:lineRule="auto"/>
              <w:jc w:val="center"/>
              <w:rPr>
                <w:sz w:val="16"/>
                <w:szCs w:val="16"/>
              </w:rPr>
            </w:pPr>
            <w:r w:rsidDel="00000000" w:rsidR="00000000" w:rsidRPr="00000000">
              <w:rPr>
                <w:sz w:val="16"/>
                <w:szCs w:val="16"/>
                <w:rtl w:val="0"/>
              </w:rPr>
              <w:t xml:space="preserve">Astfel, cum blocul de alegere al filmul poate fi folosit și aici.</w:t>
            </w:r>
          </w:p>
          <w:p w:rsidR="00000000" w:rsidDel="00000000" w:rsidP="00000000" w:rsidRDefault="00000000" w:rsidRPr="00000000" w14:paraId="00000114">
            <w:pPr>
              <w:spacing w:after="160" w:lineRule="auto"/>
              <w:jc w:val="center"/>
              <w:rPr>
                <w:sz w:val="16"/>
                <w:szCs w:val="16"/>
              </w:rPr>
            </w:pPr>
            <w:r w:rsidDel="00000000" w:rsidR="00000000" w:rsidRPr="00000000">
              <w:rPr>
                <w:sz w:val="16"/>
                <w:szCs w:val="16"/>
                <w:rtl w:val="0"/>
              </w:rPr>
              <w:t xml:space="preserve">Acest </w:t>
            </w:r>
            <w:r w:rsidDel="00000000" w:rsidR="00000000" w:rsidRPr="00000000">
              <w:rPr>
                <w:b w:val="1"/>
                <w:sz w:val="16"/>
                <w:szCs w:val="16"/>
                <w:rtl w:val="0"/>
              </w:rPr>
              <w:t xml:space="preserve">BRICK</w:t>
            </w:r>
            <w:r w:rsidDel="00000000" w:rsidR="00000000" w:rsidRPr="00000000">
              <w:rPr>
                <w:sz w:val="16"/>
                <w:szCs w:val="16"/>
                <w:rtl w:val="0"/>
              </w:rPr>
              <w:t xml:space="preserve"> “alegere joc în funcție de vârstă” este descris între </w:t>
            </w:r>
            <w:r w:rsidDel="00000000" w:rsidR="00000000" w:rsidRPr="00000000">
              <w:rPr>
                <w:b w:val="1"/>
                <w:sz w:val="16"/>
                <w:szCs w:val="16"/>
                <w:rtl w:val="0"/>
              </w:rPr>
              <w:t xml:space="preserve">blocurile 14-24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5">
            <w:pPr>
              <w:spacing w:after="16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116">
            <w:pPr>
              <w:spacing w:after="160" w:lineRule="auto"/>
              <w:jc w:val="center"/>
              <w:rPr/>
            </w:pPr>
            <w:r w:rsidDel="00000000" w:rsidR="00000000" w:rsidRPr="00000000">
              <w:rPr>
                <w:rtl w:val="0"/>
              </w:rPr>
              <w:t xml:space="preserve">NFoDyIkfd</w:t>
            </w:r>
          </w:p>
        </w:tc>
        <w:tc>
          <w:tcPr>
            <w:vAlign w:val="center"/>
          </w:tcPr>
          <w:p w:rsidR="00000000" w:rsidDel="00000000" w:rsidP="00000000" w:rsidRDefault="00000000" w:rsidRPr="00000000" w14:paraId="00000117">
            <w:pPr>
              <w:spacing w:after="160" w:lineRule="auto"/>
              <w:jc w:val="center"/>
              <w:rPr/>
            </w:pPr>
            <w:r w:rsidDel="00000000" w:rsidR="00000000" w:rsidRPr="00000000">
              <w:rPr/>
              <w:drawing>
                <wp:inline distB="0" distT="0" distL="0" distR="0">
                  <wp:extent cx="1739265" cy="2118995"/>
                  <wp:effectExtent b="0" l="0" r="0" t="0"/>
                  <wp:docPr id="3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739265" cy="21189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8">
            <w:pPr>
              <w:spacing w:after="160" w:lineRule="auto"/>
              <w:jc w:val="center"/>
              <w:rPr/>
            </w:pPr>
            <w:r w:rsidDel="00000000" w:rsidR="00000000" w:rsidRPr="00000000">
              <w:rPr/>
              <w:drawing>
                <wp:inline distB="0" distT="0" distL="0" distR="0">
                  <wp:extent cx="4137660" cy="2769870"/>
                  <wp:effectExtent b="0" l="0" r="0" t="0"/>
                  <wp:docPr id="3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137660" cy="27698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9">
            <w:pPr>
              <w:spacing w:after="160" w:lineRule="auto"/>
              <w:jc w:val="center"/>
              <w:rPr>
                <w:sz w:val="16"/>
                <w:szCs w:val="16"/>
              </w:rPr>
            </w:pPr>
            <w:r w:rsidDel="00000000" w:rsidR="00000000" w:rsidRPr="00000000">
              <w:rPr>
                <w:sz w:val="16"/>
                <w:szCs w:val="16"/>
                <w:rtl w:val="0"/>
              </w:rPr>
              <w:t xml:space="preserve">Acest bloc de tipul </w:t>
            </w:r>
            <w:r w:rsidDel="00000000" w:rsidR="00000000" w:rsidRPr="00000000">
              <w:rPr>
                <w:b w:val="1"/>
                <w:sz w:val="16"/>
                <w:szCs w:val="16"/>
                <w:rtl w:val="0"/>
              </w:rPr>
              <w:t xml:space="preserve">ASK A QUESTION </w:t>
            </w:r>
            <w:r w:rsidDel="00000000" w:rsidR="00000000" w:rsidRPr="00000000">
              <w:rPr>
                <w:sz w:val="16"/>
                <w:szCs w:val="16"/>
                <w:rtl w:val="0"/>
              </w:rPr>
              <w:t xml:space="preserve">pentru a determina prețul datorat de utilizatorul magazinul, acesta este întrebat câte săptămâni a închiriat jocul.</w:t>
            </w:r>
          </w:p>
        </w:tc>
      </w:tr>
      <w:tr>
        <w:trPr>
          <w:cantSplit w:val="0"/>
          <w:tblHeader w:val="0"/>
        </w:trPr>
        <w:tc>
          <w:tcPr>
            <w:vAlign w:val="center"/>
          </w:tcPr>
          <w:p w:rsidR="00000000" w:rsidDel="00000000" w:rsidP="00000000" w:rsidRDefault="00000000" w:rsidRPr="00000000" w14:paraId="0000011A">
            <w:pPr>
              <w:spacing w:after="160" w:lineRule="auto"/>
              <w:jc w:val="center"/>
              <w:rPr/>
            </w:pPr>
            <w:r w:rsidDel="00000000" w:rsidR="00000000" w:rsidRPr="00000000">
              <w:rPr>
                <w:rtl w:val="0"/>
              </w:rPr>
              <w:t xml:space="preserve">34</w:t>
            </w:r>
          </w:p>
        </w:tc>
        <w:tc>
          <w:tcPr>
            <w:vAlign w:val="center"/>
          </w:tcPr>
          <w:p w:rsidR="00000000" w:rsidDel="00000000" w:rsidP="00000000" w:rsidRDefault="00000000" w:rsidRPr="00000000" w14:paraId="0000011B">
            <w:pPr>
              <w:spacing w:after="160" w:lineRule="auto"/>
              <w:jc w:val="center"/>
              <w:rPr/>
            </w:pPr>
            <w:r w:rsidDel="00000000" w:rsidR="00000000" w:rsidRPr="00000000">
              <w:rPr>
                <w:rtl w:val="0"/>
              </w:rPr>
              <w:t xml:space="preserve">B8Grt4pP4</w:t>
            </w:r>
          </w:p>
        </w:tc>
        <w:tc>
          <w:tcPr>
            <w:vAlign w:val="center"/>
          </w:tcPr>
          <w:p w:rsidR="00000000" w:rsidDel="00000000" w:rsidP="00000000" w:rsidRDefault="00000000" w:rsidRPr="00000000" w14:paraId="0000011C">
            <w:pPr>
              <w:spacing w:after="160" w:lineRule="auto"/>
              <w:jc w:val="center"/>
              <w:rPr/>
            </w:pPr>
            <w:r w:rsidDel="00000000" w:rsidR="00000000" w:rsidRPr="00000000">
              <w:rPr/>
              <w:drawing>
                <wp:inline distB="0" distT="0" distL="0" distR="0">
                  <wp:extent cx="1739265" cy="1845310"/>
                  <wp:effectExtent b="0" l="0" r="0" t="0"/>
                  <wp:docPr id="3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1739265" cy="184531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D">
            <w:pPr>
              <w:spacing w:after="160" w:lineRule="auto"/>
              <w:jc w:val="center"/>
              <w:rPr/>
            </w:pPr>
            <w:r w:rsidDel="00000000" w:rsidR="00000000" w:rsidRPr="00000000">
              <w:rPr/>
              <w:drawing>
                <wp:inline distB="0" distT="0" distL="0" distR="0">
                  <wp:extent cx="4137660" cy="2769870"/>
                  <wp:effectExtent b="0" l="0" r="0" t="0"/>
                  <wp:docPr id="33"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137660" cy="27698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1E">
            <w:pPr>
              <w:spacing w:after="160" w:lineRule="auto"/>
              <w:jc w:val="center"/>
              <w:rPr>
                <w:sz w:val="16"/>
                <w:szCs w:val="16"/>
              </w:rPr>
            </w:pPr>
            <w:r w:rsidDel="00000000" w:rsidR="00000000" w:rsidRPr="00000000">
              <w:rPr>
                <w:sz w:val="16"/>
                <w:szCs w:val="16"/>
                <w:rtl w:val="0"/>
              </w:rPr>
              <w:t xml:space="preserve">Acest bloc este un bloc de tip </w:t>
            </w:r>
            <w:r w:rsidDel="00000000" w:rsidR="00000000" w:rsidRPr="00000000">
              <w:rPr>
                <w:b w:val="1"/>
                <w:sz w:val="16"/>
                <w:szCs w:val="16"/>
                <w:rtl w:val="0"/>
              </w:rPr>
              <w:t xml:space="preserve">brick</w:t>
            </w:r>
            <w:r w:rsidDel="00000000" w:rsidR="00000000" w:rsidRPr="00000000">
              <w:rPr>
                <w:sz w:val="16"/>
                <w:szCs w:val="16"/>
                <w:rtl w:val="0"/>
              </w:rPr>
              <w:t xml:space="preserve"> care reprezintă un grup de blocuri care lucrează împreună pentru realizarea unei mici secvențe din soluție.</w:t>
            </w:r>
          </w:p>
          <w:p w:rsidR="00000000" w:rsidDel="00000000" w:rsidP="00000000" w:rsidRDefault="00000000" w:rsidRPr="00000000" w14:paraId="0000011F">
            <w:pPr>
              <w:spacing w:after="160" w:lineRule="auto"/>
              <w:jc w:val="center"/>
              <w:rPr>
                <w:sz w:val="16"/>
                <w:szCs w:val="16"/>
              </w:rPr>
            </w:pPr>
            <w:r w:rsidDel="00000000" w:rsidR="00000000" w:rsidRPr="00000000">
              <w:rPr>
                <w:sz w:val="16"/>
                <w:szCs w:val="16"/>
                <w:rtl w:val="0"/>
              </w:rPr>
              <w:t xml:space="preserve">Acest bloc verifică dacă starea jocului pentru a determina prețul datorat de utilizator magazinului de jocuri.</w:t>
            </w:r>
          </w:p>
        </w:tc>
      </w:tr>
      <w:tr>
        <w:trPr>
          <w:cantSplit w:val="0"/>
          <w:tblHeader w:val="0"/>
        </w:trPr>
        <w:tc>
          <w:tcPr>
            <w:vAlign w:val="center"/>
          </w:tcPr>
          <w:p w:rsidR="00000000" w:rsidDel="00000000" w:rsidP="00000000" w:rsidRDefault="00000000" w:rsidRPr="00000000" w14:paraId="00000120">
            <w:pPr>
              <w:spacing w:after="160" w:lineRule="auto"/>
              <w:jc w:val="center"/>
              <w:rPr/>
            </w:pPr>
            <w:r w:rsidDel="00000000" w:rsidR="00000000" w:rsidRPr="00000000">
              <w:rPr>
                <w:rtl w:val="0"/>
              </w:rPr>
              <w:t xml:space="preserve">35</w:t>
            </w:r>
          </w:p>
        </w:tc>
        <w:tc>
          <w:tcPr>
            <w:vAlign w:val="center"/>
          </w:tcPr>
          <w:p w:rsidR="00000000" w:rsidDel="00000000" w:rsidP="00000000" w:rsidRDefault="00000000" w:rsidRPr="00000000" w14:paraId="00000121">
            <w:pPr>
              <w:spacing w:after="160" w:lineRule="auto"/>
              <w:jc w:val="center"/>
              <w:rPr/>
            </w:pPr>
            <w:r w:rsidDel="00000000" w:rsidR="00000000" w:rsidRPr="00000000">
              <w:rPr>
                <w:rtl w:val="0"/>
              </w:rPr>
              <w:t xml:space="preserve">B8Grt4pP4-&gt;brick_start</w:t>
            </w:r>
          </w:p>
        </w:tc>
        <w:tc>
          <w:tcPr>
            <w:vAlign w:val="center"/>
          </w:tcPr>
          <w:p w:rsidR="00000000" w:rsidDel="00000000" w:rsidP="00000000" w:rsidRDefault="00000000" w:rsidRPr="00000000" w14:paraId="00000122">
            <w:pPr>
              <w:spacing w:after="160" w:lineRule="auto"/>
              <w:jc w:val="center"/>
              <w:rPr/>
            </w:pPr>
            <w:r w:rsidDel="00000000" w:rsidR="00000000" w:rsidRPr="00000000">
              <w:rPr/>
              <w:drawing>
                <wp:inline distB="0" distT="0" distL="0" distR="0">
                  <wp:extent cx="1739265" cy="2476500"/>
                  <wp:effectExtent b="0" l="0" r="0" t="0"/>
                  <wp:docPr id="34"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1739265" cy="2476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3">
            <w:pPr>
              <w:spacing w:after="160" w:lineRule="auto"/>
              <w:jc w:val="center"/>
              <w:rPr/>
            </w:pPr>
            <w:r w:rsidDel="00000000" w:rsidR="00000000" w:rsidRPr="00000000">
              <w:rPr/>
              <w:drawing>
                <wp:inline distB="0" distT="0" distL="0" distR="0">
                  <wp:extent cx="4137660" cy="2223135"/>
                  <wp:effectExtent b="0" l="0" r="0" t="0"/>
                  <wp:docPr id="3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4">
            <w:pPr>
              <w:spacing w:after="160" w:lineRule="auto"/>
              <w:jc w:val="center"/>
              <w:rPr>
                <w:sz w:val="16"/>
                <w:szCs w:val="16"/>
              </w:rPr>
            </w:pPr>
            <w:r w:rsidDel="00000000" w:rsidR="00000000" w:rsidRPr="00000000">
              <w:rPr>
                <w:sz w:val="16"/>
                <w:szCs w:val="16"/>
                <w:rtl w:val="0"/>
              </w:rPr>
              <w:t xml:space="preserve">Acest bloc de tipul </w:t>
            </w:r>
            <w:r w:rsidDel="00000000" w:rsidR="00000000" w:rsidRPr="00000000">
              <w:rPr>
                <w:b w:val="1"/>
                <w:sz w:val="16"/>
                <w:szCs w:val="16"/>
                <w:rtl w:val="0"/>
              </w:rPr>
              <w:t xml:space="preserve">ASK A QUESTION</w:t>
            </w:r>
            <w:r w:rsidDel="00000000" w:rsidR="00000000" w:rsidRPr="00000000">
              <w:rPr>
                <w:sz w:val="16"/>
                <w:szCs w:val="16"/>
                <w:rtl w:val="0"/>
              </w:rPr>
              <w:t xml:space="preserve"> întreabă utilizatorul dacă limita setată pentru returnare a fost depășită.</w:t>
            </w:r>
          </w:p>
        </w:tc>
      </w:tr>
      <w:tr>
        <w:trPr>
          <w:cantSplit w:val="0"/>
          <w:tblHeader w:val="0"/>
        </w:trPr>
        <w:tc>
          <w:tcPr>
            <w:vAlign w:val="center"/>
          </w:tcPr>
          <w:p w:rsidR="00000000" w:rsidDel="00000000" w:rsidP="00000000" w:rsidRDefault="00000000" w:rsidRPr="00000000" w14:paraId="00000125">
            <w:pPr>
              <w:spacing w:after="160" w:lineRule="auto"/>
              <w:jc w:val="center"/>
              <w:rPr/>
            </w:pPr>
            <w:r w:rsidDel="00000000" w:rsidR="00000000" w:rsidRPr="00000000">
              <w:rPr>
                <w:rtl w:val="0"/>
              </w:rPr>
              <w:t xml:space="preserve">36</w:t>
            </w:r>
          </w:p>
        </w:tc>
        <w:tc>
          <w:tcPr>
            <w:vAlign w:val="center"/>
          </w:tcPr>
          <w:p w:rsidR="00000000" w:rsidDel="00000000" w:rsidP="00000000" w:rsidRDefault="00000000" w:rsidRPr="00000000" w14:paraId="00000126">
            <w:pPr>
              <w:spacing w:after="160" w:lineRule="auto"/>
              <w:jc w:val="center"/>
              <w:rPr/>
            </w:pPr>
            <w:r w:rsidDel="00000000" w:rsidR="00000000" w:rsidRPr="00000000">
              <w:rPr>
                <w:rtl w:val="0"/>
              </w:rPr>
              <w:t xml:space="preserve">B8Grt4pP4-&gt;NNq_eKdOT</w:t>
            </w:r>
          </w:p>
        </w:tc>
        <w:tc>
          <w:tcPr>
            <w:vAlign w:val="center"/>
          </w:tcPr>
          <w:p w:rsidR="00000000" w:rsidDel="00000000" w:rsidP="00000000" w:rsidRDefault="00000000" w:rsidRPr="00000000" w14:paraId="00000127">
            <w:pPr>
              <w:spacing w:after="160" w:lineRule="auto"/>
              <w:jc w:val="center"/>
              <w:rPr/>
            </w:pPr>
            <w:r w:rsidDel="00000000" w:rsidR="00000000" w:rsidRPr="00000000">
              <w:rPr/>
              <w:drawing>
                <wp:inline distB="0" distT="0" distL="0" distR="0">
                  <wp:extent cx="1739265" cy="2366645"/>
                  <wp:effectExtent b="0" l="0" r="0" t="0"/>
                  <wp:docPr id="2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739265" cy="236664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8">
            <w:pPr>
              <w:spacing w:after="160" w:lineRule="auto"/>
              <w:jc w:val="center"/>
              <w:rPr/>
            </w:pPr>
            <w:r w:rsidDel="00000000" w:rsidR="00000000" w:rsidRPr="00000000">
              <w:rPr/>
              <w:drawing>
                <wp:inline distB="0" distT="0" distL="0" distR="0">
                  <wp:extent cx="4137660" cy="2223135"/>
                  <wp:effectExtent b="0" l="0" r="0" t="0"/>
                  <wp:docPr id="26"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9">
            <w:pPr>
              <w:spacing w:after="160" w:lineRule="auto"/>
              <w:jc w:val="center"/>
              <w:rPr>
                <w:sz w:val="16"/>
                <w:szCs w:val="16"/>
              </w:rPr>
            </w:pPr>
            <w:r w:rsidDel="00000000" w:rsidR="00000000" w:rsidRPr="00000000">
              <w:rPr>
                <w:sz w:val="16"/>
                <w:szCs w:val="16"/>
                <w:rtl w:val="0"/>
              </w:rPr>
              <w:t xml:space="preserve">Dacă limita a fost trecuta, variabila este setată cu valoarea </w:t>
            </w:r>
            <w:r w:rsidDel="00000000" w:rsidR="00000000" w:rsidRPr="00000000">
              <w:rPr>
                <w:b w:val="1"/>
                <w:sz w:val="16"/>
                <w:szCs w:val="16"/>
                <w:rtl w:val="0"/>
              </w:rPr>
              <w:t xml:space="preserve">adevărat</w:t>
            </w:r>
            <w:r w:rsidDel="00000000" w:rsidR="00000000" w:rsidRPr="00000000">
              <w:rPr>
                <w:sz w:val="16"/>
                <w:szCs w:val="16"/>
                <w:rtl w:val="0"/>
              </w:rPr>
              <w:t xml:space="preserve">.</w:t>
            </w:r>
          </w:p>
        </w:tc>
      </w:tr>
      <w:tr>
        <w:trPr>
          <w:cantSplit w:val="0"/>
          <w:tblHeader w:val="0"/>
        </w:trPr>
        <w:tc>
          <w:tcPr>
            <w:vAlign w:val="center"/>
          </w:tcPr>
          <w:p w:rsidR="00000000" w:rsidDel="00000000" w:rsidP="00000000" w:rsidRDefault="00000000" w:rsidRPr="00000000" w14:paraId="0000012A">
            <w:pPr>
              <w:spacing w:after="160" w:lineRule="auto"/>
              <w:jc w:val="center"/>
              <w:rPr/>
            </w:pPr>
            <w:r w:rsidDel="00000000" w:rsidR="00000000" w:rsidRPr="00000000">
              <w:rPr>
                <w:rtl w:val="0"/>
              </w:rPr>
              <w:t xml:space="preserve">37</w:t>
            </w:r>
          </w:p>
        </w:tc>
        <w:tc>
          <w:tcPr>
            <w:vAlign w:val="center"/>
          </w:tcPr>
          <w:p w:rsidR="00000000" w:rsidDel="00000000" w:rsidP="00000000" w:rsidRDefault="00000000" w:rsidRPr="00000000" w14:paraId="0000012B">
            <w:pPr>
              <w:spacing w:after="160" w:lineRule="auto"/>
              <w:jc w:val="center"/>
              <w:rPr/>
            </w:pPr>
            <w:r w:rsidDel="00000000" w:rsidR="00000000" w:rsidRPr="00000000">
              <w:rPr>
                <w:rtl w:val="0"/>
              </w:rPr>
              <w:t xml:space="preserve">B8Grt4pP4-&gt;NeoSHE1CJ</w:t>
            </w:r>
          </w:p>
        </w:tc>
        <w:tc>
          <w:tcPr>
            <w:vAlign w:val="center"/>
          </w:tcPr>
          <w:p w:rsidR="00000000" w:rsidDel="00000000" w:rsidP="00000000" w:rsidRDefault="00000000" w:rsidRPr="00000000" w14:paraId="0000012C">
            <w:pPr>
              <w:spacing w:after="160" w:lineRule="auto"/>
              <w:jc w:val="center"/>
              <w:rPr/>
            </w:pPr>
            <w:r w:rsidDel="00000000" w:rsidR="00000000" w:rsidRPr="00000000">
              <w:rPr/>
              <w:drawing>
                <wp:inline distB="0" distT="0" distL="0" distR="0">
                  <wp:extent cx="1739265" cy="2469515"/>
                  <wp:effectExtent b="0" l="0" r="0" t="0"/>
                  <wp:docPr id="62"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1739265" cy="246951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D">
            <w:pPr>
              <w:spacing w:after="160" w:lineRule="auto"/>
              <w:jc w:val="center"/>
              <w:rPr/>
            </w:pPr>
            <w:r w:rsidDel="00000000" w:rsidR="00000000" w:rsidRPr="00000000">
              <w:rPr/>
              <w:drawing>
                <wp:inline distB="0" distT="0" distL="0" distR="0">
                  <wp:extent cx="4137660" cy="2223135"/>
                  <wp:effectExtent b="0" l="0" r="0" t="0"/>
                  <wp:docPr id="63"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E">
            <w:pPr>
              <w:spacing w:after="160" w:lineRule="auto"/>
              <w:jc w:val="center"/>
              <w:rPr>
                <w:sz w:val="16"/>
                <w:szCs w:val="16"/>
              </w:rPr>
            </w:pPr>
            <w:r w:rsidDel="00000000" w:rsidR="00000000" w:rsidRPr="00000000">
              <w:rPr>
                <w:sz w:val="16"/>
                <w:szCs w:val="16"/>
                <w:rtl w:val="0"/>
              </w:rPr>
              <w:t xml:space="preserve">Dacă limita a nu fost trecuta, variabila este setată cu valoarea </w:t>
            </w:r>
            <w:r w:rsidDel="00000000" w:rsidR="00000000" w:rsidRPr="00000000">
              <w:rPr>
                <w:b w:val="1"/>
                <w:sz w:val="16"/>
                <w:szCs w:val="16"/>
                <w:rtl w:val="0"/>
              </w:rPr>
              <w:t xml:space="preserve">fals</w:t>
            </w:r>
            <w:r w:rsidDel="00000000" w:rsidR="00000000" w:rsidRPr="00000000">
              <w:rPr>
                <w:sz w:val="16"/>
                <w:szCs w:val="16"/>
                <w:rtl w:val="0"/>
              </w:rPr>
              <w:t xml:space="preserve">.</w:t>
            </w:r>
          </w:p>
        </w:tc>
      </w:tr>
      <w:tr>
        <w:trPr>
          <w:cantSplit w:val="0"/>
          <w:tblHeader w:val="0"/>
        </w:trPr>
        <w:tc>
          <w:tcPr>
            <w:vAlign w:val="center"/>
          </w:tcPr>
          <w:p w:rsidR="00000000" w:rsidDel="00000000" w:rsidP="00000000" w:rsidRDefault="00000000" w:rsidRPr="00000000" w14:paraId="0000012F">
            <w:pPr>
              <w:spacing w:after="160" w:lineRule="auto"/>
              <w:jc w:val="center"/>
              <w:rPr/>
            </w:pPr>
            <w:r w:rsidDel="00000000" w:rsidR="00000000" w:rsidRPr="00000000">
              <w:rPr>
                <w:rtl w:val="0"/>
              </w:rPr>
              <w:t xml:space="preserve">38</w:t>
            </w:r>
          </w:p>
        </w:tc>
        <w:tc>
          <w:tcPr>
            <w:vAlign w:val="center"/>
          </w:tcPr>
          <w:p w:rsidR="00000000" w:rsidDel="00000000" w:rsidP="00000000" w:rsidRDefault="00000000" w:rsidRPr="00000000" w14:paraId="00000130">
            <w:pPr>
              <w:spacing w:after="160" w:lineRule="auto"/>
              <w:jc w:val="center"/>
              <w:rPr/>
            </w:pPr>
            <w:r w:rsidDel="00000000" w:rsidR="00000000" w:rsidRPr="00000000">
              <w:rPr>
                <w:rtl w:val="0"/>
              </w:rPr>
              <w:t xml:space="preserve">B8Grt4pP4-&gt;NmHjLH1S2</w:t>
            </w:r>
          </w:p>
        </w:tc>
        <w:tc>
          <w:tcPr>
            <w:vAlign w:val="center"/>
          </w:tcPr>
          <w:p w:rsidR="00000000" w:rsidDel="00000000" w:rsidP="00000000" w:rsidRDefault="00000000" w:rsidRPr="00000000" w14:paraId="00000131">
            <w:pPr>
              <w:spacing w:after="160" w:lineRule="auto"/>
              <w:jc w:val="center"/>
              <w:rPr/>
            </w:pPr>
            <w:r w:rsidDel="00000000" w:rsidR="00000000" w:rsidRPr="00000000">
              <w:rPr/>
              <w:drawing>
                <wp:inline distB="0" distT="0" distL="0" distR="0">
                  <wp:extent cx="1739265" cy="2315845"/>
                  <wp:effectExtent b="0" l="0" r="0" t="0"/>
                  <wp:docPr id="64"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1739265" cy="231584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2">
            <w:pPr>
              <w:spacing w:after="160" w:lineRule="auto"/>
              <w:jc w:val="center"/>
              <w:rPr/>
            </w:pPr>
            <w:r w:rsidDel="00000000" w:rsidR="00000000" w:rsidRPr="00000000">
              <w:rPr/>
              <w:drawing>
                <wp:inline distB="0" distT="0" distL="0" distR="0">
                  <wp:extent cx="4137660" cy="2223135"/>
                  <wp:effectExtent b="0" l="0" r="0" t="0"/>
                  <wp:docPr id="6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3">
            <w:pPr>
              <w:spacing w:after="160" w:lineRule="auto"/>
              <w:jc w:val="center"/>
              <w:rPr>
                <w:sz w:val="16"/>
                <w:szCs w:val="16"/>
              </w:rPr>
            </w:pPr>
            <w:r w:rsidDel="00000000" w:rsidR="00000000" w:rsidRPr="00000000">
              <w:rPr>
                <w:sz w:val="16"/>
                <w:szCs w:val="16"/>
                <w:rtl w:val="0"/>
              </w:rPr>
              <w:t xml:space="preserve">Acest bloc de tipul </w:t>
            </w:r>
            <w:r w:rsidDel="00000000" w:rsidR="00000000" w:rsidRPr="00000000">
              <w:rPr>
                <w:b w:val="1"/>
                <w:sz w:val="16"/>
                <w:szCs w:val="16"/>
                <w:rtl w:val="0"/>
              </w:rPr>
              <w:t xml:space="preserve">ASK A QUESTION</w:t>
            </w:r>
            <w:r w:rsidDel="00000000" w:rsidR="00000000" w:rsidRPr="00000000">
              <w:rPr>
                <w:sz w:val="16"/>
                <w:szCs w:val="16"/>
                <w:rtl w:val="0"/>
              </w:rPr>
              <w:t xml:space="preserve"> întreabă utilizatorul dacă jocul mai poate fi returnat, cu sensul dacă a fost pierdut sau a fost distrus sau stricat.</w:t>
            </w:r>
          </w:p>
        </w:tc>
      </w:tr>
      <w:tr>
        <w:trPr>
          <w:cantSplit w:val="0"/>
          <w:tblHeader w:val="0"/>
        </w:trPr>
        <w:tc>
          <w:tcPr>
            <w:vAlign w:val="center"/>
          </w:tcPr>
          <w:p w:rsidR="00000000" w:rsidDel="00000000" w:rsidP="00000000" w:rsidRDefault="00000000" w:rsidRPr="00000000" w14:paraId="00000134">
            <w:pPr>
              <w:spacing w:after="160" w:lineRule="auto"/>
              <w:jc w:val="center"/>
              <w:rPr/>
            </w:pPr>
            <w:r w:rsidDel="00000000" w:rsidR="00000000" w:rsidRPr="00000000">
              <w:rPr>
                <w:rtl w:val="0"/>
              </w:rPr>
              <w:t xml:space="preserve">39</w:t>
            </w:r>
          </w:p>
        </w:tc>
        <w:tc>
          <w:tcPr>
            <w:vAlign w:val="center"/>
          </w:tcPr>
          <w:p w:rsidR="00000000" w:rsidDel="00000000" w:rsidP="00000000" w:rsidRDefault="00000000" w:rsidRPr="00000000" w14:paraId="00000135">
            <w:pPr>
              <w:spacing w:after="160" w:lineRule="auto"/>
              <w:jc w:val="center"/>
              <w:rPr/>
            </w:pPr>
            <w:r w:rsidDel="00000000" w:rsidR="00000000" w:rsidRPr="00000000">
              <w:rPr>
                <w:rtl w:val="0"/>
              </w:rPr>
              <w:t xml:space="preserve">B8Grt4pP4-&gt;NF4izwrVi</w:t>
            </w:r>
          </w:p>
        </w:tc>
        <w:tc>
          <w:tcPr>
            <w:vAlign w:val="center"/>
          </w:tcPr>
          <w:p w:rsidR="00000000" w:rsidDel="00000000" w:rsidP="00000000" w:rsidRDefault="00000000" w:rsidRPr="00000000" w14:paraId="00000136">
            <w:pPr>
              <w:spacing w:after="160" w:lineRule="auto"/>
              <w:jc w:val="center"/>
              <w:rPr/>
            </w:pPr>
            <w:r w:rsidDel="00000000" w:rsidR="00000000" w:rsidRPr="00000000">
              <w:rPr/>
              <w:drawing>
                <wp:inline distB="0" distT="0" distL="0" distR="0">
                  <wp:extent cx="1739265" cy="2366645"/>
                  <wp:effectExtent b="0" l="0" r="0" t="0"/>
                  <wp:docPr id="6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739265" cy="236664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7">
            <w:pPr>
              <w:spacing w:after="160" w:lineRule="auto"/>
              <w:jc w:val="center"/>
              <w:rPr/>
            </w:pPr>
            <w:r w:rsidDel="00000000" w:rsidR="00000000" w:rsidRPr="00000000">
              <w:rPr/>
              <w:drawing>
                <wp:inline distB="0" distT="0" distL="0" distR="0">
                  <wp:extent cx="4137660" cy="2223135"/>
                  <wp:effectExtent b="0" l="0" r="0" t="0"/>
                  <wp:docPr id="67"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8">
            <w:pPr>
              <w:spacing w:after="160" w:lineRule="auto"/>
              <w:jc w:val="center"/>
              <w:rPr>
                <w:sz w:val="16"/>
                <w:szCs w:val="16"/>
              </w:rPr>
            </w:pPr>
            <w:r w:rsidDel="00000000" w:rsidR="00000000" w:rsidRPr="00000000">
              <w:rPr>
                <w:sz w:val="16"/>
                <w:szCs w:val="16"/>
                <w:rtl w:val="0"/>
              </w:rPr>
              <w:t xml:space="preserve">Dacă jocul este într-o stare bună, variabila este setată cu valoarea </w:t>
            </w:r>
            <w:r w:rsidDel="00000000" w:rsidR="00000000" w:rsidRPr="00000000">
              <w:rPr>
                <w:b w:val="1"/>
                <w:sz w:val="16"/>
                <w:szCs w:val="16"/>
                <w:rtl w:val="0"/>
              </w:rPr>
              <w:t xml:space="preserve">adevărat</w:t>
            </w:r>
            <w:r w:rsidDel="00000000" w:rsidR="00000000" w:rsidRPr="00000000">
              <w:rPr>
                <w:sz w:val="16"/>
                <w:szCs w:val="16"/>
                <w:rtl w:val="0"/>
              </w:rPr>
              <w:t xml:space="preserve">.</w:t>
            </w:r>
          </w:p>
        </w:tc>
      </w:tr>
      <w:tr>
        <w:trPr>
          <w:cantSplit w:val="0"/>
          <w:tblHeader w:val="0"/>
        </w:trPr>
        <w:tc>
          <w:tcPr>
            <w:vAlign w:val="center"/>
          </w:tcPr>
          <w:p w:rsidR="00000000" w:rsidDel="00000000" w:rsidP="00000000" w:rsidRDefault="00000000" w:rsidRPr="00000000" w14:paraId="00000139">
            <w:pPr>
              <w:spacing w:after="160" w:lineRule="auto"/>
              <w:jc w:val="center"/>
              <w:rPr/>
            </w:pPr>
            <w:r w:rsidDel="00000000" w:rsidR="00000000" w:rsidRPr="00000000">
              <w:rPr>
                <w:rtl w:val="0"/>
              </w:rPr>
              <w:t xml:space="preserve">40</w:t>
            </w:r>
          </w:p>
        </w:tc>
        <w:tc>
          <w:tcPr>
            <w:vAlign w:val="center"/>
          </w:tcPr>
          <w:p w:rsidR="00000000" w:rsidDel="00000000" w:rsidP="00000000" w:rsidRDefault="00000000" w:rsidRPr="00000000" w14:paraId="0000013A">
            <w:pPr>
              <w:spacing w:after="160" w:lineRule="auto"/>
              <w:jc w:val="center"/>
              <w:rPr/>
            </w:pPr>
            <w:r w:rsidDel="00000000" w:rsidR="00000000" w:rsidRPr="00000000">
              <w:rPr>
                <w:rtl w:val="0"/>
              </w:rPr>
              <w:t xml:space="preserve">B8Grt4pP4-&gt;NB67bLg0s</w:t>
            </w:r>
          </w:p>
        </w:tc>
        <w:tc>
          <w:tcPr>
            <w:vAlign w:val="center"/>
          </w:tcPr>
          <w:p w:rsidR="00000000" w:rsidDel="00000000" w:rsidP="00000000" w:rsidRDefault="00000000" w:rsidRPr="00000000" w14:paraId="0000013B">
            <w:pPr>
              <w:spacing w:after="160" w:lineRule="auto"/>
              <w:jc w:val="center"/>
              <w:rPr/>
            </w:pPr>
            <w:r w:rsidDel="00000000" w:rsidR="00000000" w:rsidRPr="00000000">
              <w:rPr/>
              <w:drawing>
                <wp:inline distB="0" distT="0" distL="0" distR="0">
                  <wp:extent cx="1739265" cy="2433955"/>
                  <wp:effectExtent b="0" l="0" r="0" t="0"/>
                  <wp:docPr id="68"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1739265" cy="24339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C">
            <w:pPr>
              <w:spacing w:after="160" w:lineRule="auto"/>
              <w:jc w:val="center"/>
              <w:rPr/>
            </w:pPr>
            <w:r w:rsidDel="00000000" w:rsidR="00000000" w:rsidRPr="00000000">
              <w:rPr/>
              <w:drawing>
                <wp:inline distB="0" distT="0" distL="0" distR="0">
                  <wp:extent cx="4137660" cy="2223135"/>
                  <wp:effectExtent b="0" l="0" r="0" t="0"/>
                  <wp:docPr id="69"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D">
            <w:pPr>
              <w:spacing w:after="160" w:lineRule="auto"/>
              <w:jc w:val="center"/>
              <w:rPr>
                <w:sz w:val="16"/>
                <w:szCs w:val="16"/>
              </w:rPr>
            </w:pPr>
            <w:r w:rsidDel="00000000" w:rsidR="00000000" w:rsidRPr="00000000">
              <w:rPr>
                <w:sz w:val="16"/>
                <w:szCs w:val="16"/>
                <w:rtl w:val="0"/>
              </w:rPr>
              <w:t xml:space="preserve">Dacă jocul nu este într-o stare bună, variabila este setată cu valoarea </w:t>
            </w:r>
            <w:r w:rsidDel="00000000" w:rsidR="00000000" w:rsidRPr="00000000">
              <w:rPr>
                <w:b w:val="1"/>
                <w:sz w:val="16"/>
                <w:szCs w:val="16"/>
                <w:rtl w:val="0"/>
              </w:rPr>
              <w:t xml:space="preserve">fals</w:t>
            </w:r>
            <w:r w:rsidDel="00000000" w:rsidR="00000000" w:rsidRPr="00000000">
              <w:rPr>
                <w:sz w:val="16"/>
                <w:szCs w:val="16"/>
                <w:rtl w:val="0"/>
              </w:rPr>
              <w:t xml:space="preserve">.</w:t>
            </w:r>
          </w:p>
        </w:tc>
      </w:tr>
      <w:tr>
        <w:trPr>
          <w:cantSplit w:val="0"/>
          <w:tblHeader w:val="0"/>
        </w:trPr>
        <w:tc>
          <w:tcPr>
            <w:vAlign w:val="center"/>
          </w:tcPr>
          <w:p w:rsidR="00000000" w:rsidDel="00000000" w:rsidP="00000000" w:rsidRDefault="00000000" w:rsidRPr="00000000" w14:paraId="0000013E">
            <w:pPr>
              <w:spacing w:after="160" w:lineRule="auto"/>
              <w:jc w:val="center"/>
              <w:rPr/>
            </w:pPr>
            <w:r w:rsidDel="00000000" w:rsidR="00000000" w:rsidRPr="00000000">
              <w:rPr>
                <w:rtl w:val="0"/>
              </w:rPr>
              <w:t xml:space="preserve">41</w:t>
            </w:r>
          </w:p>
        </w:tc>
        <w:tc>
          <w:tcPr>
            <w:vAlign w:val="center"/>
          </w:tcPr>
          <w:p w:rsidR="00000000" w:rsidDel="00000000" w:rsidP="00000000" w:rsidRDefault="00000000" w:rsidRPr="00000000" w14:paraId="0000013F">
            <w:pPr>
              <w:spacing w:after="160" w:lineRule="auto"/>
              <w:jc w:val="center"/>
              <w:rPr/>
            </w:pPr>
            <w:r w:rsidDel="00000000" w:rsidR="00000000" w:rsidRPr="00000000">
              <w:rPr>
                <w:rtl w:val="0"/>
              </w:rPr>
              <w:t xml:space="preserve">B8Grt4pP4-&gt;NrzVODyT0</w:t>
            </w:r>
          </w:p>
        </w:tc>
        <w:tc>
          <w:tcPr>
            <w:vAlign w:val="center"/>
          </w:tcPr>
          <w:p w:rsidR="00000000" w:rsidDel="00000000" w:rsidP="00000000" w:rsidRDefault="00000000" w:rsidRPr="00000000" w14:paraId="00000140">
            <w:pPr>
              <w:spacing w:after="160" w:lineRule="auto"/>
              <w:jc w:val="center"/>
              <w:rPr/>
            </w:pPr>
            <w:r w:rsidDel="00000000" w:rsidR="00000000" w:rsidRPr="00000000">
              <w:rPr/>
              <w:drawing>
                <wp:inline distB="0" distT="0" distL="0" distR="0">
                  <wp:extent cx="1739265" cy="2078990"/>
                  <wp:effectExtent b="0" l="0" r="0" t="0"/>
                  <wp:docPr id="59"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739265" cy="20789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1">
            <w:pPr>
              <w:spacing w:after="160" w:lineRule="auto"/>
              <w:jc w:val="center"/>
              <w:rPr/>
            </w:pPr>
            <w:r w:rsidDel="00000000" w:rsidR="00000000" w:rsidRPr="00000000">
              <w:rPr/>
              <w:drawing>
                <wp:inline distB="0" distT="0" distL="0" distR="0">
                  <wp:extent cx="4137660" cy="2223135"/>
                  <wp:effectExtent b="0" l="0" r="0" t="0"/>
                  <wp:docPr id="60"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2">
            <w:pPr>
              <w:spacing w:after="160" w:lineRule="auto"/>
              <w:jc w:val="center"/>
              <w:rPr>
                <w:sz w:val="16"/>
                <w:szCs w:val="16"/>
              </w:rPr>
            </w:pPr>
            <w:r w:rsidDel="00000000" w:rsidR="00000000" w:rsidRPr="00000000">
              <w:rPr>
                <w:sz w:val="16"/>
                <w:szCs w:val="16"/>
                <w:rtl w:val="0"/>
              </w:rPr>
              <w:t xml:space="preserve">În blocul de tipul </w:t>
            </w:r>
            <w:r w:rsidDel="00000000" w:rsidR="00000000" w:rsidRPr="00000000">
              <w:rPr>
                <w:b w:val="1"/>
                <w:sz w:val="16"/>
                <w:szCs w:val="16"/>
                <w:rtl w:val="0"/>
              </w:rPr>
              <w:t xml:space="preserve">CODE SET </w:t>
            </w:r>
            <w:r w:rsidDel="00000000" w:rsidR="00000000" w:rsidRPr="00000000">
              <w:rPr>
                <w:sz w:val="16"/>
                <w:szCs w:val="16"/>
                <w:rtl w:val="0"/>
              </w:rPr>
              <w:t xml:space="preserve">poate fi rulat cod javascript în funcție de necesitățile agentului de tip chatbot.</w:t>
            </w:r>
          </w:p>
          <w:p w:rsidR="00000000" w:rsidDel="00000000" w:rsidP="00000000" w:rsidRDefault="00000000" w:rsidRPr="00000000" w14:paraId="00000143">
            <w:pPr>
              <w:spacing w:after="160" w:lineRule="auto"/>
              <w:jc w:val="center"/>
              <w:rPr>
                <w:sz w:val="16"/>
                <w:szCs w:val="16"/>
              </w:rPr>
            </w:pPr>
            <w:r w:rsidDel="00000000" w:rsidR="00000000" w:rsidRPr="00000000">
              <w:rPr>
                <w:sz w:val="16"/>
                <w:szCs w:val="16"/>
                <w:rtl w:val="0"/>
              </w:rPr>
              <w:t xml:space="preserve">Astfel, în funcție de datele colectate anterior, este calculat prețul datorat de către utilizator magazinului de jocuri.</w:t>
            </w:r>
          </w:p>
        </w:tc>
      </w:tr>
      <w:tr>
        <w:trPr>
          <w:cantSplit w:val="0"/>
          <w:tblHeader w:val="0"/>
        </w:trPr>
        <w:tc>
          <w:tcPr>
            <w:vAlign w:val="center"/>
          </w:tcPr>
          <w:p w:rsidR="00000000" w:rsidDel="00000000" w:rsidP="00000000" w:rsidRDefault="00000000" w:rsidRPr="00000000" w14:paraId="00000144">
            <w:pPr>
              <w:spacing w:after="160" w:lineRule="auto"/>
              <w:jc w:val="center"/>
              <w:rPr/>
            </w:pPr>
            <w:r w:rsidDel="00000000" w:rsidR="00000000" w:rsidRPr="00000000">
              <w:rPr>
                <w:rtl w:val="0"/>
              </w:rPr>
              <w:t xml:space="preserve">42</w:t>
            </w:r>
          </w:p>
        </w:tc>
        <w:tc>
          <w:tcPr>
            <w:vAlign w:val="center"/>
          </w:tcPr>
          <w:p w:rsidR="00000000" w:rsidDel="00000000" w:rsidP="00000000" w:rsidRDefault="00000000" w:rsidRPr="00000000" w14:paraId="00000145">
            <w:pPr>
              <w:spacing w:after="160" w:lineRule="auto"/>
              <w:jc w:val="center"/>
              <w:rPr/>
            </w:pPr>
            <w:r w:rsidDel="00000000" w:rsidR="00000000" w:rsidRPr="00000000">
              <w:rPr>
                <w:rtl w:val="0"/>
              </w:rPr>
              <w:t xml:space="preserve">B8Grt4pP4-&gt;N_WyRkOOE</w:t>
            </w:r>
          </w:p>
        </w:tc>
        <w:tc>
          <w:tcPr>
            <w:vAlign w:val="center"/>
          </w:tcPr>
          <w:p w:rsidR="00000000" w:rsidDel="00000000" w:rsidP="00000000" w:rsidRDefault="00000000" w:rsidRPr="00000000" w14:paraId="00000146">
            <w:pPr>
              <w:spacing w:after="160" w:lineRule="auto"/>
              <w:jc w:val="center"/>
              <w:rPr/>
            </w:pPr>
            <w:r w:rsidDel="00000000" w:rsidR="00000000" w:rsidRPr="00000000">
              <w:rPr/>
              <w:drawing>
                <wp:inline distB="0" distT="0" distL="0" distR="0">
                  <wp:extent cx="1739265" cy="1542415"/>
                  <wp:effectExtent b="0" l="0" r="0" t="0"/>
                  <wp:docPr id="61"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1739265" cy="154241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7">
            <w:pPr>
              <w:spacing w:after="160" w:lineRule="auto"/>
              <w:jc w:val="center"/>
              <w:rPr/>
            </w:pPr>
            <w:r w:rsidDel="00000000" w:rsidR="00000000" w:rsidRPr="00000000">
              <w:rPr/>
              <w:drawing>
                <wp:inline distB="0" distT="0" distL="0" distR="0">
                  <wp:extent cx="4137660" cy="2223135"/>
                  <wp:effectExtent b="0" l="0" r="0" t="0"/>
                  <wp:docPr id="52"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8">
            <w:pPr>
              <w:spacing w:after="160" w:lineRule="auto"/>
              <w:jc w:val="center"/>
              <w:rPr>
                <w:sz w:val="16"/>
                <w:szCs w:val="16"/>
              </w:rPr>
            </w:pPr>
            <w:r w:rsidDel="00000000" w:rsidR="00000000" w:rsidRPr="00000000">
              <w:rPr>
                <w:sz w:val="16"/>
                <w:szCs w:val="16"/>
                <w:rtl w:val="0"/>
              </w:rPr>
              <w:t xml:space="preserve">În acest bloc de tip mesaj este afișat prețul datorat de către utilizator magazinului de jocuri, calculat în acest bloc de tip </w:t>
            </w:r>
            <w:r w:rsidDel="00000000" w:rsidR="00000000" w:rsidRPr="00000000">
              <w:rPr>
                <w:b w:val="1"/>
                <w:sz w:val="16"/>
                <w:szCs w:val="16"/>
                <w:rtl w:val="0"/>
              </w:rPr>
              <w:t xml:space="preserve">BRICK</w:t>
            </w:r>
            <w:r w:rsidDel="00000000" w:rsidR="00000000" w:rsidRPr="00000000">
              <w:rPr>
                <w:sz w:val="16"/>
                <w:szCs w:val="16"/>
                <w:rtl w:val="0"/>
              </w:rPr>
              <w:t xml:space="preserve">.</w:t>
            </w:r>
          </w:p>
        </w:tc>
      </w:tr>
      <w:tr>
        <w:trPr>
          <w:cantSplit w:val="0"/>
          <w:tblHeader w:val="0"/>
        </w:trPr>
        <w:tc>
          <w:tcPr>
            <w:vAlign w:val="center"/>
          </w:tcPr>
          <w:p w:rsidR="00000000" w:rsidDel="00000000" w:rsidP="00000000" w:rsidRDefault="00000000" w:rsidRPr="00000000" w14:paraId="00000149">
            <w:pPr>
              <w:spacing w:after="160" w:lineRule="auto"/>
              <w:jc w:val="center"/>
              <w:rPr/>
            </w:pPr>
            <w:r w:rsidDel="00000000" w:rsidR="00000000" w:rsidRPr="00000000">
              <w:rPr>
                <w:rtl w:val="0"/>
              </w:rPr>
              <w:t xml:space="preserve">43</w:t>
            </w:r>
          </w:p>
        </w:tc>
        <w:tc>
          <w:tcPr>
            <w:vAlign w:val="center"/>
          </w:tcPr>
          <w:p w:rsidR="00000000" w:rsidDel="00000000" w:rsidP="00000000" w:rsidRDefault="00000000" w:rsidRPr="00000000" w14:paraId="0000014A">
            <w:pPr>
              <w:spacing w:after="160" w:lineRule="auto"/>
              <w:jc w:val="center"/>
              <w:rPr/>
            </w:pPr>
            <w:r w:rsidDel="00000000" w:rsidR="00000000" w:rsidRPr="00000000">
              <w:rPr>
                <w:rtl w:val="0"/>
              </w:rPr>
              <w:t xml:space="preserve">B8Grt4pP4-&gt;NDQgxeDe-</w:t>
            </w:r>
          </w:p>
        </w:tc>
        <w:tc>
          <w:tcPr>
            <w:vAlign w:val="center"/>
          </w:tcPr>
          <w:p w:rsidR="00000000" w:rsidDel="00000000" w:rsidP="00000000" w:rsidRDefault="00000000" w:rsidRPr="00000000" w14:paraId="0000014B">
            <w:pPr>
              <w:spacing w:after="160" w:lineRule="auto"/>
              <w:jc w:val="center"/>
              <w:rPr/>
            </w:pPr>
            <w:r w:rsidDel="00000000" w:rsidR="00000000" w:rsidRPr="00000000">
              <w:rPr/>
              <w:drawing>
                <wp:inline distB="0" distT="0" distL="0" distR="0">
                  <wp:extent cx="1739265" cy="2463800"/>
                  <wp:effectExtent b="0" l="0" r="0" t="0"/>
                  <wp:docPr id="53"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1739265" cy="2463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C">
            <w:pPr>
              <w:spacing w:after="160" w:lineRule="auto"/>
              <w:jc w:val="center"/>
              <w:rPr/>
            </w:pPr>
            <w:r w:rsidDel="00000000" w:rsidR="00000000" w:rsidRPr="00000000">
              <w:rPr/>
              <w:drawing>
                <wp:inline distB="0" distT="0" distL="0" distR="0">
                  <wp:extent cx="4137660" cy="2223135"/>
                  <wp:effectExtent b="0" l="0" r="0" t="0"/>
                  <wp:docPr id="54"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137660" cy="22231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D">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BUTTONS </w:t>
            </w:r>
            <w:r w:rsidDel="00000000" w:rsidR="00000000" w:rsidRPr="00000000">
              <w:rPr>
                <w:sz w:val="16"/>
                <w:szCs w:val="16"/>
                <w:rtl w:val="0"/>
              </w:rPr>
              <w:t xml:space="preserve">utilizatorul este notificat de modul de realizarea al plății și întrebat daca mai are nevoie de ajutorul soluției.</w:t>
            </w:r>
          </w:p>
          <w:p w:rsidR="00000000" w:rsidDel="00000000" w:rsidP="00000000" w:rsidRDefault="00000000" w:rsidRPr="00000000" w14:paraId="0000014E">
            <w:pPr>
              <w:spacing w:after="160" w:lineRule="auto"/>
              <w:jc w:val="center"/>
              <w:rPr>
                <w:sz w:val="16"/>
                <w:szCs w:val="16"/>
              </w:rPr>
            </w:pPr>
            <w:r w:rsidDel="00000000" w:rsidR="00000000" w:rsidRPr="00000000">
              <w:rPr>
                <w:sz w:val="16"/>
                <w:szCs w:val="16"/>
                <w:rtl w:val="0"/>
              </w:rPr>
              <w:t xml:space="preserve">Dacă răspunde pozitiv acesta se va întoarce la </w:t>
            </w:r>
            <w:r w:rsidDel="00000000" w:rsidR="00000000" w:rsidRPr="00000000">
              <w:rPr>
                <w:b w:val="1"/>
                <w:sz w:val="16"/>
                <w:szCs w:val="16"/>
                <w:rtl w:val="0"/>
              </w:rPr>
              <w:t xml:space="preserve">blocul 6</w:t>
            </w:r>
            <w:r w:rsidDel="00000000" w:rsidR="00000000" w:rsidRPr="00000000">
              <w:rPr>
                <w:sz w:val="16"/>
                <w:szCs w:val="16"/>
                <w:rtl w:val="0"/>
              </w:rPr>
              <w:t xml:space="preserve">, altfel va fi dus la </w:t>
            </w:r>
            <w:r w:rsidDel="00000000" w:rsidR="00000000" w:rsidRPr="00000000">
              <w:rPr>
                <w:b w:val="1"/>
                <w:sz w:val="16"/>
                <w:szCs w:val="16"/>
                <w:rtl w:val="0"/>
              </w:rPr>
              <w:t xml:space="preserve">blocul 51.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F">
            <w:pPr>
              <w:spacing w:after="160" w:lineRule="auto"/>
              <w:jc w:val="center"/>
              <w:rPr/>
            </w:pPr>
            <w:r w:rsidDel="00000000" w:rsidR="00000000" w:rsidRPr="00000000">
              <w:rPr>
                <w:rtl w:val="0"/>
              </w:rPr>
              <w:t xml:space="preserve">44</w:t>
            </w:r>
          </w:p>
        </w:tc>
        <w:tc>
          <w:tcPr>
            <w:vAlign w:val="center"/>
          </w:tcPr>
          <w:p w:rsidR="00000000" w:rsidDel="00000000" w:rsidP="00000000" w:rsidRDefault="00000000" w:rsidRPr="00000000" w14:paraId="00000150">
            <w:pPr>
              <w:spacing w:after="160" w:lineRule="auto"/>
              <w:jc w:val="center"/>
              <w:rPr/>
            </w:pPr>
            <w:r w:rsidDel="00000000" w:rsidR="00000000" w:rsidRPr="00000000">
              <w:rPr>
                <w:rtl w:val="0"/>
              </w:rPr>
              <w:t xml:space="preserve">NiV9IaoOe</w:t>
            </w:r>
          </w:p>
        </w:tc>
        <w:tc>
          <w:tcPr>
            <w:vAlign w:val="center"/>
          </w:tcPr>
          <w:p w:rsidR="00000000" w:rsidDel="00000000" w:rsidP="00000000" w:rsidRDefault="00000000" w:rsidRPr="00000000" w14:paraId="00000151">
            <w:pPr>
              <w:spacing w:after="160" w:lineRule="auto"/>
              <w:jc w:val="center"/>
              <w:rPr/>
            </w:pPr>
            <w:r w:rsidDel="00000000" w:rsidR="00000000" w:rsidRPr="00000000">
              <w:rPr/>
              <w:drawing>
                <wp:inline distB="0" distT="0" distL="0" distR="0">
                  <wp:extent cx="1739265" cy="2352675"/>
                  <wp:effectExtent b="0" l="0" r="0" t="0"/>
                  <wp:docPr id="55"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1739265" cy="23526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2">
            <w:pPr>
              <w:spacing w:after="160" w:lineRule="auto"/>
              <w:jc w:val="center"/>
              <w:rPr/>
            </w:pPr>
            <w:r w:rsidDel="00000000" w:rsidR="00000000" w:rsidRPr="00000000">
              <w:rPr/>
              <w:drawing>
                <wp:inline distB="0" distT="0" distL="0" distR="0">
                  <wp:extent cx="4137660" cy="2948940"/>
                  <wp:effectExtent b="0" l="0" r="0" t="0"/>
                  <wp:docPr id="56"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137660" cy="294894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3">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BUTTONS </w:t>
            </w:r>
            <w:r w:rsidDel="00000000" w:rsidR="00000000" w:rsidRPr="00000000">
              <w:rPr>
                <w:sz w:val="16"/>
                <w:szCs w:val="16"/>
                <w:rtl w:val="0"/>
              </w:rPr>
              <w:t xml:space="preserve">utilizatorul este întrebat care este problema care o are cu jocurile cumpărate sau închiriate din magazinul de jocuri.</w:t>
            </w:r>
          </w:p>
        </w:tc>
      </w:tr>
      <w:tr>
        <w:trPr>
          <w:cantSplit w:val="0"/>
          <w:tblHeader w:val="0"/>
        </w:trPr>
        <w:tc>
          <w:tcPr>
            <w:vAlign w:val="center"/>
          </w:tcPr>
          <w:p w:rsidR="00000000" w:rsidDel="00000000" w:rsidP="00000000" w:rsidRDefault="00000000" w:rsidRPr="00000000" w14:paraId="00000154">
            <w:pPr>
              <w:spacing w:after="160" w:lineRule="auto"/>
              <w:jc w:val="center"/>
              <w:rPr/>
            </w:pPr>
            <w:r w:rsidDel="00000000" w:rsidR="00000000" w:rsidRPr="00000000">
              <w:rPr>
                <w:rtl w:val="0"/>
              </w:rPr>
              <w:t xml:space="preserve">45</w:t>
            </w:r>
          </w:p>
        </w:tc>
        <w:tc>
          <w:tcPr>
            <w:vAlign w:val="center"/>
          </w:tcPr>
          <w:p w:rsidR="00000000" w:rsidDel="00000000" w:rsidP="00000000" w:rsidRDefault="00000000" w:rsidRPr="00000000" w14:paraId="00000155">
            <w:pPr>
              <w:spacing w:after="160" w:lineRule="auto"/>
              <w:jc w:val="center"/>
              <w:rPr/>
            </w:pPr>
            <w:r w:rsidDel="00000000" w:rsidR="00000000" w:rsidRPr="00000000">
              <w:rPr>
                <w:rtl w:val="0"/>
              </w:rPr>
              <w:t xml:space="preserve">NWTS8i1Lb</w:t>
            </w:r>
          </w:p>
        </w:tc>
        <w:tc>
          <w:tcPr>
            <w:vAlign w:val="center"/>
          </w:tcPr>
          <w:p w:rsidR="00000000" w:rsidDel="00000000" w:rsidP="00000000" w:rsidRDefault="00000000" w:rsidRPr="00000000" w14:paraId="00000156">
            <w:pPr>
              <w:spacing w:after="160" w:lineRule="auto"/>
              <w:jc w:val="center"/>
              <w:rPr/>
            </w:pPr>
            <w:r w:rsidDel="00000000" w:rsidR="00000000" w:rsidRPr="00000000">
              <w:rPr/>
              <w:drawing>
                <wp:inline distB="0" distT="0" distL="0" distR="0">
                  <wp:extent cx="1739265" cy="1395730"/>
                  <wp:effectExtent b="0" l="0" r="0" t="0"/>
                  <wp:docPr id="57"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1739265" cy="13957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7">
            <w:pPr>
              <w:spacing w:after="160" w:lineRule="auto"/>
              <w:jc w:val="center"/>
              <w:rPr/>
            </w:pPr>
            <w:r w:rsidDel="00000000" w:rsidR="00000000" w:rsidRPr="00000000">
              <w:rPr/>
              <w:drawing>
                <wp:inline distB="0" distT="0" distL="0" distR="0">
                  <wp:extent cx="4137660" cy="2948940"/>
                  <wp:effectExtent b="0" l="0" r="0" t="0"/>
                  <wp:docPr id="58"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137660" cy="294894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8">
            <w:pPr>
              <w:spacing w:after="160" w:lineRule="auto"/>
              <w:jc w:val="center"/>
              <w:rPr>
                <w:sz w:val="16"/>
                <w:szCs w:val="16"/>
              </w:rPr>
            </w:pPr>
            <w:r w:rsidDel="00000000" w:rsidR="00000000" w:rsidRPr="00000000">
              <w:rPr>
                <w:sz w:val="16"/>
                <w:szCs w:val="16"/>
                <w:rtl w:val="0"/>
              </w:rPr>
              <w:t xml:space="preserve">În cazul în care problema este legată de codul de activare al jocului este afișat un bloc de tipul mesaj care îl anunță pe client de posibilitatea soluționării problemei.</w:t>
            </w:r>
          </w:p>
        </w:tc>
      </w:tr>
      <w:tr>
        <w:trPr>
          <w:cantSplit w:val="0"/>
          <w:tblHeader w:val="0"/>
        </w:trPr>
        <w:tc>
          <w:tcPr>
            <w:vAlign w:val="center"/>
          </w:tcPr>
          <w:p w:rsidR="00000000" w:rsidDel="00000000" w:rsidP="00000000" w:rsidRDefault="00000000" w:rsidRPr="00000000" w14:paraId="00000159">
            <w:pPr>
              <w:spacing w:after="160" w:lineRule="auto"/>
              <w:jc w:val="center"/>
              <w:rPr/>
            </w:pPr>
            <w:r w:rsidDel="00000000" w:rsidR="00000000" w:rsidRPr="00000000">
              <w:rPr>
                <w:rtl w:val="0"/>
              </w:rPr>
              <w:t xml:space="preserve">46</w:t>
            </w:r>
          </w:p>
        </w:tc>
        <w:tc>
          <w:tcPr>
            <w:vAlign w:val="center"/>
          </w:tcPr>
          <w:p w:rsidR="00000000" w:rsidDel="00000000" w:rsidP="00000000" w:rsidRDefault="00000000" w:rsidRPr="00000000" w14:paraId="0000015A">
            <w:pPr>
              <w:spacing w:after="160" w:lineRule="auto"/>
              <w:jc w:val="center"/>
              <w:rPr/>
            </w:pPr>
            <w:r w:rsidDel="00000000" w:rsidR="00000000" w:rsidRPr="00000000">
              <w:rPr>
                <w:rtl w:val="0"/>
              </w:rPr>
              <w:t xml:space="preserve">N0_AgZ0uu</w:t>
            </w:r>
          </w:p>
        </w:tc>
        <w:tc>
          <w:tcPr>
            <w:vAlign w:val="center"/>
          </w:tcPr>
          <w:p w:rsidR="00000000" w:rsidDel="00000000" w:rsidP="00000000" w:rsidRDefault="00000000" w:rsidRPr="00000000" w14:paraId="0000015B">
            <w:pPr>
              <w:spacing w:after="160" w:lineRule="auto"/>
              <w:jc w:val="center"/>
              <w:rPr/>
            </w:pPr>
            <w:r w:rsidDel="00000000" w:rsidR="00000000" w:rsidRPr="00000000">
              <w:rPr/>
              <w:drawing>
                <wp:inline distB="0" distT="0" distL="0" distR="0">
                  <wp:extent cx="1739265" cy="1419860"/>
                  <wp:effectExtent b="0" l="0" r="0" t="0"/>
                  <wp:docPr id="48"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1739265" cy="14198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C">
            <w:pPr>
              <w:spacing w:after="160" w:lineRule="auto"/>
              <w:jc w:val="center"/>
              <w:rPr/>
            </w:pPr>
            <w:r w:rsidDel="00000000" w:rsidR="00000000" w:rsidRPr="00000000">
              <w:rPr/>
              <w:drawing>
                <wp:inline distB="0" distT="0" distL="0" distR="0">
                  <wp:extent cx="3881922" cy="2766674"/>
                  <wp:effectExtent b="0" l="0" r="0" t="0"/>
                  <wp:docPr id="49"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3881922" cy="276667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D">
            <w:pPr>
              <w:spacing w:after="160" w:lineRule="auto"/>
              <w:jc w:val="center"/>
              <w:rPr>
                <w:sz w:val="16"/>
                <w:szCs w:val="16"/>
              </w:rPr>
            </w:pPr>
            <w:r w:rsidDel="00000000" w:rsidR="00000000" w:rsidRPr="00000000">
              <w:rPr>
                <w:sz w:val="16"/>
                <w:szCs w:val="16"/>
                <w:rtl w:val="0"/>
              </w:rPr>
              <w:t xml:space="preserve">În cazul în care problema este legată de starea jocului cumpărat este afișat un bloc de tipul mesaj care îl anunță pe client de posibilitatea primirii unei alte copii dacă jocul nu a fost distrus de către acesta.</w:t>
            </w:r>
          </w:p>
        </w:tc>
      </w:tr>
      <w:tr>
        <w:trPr>
          <w:cantSplit w:val="0"/>
          <w:tblHeader w:val="0"/>
        </w:trPr>
        <w:tc>
          <w:tcPr>
            <w:vAlign w:val="center"/>
          </w:tcPr>
          <w:p w:rsidR="00000000" w:rsidDel="00000000" w:rsidP="00000000" w:rsidRDefault="00000000" w:rsidRPr="00000000" w14:paraId="0000015E">
            <w:pPr>
              <w:spacing w:after="160" w:lineRule="auto"/>
              <w:jc w:val="center"/>
              <w:rPr/>
            </w:pPr>
            <w:r w:rsidDel="00000000" w:rsidR="00000000" w:rsidRPr="00000000">
              <w:rPr>
                <w:rtl w:val="0"/>
              </w:rPr>
              <w:t xml:space="preserve">47</w:t>
            </w:r>
          </w:p>
        </w:tc>
        <w:tc>
          <w:tcPr>
            <w:vAlign w:val="center"/>
          </w:tcPr>
          <w:p w:rsidR="00000000" w:rsidDel="00000000" w:rsidP="00000000" w:rsidRDefault="00000000" w:rsidRPr="00000000" w14:paraId="0000015F">
            <w:pPr>
              <w:spacing w:after="160" w:lineRule="auto"/>
              <w:jc w:val="center"/>
              <w:rPr/>
            </w:pPr>
            <w:r w:rsidDel="00000000" w:rsidR="00000000" w:rsidRPr="00000000">
              <w:rPr>
                <w:rtl w:val="0"/>
              </w:rPr>
              <w:t xml:space="preserve">NGAiIVUiM</w:t>
            </w:r>
          </w:p>
        </w:tc>
        <w:tc>
          <w:tcPr>
            <w:vAlign w:val="center"/>
          </w:tcPr>
          <w:p w:rsidR="00000000" w:rsidDel="00000000" w:rsidP="00000000" w:rsidRDefault="00000000" w:rsidRPr="00000000" w14:paraId="00000160">
            <w:pPr>
              <w:spacing w:after="160" w:lineRule="auto"/>
              <w:jc w:val="center"/>
              <w:rPr/>
            </w:pPr>
            <w:r w:rsidDel="00000000" w:rsidR="00000000" w:rsidRPr="00000000">
              <w:rPr/>
              <w:drawing>
                <wp:inline distB="0" distT="0" distL="0" distR="0">
                  <wp:extent cx="1739265" cy="2343785"/>
                  <wp:effectExtent b="0" l="0" r="0" t="0"/>
                  <wp:docPr id="50"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1739265" cy="23437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1">
            <w:pPr>
              <w:spacing w:after="160" w:lineRule="auto"/>
              <w:jc w:val="center"/>
              <w:rPr/>
            </w:pPr>
            <w:r w:rsidDel="00000000" w:rsidR="00000000" w:rsidRPr="00000000">
              <w:rPr/>
              <w:drawing>
                <wp:inline distB="0" distT="0" distL="0" distR="0">
                  <wp:extent cx="4137660" cy="2948940"/>
                  <wp:effectExtent b="0" l="0" r="0" t="0"/>
                  <wp:docPr id="51"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137660" cy="294894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2">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BUTTONS </w:t>
            </w:r>
            <w:r w:rsidDel="00000000" w:rsidR="00000000" w:rsidRPr="00000000">
              <w:rPr>
                <w:sz w:val="16"/>
                <w:szCs w:val="16"/>
                <w:rtl w:val="0"/>
              </w:rPr>
              <w:t xml:space="preserve">utilizatorul este notificat posibilitatea remedierii problemei în magazinul fizic și este întrebat dacă dorește să mai folosească soluția în continuare.</w:t>
            </w:r>
          </w:p>
          <w:p w:rsidR="00000000" w:rsidDel="00000000" w:rsidP="00000000" w:rsidRDefault="00000000" w:rsidRPr="00000000" w14:paraId="00000163">
            <w:pPr>
              <w:spacing w:after="160" w:lineRule="auto"/>
              <w:jc w:val="center"/>
              <w:rPr>
                <w:sz w:val="16"/>
                <w:szCs w:val="16"/>
              </w:rPr>
            </w:pPr>
            <w:r w:rsidDel="00000000" w:rsidR="00000000" w:rsidRPr="00000000">
              <w:rPr>
                <w:sz w:val="16"/>
                <w:szCs w:val="16"/>
                <w:rtl w:val="0"/>
              </w:rPr>
              <w:t xml:space="preserve">Dacă răspunde pozitiv acesta se va întoarce la </w:t>
            </w:r>
            <w:r w:rsidDel="00000000" w:rsidR="00000000" w:rsidRPr="00000000">
              <w:rPr>
                <w:b w:val="1"/>
                <w:sz w:val="16"/>
                <w:szCs w:val="16"/>
                <w:rtl w:val="0"/>
              </w:rPr>
              <w:t xml:space="preserve">blocul 6</w:t>
            </w:r>
            <w:r w:rsidDel="00000000" w:rsidR="00000000" w:rsidRPr="00000000">
              <w:rPr>
                <w:sz w:val="16"/>
                <w:szCs w:val="16"/>
                <w:rtl w:val="0"/>
              </w:rPr>
              <w:t xml:space="preserve">, altfel va fi dus la </w:t>
            </w:r>
            <w:r w:rsidDel="00000000" w:rsidR="00000000" w:rsidRPr="00000000">
              <w:rPr>
                <w:b w:val="1"/>
                <w:sz w:val="16"/>
                <w:szCs w:val="16"/>
                <w:rtl w:val="0"/>
              </w:rPr>
              <w:t xml:space="preserve">blocul 51.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4">
            <w:pPr>
              <w:spacing w:after="160" w:lineRule="auto"/>
              <w:jc w:val="center"/>
              <w:rPr/>
            </w:pPr>
            <w:r w:rsidDel="00000000" w:rsidR="00000000" w:rsidRPr="00000000">
              <w:rPr>
                <w:rtl w:val="0"/>
              </w:rPr>
              <w:t xml:space="preserve">48</w:t>
            </w:r>
          </w:p>
        </w:tc>
        <w:tc>
          <w:tcPr>
            <w:vAlign w:val="center"/>
          </w:tcPr>
          <w:p w:rsidR="00000000" w:rsidDel="00000000" w:rsidP="00000000" w:rsidRDefault="00000000" w:rsidRPr="00000000" w14:paraId="00000165">
            <w:pPr>
              <w:spacing w:after="160" w:lineRule="auto"/>
              <w:jc w:val="center"/>
              <w:rPr/>
            </w:pPr>
            <w:r w:rsidDel="00000000" w:rsidR="00000000" w:rsidRPr="00000000">
              <w:rPr>
                <w:rtl w:val="0"/>
              </w:rPr>
              <w:t xml:space="preserve">Nj8vpiVzv</w:t>
            </w:r>
          </w:p>
        </w:tc>
        <w:tc>
          <w:tcPr>
            <w:vAlign w:val="center"/>
          </w:tcPr>
          <w:p w:rsidR="00000000" w:rsidDel="00000000" w:rsidP="00000000" w:rsidRDefault="00000000" w:rsidRPr="00000000" w14:paraId="00000166">
            <w:pPr>
              <w:spacing w:after="160" w:lineRule="auto"/>
              <w:jc w:val="center"/>
              <w:rPr/>
            </w:pPr>
            <w:r w:rsidDel="00000000" w:rsidR="00000000" w:rsidRPr="00000000">
              <w:rPr/>
              <w:drawing>
                <wp:inline distB="0" distT="0" distL="0" distR="0">
                  <wp:extent cx="1739265" cy="2127885"/>
                  <wp:effectExtent b="0" l="0" r="0" t="0"/>
                  <wp:docPr id="86"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1739265" cy="21278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7">
            <w:pPr>
              <w:spacing w:after="160" w:lineRule="auto"/>
              <w:jc w:val="center"/>
              <w:rPr/>
            </w:pPr>
            <w:r w:rsidDel="00000000" w:rsidR="00000000" w:rsidRPr="00000000">
              <w:rPr/>
              <w:drawing>
                <wp:inline distB="0" distT="0" distL="0" distR="0">
                  <wp:extent cx="4137660" cy="1722755"/>
                  <wp:effectExtent b="0" l="0" r="0" t="0"/>
                  <wp:docPr id="88"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137660" cy="17227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8">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HUMAN TAKEOVER </w:t>
            </w:r>
            <w:r w:rsidDel="00000000" w:rsidR="00000000" w:rsidRPr="00000000">
              <w:rPr>
                <w:sz w:val="16"/>
                <w:szCs w:val="16"/>
                <w:rtl w:val="0"/>
              </w:rPr>
              <w:t xml:space="preserve">utilizatorul poate conversa cu o persoană reală dacă una este disponibilă.</w:t>
            </w:r>
          </w:p>
        </w:tc>
      </w:tr>
      <w:tr>
        <w:trPr>
          <w:cantSplit w:val="0"/>
          <w:tblHeader w:val="0"/>
        </w:trPr>
        <w:tc>
          <w:tcPr>
            <w:vAlign w:val="center"/>
          </w:tcPr>
          <w:p w:rsidR="00000000" w:rsidDel="00000000" w:rsidP="00000000" w:rsidRDefault="00000000" w:rsidRPr="00000000" w14:paraId="00000169">
            <w:pPr>
              <w:spacing w:after="160" w:lineRule="auto"/>
              <w:jc w:val="center"/>
              <w:rPr/>
            </w:pPr>
            <w:r w:rsidDel="00000000" w:rsidR="00000000" w:rsidRPr="00000000">
              <w:rPr>
                <w:rtl w:val="0"/>
              </w:rPr>
              <w:t xml:space="preserve">49</w:t>
            </w:r>
          </w:p>
        </w:tc>
        <w:tc>
          <w:tcPr>
            <w:vAlign w:val="center"/>
          </w:tcPr>
          <w:p w:rsidR="00000000" w:rsidDel="00000000" w:rsidP="00000000" w:rsidRDefault="00000000" w:rsidRPr="00000000" w14:paraId="0000016A">
            <w:pPr>
              <w:spacing w:after="160" w:lineRule="auto"/>
              <w:jc w:val="center"/>
              <w:rPr/>
            </w:pPr>
            <w:r w:rsidDel="00000000" w:rsidR="00000000" w:rsidRPr="00000000">
              <w:rPr>
                <w:rtl w:val="0"/>
              </w:rPr>
              <w:t xml:space="preserve">NAqeowuWm</w:t>
            </w:r>
          </w:p>
        </w:tc>
        <w:tc>
          <w:tcPr>
            <w:vAlign w:val="center"/>
          </w:tcPr>
          <w:p w:rsidR="00000000" w:rsidDel="00000000" w:rsidP="00000000" w:rsidRDefault="00000000" w:rsidRPr="00000000" w14:paraId="0000016B">
            <w:pPr>
              <w:spacing w:after="160" w:lineRule="auto"/>
              <w:jc w:val="center"/>
              <w:rPr/>
            </w:pPr>
            <w:r w:rsidDel="00000000" w:rsidR="00000000" w:rsidRPr="00000000">
              <w:rPr/>
              <w:drawing>
                <wp:inline distB="0" distT="0" distL="0" distR="0">
                  <wp:extent cx="1739265" cy="1342390"/>
                  <wp:effectExtent b="0" l="0" r="0" t="0"/>
                  <wp:docPr id="90"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1739265" cy="13423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C">
            <w:pPr>
              <w:spacing w:after="160" w:lineRule="auto"/>
              <w:jc w:val="center"/>
              <w:rPr/>
            </w:pPr>
            <w:r w:rsidDel="00000000" w:rsidR="00000000" w:rsidRPr="00000000">
              <w:rPr/>
              <w:drawing>
                <wp:inline distB="0" distT="0" distL="0" distR="0">
                  <wp:extent cx="4137660" cy="1722755"/>
                  <wp:effectExtent b="0" l="0" r="0" t="0"/>
                  <wp:docPr id="92"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137660" cy="17227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D">
            <w:pPr>
              <w:spacing w:after="160" w:lineRule="auto"/>
              <w:jc w:val="center"/>
              <w:rPr>
                <w:sz w:val="16"/>
                <w:szCs w:val="16"/>
              </w:rPr>
            </w:pPr>
            <w:r w:rsidDel="00000000" w:rsidR="00000000" w:rsidRPr="00000000">
              <w:rPr>
                <w:sz w:val="16"/>
                <w:szCs w:val="16"/>
                <w:rtl w:val="0"/>
              </w:rPr>
              <w:t xml:space="preserve">Dacă niciun agent uman nu este disponibil este afișat acest bloc de tip mesaj.</w:t>
            </w:r>
          </w:p>
        </w:tc>
      </w:tr>
      <w:tr>
        <w:trPr>
          <w:cantSplit w:val="0"/>
          <w:tblHeader w:val="0"/>
        </w:trPr>
        <w:tc>
          <w:tcPr>
            <w:vAlign w:val="center"/>
          </w:tcPr>
          <w:p w:rsidR="00000000" w:rsidDel="00000000" w:rsidP="00000000" w:rsidRDefault="00000000" w:rsidRPr="00000000" w14:paraId="0000016E">
            <w:pPr>
              <w:spacing w:after="160" w:lineRule="auto"/>
              <w:jc w:val="center"/>
              <w:rPr/>
            </w:pPr>
            <w:r w:rsidDel="00000000" w:rsidR="00000000" w:rsidRPr="00000000">
              <w:rPr>
                <w:rtl w:val="0"/>
              </w:rPr>
              <w:t xml:space="preserve">50</w:t>
            </w:r>
          </w:p>
        </w:tc>
        <w:tc>
          <w:tcPr>
            <w:vAlign w:val="center"/>
          </w:tcPr>
          <w:p w:rsidR="00000000" w:rsidDel="00000000" w:rsidP="00000000" w:rsidRDefault="00000000" w:rsidRPr="00000000" w14:paraId="0000016F">
            <w:pPr>
              <w:spacing w:after="160" w:lineRule="auto"/>
              <w:jc w:val="center"/>
              <w:rPr/>
            </w:pPr>
            <w:r w:rsidDel="00000000" w:rsidR="00000000" w:rsidRPr="00000000">
              <w:rPr>
                <w:rtl w:val="0"/>
              </w:rPr>
              <w:t xml:space="preserve">NQFTFrAeO</w:t>
            </w:r>
          </w:p>
        </w:tc>
        <w:tc>
          <w:tcPr>
            <w:vAlign w:val="center"/>
          </w:tcPr>
          <w:p w:rsidR="00000000" w:rsidDel="00000000" w:rsidP="00000000" w:rsidRDefault="00000000" w:rsidRPr="00000000" w14:paraId="00000170">
            <w:pPr>
              <w:spacing w:after="160" w:lineRule="auto"/>
              <w:jc w:val="center"/>
              <w:rPr/>
            </w:pPr>
            <w:r w:rsidDel="00000000" w:rsidR="00000000" w:rsidRPr="00000000">
              <w:rPr/>
              <w:drawing>
                <wp:inline distB="0" distT="0" distL="0" distR="0">
                  <wp:extent cx="1739265" cy="2298065"/>
                  <wp:effectExtent b="0" l="0" r="0" t="0"/>
                  <wp:docPr id="94" name="image67.png"/>
                  <a:graphic>
                    <a:graphicData uri="http://schemas.openxmlformats.org/drawingml/2006/picture">
                      <pic:pic>
                        <pic:nvPicPr>
                          <pic:cNvPr id="0" name="image67.png"/>
                          <pic:cNvPicPr preferRelativeResize="0"/>
                        </pic:nvPicPr>
                        <pic:blipFill>
                          <a:blip r:embed="rId70"/>
                          <a:srcRect b="0" l="0" r="0" t="0"/>
                          <a:stretch>
                            <a:fillRect/>
                          </a:stretch>
                        </pic:blipFill>
                        <pic:spPr>
                          <a:xfrm>
                            <a:off x="0" y="0"/>
                            <a:ext cx="1739265" cy="22980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1">
            <w:pPr>
              <w:spacing w:after="160" w:lineRule="auto"/>
              <w:jc w:val="center"/>
              <w:rPr/>
            </w:pPr>
            <w:r w:rsidDel="00000000" w:rsidR="00000000" w:rsidRPr="00000000">
              <w:rPr/>
              <w:drawing>
                <wp:inline distB="0" distT="0" distL="0" distR="0">
                  <wp:extent cx="4137660" cy="1722755"/>
                  <wp:effectExtent b="0" l="0" r="0" t="0"/>
                  <wp:docPr id="97"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137660" cy="17227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2">
            <w:pPr>
              <w:spacing w:after="160" w:lineRule="auto"/>
              <w:jc w:val="center"/>
              <w:rPr>
                <w:sz w:val="16"/>
                <w:szCs w:val="16"/>
              </w:rPr>
            </w:pPr>
            <w:r w:rsidDel="00000000" w:rsidR="00000000" w:rsidRPr="00000000">
              <w:rPr>
                <w:sz w:val="16"/>
                <w:szCs w:val="16"/>
                <w:rtl w:val="0"/>
              </w:rPr>
              <w:t xml:space="preserve">În acest bloc de tipul </w:t>
            </w:r>
            <w:r w:rsidDel="00000000" w:rsidR="00000000" w:rsidRPr="00000000">
              <w:rPr>
                <w:b w:val="1"/>
                <w:sz w:val="16"/>
                <w:szCs w:val="16"/>
                <w:rtl w:val="0"/>
              </w:rPr>
              <w:t xml:space="preserve">BUTTONS </w:t>
            </w:r>
            <w:r w:rsidDel="00000000" w:rsidR="00000000" w:rsidRPr="00000000">
              <w:rPr>
                <w:sz w:val="16"/>
                <w:szCs w:val="16"/>
                <w:rtl w:val="0"/>
              </w:rPr>
              <w:t xml:space="preserve">utilizatorul este întrebat daca mai are nevoie de ajutorul soluției.</w:t>
            </w:r>
          </w:p>
          <w:p w:rsidR="00000000" w:rsidDel="00000000" w:rsidP="00000000" w:rsidRDefault="00000000" w:rsidRPr="00000000" w14:paraId="00000173">
            <w:pPr>
              <w:spacing w:after="160" w:lineRule="auto"/>
              <w:jc w:val="center"/>
              <w:rPr>
                <w:sz w:val="16"/>
                <w:szCs w:val="16"/>
              </w:rPr>
            </w:pPr>
            <w:r w:rsidDel="00000000" w:rsidR="00000000" w:rsidRPr="00000000">
              <w:rPr>
                <w:sz w:val="16"/>
                <w:szCs w:val="16"/>
                <w:rtl w:val="0"/>
              </w:rPr>
              <w:t xml:space="preserve">Dacă răspunde pozitiv acesta se va întoarce la </w:t>
            </w:r>
            <w:r w:rsidDel="00000000" w:rsidR="00000000" w:rsidRPr="00000000">
              <w:rPr>
                <w:b w:val="1"/>
                <w:sz w:val="16"/>
                <w:szCs w:val="16"/>
                <w:rtl w:val="0"/>
              </w:rPr>
              <w:t xml:space="preserve">blocul 6</w:t>
            </w:r>
            <w:r w:rsidDel="00000000" w:rsidR="00000000" w:rsidRPr="00000000">
              <w:rPr>
                <w:sz w:val="16"/>
                <w:szCs w:val="16"/>
                <w:rtl w:val="0"/>
              </w:rPr>
              <w:t xml:space="preserve">, altfel va fi dus la </w:t>
            </w:r>
            <w:r w:rsidDel="00000000" w:rsidR="00000000" w:rsidRPr="00000000">
              <w:rPr>
                <w:b w:val="1"/>
                <w:sz w:val="16"/>
                <w:szCs w:val="16"/>
                <w:rtl w:val="0"/>
              </w:rPr>
              <w:t xml:space="preserve">blocul 51.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74">
            <w:pPr>
              <w:spacing w:after="160" w:lineRule="auto"/>
              <w:jc w:val="center"/>
              <w:rPr/>
            </w:pPr>
            <w:r w:rsidDel="00000000" w:rsidR="00000000" w:rsidRPr="00000000">
              <w:rPr>
                <w:rtl w:val="0"/>
              </w:rPr>
              <w:t xml:space="preserve">51</w:t>
            </w:r>
          </w:p>
        </w:tc>
        <w:tc>
          <w:tcPr>
            <w:vAlign w:val="center"/>
          </w:tcPr>
          <w:p w:rsidR="00000000" w:rsidDel="00000000" w:rsidP="00000000" w:rsidRDefault="00000000" w:rsidRPr="00000000" w14:paraId="00000175">
            <w:pPr>
              <w:spacing w:after="160" w:lineRule="auto"/>
              <w:jc w:val="center"/>
              <w:rPr/>
            </w:pPr>
            <w:r w:rsidDel="00000000" w:rsidR="00000000" w:rsidRPr="00000000">
              <w:rPr>
                <w:rtl w:val="0"/>
              </w:rPr>
              <w:t xml:space="preserve">NGYiAPkAT</w:t>
            </w:r>
          </w:p>
        </w:tc>
        <w:tc>
          <w:tcPr>
            <w:vAlign w:val="center"/>
          </w:tcPr>
          <w:p w:rsidR="00000000" w:rsidDel="00000000" w:rsidP="00000000" w:rsidRDefault="00000000" w:rsidRPr="00000000" w14:paraId="00000176">
            <w:pPr>
              <w:spacing w:after="160" w:lineRule="auto"/>
              <w:jc w:val="center"/>
              <w:rPr/>
            </w:pPr>
            <w:r w:rsidDel="00000000" w:rsidR="00000000" w:rsidRPr="00000000">
              <w:rPr/>
              <w:drawing>
                <wp:inline distB="0" distT="0" distL="0" distR="0">
                  <wp:extent cx="1739265" cy="1236980"/>
                  <wp:effectExtent b="0" l="0" r="0" t="0"/>
                  <wp:docPr id="12"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1739265" cy="12369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7">
            <w:pPr>
              <w:spacing w:after="160" w:lineRule="auto"/>
              <w:jc w:val="center"/>
              <w:rPr/>
            </w:pPr>
            <w:r w:rsidDel="00000000" w:rsidR="00000000" w:rsidRPr="00000000">
              <w:rPr/>
              <w:drawing>
                <wp:inline distB="0" distT="0" distL="0" distR="0">
                  <wp:extent cx="4137660" cy="1609090"/>
                  <wp:effectExtent b="0" l="0" r="0" t="0"/>
                  <wp:docPr id="11"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4137660" cy="16090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8">
            <w:pPr>
              <w:spacing w:after="160" w:lineRule="auto"/>
              <w:jc w:val="center"/>
              <w:rPr>
                <w:sz w:val="16"/>
                <w:szCs w:val="16"/>
              </w:rPr>
            </w:pPr>
            <w:r w:rsidDel="00000000" w:rsidR="00000000" w:rsidRPr="00000000">
              <w:rPr>
                <w:sz w:val="16"/>
                <w:szCs w:val="16"/>
                <w:rtl w:val="0"/>
              </w:rPr>
              <w:t xml:space="preserve">Acest bloc de tip mesaj oferă utilizatorului o imagine de final a conversației cu agentul.</w:t>
            </w:r>
          </w:p>
        </w:tc>
      </w:tr>
      <w:tr>
        <w:trPr>
          <w:cantSplit w:val="0"/>
          <w:tblHeader w:val="0"/>
        </w:trPr>
        <w:tc>
          <w:tcPr>
            <w:vAlign w:val="center"/>
          </w:tcPr>
          <w:p w:rsidR="00000000" w:rsidDel="00000000" w:rsidP="00000000" w:rsidRDefault="00000000" w:rsidRPr="00000000" w14:paraId="00000179">
            <w:pPr>
              <w:spacing w:after="160" w:lineRule="auto"/>
              <w:jc w:val="center"/>
              <w:rPr/>
            </w:pPr>
            <w:r w:rsidDel="00000000" w:rsidR="00000000" w:rsidRPr="00000000">
              <w:rPr>
                <w:rtl w:val="0"/>
              </w:rPr>
              <w:t xml:space="preserve">52</w:t>
            </w:r>
          </w:p>
        </w:tc>
        <w:tc>
          <w:tcPr>
            <w:vAlign w:val="center"/>
          </w:tcPr>
          <w:p w:rsidR="00000000" w:rsidDel="00000000" w:rsidP="00000000" w:rsidRDefault="00000000" w:rsidRPr="00000000" w14:paraId="0000017A">
            <w:pPr>
              <w:spacing w:after="160" w:lineRule="auto"/>
              <w:jc w:val="center"/>
              <w:rPr/>
            </w:pPr>
            <w:r w:rsidDel="00000000" w:rsidR="00000000" w:rsidRPr="00000000">
              <w:rPr>
                <w:rtl w:val="0"/>
              </w:rPr>
              <w:t xml:space="preserve">NAsvOlDIg</w:t>
            </w:r>
          </w:p>
        </w:tc>
        <w:tc>
          <w:tcPr>
            <w:vAlign w:val="center"/>
          </w:tcPr>
          <w:p w:rsidR="00000000" w:rsidDel="00000000" w:rsidP="00000000" w:rsidRDefault="00000000" w:rsidRPr="00000000" w14:paraId="0000017B">
            <w:pPr>
              <w:spacing w:after="160" w:lineRule="auto"/>
              <w:jc w:val="center"/>
              <w:rPr/>
            </w:pPr>
            <w:r w:rsidDel="00000000" w:rsidR="00000000" w:rsidRPr="00000000">
              <w:rPr/>
              <w:drawing>
                <wp:inline distB="0" distT="0" distL="0" distR="0">
                  <wp:extent cx="1739265" cy="3061970"/>
                  <wp:effectExtent b="0" l="0" r="0" t="0"/>
                  <wp:docPr id="15"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1739265" cy="30619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C">
            <w:pPr>
              <w:spacing w:after="160" w:lineRule="auto"/>
              <w:jc w:val="center"/>
              <w:rPr/>
            </w:pPr>
            <w:r w:rsidDel="00000000" w:rsidR="00000000" w:rsidRPr="00000000">
              <w:rPr/>
              <w:drawing>
                <wp:inline distB="0" distT="0" distL="0" distR="0">
                  <wp:extent cx="4137660" cy="1609090"/>
                  <wp:effectExtent b="0" l="0" r="0" t="0"/>
                  <wp:docPr id="13"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4137660" cy="16090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D">
            <w:pPr>
              <w:spacing w:after="160" w:lineRule="auto"/>
              <w:jc w:val="center"/>
              <w:rPr>
                <w:sz w:val="16"/>
                <w:szCs w:val="16"/>
              </w:rPr>
            </w:pPr>
            <w:r w:rsidDel="00000000" w:rsidR="00000000" w:rsidRPr="00000000">
              <w:rPr>
                <w:sz w:val="16"/>
                <w:szCs w:val="16"/>
                <w:rtl w:val="0"/>
              </w:rPr>
              <w:t xml:space="preserve">Blocul </w:t>
            </w:r>
            <w:r w:rsidDel="00000000" w:rsidR="00000000" w:rsidRPr="00000000">
              <w:rPr>
                <w:b w:val="1"/>
                <w:sz w:val="16"/>
                <w:szCs w:val="16"/>
                <w:rtl w:val="0"/>
              </w:rPr>
              <w:t xml:space="preserve">GOODBYE MESSAGE </w:t>
            </w:r>
            <w:r w:rsidDel="00000000" w:rsidR="00000000" w:rsidRPr="00000000">
              <w:rPr>
                <w:sz w:val="16"/>
                <w:szCs w:val="16"/>
                <w:rtl w:val="0"/>
              </w:rPr>
              <w:t xml:space="preserve">este ultimul bloc din flow-ul agentului de tip chatbot realizat.</w:t>
            </w:r>
          </w:p>
          <w:p w:rsidR="00000000" w:rsidDel="00000000" w:rsidP="00000000" w:rsidRDefault="00000000" w:rsidRPr="00000000" w14:paraId="0000017E">
            <w:pPr>
              <w:spacing w:after="160" w:lineRule="auto"/>
              <w:jc w:val="center"/>
              <w:rPr>
                <w:sz w:val="16"/>
                <w:szCs w:val="16"/>
              </w:rPr>
            </w:pPr>
            <w:r w:rsidDel="00000000" w:rsidR="00000000" w:rsidRPr="00000000">
              <w:rPr>
                <w:sz w:val="16"/>
                <w:szCs w:val="16"/>
                <w:rtl w:val="0"/>
              </w:rPr>
              <w:t xml:space="preserve">Acesta nu mai poate să aibă niciun bloc după acesta și oferă un mesaj de final utilizatorului.</w:t>
            </w:r>
          </w:p>
          <w:p w:rsidR="00000000" w:rsidDel="00000000" w:rsidP="00000000" w:rsidRDefault="00000000" w:rsidRPr="00000000" w14:paraId="0000017F">
            <w:pPr>
              <w:spacing w:after="160" w:lineRule="auto"/>
              <w:jc w:val="center"/>
              <w:rPr>
                <w:sz w:val="16"/>
                <w:szCs w:val="16"/>
              </w:rPr>
            </w:pPr>
            <w:r w:rsidDel="00000000" w:rsidR="00000000" w:rsidRPr="00000000">
              <w:rPr>
                <w:sz w:val="16"/>
                <w:szCs w:val="16"/>
                <w:rtl w:val="0"/>
              </w:rPr>
              <w:t xml:space="preserve">De asemenea, utilizatorul, dacă opțiunile sunt activate, poate să aibă opțiunea să înceapă iar conversația, să fie trimis către o altă adresă sau să primească opțiunea să dea </w:t>
            </w:r>
            <w:r w:rsidDel="00000000" w:rsidR="00000000" w:rsidRPr="00000000">
              <w:rPr>
                <w:i w:val="1"/>
                <w:sz w:val="16"/>
                <w:szCs w:val="16"/>
                <w:rtl w:val="0"/>
              </w:rPr>
              <w:t xml:space="preserve">share</w:t>
            </w:r>
            <w:r w:rsidDel="00000000" w:rsidR="00000000" w:rsidRPr="00000000">
              <w:rPr>
                <w:sz w:val="16"/>
                <w:szCs w:val="16"/>
                <w:rtl w:val="0"/>
              </w:rPr>
              <w:t xml:space="preserve"> la acest agent.</w:t>
            </w:r>
          </w:p>
        </w:tc>
      </w:tr>
    </w:tbl>
    <w:p w:rsidR="00000000" w:rsidDel="00000000" w:rsidP="00000000" w:rsidRDefault="00000000" w:rsidRPr="00000000" w14:paraId="00000180">
      <w:pPr>
        <w:spacing w:after="160" w:lineRule="auto"/>
        <w:jc w:val="left"/>
        <w:rPr/>
      </w:pPr>
      <w:r w:rsidDel="00000000" w:rsidR="00000000" w:rsidRPr="00000000">
        <w:rPr>
          <w:rtl w:val="0"/>
        </w:rPr>
      </w:r>
    </w:p>
    <w:p w:rsidR="00000000" w:rsidDel="00000000" w:rsidP="00000000" w:rsidRDefault="00000000" w:rsidRPr="00000000" w14:paraId="00000181">
      <w:pPr>
        <w:spacing w:after="160" w:lineRule="auto"/>
        <w:jc w:val="left"/>
        <w:rPr/>
      </w:pPr>
      <w:r w:rsidDel="00000000" w:rsidR="00000000" w:rsidRPr="00000000">
        <w:rPr>
          <w:rtl w:val="0"/>
        </w:rPr>
      </w:r>
    </w:p>
    <w:p w:rsidR="00000000" w:rsidDel="00000000" w:rsidP="00000000" w:rsidRDefault="00000000" w:rsidRPr="00000000" w14:paraId="00000182">
      <w:pPr>
        <w:pStyle w:val="Heading1"/>
        <w:rPr/>
      </w:pPr>
      <w:bookmarkStart w:colFirst="0" w:colLast="0" w:name="_heading=h.1fob9te" w:id="2"/>
      <w:bookmarkEnd w:id="2"/>
      <w:r w:rsidDel="00000000" w:rsidR="00000000" w:rsidRPr="00000000">
        <w:rPr>
          <w:rtl w:val="0"/>
        </w:rPr>
        <w:t xml:space="preserve">Schema flow-ului agentului de tip chat bot</w:t>
      </w:r>
    </w:p>
    <w:p w:rsidR="00000000" w:rsidDel="00000000" w:rsidP="00000000" w:rsidRDefault="00000000" w:rsidRPr="00000000" w14:paraId="00000183">
      <w:pPr>
        <w:spacing w:after="160" w:lineRule="auto"/>
        <w:jc w:val="lef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850790</wp:posOffset>
            </wp:positionH>
            <wp:positionV relativeFrom="paragraph">
              <wp:posOffset>288595</wp:posOffset>
            </wp:positionV>
            <wp:extent cx="6765324" cy="4920620"/>
            <wp:effectExtent b="0" l="0" r="0" t="0"/>
            <wp:wrapNone/>
            <wp:docPr descr="O imagine care conține captură de ecran, pătrat, Dreptunghi, text&#10;&#10;Descriere generată automat" id="47" name="image24.png"/>
            <a:graphic>
              <a:graphicData uri="http://schemas.openxmlformats.org/drawingml/2006/picture">
                <pic:pic>
                  <pic:nvPicPr>
                    <pic:cNvPr descr="O imagine care conține captură de ecran, pătrat, Dreptunghi, text&#10;&#10;Descriere generată automat" id="0" name="image24.png"/>
                    <pic:cNvPicPr preferRelativeResize="0"/>
                  </pic:nvPicPr>
                  <pic:blipFill>
                    <a:blip r:embed="rId74"/>
                    <a:srcRect b="0" l="0" r="0" t="0"/>
                    <a:stretch>
                      <a:fillRect/>
                    </a:stretch>
                  </pic:blipFill>
                  <pic:spPr>
                    <a:xfrm>
                      <a:off x="0" y="0"/>
                      <a:ext cx="6765324" cy="4920620"/>
                    </a:xfrm>
                    <a:prstGeom prst="rect"/>
                    <a:ln/>
                  </pic:spPr>
                </pic:pic>
              </a:graphicData>
            </a:graphic>
          </wp:anchor>
        </w:drawing>
      </w:r>
    </w:p>
    <w:p w:rsidR="00000000" w:rsidDel="00000000" w:rsidP="00000000" w:rsidRDefault="00000000" w:rsidRPr="00000000" w14:paraId="00000184">
      <w:pPr>
        <w:spacing w:after="160" w:lineRule="auto"/>
        <w:jc w:val="center"/>
        <w:rPr/>
      </w:pPr>
      <w:r w:rsidDel="00000000" w:rsidR="00000000" w:rsidRPr="00000000">
        <w:rPr>
          <w:rtl w:val="0"/>
        </w:rPr>
      </w:r>
    </w:p>
    <w:p w:rsidR="00000000" w:rsidDel="00000000" w:rsidP="00000000" w:rsidRDefault="00000000" w:rsidRPr="00000000" w14:paraId="00000185">
      <w:pPr>
        <w:spacing w:after="160" w:lineRule="auto"/>
        <w:jc w:val="center"/>
        <w:rPr/>
      </w:pPr>
      <w:r w:rsidDel="00000000" w:rsidR="00000000" w:rsidRPr="00000000">
        <w:rPr>
          <w:rtl w:val="0"/>
        </w:rPr>
      </w:r>
    </w:p>
    <w:p w:rsidR="00000000" w:rsidDel="00000000" w:rsidP="00000000" w:rsidRDefault="00000000" w:rsidRPr="00000000" w14:paraId="00000186">
      <w:pPr>
        <w:spacing w:after="160" w:lineRule="auto"/>
        <w:jc w:val="center"/>
        <w:rPr/>
      </w:pPr>
      <w:r w:rsidDel="00000000" w:rsidR="00000000" w:rsidRPr="00000000">
        <w:rPr>
          <w:rtl w:val="0"/>
        </w:rPr>
      </w:r>
    </w:p>
    <w:p w:rsidR="00000000" w:rsidDel="00000000" w:rsidP="00000000" w:rsidRDefault="00000000" w:rsidRPr="00000000" w14:paraId="00000187">
      <w:pPr>
        <w:spacing w:after="160" w:lineRule="auto"/>
        <w:jc w:val="center"/>
        <w:rPr/>
      </w:pPr>
      <w:r w:rsidDel="00000000" w:rsidR="00000000" w:rsidRPr="00000000">
        <w:rPr>
          <w:rtl w:val="0"/>
        </w:rPr>
      </w:r>
    </w:p>
    <w:p w:rsidR="00000000" w:rsidDel="00000000" w:rsidP="00000000" w:rsidRDefault="00000000" w:rsidRPr="00000000" w14:paraId="00000188">
      <w:pPr>
        <w:spacing w:after="160" w:lineRule="auto"/>
        <w:jc w:val="center"/>
        <w:rPr/>
      </w:pPr>
      <w:r w:rsidDel="00000000" w:rsidR="00000000" w:rsidRPr="00000000">
        <w:rPr>
          <w:rtl w:val="0"/>
        </w:rPr>
      </w:r>
    </w:p>
    <w:p w:rsidR="00000000" w:rsidDel="00000000" w:rsidP="00000000" w:rsidRDefault="00000000" w:rsidRPr="00000000" w14:paraId="00000189">
      <w:pPr>
        <w:spacing w:after="160" w:lineRule="auto"/>
        <w:jc w:val="center"/>
        <w:rPr/>
      </w:pPr>
      <w:r w:rsidDel="00000000" w:rsidR="00000000" w:rsidRPr="00000000">
        <w:rPr>
          <w:rtl w:val="0"/>
        </w:rPr>
      </w:r>
    </w:p>
    <w:p w:rsidR="00000000" w:rsidDel="00000000" w:rsidP="00000000" w:rsidRDefault="00000000" w:rsidRPr="00000000" w14:paraId="0000018A">
      <w:pPr>
        <w:spacing w:after="160" w:lineRule="auto"/>
        <w:jc w:val="center"/>
        <w:rPr/>
      </w:pPr>
      <w:r w:rsidDel="00000000" w:rsidR="00000000" w:rsidRPr="00000000">
        <w:rPr>
          <w:rtl w:val="0"/>
        </w:rPr>
      </w:r>
    </w:p>
    <w:p w:rsidR="00000000" w:rsidDel="00000000" w:rsidP="00000000" w:rsidRDefault="00000000" w:rsidRPr="00000000" w14:paraId="0000018B">
      <w:pPr>
        <w:spacing w:after="160" w:lineRule="auto"/>
        <w:jc w:val="center"/>
        <w:rPr/>
      </w:pPr>
      <w:r w:rsidDel="00000000" w:rsidR="00000000" w:rsidRPr="00000000">
        <w:rPr>
          <w:rtl w:val="0"/>
        </w:rPr>
      </w:r>
    </w:p>
    <w:p w:rsidR="00000000" w:rsidDel="00000000" w:rsidP="00000000" w:rsidRDefault="00000000" w:rsidRPr="00000000" w14:paraId="0000018C">
      <w:pPr>
        <w:spacing w:after="160" w:lineRule="auto"/>
        <w:jc w:val="center"/>
        <w:rPr/>
      </w:pPr>
      <w:r w:rsidDel="00000000" w:rsidR="00000000" w:rsidRPr="00000000">
        <w:rPr>
          <w:rtl w:val="0"/>
        </w:rPr>
      </w:r>
    </w:p>
    <w:p w:rsidR="00000000" w:rsidDel="00000000" w:rsidP="00000000" w:rsidRDefault="00000000" w:rsidRPr="00000000" w14:paraId="0000018D">
      <w:pPr>
        <w:spacing w:after="160" w:lineRule="auto"/>
        <w:jc w:val="center"/>
        <w:rPr/>
      </w:pPr>
      <w:r w:rsidDel="00000000" w:rsidR="00000000" w:rsidRPr="00000000">
        <w:rPr>
          <w:rtl w:val="0"/>
        </w:rPr>
      </w:r>
    </w:p>
    <w:p w:rsidR="00000000" w:rsidDel="00000000" w:rsidP="00000000" w:rsidRDefault="00000000" w:rsidRPr="00000000" w14:paraId="0000018E">
      <w:pPr>
        <w:spacing w:after="160" w:lineRule="auto"/>
        <w:jc w:val="center"/>
        <w:rPr/>
      </w:pPr>
      <w:r w:rsidDel="00000000" w:rsidR="00000000" w:rsidRPr="00000000">
        <w:rPr>
          <w:rtl w:val="0"/>
        </w:rPr>
      </w:r>
    </w:p>
    <w:p w:rsidR="00000000" w:rsidDel="00000000" w:rsidP="00000000" w:rsidRDefault="00000000" w:rsidRPr="00000000" w14:paraId="0000018F">
      <w:pPr>
        <w:spacing w:after="160" w:lineRule="auto"/>
        <w:jc w:val="center"/>
        <w:rPr/>
      </w:pPr>
      <w:r w:rsidDel="00000000" w:rsidR="00000000" w:rsidRPr="00000000">
        <w:rPr>
          <w:rtl w:val="0"/>
        </w:rPr>
      </w:r>
    </w:p>
    <w:p w:rsidR="00000000" w:rsidDel="00000000" w:rsidP="00000000" w:rsidRDefault="00000000" w:rsidRPr="00000000" w14:paraId="00000190">
      <w:pPr>
        <w:spacing w:after="160" w:lineRule="auto"/>
        <w:jc w:val="center"/>
        <w:rPr/>
      </w:pPr>
      <w:r w:rsidDel="00000000" w:rsidR="00000000" w:rsidRPr="00000000">
        <w:rPr>
          <w:rtl w:val="0"/>
        </w:rPr>
      </w:r>
    </w:p>
    <w:p w:rsidR="00000000" w:rsidDel="00000000" w:rsidP="00000000" w:rsidRDefault="00000000" w:rsidRPr="00000000" w14:paraId="00000191">
      <w:pPr>
        <w:spacing w:after="160" w:lineRule="auto"/>
        <w:jc w:val="center"/>
        <w:rPr/>
      </w:pPr>
      <w:r w:rsidDel="00000000" w:rsidR="00000000" w:rsidRPr="00000000">
        <w:rPr>
          <w:rtl w:val="0"/>
        </w:rPr>
      </w:r>
    </w:p>
    <w:p w:rsidR="00000000" w:rsidDel="00000000" w:rsidP="00000000" w:rsidRDefault="00000000" w:rsidRPr="00000000" w14:paraId="00000192">
      <w:pPr>
        <w:spacing w:after="160" w:lineRule="auto"/>
        <w:jc w:val="center"/>
        <w:rPr/>
      </w:pPr>
      <w:r w:rsidDel="00000000" w:rsidR="00000000" w:rsidRPr="00000000">
        <w:rPr>
          <w:rtl w:val="0"/>
        </w:rPr>
      </w:r>
    </w:p>
    <w:p w:rsidR="00000000" w:rsidDel="00000000" w:rsidP="00000000" w:rsidRDefault="00000000" w:rsidRPr="00000000" w14:paraId="00000193">
      <w:pPr>
        <w:spacing w:after="160" w:lineRule="auto"/>
        <w:jc w:val="center"/>
        <w:rPr/>
      </w:pPr>
      <w:r w:rsidDel="00000000" w:rsidR="00000000" w:rsidRPr="00000000">
        <w:rPr>
          <w:rtl w:val="0"/>
        </w:rPr>
      </w:r>
    </w:p>
    <w:p w:rsidR="00000000" w:rsidDel="00000000" w:rsidP="00000000" w:rsidRDefault="00000000" w:rsidRPr="00000000" w14:paraId="00000194">
      <w:pPr>
        <w:spacing w:after="160" w:lineRule="auto"/>
        <w:jc w:val="center"/>
        <w:rPr/>
      </w:pPr>
      <w:r w:rsidDel="00000000" w:rsidR="00000000" w:rsidRPr="00000000">
        <w:rPr>
          <w:rtl w:val="0"/>
        </w:rPr>
      </w:r>
    </w:p>
    <w:p w:rsidR="00000000" w:rsidDel="00000000" w:rsidP="00000000" w:rsidRDefault="00000000" w:rsidRPr="00000000" w14:paraId="00000195">
      <w:pPr>
        <w:spacing w:after="160" w:lineRule="auto"/>
        <w:jc w:val="center"/>
        <w:rPr/>
        <w:sectPr>
          <w:type w:val="nextPage"/>
          <w:pgSz w:h="12240" w:w="15840" w:orient="landscape"/>
          <w:pgMar w:bottom="1440" w:top="1440" w:left="1440" w:right="1440" w:header="720" w:footer="346"/>
          <w:titlePg w:val="1"/>
        </w:sectPr>
      </w:pPr>
      <w:r w:rsidDel="00000000" w:rsidR="00000000" w:rsidRPr="00000000">
        <w:rPr>
          <w:rtl w:val="0"/>
        </w:rPr>
        <w:t xml:space="preserve">Figura 1 – Schema flow-ului agentului de tip chat bot</w:t>
      </w:r>
    </w:p>
    <w:p w:rsidR="00000000" w:rsidDel="00000000" w:rsidP="00000000" w:rsidRDefault="00000000" w:rsidRPr="00000000" w14:paraId="00000196">
      <w:pPr>
        <w:pStyle w:val="Heading1"/>
        <w:rPr/>
      </w:pPr>
      <w:bookmarkStart w:colFirst="0" w:colLast="0" w:name="_heading=h.3znysh7" w:id="3"/>
      <w:bookmarkEnd w:id="3"/>
      <w:r w:rsidDel="00000000" w:rsidR="00000000" w:rsidRPr="00000000">
        <w:rPr>
          <w:rtl w:val="0"/>
        </w:rPr>
        <w:t xml:space="preserve">Permalink agent de tip chat bot realizat în Landbot</w:t>
      </w:r>
    </w:p>
    <w:p w:rsidR="00000000" w:rsidDel="00000000" w:rsidP="00000000" w:rsidRDefault="00000000" w:rsidRPr="00000000" w14:paraId="00000197">
      <w:pPr>
        <w:rPr/>
      </w:pPr>
      <w:r w:rsidDel="00000000" w:rsidR="00000000" w:rsidRPr="00000000">
        <w:rPr>
          <w:rtl w:val="0"/>
        </w:rPr>
        <w:t xml:space="preserve">Agentul poate fi utilizat prin accesarea link-ului de mai jos</w:t>
      </w:r>
    </w:p>
    <w:p w:rsidR="00000000" w:rsidDel="00000000" w:rsidP="00000000" w:rsidRDefault="00000000" w:rsidRPr="00000000" w14:paraId="00000198">
      <w:pPr>
        <w:rPr/>
      </w:pPr>
      <w:r w:rsidDel="00000000" w:rsidR="00000000" w:rsidRPr="00000000">
        <w:rPr>
          <w:rtl w:val="0"/>
        </w:rPr>
        <w:t xml:space="preserve">https://proiect1pueblocinema.netlify.app/</w:t>
      </w:r>
    </w:p>
    <w:p w:rsidR="00000000" w:rsidDel="00000000" w:rsidP="00000000" w:rsidRDefault="00000000" w:rsidRPr="00000000" w14:paraId="00000199">
      <w:pPr>
        <w:rPr/>
      </w:pPr>
      <w:r w:rsidDel="00000000" w:rsidR="00000000" w:rsidRPr="00000000">
        <w:rPr>
          <w:rtl w:val="0"/>
        </w:rPr>
        <w:t xml:space="preserve">Se va da click pe bulina din colțul dreapta-jos, apoi pe butonul Webchat ce va redirecționa către o pagina (sau tab) nouă unde butonul Get started va inițializa startul agentului virtual</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rPr/>
      </w:pPr>
      <w:bookmarkStart w:colFirst="0" w:colLast="0" w:name="_heading=h.jbosihel33pk" w:id="4"/>
      <w:bookmarkEnd w:id="4"/>
      <w:r w:rsidDel="00000000" w:rsidR="00000000" w:rsidRPr="00000000">
        <w:rPr>
          <w:rtl w:val="0"/>
        </w:rPr>
        <w:t xml:space="preserve">Îmbunătățiri ale Agentului de Tip Chat Bot</w:t>
      </w:r>
      <w:r w:rsidDel="00000000" w:rsidR="00000000" w:rsidRPr="00000000">
        <w:rPr>
          <w:rtl w:val="0"/>
        </w:rPr>
      </w:r>
    </w:p>
    <w:p w:rsidR="00000000" w:rsidDel="00000000" w:rsidP="00000000" w:rsidRDefault="00000000" w:rsidRPr="00000000" w14:paraId="0000019D">
      <w:pPr>
        <w:numPr>
          <w:ilvl w:val="0"/>
          <w:numId w:val="1"/>
        </w:numPr>
        <w:ind w:left="720" w:hanging="360"/>
        <w:rPr>
          <w:u w:val="none"/>
        </w:rPr>
      </w:pPr>
      <w:r w:rsidDel="00000000" w:rsidR="00000000" w:rsidRPr="00000000">
        <w:rPr>
          <w:rtl w:val="0"/>
        </w:rPr>
        <w:t xml:space="preserve">Personalizare Avansată</w:t>
      </w:r>
    </w:p>
    <w:p w:rsidR="00000000" w:rsidDel="00000000" w:rsidP="00000000" w:rsidRDefault="00000000" w:rsidRPr="00000000" w14:paraId="0000019E">
      <w:pPr>
        <w:rPr/>
      </w:pPr>
      <w:r w:rsidDel="00000000" w:rsidR="00000000" w:rsidRPr="00000000">
        <w:rPr>
          <w:rtl w:val="0"/>
        </w:rPr>
        <w:t xml:space="preserve">Introducerea unor algoritmi de învățare automată pentru a personaliza recomandările de jocuri pe baza istoricului de cumpărături și preferințelor utilizatorului. Acest lucru ar putea crește satisfacția clienților și rata de conversie a vânzărilor.</w:t>
      </w:r>
    </w:p>
    <w:p w:rsidR="00000000" w:rsidDel="00000000" w:rsidP="00000000" w:rsidRDefault="00000000" w:rsidRPr="00000000" w14:paraId="0000019F">
      <w:pPr>
        <w:numPr>
          <w:ilvl w:val="0"/>
          <w:numId w:val="1"/>
        </w:numPr>
        <w:ind w:left="720" w:hanging="360"/>
        <w:rPr>
          <w:u w:val="none"/>
        </w:rPr>
      </w:pPr>
      <w:r w:rsidDel="00000000" w:rsidR="00000000" w:rsidRPr="00000000">
        <w:rPr>
          <w:rtl w:val="0"/>
        </w:rPr>
        <w:t xml:space="preserve">Suport Multilingv</w:t>
      </w:r>
    </w:p>
    <w:p w:rsidR="00000000" w:rsidDel="00000000" w:rsidP="00000000" w:rsidRDefault="00000000" w:rsidRPr="00000000" w14:paraId="000001A0">
      <w:pPr>
        <w:rPr/>
      </w:pPr>
      <w:r w:rsidDel="00000000" w:rsidR="00000000" w:rsidRPr="00000000">
        <w:rPr>
          <w:rtl w:val="0"/>
        </w:rPr>
        <w:t xml:space="preserve">Extinderea capacităților lingvistice ale agentului pentru a oferi asistență în mai multe limbi, astfel încât să poată servi o gamă mai largă de clienți la nivel internațional.</w:t>
      </w:r>
    </w:p>
    <w:p w:rsidR="00000000" w:rsidDel="00000000" w:rsidP="00000000" w:rsidRDefault="00000000" w:rsidRPr="00000000" w14:paraId="000001A1">
      <w:pPr>
        <w:numPr>
          <w:ilvl w:val="0"/>
          <w:numId w:val="1"/>
        </w:numPr>
        <w:ind w:left="720" w:hanging="360"/>
        <w:rPr>
          <w:u w:val="none"/>
        </w:rPr>
      </w:pPr>
      <w:r w:rsidDel="00000000" w:rsidR="00000000" w:rsidRPr="00000000">
        <w:rPr>
          <w:rtl w:val="0"/>
        </w:rPr>
        <w:t xml:space="preserve">Funcționalități de Jocuri Demo</w:t>
      </w:r>
    </w:p>
    <w:p w:rsidR="00000000" w:rsidDel="00000000" w:rsidP="00000000" w:rsidRDefault="00000000" w:rsidRPr="00000000" w14:paraId="000001A2">
      <w:pPr>
        <w:rPr/>
      </w:pPr>
      <w:r w:rsidDel="00000000" w:rsidR="00000000" w:rsidRPr="00000000">
        <w:rPr>
          <w:rtl w:val="0"/>
        </w:rPr>
        <w:t xml:space="preserve">Integrarea unei opțiuni pentru jocuri demo sau previzualizări, permitând utilizatorilor să experimenteze un fragment din joc înainte de a face o achiziție sau o închiriere.</w:t>
      </w:r>
    </w:p>
    <w:p w:rsidR="00000000" w:rsidDel="00000000" w:rsidP="00000000" w:rsidRDefault="00000000" w:rsidRPr="00000000" w14:paraId="000001A3">
      <w:pPr>
        <w:numPr>
          <w:ilvl w:val="0"/>
          <w:numId w:val="1"/>
        </w:numPr>
        <w:ind w:left="720" w:hanging="360"/>
        <w:rPr>
          <w:u w:val="none"/>
        </w:rPr>
      </w:pPr>
      <w:r w:rsidDel="00000000" w:rsidR="00000000" w:rsidRPr="00000000">
        <w:rPr>
          <w:rtl w:val="0"/>
        </w:rPr>
        <w:t xml:space="preserve">Feedback și Îmbunătățire Continuă</w:t>
      </w:r>
    </w:p>
    <w:p w:rsidR="00000000" w:rsidDel="00000000" w:rsidP="00000000" w:rsidRDefault="00000000" w:rsidRPr="00000000" w14:paraId="000001A4">
      <w:pPr>
        <w:rPr/>
      </w:pPr>
      <w:r w:rsidDel="00000000" w:rsidR="00000000" w:rsidRPr="00000000">
        <w:rPr>
          <w:rtl w:val="0"/>
        </w:rPr>
        <w:t xml:space="preserve">Implementarea unui sistem de feedback în care utilizatorii pot evalua utilitatea și eficacitatea agentului, furnizând date valoroase pentru îmbunătățiri viitoare.</w:t>
      </w:r>
    </w:p>
    <w:p w:rsidR="00000000" w:rsidDel="00000000" w:rsidP="00000000" w:rsidRDefault="00000000" w:rsidRPr="00000000" w14:paraId="000001A5">
      <w:pPr>
        <w:numPr>
          <w:ilvl w:val="0"/>
          <w:numId w:val="1"/>
        </w:numPr>
        <w:ind w:left="720" w:hanging="360"/>
        <w:rPr>
          <w:u w:val="none"/>
        </w:rPr>
      </w:pPr>
      <w:r w:rsidDel="00000000" w:rsidR="00000000" w:rsidRPr="00000000">
        <w:rPr>
          <w:rtl w:val="0"/>
        </w:rPr>
        <w:t xml:space="preserve">Integrarea cu Platforme Sociale</w:t>
      </w:r>
    </w:p>
    <w:p w:rsidR="00000000" w:rsidDel="00000000" w:rsidP="00000000" w:rsidRDefault="00000000" w:rsidRPr="00000000" w14:paraId="000001A6">
      <w:pPr>
        <w:rPr/>
      </w:pPr>
      <w:r w:rsidDel="00000000" w:rsidR="00000000" w:rsidRPr="00000000">
        <w:rPr>
          <w:rtl w:val="0"/>
        </w:rPr>
        <w:t xml:space="preserve">Posibilitatea de a partaja achizițiile sau interesele pentru anumite jocuri pe platforme sociale, contribuind la creșterea vizibilității magazinului și la atragerea de noi clienți.</w:t>
      </w:r>
    </w:p>
    <w:p w:rsidR="00000000" w:rsidDel="00000000" w:rsidP="00000000" w:rsidRDefault="00000000" w:rsidRPr="00000000" w14:paraId="000001A7">
      <w:pPr>
        <w:numPr>
          <w:ilvl w:val="0"/>
          <w:numId w:val="1"/>
        </w:numPr>
        <w:ind w:left="720" w:hanging="360"/>
        <w:rPr>
          <w:u w:val="none"/>
        </w:rPr>
      </w:pPr>
      <w:r w:rsidDel="00000000" w:rsidR="00000000" w:rsidRPr="00000000">
        <w:rPr>
          <w:rtl w:val="0"/>
        </w:rPr>
        <w:t xml:space="preserve">Asistență Proactivă</w:t>
      </w:r>
    </w:p>
    <w:p w:rsidR="00000000" w:rsidDel="00000000" w:rsidP="00000000" w:rsidRDefault="00000000" w:rsidRPr="00000000" w14:paraId="000001A8">
      <w:pPr>
        <w:rPr/>
      </w:pPr>
      <w:r w:rsidDel="00000000" w:rsidR="00000000" w:rsidRPr="00000000">
        <w:rPr>
          <w:rtl w:val="0"/>
        </w:rPr>
        <w:t xml:space="preserve">Implementarea unor funcționalități pro-active, unde agentul inițiază conversații bazate pe evenimente precum lansări de jocuri noi, oferte speciale, sau sărbători importante, pentru a stimula interesul și fidelizarea clienților.</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1"/>
        <w:rPr/>
      </w:pPr>
      <w:r w:rsidDel="00000000" w:rsidR="00000000" w:rsidRPr="00000000">
        <w:rPr>
          <w:rtl w:val="0"/>
        </w:rPr>
        <w:t xml:space="preserve">Concluzii</w:t>
      </w:r>
    </w:p>
    <w:p w:rsidR="00000000" w:rsidDel="00000000" w:rsidP="00000000" w:rsidRDefault="00000000" w:rsidRPr="00000000" w14:paraId="000001AE">
      <w:pPr>
        <w:ind w:firstLine="720"/>
        <w:rPr/>
      </w:pPr>
      <w:r w:rsidDel="00000000" w:rsidR="00000000" w:rsidRPr="00000000">
        <w:rPr>
          <w:rtl w:val="0"/>
        </w:rPr>
        <w:t xml:space="preserve">Agentul de tip chat bot pentru Pueblo Games reprezintă o evoluție semnificativă în ceea ce privește interactiunea digitală cu clienții în domeniul vânzării de jocuri video. Utilizarea platformei Landbot a permis crearea unui agent flexibil, eficient și adaptabil, care satisface nevoile specifice ale unui magazin de jocuri video.</w:t>
      </w:r>
    </w:p>
    <w:p w:rsidR="00000000" w:rsidDel="00000000" w:rsidP="00000000" w:rsidRDefault="00000000" w:rsidRPr="00000000" w14:paraId="000001AF">
      <w:pPr>
        <w:ind w:firstLine="720"/>
        <w:rPr/>
      </w:pPr>
      <w:r w:rsidDel="00000000" w:rsidR="00000000" w:rsidRPr="00000000">
        <w:rPr>
          <w:rtl w:val="0"/>
        </w:rPr>
        <w:t xml:space="preserve">Prin funcționalitățile sale avansate, agentul nu doar eficientizează procesele de vânzare și suport, dar oferă și o experiență de cumpărare personalizată și angajantă pentru utilizatori. Capacitatea de a se integra cu diverse aplicații, precum Stripe sau Google Sheets, adaugă valoare adițională, simplificând operațiunile de afaceri și oferind o bază solidă pentru colectarea și analiza datelor.</w:t>
      </w:r>
    </w:p>
    <w:p w:rsidR="00000000" w:rsidDel="00000000" w:rsidP="00000000" w:rsidRDefault="00000000" w:rsidRPr="00000000" w14:paraId="000001B0">
      <w:pPr>
        <w:ind w:firstLine="720"/>
        <w:rPr/>
      </w:pPr>
      <w:r w:rsidDel="00000000" w:rsidR="00000000" w:rsidRPr="00000000">
        <w:rPr>
          <w:rtl w:val="0"/>
        </w:rPr>
        <w:t xml:space="preserve">Cu toate acestea, există întotdeauna loc pentru îmbunătățiri. Integrarea de noi tehnologii și funcționalități, cum ar fi personalizarea avansată și suportul multilingv, poate duce la îmbunătățirea continuă a experienței clienților și a eficienței operaționale.</w:t>
      </w:r>
    </w:p>
    <w:p w:rsidR="00000000" w:rsidDel="00000000" w:rsidP="00000000" w:rsidRDefault="00000000" w:rsidRPr="00000000" w14:paraId="000001B1">
      <w:pPr>
        <w:ind w:firstLine="720"/>
        <w:rPr/>
      </w:pPr>
      <w:r w:rsidDel="00000000" w:rsidR="00000000" w:rsidRPr="00000000">
        <w:rPr>
          <w:rtl w:val="0"/>
        </w:rPr>
        <w:t xml:space="preserve">În concluzie, agentul de tip chat bot al Pueblo Games reprezintă un pas important spre digitalizarea și modernizarea experienței de cumpărare a jocurilor video, demonstrând potențialul tehnologiilor emergente de a transforma modul în care interacționăm cu clienții în era digitală.</w:t>
      </w:r>
    </w:p>
    <w:sectPr>
      <w:type w:val="nextPage"/>
      <w:pgSz w:h="15840" w:w="12240" w:orient="portrait"/>
      <w:pgMar w:bottom="1440" w:top="1440" w:left="1440" w:right="1440" w:header="720" w:footer="34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o-RO"/>
      </w:rPr>
    </w:rPrDefault>
    <w:pPrDefault>
      <w:pPr>
        <w:spacing w:after="24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jc w:val="left"/>
    </w:pPr>
    <w:rPr>
      <w:rFonts w:ascii="Calibri" w:cs="Calibri" w:eastAsia="Calibri" w:hAnsi="Calibri"/>
      <w:color w:val="1f3863"/>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53.png"/><Relationship Id="rId41" Type="http://schemas.openxmlformats.org/officeDocument/2006/relationships/image" Target="media/image27.png"/><Relationship Id="rId44" Type="http://schemas.openxmlformats.org/officeDocument/2006/relationships/image" Target="media/image16.png"/><Relationship Id="rId43" Type="http://schemas.openxmlformats.org/officeDocument/2006/relationships/image" Target="media/image15.png"/><Relationship Id="rId46" Type="http://schemas.openxmlformats.org/officeDocument/2006/relationships/image" Target="media/image18.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11.png"/><Relationship Id="rId47" Type="http://schemas.openxmlformats.org/officeDocument/2006/relationships/image" Target="media/image14.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40.png"/><Relationship Id="rId73" Type="http://schemas.openxmlformats.org/officeDocument/2006/relationships/image" Target="media/image6.png"/><Relationship Id="rId72" Type="http://schemas.openxmlformats.org/officeDocument/2006/relationships/image" Target="media/image7.png"/><Relationship Id="rId31" Type="http://schemas.openxmlformats.org/officeDocument/2006/relationships/image" Target="media/image12.png"/><Relationship Id="rId30" Type="http://schemas.openxmlformats.org/officeDocument/2006/relationships/image" Target="media/image3.png"/><Relationship Id="rId74" Type="http://schemas.openxmlformats.org/officeDocument/2006/relationships/image" Target="media/image24.png"/><Relationship Id="rId33" Type="http://schemas.openxmlformats.org/officeDocument/2006/relationships/image" Target="media/image22.png"/><Relationship Id="rId32" Type="http://schemas.openxmlformats.org/officeDocument/2006/relationships/image" Target="media/image10.png"/><Relationship Id="rId35" Type="http://schemas.openxmlformats.org/officeDocument/2006/relationships/image" Target="media/image17.png"/><Relationship Id="rId34" Type="http://schemas.openxmlformats.org/officeDocument/2006/relationships/image" Target="media/image32.png"/><Relationship Id="rId71" Type="http://schemas.openxmlformats.org/officeDocument/2006/relationships/image" Target="media/image5.png"/><Relationship Id="rId70" Type="http://schemas.openxmlformats.org/officeDocument/2006/relationships/image" Target="media/image67.png"/><Relationship Id="rId37" Type="http://schemas.openxmlformats.org/officeDocument/2006/relationships/image" Target="media/image26.png"/><Relationship Id="rId36" Type="http://schemas.openxmlformats.org/officeDocument/2006/relationships/image" Target="media/image31.png"/><Relationship Id="rId39" Type="http://schemas.openxmlformats.org/officeDocument/2006/relationships/image" Target="media/image4.png"/><Relationship Id="rId38" Type="http://schemas.openxmlformats.org/officeDocument/2006/relationships/image" Target="media/image2.png"/><Relationship Id="rId62" Type="http://schemas.openxmlformats.org/officeDocument/2006/relationships/image" Target="media/image28.png"/><Relationship Id="rId61" Type="http://schemas.openxmlformats.org/officeDocument/2006/relationships/image" Target="media/image29.png"/><Relationship Id="rId20" Type="http://schemas.openxmlformats.org/officeDocument/2006/relationships/image" Target="media/image61.png"/><Relationship Id="rId64" Type="http://schemas.openxmlformats.org/officeDocument/2006/relationships/image" Target="media/image45.png"/><Relationship Id="rId63" Type="http://schemas.openxmlformats.org/officeDocument/2006/relationships/image" Target="media/image37.png"/><Relationship Id="rId22" Type="http://schemas.openxmlformats.org/officeDocument/2006/relationships/image" Target="media/image62.png"/><Relationship Id="rId66" Type="http://schemas.openxmlformats.org/officeDocument/2006/relationships/image" Target="media/image44.png"/><Relationship Id="rId21" Type="http://schemas.openxmlformats.org/officeDocument/2006/relationships/image" Target="media/image55.png"/><Relationship Id="rId65" Type="http://schemas.openxmlformats.org/officeDocument/2006/relationships/image" Target="media/image23.png"/><Relationship Id="rId24" Type="http://schemas.openxmlformats.org/officeDocument/2006/relationships/image" Target="media/image47.png"/><Relationship Id="rId68" Type="http://schemas.openxmlformats.org/officeDocument/2006/relationships/image" Target="media/image51.png"/><Relationship Id="rId23" Type="http://schemas.openxmlformats.org/officeDocument/2006/relationships/image" Target="media/image57.png"/><Relationship Id="rId67" Type="http://schemas.openxmlformats.org/officeDocument/2006/relationships/image" Target="media/image50.png"/><Relationship Id="rId60" Type="http://schemas.openxmlformats.org/officeDocument/2006/relationships/image" Target="media/image33.png"/><Relationship Id="rId26" Type="http://schemas.openxmlformats.org/officeDocument/2006/relationships/image" Target="media/image68.png"/><Relationship Id="rId25" Type="http://schemas.openxmlformats.org/officeDocument/2006/relationships/image" Target="media/image41.png"/><Relationship Id="rId69" Type="http://schemas.openxmlformats.org/officeDocument/2006/relationships/image" Target="media/image52.png"/><Relationship Id="rId28" Type="http://schemas.openxmlformats.org/officeDocument/2006/relationships/image" Target="media/image20.png"/><Relationship Id="rId27" Type="http://schemas.openxmlformats.org/officeDocument/2006/relationships/image" Target="media/image66.png"/><Relationship Id="rId29" Type="http://schemas.openxmlformats.org/officeDocument/2006/relationships/image" Target="media/image39.png"/><Relationship Id="rId51" Type="http://schemas.openxmlformats.org/officeDocument/2006/relationships/image" Target="media/image21.png"/><Relationship Id="rId50" Type="http://schemas.openxmlformats.org/officeDocument/2006/relationships/image" Target="media/image13.png"/><Relationship Id="rId53" Type="http://schemas.openxmlformats.org/officeDocument/2006/relationships/image" Target="media/image9.png"/><Relationship Id="rId52" Type="http://schemas.openxmlformats.org/officeDocument/2006/relationships/image" Target="media/image25.png"/><Relationship Id="rId11" Type="http://schemas.openxmlformats.org/officeDocument/2006/relationships/image" Target="media/image56.png"/><Relationship Id="rId55" Type="http://schemas.openxmlformats.org/officeDocument/2006/relationships/image" Target="media/image38.png"/><Relationship Id="rId10" Type="http://schemas.openxmlformats.org/officeDocument/2006/relationships/image" Target="media/image63.png"/><Relationship Id="rId54" Type="http://schemas.openxmlformats.org/officeDocument/2006/relationships/image" Target="media/image8.png"/><Relationship Id="rId13" Type="http://schemas.openxmlformats.org/officeDocument/2006/relationships/image" Target="media/image46.png"/><Relationship Id="rId57" Type="http://schemas.openxmlformats.org/officeDocument/2006/relationships/image" Target="media/image35.png"/><Relationship Id="rId12" Type="http://schemas.openxmlformats.org/officeDocument/2006/relationships/image" Target="media/image49.png"/><Relationship Id="rId56" Type="http://schemas.openxmlformats.org/officeDocument/2006/relationships/image" Target="media/image42.png"/><Relationship Id="rId15" Type="http://schemas.openxmlformats.org/officeDocument/2006/relationships/image" Target="media/image60.png"/><Relationship Id="rId59" Type="http://schemas.openxmlformats.org/officeDocument/2006/relationships/image" Target="media/image30.png"/><Relationship Id="rId14" Type="http://schemas.openxmlformats.org/officeDocument/2006/relationships/image" Target="media/image54.png"/><Relationship Id="rId58" Type="http://schemas.openxmlformats.org/officeDocument/2006/relationships/image" Target="media/image36.png"/><Relationship Id="rId17" Type="http://schemas.openxmlformats.org/officeDocument/2006/relationships/image" Target="media/image48.png"/><Relationship Id="rId16" Type="http://schemas.openxmlformats.org/officeDocument/2006/relationships/image" Target="media/image59.png"/><Relationship Id="rId19" Type="http://schemas.openxmlformats.org/officeDocument/2006/relationships/image" Target="media/image65.png"/><Relationship Id="rId18" Type="http://schemas.openxmlformats.org/officeDocument/2006/relationships/image" Target="media/image6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dtkuLYvQG4G4tt/9kwfR7OPtBw==">CgMxLjAyCGguZ2pkZ3hzMgloLjMwajB6bGwyCWguMWZvYjl0ZTIJaC4zem55c2g3Mg5oLmpib3NpaGVsMzNwazgAciExLVBiUTFoemtMVzFhdE1yLWpQVWxEV1BRZFJXTkFqLU4=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