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A26B5D">
        <w:rPr>
          <w:noProof/>
          <w:lang w:val="bg-BG"/>
        </w:rPr>
        <w:t>“</w:t>
      </w:r>
      <w:r w:rsidRPr="00A26B5D">
        <w:rPr>
          <w:rStyle w:val="CodeChar"/>
          <w:lang w:val="bg-BG"/>
        </w:rPr>
        <w:t>{</w:t>
      </w:r>
      <w:r w:rsidRPr="00150356">
        <w:rPr>
          <w:rStyle w:val="CodeChar"/>
        </w:rPr>
        <w:t>heroName</w:t>
      </w:r>
      <w:r w:rsidRPr="00A26B5D">
        <w:rPr>
          <w:rStyle w:val="CodeChar"/>
          <w:lang w:val="bg-BG"/>
        </w:rPr>
        <w:t>} / {</w:t>
      </w:r>
      <w:r w:rsidRPr="00150356">
        <w:rPr>
          <w:rStyle w:val="CodeChar"/>
        </w:rPr>
        <w:t>heroLevel</w:t>
      </w:r>
      <w:r w:rsidRPr="00A26B5D">
        <w:rPr>
          <w:rStyle w:val="CodeChar"/>
          <w:lang w:val="bg-BG"/>
        </w:rPr>
        <w:t>} / {</w:t>
      </w:r>
      <w:r w:rsidRPr="00150356">
        <w:rPr>
          <w:rStyle w:val="CodeChar"/>
        </w:rPr>
        <w:t>item</w:t>
      </w:r>
      <w:r w:rsidRPr="00A26B5D">
        <w:rPr>
          <w:rStyle w:val="CodeChar"/>
          <w:lang w:val="bg-BG"/>
        </w:rPr>
        <w:t>1}, {</w:t>
      </w:r>
      <w:r w:rsidRPr="00150356">
        <w:rPr>
          <w:rStyle w:val="CodeChar"/>
        </w:rPr>
        <w:t>item</w:t>
      </w:r>
      <w:r w:rsidRPr="00A26B5D">
        <w:rPr>
          <w:rStyle w:val="CodeChar"/>
          <w:lang w:val="bg-BG"/>
        </w:rPr>
        <w:t>2}, {</w:t>
      </w:r>
      <w:r w:rsidRPr="00150356">
        <w:rPr>
          <w:rStyle w:val="CodeChar"/>
        </w:rPr>
        <w:t>item</w:t>
      </w:r>
      <w:r w:rsidRPr="00A26B5D">
        <w:rPr>
          <w:rStyle w:val="CodeChar"/>
          <w:lang w:val="bg-BG"/>
        </w:rPr>
        <w:t>3}...</w:t>
      </w:r>
      <w:r w:rsidRPr="00A26B5D">
        <w:rPr>
          <w:lang w:val="bg-BG"/>
        </w:rPr>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39759D74" w:rsidR="00150356" w:rsidRPr="00150356" w:rsidRDefault="00150356" w:rsidP="0056279D">
            <w:pPr>
              <w:spacing w:before="0" w:after="0"/>
              <w:rPr>
                <w:bCs/>
                <w:noProof/>
                <w:lang w:val="bg-BG"/>
              </w:rPr>
            </w:pPr>
            <w:r w:rsidRPr="00150356">
              <w:rPr>
                <w:bCs/>
                <w:noProof/>
                <w:lang w:val="bg-BG"/>
              </w:rPr>
              <w:t xml:space="preserve">  </w:t>
            </w:r>
            <w:r w:rsidR="00A26B5D">
              <w:rPr>
                <w:bCs/>
                <w:noProof/>
              </w:rPr>
              <w:t xml:space="preserve">Banana: </w:t>
            </w:r>
            <w:r w:rsidRPr="00150356">
              <w:rPr>
                <w:bCs/>
                <w:noProof/>
              </w:rPr>
              <w:t>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A26B5D">
              <w:rPr>
                <w:noProof/>
                <w:lang w:val="bg-BG"/>
              </w:rPr>
              <w:t>'</w:t>
            </w:r>
            <w:r w:rsidRPr="00150356">
              <w:rPr>
                <w:noProof/>
              </w:rPr>
              <w:t>BMW</w:t>
            </w:r>
            <w:r w:rsidRPr="00A26B5D">
              <w:rPr>
                <w:noProof/>
                <w:lang w:val="bg-BG"/>
              </w:rPr>
              <w:t xml:space="preserve"> | </w:t>
            </w:r>
            <w:r w:rsidRPr="00150356">
              <w:rPr>
                <w:noProof/>
              </w:rPr>
              <w:t>X</w:t>
            </w:r>
            <w:r w:rsidRPr="00A26B5D">
              <w:rPr>
                <w:noProof/>
                <w:lang w:val="bg-BG"/>
              </w:rPr>
              <w:t>5 | 1000',</w:t>
            </w:r>
          </w:p>
          <w:p w14:paraId="13B1B086" w14:textId="77777777" w:rsidR="00150356" w:rsidRPr="00150356" w:rsidRDefault="00150356" w:rsidP="0056279D">
            <w:pPr>
              <w:spacing w:before="0" w:after="0"/>
              <w:rPr>
                <w:noProof/>
                <w:lang w:val="bg-BG"/>
              </w:rPr>
            </w:pPr>
            <w:r w:rsidRPr="00A26B5D">
              <w:rPr>
                <w:noProof/>
                <w:lang w:val="bg-BG"/>
              </w:rPr>
              <w:t>'</w:t>
            </w:r>
            <w:r w:rsidRPr="00150356">
              <w:rPr>
                <w:noProof/>
              </w:rPr>
              <w:t>BMW</w:t>
            </w:r>
            <w:r w:rsidRPr="00A26B5D">
              <w:rPr>
                <w:noProof/>
                <w:lang w:val="bg-BG"/>
              </w:rPr>
              <w:t xml:space="preserve"> | </w:t>
            </w:r>
            <w:r w:rsidRPr="00150356">
              <w:rPr>
                <w:noProof/>
              </w:rPr>
              <w:t>X</w:t>
            </w:r>
            <w:r w:rsidRPr="00A26B5D">
              <w:rPr>
                <w:noProof/>
                <w:lang w:val="bg-BG"/>
              </w:rPr>
              <w:t>6 | 100',</w:t>
            </w:r>
          </w:p>
          <w:p w14:paraId="22CDB9A8" w14:textId="77777777" w:rsidR="00150356" w:rsidRPr="00150356" w:rsidRDefault="00150356" w:rsidP="0056279D">
            <w:pPr>
              <w:spacing w:before="0" w:after="0"/>
              <w:rPr>
                <w:noProof/>
                <w:lang w:val="bg-BG"/>
              </w:rPr>
            </w:pPr>
            <w:r w:rsidRPr="00A26B5D">
              <w:rPr>
                <w:noProof/>
                <w:lang w:val="bg-BG"/>
              </w:rPr>
              <w:t>'</w:t>
            </w:r>
            <w:r w:rsidRPr="00150356">
              <w:rPr>
                <w:noProof/>
              </w:rPr>
              <w:t>Citroen</w:t>
            </w:r>
            <w:r w:rsidRPr="00A26B5D">
              <w:rPr>
                <w:noProof/>
                <w:lang w:val="bg-BG"/>
              </w:rPr>
              <w:t xml:space="preserve"> | </w:t>
            </w:r>
            <w:r w:rsidRPr="00150356">
              <w:rPr>
                <w:noProof/>
              </w:rPr>
              <w:t>C</w:t>
            </w:r>
            <w:r w:rsidRPr="00A26B5D">
              <w:rPr>
                <w:noProof/>
                <w:lang w:val="bg-BG"/>
              </w:rPr>
              <w:t>4 | 123',</w:t>
            </w:r>
          </w:p>
          <w:p w14:paraId="4958259E" w14:textId="77777777" w:rsidR="00150356" w:rsidRPr="00150356" w:rsidRDefault="00150356" w:rsidP="0056279D">
            <w:pPr>
              <w:spacing w:before="0" w:after="0"/>
              <w:rPr>
                <w:noProof/>
                <w:lang w:val="bg-BG"/>
              </w:rPr>
            </w:pPr>
            <w:r w:rsidRPr="00A26B5D">
              <w:rPr>
                <w:noProof/>
                <w:lang w:val="bg-BG"/>
              </w:rPr>
              <w:t>'</w:t>
            </w:r>
            <w:r w:rsidRPr="00150356">
              <w:rPr>
                <w:noProof/>
              </w:rPr>
              <w:t>Volga</w:t>
            </w:r>
            <w:r w:rsidRPr="00A26B5D">
              <w:rPr>
                <w:noProof/>
                <w:lang w:val="bg-BG"/>
              </w:rPr>
              <w:t xml:space="preserve"> | </w:t>
            </w:r>
            <w:r w:rsidRPr="00150356">
              <w:rPr>
                <w:noProof/>
              </w:rPr>
              <w:t>GAZ</w:t>
            </w:r>
            <w:r w:rsidRPr="00A26B5D">
              <w:rPr>
                <w:noProof/>
                <w:lang w:val="bg-BG"/>
              </w:rPr>
              <w:t>-24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48294EC1" w:rsidR="00BD1900" w:rsidRPr="007F7C4C" w:rsidRDefault="00BD1900" w:rsidP="00BD1900">
      <w:pPr>
        <w:rPr>
          <w:noProof/>
          <w:lang w:val="bg-BG"/>
        </w:rPr>
      </w:pPr>
      <w:r w:rsidRPr="007F7C4C">
        <w:rPr>
          <w:noProof/>
        </w:rPr>
        <w:t xml:space="preserve">Using </w:t>
      </w:r>
      <w:r w:rsidR="00D66352">
        <w:rPr>
          <w:noProof/>
        </w:rPr>
        <w:t>des</w:t>
      </w:r>
      <w:r w:rsidRPr="007F7C4C">
        <w:rPr>
          <w:noProof/>
        </w:rPr>
        <w:t xml:space="preserve">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bookmarkStart w:id="0" w:name="_GoBack"/>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t>
      </w:r>
      <w:bookmarkEnd w:id="0"/>
      <w:r w:rsidRPr="007F7C4C">
        <w:t xml:space="preserve">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19456" w14:textId="77777777" w:rsidR="0076446F" w:rsidRDefault="0076446F" w:rsidP="008068A2">
      <w:pPr>
        <w:spacing w:after="0" w:line="240" w:lineRule="auto"/>
      </w:pPr>
      <w:r>
        <w:separator/>
      </w:r>
    </w:p>
  </w:endnote>
  <w:endnote w:type="continuationSeparator" w:id="0">
    <w:p w14:paraId="71C6A6B8" w14:textId="77777777" w:rsidR="0076446F" w:rsidRDefault="007644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9195F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CE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CEB">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9195F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4CEB">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4CEB">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4EC830" w14:textId="77777777" w:rsidR="0076446F" w:rsidRDefault="0076446F" w:rsidP="008068A2">
      <w:pPr>
        <w:spacing w:after="0" w:line="240" w:lineRule="auto"/>
      </w:pPr>
      <w:r>
        <w:separator/>
      </w:r>
    </w:p>
  </w:footnote>
  <w:footnote w:type="continuationSeparator" w:id="0">
    <w:p w14:paraId="14E0FADC" w14:textId="77777777" w:rsidR="0076446F" w:rsidRDefault="007644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6446F"/>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26B5D"/>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66352"/>
    <w:rsid w:val="00D73957"/>
    <w:rsid w:val="00D8395C"/>
    <w:rsid w:val="00D910AA"/>
    <w:rsid w:val="00DA028F"/>
    <w:rsid w:val="00DA4CEB"/>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3CAA4-AFF1-4EA4-9959-45457E8C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Vasil Dimov</cp:lastModifiedBy>
  <cp:revision>11</cp:revision>
  <cp:lastPrinted>2015-10-26T22:35:00Z</cp:lastPrinted>
  <dcterms:created xsi:type="dcterms:W3CDTF">2019-11-12T12:29:00Z</dcterms:created>
  <dcterms:modified xsi:type="dcterms:W3CDTF">2020-10-01T11:49:00Z</dcterms:modified>
  <cp:category>programming; education; software engineering; software development</cp:category>
</cp:coreProperties>
</file>