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328ED7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Chars="0" w:firstLine="709"/>
        <w:jc w:val="both"/>
        <w:textAlignment w:val="auto"/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ru-RU" w:eastAsia="zh-CN" w:bidi="ar"/>
        </w:rPr>
      </w:pPr>
      <w:r>
        <w:rPr>
          <w:rFonts w:hint="default" w:eastAsia="SimSun" w:cs="Times New Roman"/>
          <w:b/>
          <w:bCs/>
          <w:color w:val="auto"/>
          <w:kern w:val="0"/>
          <w:sz w:val="32"/>
          <w:szCs w:val="32"/>
          <w:lang w:val="ru-RU" w:eastAsia="zh-CN" w:bidi="ar"/>
        </w:rPr>
        <w:t>Техническое задание</w:t>
      </w:r>
    </w:p>
    <w:p w14:paraId="7EE9E2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 xml:space="preserve">Общие сведения: </w:t>
      </w:r>
    </w:p>
    <w:p w14:paraId="406B1D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Платформа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«Учитель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PRO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для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публикации и обмена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образовательны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ресурсов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 w14:paraId="65FAC6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>Разработчик: Васильева В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  <w:t>алерия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 xml:space="preserve"> П</w:t>
      </w:r>
      <w:r>
        <w:rPr>
          <w:rFonts w:hint="default" w:eastAsia="SimSun" w:cs="Times New Roman"/>
          <w:color w:val="auto"/>
          <w:sz w:val="28"/>
          <w:szCs w:val="28"/>
          <w:lang w:val="ru-RU"/>
        </w:rPr>
        <w:t>авловна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 xml:space="preserve">  </w:t>
      </w:r>
    </w:p>
    <w:p w14:paraId="7B46BF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>З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</w:rPr>
        <w:t xml:space="preserve">аказчик: </w:t>
      </w:r>
      <w:r>
        <w:rPr>
          <w:rFonts w:hint="default" w:eastAsia="SimSun" w:cs="Times New Roman"/>
          <w:color w:val="auto"/>
          <w:sz w:val="28"/>
          <w:szCs w:val="28"/>
          <w:shd w:val="clear" w:color="auto" w:fill="auto"/>
          <w:lang w:val="ru-RU"/>
        </w:rPr>
        <w:t>Адамович Никита Владимирович</w:t>
      </w:r>
    </w:p>
    <w:p w14:paraId="776239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</w:rPr>
        <w:t xml:space="preserve">Начало работ – </w:t>
      </w:r>
      <w:r>
        <w:rPr>
          <w:rFonts w:hint="default" w:eastAsia="SimSun" w:cs="Times New Roman"/>
          <w:color w:val="auto"/>
          <w:sz w:val="28"/>
          <w:szCs w:val="28"/>
          <w:shd w:val="clear" w:color="auto" w:fill="auto"/>
          <w:lang w:val="ru-RU"/>
        </w:rPr>
        <w:t>17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</w:rPr>
        <w:t>.</w:t>
      </w:r>
      <w:r>
        <w:rPr>
          <w:rFonts w:hint="default" w:eastAsia="SimSun" w:cs="Times New Roman"/>
          <w:color w:val="auto"/>
          <w:sz w:val="28"/>
          <w:szCs w:val="28"/>
          <w:shd w:val="clear" w:color="auto" w:fill="auto"/>
          <w:lang w:val="ru-RU"/>
        </w:rPr>
        <w:t>12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</w:rPr>
        <w:t xml:space="preserve">.2024, окончание работ – </w:t>
      </w:r>
      <w:r>
        <w:rPr>
          <w:rFonts w:hint="default" w:eastAsia="SimSun" w:cs="Times New Roman"/>
          <w:color w:val="auto"/>
          <w:sz w:val="28"/>
          <w:szCs w:val="28"/>
          <w:shd w:val="clear" w:color="auto" w:fill="auto"/>
          <w:lang w:val="ru-RU"/>
        </w:rPr>
        <w:t>15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  <w:lang w:val="ru-RU"/>
        </w:rPr>
        <w:t>.</w:t>
      </w:r>
      <w:r>
        <w:rPr>
          <w:rFonts w:hint="default" w:eastAsia="SimSun" w:cs="Times New Roman"/>
          <w:color w:val="auto"/>
          <w:sz w:val="28"/>
          <w:szCs w:val="28"/>
          <w:shd w:val="clear" w:color="auto" w:fill="auto"/>
          <w:lang w:val="ru-RU"/>
        </w:rPr>
        <w:t>01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  <w:lang w:val="ru-RU"/>
        </w:rPr>
        <w:t>.202</w:t>
      </w:r>
      <w:r>
        <w:rPr>
          <w:rFonts w:hint="default" w:eastAsia="SimSun" w:cs="Times New Roman"/>
          <w:color w:val="auto"/>
          <w:sz w:val="28"/>
          <w:szCs w:val="28"/>
          <w:shd w:val="clear" w:color="auto" w:fill="auto"/>
          <w:lang w:val="ru-RU"/>
        </w:rPr>
        <w:t>5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  <w:lang w:val="ru-RU"/>
        </w:rPr>
        <w:t>.</w:t>
      </w:r>
    </w:p>
    <w:p w14:paraId="360DE9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Для решения проблемы предметной области необходимо предпринять ряд действий. </w:t>
      </w:r>
    </w:p>
    <w:p w14:paraId="23CBAD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Во-первых, следует создать платформу для обмена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ресурсами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 Это включает в себя разработку веб-сайта с использованием современных технологий и фреймворков, что обеспечит функциональность, удобство и безопасность. Также важным этапом является разработка базы данных для хранения информации о пользователях, разработках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и других необходи</w:t>
      </w:r>
      <w:bookmarkStart w:id="0" w:name="_GoBack"/>
      <w:bookmarkEnd w:id="0"/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мых данных. </w:t>
      </w:r>
    </w:p>
    <w:p w14:paraId="5A4543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Во-вторых д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ля облегчения поиска материалов пользователями требуется разработка системы поиска и фильтрации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также возможность поска по тегам и предметам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. </w:t>
      </w:r>
    </w:p>
    <w:p w14:paraId="04D154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В-третьих,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предоставить возможность пользователям загружать личные разработки для содействия обучающимся для повышения качества образования.</w:t>
      </w:r>
    </w:p>
    <w:p w14:paraId="4B54DDEA"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jc w:val="both"/>
        <w:textAlignment w:val="auto"/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Функциональные требования:</w:t>
      </w:r>
    </w:p>
    <w:p w14:paraId="2ED62851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в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озможность </w:t>
      </w: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авторизации и регистрации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5CC9D4F9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озможность загрузки различных форматов файлов (pdf, docx, pptx, mp4, jpg, etc.)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47D552C7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добная форма публикации с возможностью выбора предмета,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типа, 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добавления описания, ключевых слов и категорий к разработке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78EAE14B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ичный профиль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пользователя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5B1FC389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ф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ункция поиска по ключевым словам, предмету, </w:t>
      </w: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тегу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, формату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2FEDB4FA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в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озможность сортировки разработок по различным критериям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1EC5A4F6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cs="Times New Roman"/>
          <w:color w:val="auto"/>
          <w:sz w:val="28"/>
          <w:szCs w:val="28"/>
          <w:lang w:val="ru-RU"/>
        </w:rPr>
        <w:t>просмотр скаченных или загруженных ресурсов;</w:t>
      </w:r>
    </w:p>
    <w:p w14:paraId="042B2A26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с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качивание</w:t>
      </w: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найденных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разработок</w:t>
      </w: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.</w:t>
      </w:r>
    </w:p>
    <w:p w14:paraId="0313DB52"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Нефункциональные требования:</w:t>
      </w:r>
    </w:p>
    <w:p w14:paraId="2CEFB258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з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ащита информации о пользователях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46B989B0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редотвращение несанкционированного доступа к информации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5E9E2A6E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г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арантия стабильной работы сайта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38D14D29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р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егулярное резервное копирование данных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343A121F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б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ыстрая загрузка сайта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71F58DCE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ростой и интуитивно понятный интерфейс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58B9C069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добная навигация.</w:t>
      </w:r>
    </w:p>
    <w:p w14:paraId="2E1AD0D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left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Основные бизнес-требования для сайта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:</w:t>
      </w:r>
    </w:p>
    <w:p w14:paraId="5A447ADF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айт должен быть простым и понятным для всех пользователей, независимо от их опыта работы с компьютером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45190A42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способ фильтрации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должен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быть удобн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ым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для пользователей 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не занимать много времени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654A74C8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айт должен быть доступен для широкой аудитории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4F1C83D2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еобходимо использовать различные методы продвижения, чтобы привлекать новых пользователей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3D81BAAA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тслеживание активности пользователей, популярности материалов, эффективности продвижения.</w:t>
      </w:r>
    </w:p>
    <w:p w14:paraId="2872D227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09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С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тек технологий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:</w:t>
      </w:r>
    </w:p>
    <w:p w14:paraId="70B7A0C0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0"/>
          <w:tab w:val="left" w:pos="20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Figma</w:t>
      </w: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используется д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ля проектирования интерфейса – мощный инструмент для создания макетов и прототипов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в ней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разрабатывается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визуальный стиль сайта, определ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яется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цветов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ая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палитр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а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, шрифты и расположение элементов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что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позвол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яет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заранее увидеть, как будет выглядеть конечный продукт, и внести необходимые изменения до начала разработки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39BFEDC9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0"/>
          <w:tab w:val="left" w:pos="20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HTML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использ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уется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для создания структуры веб-страниц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определяются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основные элементы, такие как заголовки, параграфы, списки и изображения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что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позвол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яет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создать логически организованную и доступную для пользователей страницу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028C5F82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0"/>
          <w:tab w:val="left" w:pos="20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CSS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использ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уется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для стилизации элементов, заданных в HTML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с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его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помощью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настраивается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визуальное оформление сайта, включая цвета, шрифты, отступы и размеры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38A5A917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0"/>
          <w:tab w:val="left" w:pos="20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JavaScript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использ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уется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для добавления интерактивности на сайт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реализуются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динамические элементы, такие как выпадающие меню, слайдеры изображений и формы с валидацией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что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улучшает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пользовательский опыт, сделав взаимодействие с сайтом более удобным и привлекательным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36447690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0"/>
          <w:tab w:val="left" w:pos="20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Visual Studio Code</w:t>
      </w: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использ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уется </w:t>
      </w: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д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ля написания кода  — популярный редактор с мощными возможностями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н обеспечи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вает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удобную среду для работы с HTML, CSS и JavaScript благодаря подсветке синтаксиса, автозавершению кода и встроенному терминалу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6EA5C4F0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0"/>
          <w:tab w:val="left" w:pos="20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SQLite — это встраиваемая база данных SQL, которая не требует отдельного сервера. Это упрощает развертывание приложения, особенно для небольших проектов, не требующих высокой масштабируемости и производительности. SQLite обеспечивает простоту использования и интеграции с JavaScript-кодом через соответствующие библиотеки.</w:t>
      </w:r>
    </w:p>
    <w:p w14:paraId="2D47D788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>Требования к техническому обеспечению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  <w:t>:</w:t>
      </w:r>
    </w:p>
    <w:p w14:paraId="24397FBF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0"/>
          <w:tab w:val="left" w:pos="20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>сеть с подключение к Интернет</w:t>
      </w:r>
      <w:r>
        <w:rPr>
          <w:rFonts w:hint="default" w:eastAsia="SimSun" w:cs="Times New Roman"/>
          <w:color w:val="auto"/>
          <w:sz w:val="28"/>
          <w:szCs w:val="28"/>
          <w:lang w:val="ru-RU"/>
        </w:rPr>
        <w:t>у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>;</w:t>
      </w:r>
    </w:p>
    <w:p w14:paraId="11BBCB7C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0"/>
          <w:tab w:val="left" w:pos="20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 xml:space="preserve">32 Gb и более оперативной памяти; </w:t>
      </w:r>
    </w:p>
    <w:p w14:paraId="1171785D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0"/>
          <w:tab w:val="left" w:pos="20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>2 Tb – жесткий диск SSD или HDD с поддержкой SATA 3;</w:t>
      </w:r>
    </w:p>
    <w:p w14:paraId="21584361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0"/>
          <w:tab w:val="left" w:pos="20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 xml:space="preserve">монитор – FullHD или 4K; </w:t>
      </w:r>
    </w:p>
    <w:p w14:paraId="2099FE06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0"/>
          <w:tab w:val="left" w:pos="20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 xml:space="preserve">клавиатура; </w:t>
      </w:r>
    </w:p>
    <w:p w14:paraId="57696710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0"/>
          <w:tab w:val="left" w:pos="20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</w:rPr>
        <w:t>манипулятор типа «мышь».</w:t>
      </w:r>
    </w:p>
    <w:p w14:paraId="31CD124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Пользователи: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</w:p>
    <w:p w14:paraId="6297AD9E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пользователи –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з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агружают свои разработки,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ищут</w:t>
      </w:r>
      <w:r>
        <w:rPr>
          <w:rFonts w:hint="default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росм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атривают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и скачивают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доступны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е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учебных материалов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 интересующим темам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6862A209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а</w:t>
      </w: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дминистраторы</w:t>
      </w: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–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правляют сайтом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</w:t>
      </w:r>
    </w:p>
    <w:p w14:paraId="5E76453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19" w:firstLineChars="257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При разработке сайта необходимо учитывать потребности всех пользователей и создавать удобный и функциональный интерфейс для каждого типа пользователя.</w:t>
      </w:r>
    </w:p>
    <w:p w14:paraId="4BFEF6D9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</w:rPr>
        <w:t>Структура веб-сайта может включать следующие о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>сновные компоненты:</w:t>
      </w:r>
    </w:p>
    <w:p w14:paraId="2C6AE07B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>шапка (header) ‒ верхняя часть сайта, содержащая логотип, меню навигации, контактную информацию</w:t>
      </w:r>
      <w:r>
        <w:rPr>
          <w:rFonts w:hint="default" w:eastAsia="SimSun" w:cs="Times New Roman"/>
          <w:color w:val="auto"/>
          <w:sz w:val="28"/>
          <w:szCs w:val="28"/>
          <w:lang w:val="ru-RU"/>
        </w:rPr>
        <w:t>, целевые кнопки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 xml:space="preserve">; </w:t>
      </w:r>
    </w:p>
    <w:p w14:paraId="28903FB3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 xml:space="preserve">главная страница; </w:t>
      </w:r>
    </w:p>
    <w:p w14:paraId="2DCDB07F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eastAsia="SimSun" w:cs="Times New Roman"/>
          <w:color w:val="auto"/>
          <w:sz w:val="28"/>
          <w:szCs w:val="28"/>
          <w:lang w:val="ru-RU"/>
        </w:rPr>
        <w:t>о нас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 xml:space="preserve">; </w:t>
      </w:r>
    </w:p>
    <w:p w14:paraId="39181EA9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eastAsia="SimSun" w:cs="Times New Roman"/>
          <w:color w:val="auto"/>
          <w:sz w:val="28"/>
          <w:szCs w:val="28"/>
          <w:lang w:val="ru-RU"/>
        </w:rPr>
        <w:t xml:space="preserve">каталог 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  <w:t>с фильтрацией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>;</w:t>
      </w:r>
    </w:p>
    <w:p w14:paraId="52C12DBD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eastAsia="SimSun" w:cs="Times New Roman"/>
          <w:color w:val="auto"/>
          <w:sz w:val="28"/>
          <w:szCs w:val="28"/>
          <w:lang w:val="ru-RU"/>
        </w:rPr>
        <w:t>личный кабинет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>;</w:t>
      </w:r>
    </w:p>
    <w:p w14:paraId="5EDE79DE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</w:pPr>
      <w:r>
        <w:rPr>
          <w:rFonts w:hint="default" w:eastAsia="SimSun" w:cs="Times New Roman"/>
          <w:color w:val="auto"/>
          <w:sz w:val="28"/>
          <w:szCs w:val="28"/>
          <w:lang w:val="ru-RU"/>
        </w:rPr>
        <w:t>страница для загрузки материала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  <w:t>;</w:t>
      </w:r>
    </w:p>
    <w:p w14:paraId="28AE007A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eastAsia="SimSun" w:cs="Times New Roman"/>
          <w:color w:val="auto"/>
          <w:sz w:val="28"/>
          <w:szCs w:val="28"/>
          <w:lang w:val="ru-RU"/>
        </w:rPr>
        <w:t>страница разработки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 xml:space="preserve"> </w:t>
      </w:r>
    </w:p>
    <w:p w14:paraId="0907F408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eastAsia="SimSun" w:cs="Times New Roman"/>
          <w:color w:val="auto"/>
          <w:sz w:val="28"/>
          <w:szCs w:val="28"/>
          <w:lang w:val="ru-RU"/>
        </w:rPr>
        <w:t>Страница администратора;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 xml:space="preserve"> </w:t>
      </w:r>
    </w:p>
    <w:p w14:paraId="3EC8A024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eastAsia="SimSun" w:cs="Times New Roman"/>
          <w:color w:val="auto"/>
          <w:sz w:val="28"/>
          <w:szCs w:val="28"/>
          <w:lang w:val="ru-RU"/>
        </w:rPr>
        <w:t>авторизация и регистрация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  <w:t>;</w:t>
      </w:r>
    </w:p>
    <w:p w14:paraId="4DB737A5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>футер (footer) ‒ нижняя часть сайта, содержащая дополнительную навигацию, контактные данные, ссылки на социальные сети и копирайт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  <w:t>.</w:t>
      </w:r>
    </w:p>
    <w:p w14:paraId="78EF20D1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6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Цветовая палитра:</w:t>
      </w:r>
    </w:p>
    <w:p w14:paraId="2F83C6E9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ц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вета должны быть спокойными,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но с яркими акцентами для привлечения внимания,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отражающие сферу деятельности и направленность сайта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</w:p>
    <w:p w14:paraId="66331306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спользовать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нейтральный, ближе к белому, фон, пастельный основной цвет для большинства элементов и яркий акцентный цвет, контрастный основному, выделить важные элементы отличным от основного цвета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. </w:t>
      </w:r>
    </w:p>
    <w:p w14:paraId="5A7F7410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6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Типографика:</w:t>
      </w:r>
    </w:p>
    <w:p w14:paraId="4E815E72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0"/>
          <w:tab w:val="left" w:pos="200"/>
          <w:tab w:val="left" w:pos="240"/>
          <w:tab w:val="left" w:pos="600"/>
          <w:tab w:val="left" w:pos="96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спольз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овать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читаемы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шрифт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с хорошим контрастом для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лёгкости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восприятия информации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</w:p>
    <w:p w14:paraId="711BBFDD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0"/>
          <w:tab w:val="left" w:pos="200"/>
          <w:tab w:val="left" w:pos="240"/>
          <w:tab w:val="left" w:pos="600"/>
          <w:tab w:val="left" w:pos="96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р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азные стили шрифтов (например, для заголовков и текста) могут помочь в организации контента на странице. </w:t>
      </w:r>
    </w:p>
    <w:p w14:paraId="413A9E18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6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Минималистичный дизайн: </w:t>
      </w:r>
    </w:p>
    <w:p w14:paraId="14FB7AD3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збега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ть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перегруженности информацией на страницах, давая приоритет простоте и легкости в использовании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7D7B5969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ростые формы и элементы интерфейса помогут пользователям сосредоточиться на контенте. </w:t>
      </w:r>
    </w:p>
    <w:p w14:paraId="160DFA4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6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Иллюстрации и изображения:</w:t>
      </w:r>
    </w:p>
    <w:p w14:paraId="48DB23C3"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спользуйте качественные изображения и иллюстрации, которые соответствуют тематике и добавляют визуальный интерес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2D1B010E"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ллюстрации могут быть использованы для визуализации понятий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из сферы образования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. </w:t>
      </w:r>
    </w:p>
    <w:p w14:paraId="4055EEFD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600"/>
          <w:tab w:val="left" w:pos="8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Тестирование функциональности: </w:t>
      </w:r>
    </w:p>
    <w:p w14:paraId="372EEA62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left" w:pos="1440"/>
          <w:tab w:val="left" w:pos="168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MS Gothic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S Gothic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Fonts w:hint="default" w:ascii="Times New Roman" w:hAnsi="Times New Roman" w:eastAsia="MS Gothic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спешная </w:t>
      </w:r>
      <w:r>
        <w:rPr>
          <w:rFonts w:hint="default" w:ascii="Times New Roman" w:hAnsi="Times New Roman" w:eastAsia="MS Gothic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авторизация с помощью почты;</w:t>
      </w:r>
    </w:p>
    <w:p w14:paraId="626BF70F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left" w:pos="1440"/>
          <w:tab w:val="left" w:pos="168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MS Gothic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роверка скорости загрузки сайта, времени отклика на действия пользователя, стабильности работы системы при одновременном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72D06440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left" w:pos="1440"/>
          <w:tab w:val="left" w:pos="168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MS Gothic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S Gothic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</w:t>
      </w:r>
      <w:r>
        <w:rPr>
          <w:rFonts w:hint="default" w:ascii="Times New Roman" w:hAnsi="Times New Roman" w:eastAsia="MS Gothic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тображение корректной информации </w:t>
      </w:r>
      <w:r>
        <w:rPr>
          <w:rFonts w:hint="default" w:ascii="Times New Roman" w:hAnsi="Times New Roman" w:eastAsia="MS Gothic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 скачивании выбранных ресурсов;</w:t>
      </w:r>
    </w:p>
    <w:p w14:paraId="5E2F07D7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left" w:pos="1440"/>
          <w:tab w:val="left" w:pos="168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MS Gothic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роверка возможности загрузки файлов разных форматов, добавления описания, выбора категории, предмета, класса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411DB60A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left" w:pos="1440"/>
          <w:tab w:val="left" w:pos="168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MS Gothic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роверка возможности поиска по ключевым словам, фильтрации по категории, предмету, классу.</w:t>
      </w:r>
    </w:p>
    <w:p w14:paraId="56CA3B50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600"/>
          <w:tab w:val="left" w:pos="8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Тестирование совместимости: </w:t>
      </w:r>
    </w:p>
    <w:p w14:paraId="15B191E2">
      <w:pPr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роверка работы приложения на различных устройствах (компьютер, планшет, смартфон)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</w:p>
    <w:p w14:paraId="1BA6E1D2">
      <w:pPr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роверка совместимости с различными браузерами (Chrome, Firefox, Safari, Edge)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.</w:t>
      </w:r>
    </w:p>
    <w:p w14:paraId="32B7007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600"/>
          <w:tab w:val="left" w:pos="8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Тестирование безопасности:</w:t>
      </w:r>
    </w:p>
    <w:p w14:paraId="728E7F21"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роверка на уязвимости входа в систему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</w:p>
    <w:p w14:paraId="2BF76B02"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роверка защиты персональных данных пользователей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</w:p>
    <w:p w14:paraId="5EE98821"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естирование авторизации и прав доступа пользователей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.</w:t>
      </w:r>
    </w:p>
    <w:p w14:paraId="104ADA15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600"/>
          <w:tab w:val="left" w:pos="8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Техническая поддержка: </w:t>
      </w:r>
    </w:p>
    <w:p w14:paraId="1963DFFE">
      <w:pPr>
        <w:keepNext w:val="0"/>
        <w:keepLines w:val="0"/>
        <w:pageBreakBefore w:val="0"/>
        <w:widowControl/>
        <w:numPr>
          <w:ilvl w:val="0"/>
          <w:numId w:val="15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б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удет предоставлена техническая поддержка для пользователей через электронную почту или чат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</w:p>
    <w:p w14:paraId="6CE78C7B">
      <w:pPr>
        <w:keepNext w:val="0"/>
        <w:keepLines w:val="0"/>
        <w:pageBreakBefore w:val="0"/>
        <w:widowControl/>
        <w:numPr>
          <w:ilvl w:val="0"/>
          <w:numId w:val="15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тветы на запросы пользователей будут предоставляться в течение 24 часов в рабочие дни. </w:t>
      </w:r>
    </w:p>
    <w:p w14:paraId="48AA9D6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600"/>
          <w:tab w:val="left" w:pos="8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Обновление приложения: </w:t>
      </w:r>
    </w:p>
    <w:p w14:paraId="2AE8E23F"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left" w:pos="0"/>
          <w:tab w:val="left" w:pos="200"/>
          <w:tab w:val="left" w:pos="60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ланируются регулярные обновления приложения для улучшения его функциональности и исправления возможных ошибок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2AC04F06"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left" w:pos="0"/>
          <w:tab w:val="left" w:pos="200"/>
          <w:tab w:val="left" w:pos="60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ользователям будет предоставляться информация о доступных обновлениях и возможности автоматической установки. </w:t>
      </w:r>
    </w:p>
    <w:p w14:paraId="62EF939B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19" w:firstLineChars="257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Удовлетворение этих требований позволит создать функциональную, удобную, безопасную и эффективную систему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для продажи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образовательных ресурсов среди учителей, способную удовлетворить потребности как клиентов, так и администраторов платформы.</w:t>
      </w:r>
    </w:p>
    <w:p w14:paraId="5108EC41">
      <w:pPr>
        <w:jc w:val="both"/>
        <w:rPr>
          <w:rFonts w:hint="default"/>
          <w:b w:val="0"/>
          <w:bCs w:val="0"/>
          <w:color w:val="auto"/>
          <w:sz w:val="28"/>
          <w:szCs w:val="28"/>
          <w:lang w:val="ru-RU" w:eastAsia="zh-CN"/>
        </w:rPr>
      </w:pPr>
    </w:p>
    <w:sectPr>
      <w:headerReference r:id="rId5" w:type="default"/>
      <w:footerReference r:id="rId6" w:type="default"/>
      <w:pgSz w:w="11906" w:h="16838"/>
      <w:pgMar w:top="414" w:right="506" w:bottom="1064" w:left="1320" w:header="708" w:footer="708" w:gutter="0"/>
      <w:pgNumType w:fmt="decimal"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05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rmorant">
    <w:panose1 w:val="00000500000000000000"/>
    <w:charset w:val="00"/>
    <w:family w:val="auto"/>
    <w:pitch w:val="default"/>
    <w:sig w:usb0="20000207" w:usb1="00000001" w:usb2="00000000" w:usb3="00000000" w:csb0="20000197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GOST type A">
    <w:panose1 w:val="020B0500000000000000"/>
    <w:charset w:val="CC"/>
    <w:family w:val="swiss"/>
    <w:pitch w:val="default"/>
    <w:sig w:usb0="000002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E07835">
    <w:pPr>
      <w:pStyle w:val="9"/>
    </w:pPr>
  </w:p>
  <w:p w14:paraId="40DDC46E">
    <w:pPr>
      <w:pStyle w:val="9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6266815</wp:posOffset>
              </wp:positionH>
              <wp:positionV relativeFrom="paragraph">
                <wp:posOffset>135255</wp:posOffset>
              </wp:positionV>
              <wp:extent cx="193040" cy="1828800"/>
              <wp:effectExtent l="0" t="0" r="0" b="0"/>
              <wp:wrapNone/>
              <wp:docPr id="145" name="Текстовое поле 1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304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34C24D">
                          <w:pPr>
                            <w:pStyle w:val="9"/>
                          </w:pP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t>48</w:t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93.45pt;margin-top:10.65pt;height:144pt;width:15.2pt;mso-position-horizontal-relative:margin;z-index:251659264;mso-width-relative:page;mso-height-relative:page;" filled="f" stroked="f" coordsize="21600,21600" o:gfxdata="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5mJi/ZAAAACwEAAA8AAAAAAAAA&#10;AQAgAAAAIgAAAGRycy9kb3ducmV2LnhtbFBLAQIUABQAAAAIAIdO4kDPSDQmSQIAAHgEAAAOAAAA&#10;AAAAAAEAIAAAACgBAABkcnMvZTJvRG9jLnhtbFBLBQYAAAAABgAGAFkBAADj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34C24D">
                    <w:pPr>
                      <w:pStyle w:val="9"/>
                    </w:pP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t>48</w:t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4BDABD"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C5B0E2"/>
    <w:multiLevelType w:val="singleLevel"/>
    <w:tmpl w:val="82C5B0E2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">
    <w:nsid w:val="9DE0DA6E"/>
    <w:multiLevelType w:val="singleLevel"/>
    <w:tmpl w:val="9DE0DA6E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2">
    <w:nsid w:val="A11CA177"/>
    <w:multiLevelType w:val="singleLevel"/>
    <w:tmpl w:val="A11CA177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3">
    <w:nsid w:val="B95D9B3C"/>
    <w:multiLevelType w:val="singleLevel"/>
    <w:tmpl w:val="B95D9B3C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4">
    <w:nsid w:val="D18559D8"/>
    <w:multiLevelType w:val="singleLevel"/>
    <w:tmpl w:val="D18559D8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5">
    <w:nsid w:val="DF610189"/>
    <w:multiLevelType w:val="singleLevel"/>
    <w:tmpl w:val="DF610189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6">
    <w:nsid w:val="03E98856"/>
    <w:multiLevelType w:val="singleLevel"/>
    <w:tmpl w:val="03E98856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7">
    <w:nsid w:val="05198A61"/>
    <w:multiLevelType w:val="singleLevel"/>
    <w:tmpl w:val="05198A61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8">
    <w:nsid w:val="0CE7EE9A"/>
    <w:multiLevelType w:val="singleLevel"/>
    <w:tmpl w:val="0CE7EE9A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9">
    <w:nsid w:val="2FF8C8E8"/>
    <w:multiLevelType w:val="singleLevel"/>
    <w:tmpl w:val="2FF8C8E8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0">
    <w:nsid w:val="44799392"/>
    <w:multiLevelType w:val="singleLevel"/>
    <w:tmpl w:val="44799392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1">
    <w:nsid w:val="50AA23DA"/>
    <w:multiLevelType w:val="singleLevel"/>
    <w:tmpl w:val="50AA23DA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2">
    <w:nsid w:val="612F48A5"/>
    <w:multiLevelType w:val="singleLevel"/>
    <w:tmpl w:val="612F48A5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3">
    <w:nsid w:val="6511570A"/>
    <w:multiLevelType w:val="singleLevel"/>
    <w:tmpl w:val="6511570A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4">
    <w:nsid w:val="6B2E1BD5"/>
    <w:multiLevelType w:val="singleLevel"/>
    <w:tmpl w:val="6B2E1BD5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5">
    <w:nsid w:val="7BF2680C"/>
    <w:multiLevelType w:val="singleLevel"/>
    <w:tmpl w:val="7BF2680C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4"/>
  </w:num>
  <w:num w:numId="5">
    <w:abstractNumId w:val="14"/>
  </w:num>
  <w:num w:numId="6">
    <w:abstractNumId w:val="13"/>
  </w:num>
  <w:num w:numId="7">
    <w:abstractNumId w:val="12"/>
  </w:num>
  <w:num w:numId="8">
    <w:abstractNumId w:val="1"/>
  </w:num>
  <w:num w:numId="9">
    <w:abstractNumId w:val="7"/>
  </w:num>
  <w:num w:numId="10">
    <w:abstractNumId w:val="15"/>
  </w:num>
  <w:num w:numId="11">
    <w:abstractNumId w:val="2"/>
  </w:num>
  <w:num w:numId="12">
    <w:abstractNumId w:val="0"/>
  </w:num>
  <w:num w:numId="13">
    <w:abstractNumId w:val="6"/>
  </w:num>
  <w:num w:numId="14">
    <w:abstractNumId w:val="9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E0167"/>
    <w:rsid w:val="00A51F24"/>
    <w:rsid w:val="00AA3D23"/>
    <w:rsid w:val="0199293F"/>
    <w:rsid w:val="024415F2"/>
    <w:rsid w:val="02CF6F28"/>
    <w:rsid w:val="02D06605"/>
    <w:rsid w:val="036B4BAC"/>
    <w:rsid w:val="0568505A"/>
    <w:rsid w:val="05B809B5"/>
    <w:rsid w:val="06530BC7"/>
    <w:rsid w:val="06724F20"/>
    <w:rsid w:val="06BF186B"/>
    <w:rsid w:val="06E05AE4"/>
    <w:rsid w:val="070D3CBB"/>
    <w:rsid w:val="07F05315"/>
    <w:rsid w:val="08344B05"/>
    <w:rsid w:val="08452820"/>
    <w:rsid w:val="090109D5"/>
    <w:rsid w:val="092E2A95"/>
    <w:rsid w:val="099F3D57"/>
    <w:rsid w:val="09F272D4"/>
    <w:rsid w:val="0B0A02CF"/>
    <w:rsid w:val="0B5B748F"/>
    <w:rsid w:val="0BB12C35"/>
    <w:rsid w:val="0BF23B2A"/>
    <w:rsid w:val="0D794537"/>
    <w:rsid w:val="0D8872DB"/>
    <w:rsid w:val="0DCE1532"/>
    <w:rsid w:val="0EFC43D7"/>
    <w:rsid w:val="0FF024B1"/>
    <w:rsid w:val="100449D5"/>
    <w:rsid w:val="125F2C50"/>
    <w:rsid w:val="12A361FD"/>
    <w:rsid w:val="12FD3372"/>
    <w:rsid w:val="132912C6"/>
    <w:rsid w:val="13752E78"/>
    <w:rsid w:val="13BA0DAB"/>
    <w:rsid w:val="13BC5DB8"/>
    <w:rsid w:val="14497ED1"/>
    <w:rsid w:val="14F67CB2"/>
    <w:rsid w:val="151B6C2C"/>
    <w:rsid w:val="16DB27CB"/>
    <w:rsid w:val="17170DE7"/>
    <w:rsid w:val="177E1300"/>
    <w:rsid w:val="18C96438"/>
    <w:rsid w:val="18DF7263"/>
    <w:rsid w:val="194A0742"/>
    <w:rsid w:val="1ADB29A0"/>
    <w:rsid w:val="1AFB08E1"/>
    <w:rsid w:val="1B3171D1"/>
    <w:rsid w:val="1B74455E"/>
    <w:rsid w:val="1B877235"/>
    <w:rsid w:val="1D536EE9"/>
    <w:rsid w:val="1D9400E8"/>
    <w:rsid w:val="1D9B6A3E"/>
    <w:rsid w:val="1DA83701"/>
    <w:rsid w:val="1E873149"/>
    <w:rsid w:val="1F36764E"/>
    <w:rsid w:val="209350F3"/>
    <w:rsid w:val="215757C2"/>
    <w:rsid w:val="217B46FD"/>
    <w:rsid w:val="21E83A2C"/>
    <w:rsid w:val="220E3C6C"/>
    <w:rsid w:val="22517801"/>
    <w:rsid w:val="22B21BEA"/>
    <w:rsid w:val="234A465B"/>
    <w:rsid w:val="2420350C"/>
    <w:rsid w:val="24557440"/>
    <w:rsid w:val="2489657E"/>
    <w:rsid w:val="272E1912"/>
    <w:rsid w:val="2756762E"/>
    <w:rsid w:val="27A06B10"/>
    <w:rsid w:val="28374FBB"/>
    <w:rsid w:val="28456F86"/>
    <w:rsid w:val="29157BDF"/>
    <w:rsid w:val="2AB775FB"/>
    <w:rsid w:val="2B797161"/>
    <w:rsid w:val="2CB33190"/>
    <w:rsid w:val="2D4D34BE"/>
    <w:rsid w:val="2D5F6B15"/>
    <w:rsid w:val="2E727D62"/>
    <w:rsid w:val="2EB054B2"/>
    <w:rsid w:val="316A611D"/>
    <w:rsid w:val="343B7C3F"/>
    <w:rsid w:val="34CB6962"/>
    <w:rsid w:val="357F3683"/>
    <w:rsid w:val="3622425C"/>
    <w:rsid w:val="367E04B8"/>
    <w:rsid w:val="36D07745"/>
    <w:rsid w:val="37114CAA"/>
    <w:rsid w:val="373F5DA0"/>
    <w:rsid w:val="38045A76"/>
    <w:rsid w:val="385E0167"/>
    <w:rsid w:val="38EF0EF7"/>
    <w:rsid w:val="393D377A"/>
    <w:rsid w:val="39974292"/>
    <w:rsid w:val="39E7605E"/>
    <w:rsid w:val="3A2D6380"/>
    <w:rsid w:val="3A5C40CF"/>
    <w:rsid w:val="3A637689"/>
    <w:rsid w:val="3AAD450B"/>
    <w:rsid w:val="3AAE3D10"/>
    <w:rsid w:val="3B0558E5"/>
    <w:rsid w:val="3B3C6A38"/>
    <w:rsid w:val="3B667382"/>
    <w:rsid w:val="3B9E6213"/>
    <w:rsid w:val="3CA36D89"/>
    <w:rsid w:val="3F1C52CC"/>
    <w:rsid w:val="3FB53E26"/>
    <w:rsid w:val="3FFB10AA"/>
    <w:rsid w:val="3FFB3608"/>
    <w:rsid w:val="425F2B99"/>
    <w:rsid w:val="42AE208A"/>
    <w:rsid w:val="42C74A2F"/>
    <w:rsid w:val="4392796C"/>
    <w:rsid w:val="442C42E7"/>
    <w:rsid w:val="448D4A83"/>
    <w:rsid w:val="44AC50DD"/>
    <w:rsid w:val="46366A55"/>
    <w:rsid w:val="465124CE"/>
    <w:rsid w:val="46565EF6"/>
    <w:rsid w:val="46903EF7"/>
    <w:rsid w:val="46D43054"/>
    <w:rsid w:val="473756DB"/>
    <w:rsid w:val="47A55818"/>
    <w:rsid w:val="49E81240"/>
    <w:rsid w:val="4A1B1AA4"/>
    <w:rsid w:val="4B31329B"/>
    <w:rsid w:val="4C9E6FE6"/>
    <w:rsid w:val="4CD24C17"/>
    <w:rsid w:val="4D101018"/>
    <w:rsid w:val="4D8C4B13"/>
    <w:rsid w:val="4D8F10CB"/>
    <w:rsid w:val="4E102546"/>
    <w:rsid w:val="4EF25D67"/>
    <w:rsid w:val="50265AFE"/>
    <w:rsid w:val="50D42EBD"/>
    <w:rsid w:val="51380BCD"/>
    <w:rsid w:val="516342A3"/>
    <w:rsid w:val="517329FB"/>
    <w:rsid w:val="51AD09A9"/>
    <w:rsid w:val="522D7369"/>
    <w:rsid w:val="52E94C1D"/>
    <w:rsid w:val="53E501BE"/>
    <w:rsid w:val="542D3366"/>
    <w:rsid w:val="550A2748"/>
    <w:rsid w:val="5514754C"/>
    <w:rsid w:val="55CF24DB"/>
    <w:rsid w:val="563C567A"/>
    <w:rsid w:val="568F4F11"/>
    <w:rsid w:val="56E1727F"/>
    <w:rsid w:val="5737168D"/>
    <w:rsid w:val="575016D1"/>
    <w:rsid w:val="57B501A3"/>
    <w:rsid w:val="57C60364"/>
    <w:rsid w:val="57C93994"/>
    <w:rsid w:val="57DB4F33"/>
    <w:rsid w:val="58B77D99"/>
    <w:rsid w:val="58BE3005"/>
    <w:rsid w:val="59057194"/>
    <w:rsid w:val="592347C0"/>
    <w:rsid w:val="59680BAD"/>
    <w:rsid w:val="5A027DD0"/>
    <w:rsid w:val="5B49484F"/>
    <w:rsid w:val="5B6C3B0B"/>
    <w:rsid w:val="5B8B67D2"/>
    <w:rsid w:val="5C4F526F"/>
    <w:rsid w:val="5C751DBE"/>
    <w:rsid w:val="5CB72955"/>
    <w:rsid w:val="5CC840DD"/>
    <w:rsid w:val="5D174E3E"/>
    <w:rsid w:val="5D7D102C"/>
    <w:rsid w:val="5D8B36D2"/>
    <w:rsid w:val="5FA44CC8"/>
    <w:rsid w:val="60EC6AFA"/>
    <w:rsid w:val="616E66B6"/>
    <w:rsid w:val="61DB338A"/>
    <w:rsid w:val="61EE1B3B"/>
    <w:rsid w:val="62107558"/>
    <w:rsid w:val="63773D55"/>
    <w:rsid w:val="63AD04C8"/>
    <w:rsid w:val="63D21A02"/>
    <w:rsid w:val="64264D58"/>
    <w:rsid w:val="64312FEF"/>
    <w:rsid w:val="648A7C86"/>
    <w:rsid w:val="64BB2F53"/>
    <w:rsid w:val="661529EC"/>
    <w:rsid w:val="661B31F4"/>
    <w:rsid w:val="66657C4A"/>
    <w:rsid w:val="667A1C2F"/>
    <w:rsid w:val="67C563CE"/>
    <w:rsid w:val="680535BA"/>
    <w:rsid w:val="68804866"/>
    <w:rsid w:val="69626FF3"/>
    <w:rsid w:val="69785106"/>
    <w:rsid w:val="6CF65C75"/>
    <w:rsid w:val="6D3F28C7"/>
    <w:rsid w:val="6EEC3E21"/>
    <w:rsid w:val="6F3F6408"/>
    <w:rsid w:val="6FBD022B"/>
    <w:rsid w:val="6FDD2296"/>
    <w:rsid w:val="70A820A5"/>
    <w:rsid w:val="70B32D9B"/>
    <w:rsid w:val="714F68F5"/>
    <w:rsid w:val="71D84CE0"/>
    <w:rsid w:val="724937D2"/>
    <w:rsid w:val="72FF2A51"/>
    <w:rsid w:val="734F0D39"/>
    <w:rsid w:val="737C160A"/>
    <w:rsid w:val="739E54E8"/>
    <w:rsid w:val="74046BA5"/>
    <w:rsid w:val="74CC682B"/>
    <w:rsid w:val="75B46B29"/>
    <w:rsid w:val="764214BF"/>
    <w:rsid w:val="7696543F"/>
    <w:rsid w:val="77115840"/>
    <w:rsid w:val="77580168"/>
    <w:rsid w:val="775C5BE0"/>
    <w:rsid w:val="78CE2508"/>
    <w:rsid w:val="7A3A122F"/>
    <w:rsid w:val="7A6B2F64"/>
    <w:rsid w:val="7AF06EA7"/>
    <w:rsid w:val="7B65156C"/>
    <w:rsid w:val="7B821859"/>
    <w:rsid w:val="7CEA630F"/>
    <w:rsid w:val="7CEF0547"/>
    <w:rsid w:val="7DA71A72"/>
    <w:rsid w:val="7E3F6E64"/>
    <w:rsid w:val="7E455A68"/>
    <w:rsid w:val="7F7E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autoRedefine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autoRedefine/>
    <w:qFormat/>
    <w:uiPriority w:val="0"/>
    <w:rPr>
      <w:color w:val="0000FF"/>
      <w:u w:val="single"/>
    </w:rPr>
  </w:style>
  <w:style w:type="character" w:styleId="5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annotation text"/>
    <w:basedOn w:val="1"/>
    <w:autoRedefine/>
    <w:qFormat/>
    <w:uiPriority w:val="0"/>
    <w:pPr>
      <w:jc w:val="left"/>
    </w:pPr>
  </w:style>
  <w:style w:type="paragraph" w:styleId="8">
    <w:name w:val="header"/>
    <w:basedOn w:val="1"/>
    <w:autoRedefine/>
    <w:qFormat/>
    <w:uiPriority w:val="0"/>
    <w:pPr>
      <w:tabs>
        <w:tab w:val="center" w:pos="4153"/>
        <w:tab w:val="right" w:pos="8306"/>
      </w:tabs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0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Чертежный"/>
    <w:autoRedefine/>
    <w:qFormat/>
    <w:uiPriority w:val="0"/>
    <w:pPr>
      <w:widowControl/>
      <w:autoSpaceDE/>
      <w:autoSpaceDN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  <w:style w:type="table" w:customStyle="1" w:styleId="13">
    <w:name w:val="Grid Table Light"/>
    <w:basedOn w:val="3"/>
    <w:autoRedefine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styleId="14">
    <w:name w:val="List Paragraph"/>
    <w:basedOn w:val="1"/>
    <w:autoRedefine/>
    <w:qFormat/>
    <w:uiPriority w:val="1"/>
    <w:pPr>
      <w:spacing w:line="322" w:lineRule="exact"/>
      <w:ind w:left="627" w:hanging="421"/>
    </w:pPr>
  </w:style>
  <w:style w:type="paragraph" w:customStyle="1" w:styleId="15">
    <w:name w:val="Table Paragraph"/>
    <w:basedOn w:val="1"/>
    <w:autoRedefine/>
    <w:qFormat/>
    <w:uiPriority w:val="1"/>
  </w:style>
  <w:style w:type="table" w:customStyle="1" w:styleId="16">
    <w:name w:val="Table Normal1"/>
    <w:autoRedefine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7">
    <w:name w:val="formattext"/>
    <w:basedOn w:val="1"/>
    <w:autoRedefine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8031</Words>
  <Characters>57578</Characters>
  <Lines>0</Lines>
  <Paragraphs>0</Paragraphs>
  <TotalTime>0</TotalTime>
  <ScaleCrop>false</ScaleCrop>
  <LinksUpToDate>false</LinksUpToDate>
  <CharactersWithSpaces>65362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2023-11-14T09:48:00Z</dcterms:created>
  <dc:creator>Valery Pleasant</dc:creator>
  <cp:lastModifiedBy>Валерия</cp:lastModifiedBy>
  <dcterms:modified xsi:type="dcterms:W3CDTF">2024-12-20T07:55:55Z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B7BDC969F0B4465693E95FED4EAC4B06</vt:lpwstr>
  </property>
</Properties>
</file>