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53CEE" w14:paraId="020E2012" w14:textId="77777777" w:rsidTr="0052589E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621C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bookmarkStart w:id="1" w:name="_GoBack"/>
            <w:bookmarkEnd w:id="1"/>
            <w:r>
              <w:rPr>
                <w:noProof/>
                <w:lang w:eastAsia="ru-RU"/>
              </w:rPr>
              <w:drawing>
                <wp:inline distT="0" distB="0" distL="0" distR="0" wp14:anchorId="74F725F6" wp14:editId="4878443B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A1959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7B273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759BAE6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707DF1CA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2AB1CCE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353CEE" w14:paraId="34127F55" w14:textId="77777777" w:rsidTr="0052589E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112D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  <w:p w14:paraId="256C2304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80C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4D84A6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6AC7F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7455F6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353CEE" w14:paraId="0DEEC225" w14:textId="77777777" w:rsidTr="0052589E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BA5DD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6DBCA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A2A995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89677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EC1052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400E65DE" w14:textId="77777777" w:rsidTr="0052589E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AC249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30E1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38BF0B8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9989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74FCAE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353CEE" w14:paraId="5A9B22EB" w14:textId="77777777" w:rsidTr="0052589E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DA8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94D1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6E8CF1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1FED8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93AAA10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292CB114" w14:textId="77777777" w:rsidTr="0052589E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77BFF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AB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C53FC9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32920271" w14:textId="77777777" w:rsidR="00353CEE" w:rsidRDefault="00353CEE" w:rsidP="00353CEE">
      <w:pPr>
        <w:spacing w:line="240" w:lineRule="auto"/>
        <w:ind w:firstLine="0"/>
        <w:jc w:val="center"/>
      </w:pPr>
    </w:p>
    <w:p w14:paraId="2674690B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5AEE831E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0B28F19D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3CC9D419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25DAA889" w14:textId="472CB099" w:rsidR="00353CEE" w:rsidRDefault="00353CEE" w:rsidP="00353CEE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№4</w:t>
      </w:r>
    </w:p>
    <w:p w14:paraId="5080675C" w14:textId="77777777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</w:p>
    <w:p w14:paraId="690A1B39" w14:textId="6BF88065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«Оценивание параметров вероятностных распределений в </w:t>
      </w:r>
      <w:r w:rsidR="00DB4FBA">
        <w:rPr>
          <w:sz w:val="32"/>
          <w:szCs w:val="28"/>
        </w:rPr>
        <w:t>пакете MATHCAD</w:t>
      </w:r>
      <w:r>
        <w:rPr>
          <w:sz w:val="32"/>
          <w:szCs w:val="28"/>
        </w:rPr>
        <w:t>»</w:t>
      </w:r>
    </w:p>
    <w:p w14:paraId="43C33BA3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33D3C591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5E4F0DFC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353CEE" w14:paraId="1FC993D9" w14:textId="77777777" w:rsidTr="0052589E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8733C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353CEE" w14:paraId="2841E19A" w14:textId="77777777" w:rsidTr="0052589E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9B783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353CEE" w14:paraId="662941A2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88F97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53CEE" w14:paraId="2A6AF6ED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7E361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353CEE" w14:paraId="778BCA7B" w14:textId="77777777" w:rsidTr="0052589E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FB125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353CEE" w14:paraId="49D4085F" w14:textId="77777777" w:rsidTr="0052589E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3BC0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4A2A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53CEE" w14:paraId="71DF9CA4" w14:textId="77777777" w:rsidTr="0052589E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1F98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353CEE" w14:paraId="5DF03634" w14:textId="77777777" w:rsidTr="0052589E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3A89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7674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346D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635C455A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65DD6D14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7AAE7ADE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12AC985A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025D785C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56DF15B9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47512BCE" w14:textId="77777777" w:rsidR="00353CEE" w:rsidRDefault="00353CEE" w:rsidP="00353CEE">
      <w:pPr>
        <w:spacing w:line="240" w:lineRule="auto"/>
        <w:ind w:firstLine="0"/>
        <w:rPr>
          <w:sz w:val="28"/>
          <w:szCs w:val="28"/>
        </w:rPr>
      </w:pPr>
    </w:p>
    <w:p w14:paraId="100A6743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A283E9E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7C574F53" w14:textId="0C9EEF9F" w:rsidR="00E70ABF" w:rsidRPr="00E70ABF" w:rsidRDefault="00353CEE" w:rsidP="00E70ABF">
      <w:pPr>
        <w:jc w:val="center"/>
        <w:rPr>
          <w:b/>
        </w:rPr>
      </w:pPr>
      <w:r w:rsidRPr="00353CEE">
        <w:rPr>
          <w:b/>
        </w:rPr>
        <w:lastRenderedPageBreak/>
        <w:t>Краткие сведения из теории</w:t>
      </w:r>
    </w:p>
    <w:p w14:paraId="3C8B300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Пусть по значениям измерений некоторой случайной величины требуется найти число, близкое к неизвестному значению измеряемого параметра. Например, пусть по значениям выборки объема n необходимо оценить неизвестный параметр θ закона распределения случайной величины</w:t>
      </w:r>
    </w:p>
    <w:p w14:paraId="42BDF5E0" w14:textId="77777777" w:rsidR="00E70ABF" w:rsidRPr="00410225" w:rsidRDefault="00E70ABF" w:rsidP="00E70ABF">
      <w:pPr>
        <w:jc w:val="center"/>
        <w:rPr>
          <w:szCs w:val="24"/>
        </w:rPr>
      </w:pPr>
      <w:r w:rsidRPr="00410225">
        <w:rPr>
          <w:rFonts w:cs="Times New Roman"/>
          <w:szCs w:val="24"/>
        </w:rPr>
        <w:t xml:space="preserve">X </w:t>
      </w:r>
      <w:proofErr w:type="gramStart"/>
      <w:r w:rsidRPr="00410225">
        <w:rPr>
          <w:rFonts w:cs="Times New Roman"/>
          <w:szCs w:val="24"/>
        </w:rPr>
        <w:t>P(</w:t>
      </w:r>
      <w:proofErr w:type="gramEnd"/>
      <w:r w:rsidRPr="00410225">
        <w:rPr>
          <w:rFonts w:cs="Times New Roman"/>
          <w:szCs w:val="24"/>
        </w:rPr>
        <w:t>X ≤ x) = F(θ, x).</w:t>
      </w:r>
    </w:p>
    <w:p w14:paraId="0C8E65D9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Точечной оценкой неизвестного параметра θ называется произвольная функция элементов выборки θ = </w:t>
      </w:r>
      <w:proofErr w:type="spellStart"/>
      <w:r w:rsidRPr="00410225">
        <w:rPr>
          <w:rFonts w:cs="Times New Roman"/>
          <w:szCs w:val="24"/>
        </w:rPr>
        <w:t>f</w:t>
      </w:r>
      <w:r w:rsidRPr="00410225">
        <w:rPr>
          <w:rFonts w:ascii="Calibri" w:hAnsi="Calibri" w:cs="Calibri"/>
          <w:szCs w:val="24"/>
          <w:vertAlign w:val="subscript"/>
        </w:rPr>
        <w:t>θ</w:t>
      </w:r>
      <w:proofErr w:type="spellEnd"/>
      <w:r w:rsidRPr="00410225">
        <w:rPr>
          <w:rFonts w:cs="Times New Roman"/>
          <w:szCs w:val="24"/>
        </w:rPr>
        <w:t xml:space="preserve"> (x1, x2</w:t>
      </w:r>
      <w:proofErr w:type="gramStart"/>
      <w:r w:rsidRPr="00410225">
        <w:rPr>
          <w:rFonts w:cs="Times New Roman"/>
          <w:szCs w:val="24"/>
        </w:rPr>
        <w:t xml:space="preserve"> ,...</w:t>
      </w:r>
      <w:proofErr w:type="gramEnd"/>
      <w:r w:rsidRPr="00410225">
        <w:rPr>
          <w:rFonts w:cs="Times New Roman"/>
          <w:szCs w:val="24"/>
        </w:rPr>
        <w:t xml:space="preserve">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). Значения этой функции при полученных в результате измерений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= </w:t>
      </w:r>
      <w:proofErr w:type="spellStart"/>
      <w:proofErr w:type="gram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,</w:t>
      </w:r>
      <w:proofErr w:type="gramEnd"/>
      <w:r w:rsidRPr="00410225">
        <w:rPr>
          <w:rFonts w:cs="Times New Roman"/>
          <w:szCs w:val="24"/>
        </w:rPr>
        <w:t xml:space="preserve"> i =1,2,...,n будут считаться приближенным значением параметра θ.</w:t>
      </w:r>
    </w:p>
    <w:p w14:paraId="4DE5F6A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Любая функция результатов опытов, которая не зависит от неизвестных статистических характеристик, называется статистикой.</w:t>
      </w:r>
    </w:p>
    <w:p w14:paraId="0A33F65B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Точечной оценкой статистической характеристики θ (параметра) называется статистика, реализация которой, полученная в результате опытов, принимается за неизвестное истинное значение параметра θ.</w:t>
      </w:r>
    </w:p>
    <w:p w14:paraId="067EAF71" w14:textId="77777777" w:rsidR="00E70ABF" w:rsidRDefault="00E70ABF" w:rsidP="00E70ABF">
      <w:pPr>
        <w:jc w:val="center"/>
        <w:rPr>
          <w:rFonts w:cs="Times New Roman"/>
          <w:szCs w:val="24"/>
        </w:rPr>
      </w:pPr>
      <w:r w:rsidRPr="00410225">
        <w:rPr>
          <w:rFonts w:cs="Times New Roman"/>
          <w:b/>
          <w:szCs w:val="24"/>
        </w:rPr>
        <w:t>Метод максимального правдоподобия</w:t>
      </w:r>
    </w:p>
    <w:p w14:paraId="451D463C" w14:textId="77777777" w:rsidR="00E70ABF" w:rsidRPr="00410225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Один из важнейших методов для отыскания оценок параметров по данным выборки был предложен Р. Фишером и носит название метода наибольшего (или максимального) правдоподобия. Пусть имеется выборка объема </w:t>
      </w:r>
      <w:proofErr w:type="gramStart"/>
      <w:r w:rsidRPr="00410225">
        <w:rPr>
          <w:rFonts w:cs="Times New Roman"/>
          <w:szCs w:val="24"/>
        </w:rPr>
        <w:t>n :</w:t>
      </w:r>
      <w:proofErr w:type="gramEnd"/>
      <w:r w:rsidRPr="00410225">
        <w:rPr>
          <w:rFonts w:cs="Times New Roman"/>
          <w:szCs w:val="24"/>
        </w:rPr>
        <w:t xml:space="preserve">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из генеральной совокупности с теоретической функцией распределения F(x). Если случайная величина </w:t>
      </w:r>
      <w:proofErr w:type="gramStart"/>
      <w:r w:rsidRPr="00410225">
        <w:rPr>
          <w:rFonts w:cs="Times New Roman"/>
          <w:szCs w:val="24"/>
        </w:rPr>
        <w:t>X ,</w:t>
      </w:r>
      <w:proofErr w:type="gramEnd"/>
      <w:r w:rsidRPr="00410225">
        <w:rPr>
          <w:rFonts w:cs="Times New Roman"/>
          <w:szCs w:val="24"/>
        </w:rPr>
        <w:t xml:space="preserve"> представленная этой выборкой, дискретна, то ее ряд распределения P(X =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), i = 1, n . Пусть распределение имеет k неизвестных параметров θ1, θ</w:t>
      </w:r>
      <w:proofErr w:type="gramStart"/>
      <w:r w:rsidRPr="00410225">
        <w:rPr>
          <w:rFonts w:cs="Times New Roman"/>
          <w:szCs w:val="24"/>
        </w:rPr>
        <w:t>2,...</w:t>
      </w:r>
      <w:proofErr w:type="gramEnd"/>
      <w:r w:rsidRPr="00410225">
        <w:rPr>
          <w:rFonts w:cs="Times New Roman"/>
          <w:szCs w:val="24"/>
        </w:rPr>
        <w:t>,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, которые нужно оценить.</w:t>
      </w:r>
    </w:p>
    <w:p w14:paraId="0F1C50E1" w14:textId="77777777" w:rsidR="00E70ABF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Тогда функция L = </w:t>
      </w:r>
      <w:proofErr w:type="gramStart"/>
      <w:r w:rsidRPr="00410225">
        <w:rPr>
          <w:rFonts w:cs="Times New Roman"/>
          <w:szCs w:val="24"/>
        </w:rPr>
        <w:t>L(</w:t>
      </w:r>
      <w:proofErr w:type="gramEnd"/>
      <w:r w:rsidRPr="00410225">
        <w:rPr>
          <w:rFonts w:cs="Times New Roman"/>
          <w:szCs w:val="24"/>
        </w:rPr>
        <w:t xml:space="preserve">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= P(x1,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)× P(x2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... 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P(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называется функцией правдоподобия. Ее значение – это вероятность произведения событий, X = x2 ,…, X =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или, иначе, совместная вероятность появления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Чем больше значение </w:t>
      </w:r>
      <w:proofErr w:type="gramStart"/>
      <w:r w:rsidRPr="00410225">
        <w:rPr>
          <w:rFonts w:cs="Times New Roman"/>
          <w:szCs w:val="24"/>
        </w:rPr>
        <w:t>L ,</w:t>
      </w:r>
      <w:proofErr w:type="gramEnd"/>
      <w:r w:rsidRPr="00410225">
        <w:rPr>
          <w:rFonts w:cs="Times New Roman"/>
          <w:szCs w:val="24"/>
        </w:rPr>
        <w:t xml:space="preserve"> тем правдоподобнее или более вероятно появление в результате наблюдений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</w:t>
      </w:r>
    </w:p>
    <w:p w14:paraId="4C577C7D" w14:textId="77777777" w:rsidR="00E70ABF" w:rsidRPr="00410225" w:rsidRDefault="00E70ABF" w:rsidP="00E70ABF">
      <w:pPr>
        <w:jc w:val="center"/>
        <w:rPr>
          <w:rFonts w:cs="Times New Roman"/>
          <w:b/>
          <w:szCs w:val="24"/>
        </w:rPr>
      </w:pPr>
      <w:r w:rsidRPr="00410225">
        <w:rPr>
          <w:rFonts w:cs="Times New Roman"/>
          <w:b/>
          <w:szCs w:val="24"/>
        </w:rPr>
        <w:t>Сущность интервального оценивания</w:t>
      </w:r>
    </w:p>
    <w:p w14:paraId="534F9C74" w14:textId="77777777" w:rsidR="00E70ABF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Поскольку все точечные оценки основаны на данных выборки, след</w:t>
      </w:r>
      <w:r>
        <w:rPr>
          <w:rFonts w:cs="Times New Roman"/>
          <w:szCs w:val="24"/>
        </w:rPr>
        <w:t>о</w:t>
      </w:r>
      <w:r w:rsidRPr="00410225">
        <w:rPr>
          <w:rFonts w:cs="Times New Roman"/>
          <w:szCs w:val="24"/>
        </w:rPr>
        <w:t>вательно, они являются случайными величинами. Интервальные оценки учитывают факт случайности точечных оценок и дают</w:t>
      </w:r>
      <w:r>
        <w:rPr>
          <w:rFonts w:cs="Times New Roman"/>
          <w:szCs w:val="24"/>
        </w:rPr>
        <w:t xml:space="preserve"> </w:t>
      </w:r>
      <w:r w:rsidRPr="00410225">
        <w:rPr>
          <w:rFonts w:cs="Times New Roman"/>
          <w:szCs w:val="24"/>
        </w:rPr>
        <w:t>представление об их точности и надежности.</w:t>
      </w:r>
    </w:p>
    <w:p w14:paraId="3031EE33" w14:textId="77777777" w:rsidR="00E70ABF" w:rsidRPr="00CB6383" w:rsidRDefault="00E70ABF" w:rsidP="00E70AB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16154E0" wp14:editId="4E01DC55">
            <wp:extent cx="1577340" cy="31718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945" cy="3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F20" w14:textId="77777777" w:rsidR="00E70ABF" w:rsidRDefault="00E70ABF" w:rsidP="00E70ABF">
      <w:pPr>
        <w:rPr>
          <w:rFonts w:cs="Times New Roman"/>
          <w:szCs w:val="24"/>
        </w:rPr>
      </w:pPr>
      <w:r w:rsidRPr="00CB6383">
        <w:rPr>
          <w:rFonts w:cs="Times New Roman"/>
          <w:szCs w:val="24"/>
        </w:rPr>
        <w:lastRenderedPageBreak/>
        <w:t>Вероятность β называется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доверительной вероятностью, а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I</w:t>
      </w:r>
      <w:r>
        <w:rPr>
          <w:rFonts w:cs="Times New Roman"/>
          <w:szCs w:val="24"/>
          <w:vertAlign w:val="subscript"/>
        </w:rPr>
        <w:t>β</w:t>
      </w:r>
      <w:r w:rsidRPr="00CB6383">
        <w:rPr>
          <w:rFonts w:cs="Times New Roman"/>
          <w:szCs w:val="24"/>
        </w:rPr>
        <w:t xml:space="preserve"> - доверительным интервалом. Границы доверительного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интервала могут быть вычислены точно и приближенно.</w:t>
      </w:r>
    </w:p>
    <w:p w14:paraId="6046A859" w14:textId="3C2E94C7" w:rsidR="00353CEE" w:rsidRDefault="00E70ABF" w:rsidP="00E70ABF">
      <w:pPr>
        <w:ind w:firstLine="0"/>
        <w:jc w:val="center"/>
        <w:rPr>
          <w:b/>
        </w:rPr>
      </w:pPr>
      <w:r w:rsidRPr="00E70ABF">
        <w:rPr>
          <w:b/>
        </w:rPr>
        <w:t>Ход работы</w:t>
      </w:r>
    </w:p>
    <w:p w14:paraId="7DA706DA" w14:textId="5F35760A" w:rsidR="009D028F" w:rsidRPr="009D028F" w:rsidRDefault="009D028F" w:rsidP="009D028F">
      <w:pPr>
        <w:framePr w:w="2756" w:h="25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605481D" wp14:editId="4DE18198">
            <wp:extent cx="647700" cy="16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CF70" w14:textId="71F7B433" w:rsidR="009D028F" w:rsidRPr="009D028F" w:rsidRDefault="009D028F" w:rsidP="009D028F">
      <w:pPr>
        <w:framePr w:w="2321" w:h="255" w:wrap="auto" w:vAnchor="text" w:hAnchor="text" w:x="209" w:y="44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3AC3DE6" wp14:editId="31FE929C">
            <wp:extent cx="421830" cy="18387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8" cy="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A114" w14:textId="2DCFD74A" w:rsidR="009D028F" w:rsidRPr="009D028F" w:rsidRDefault="009D028F" w:rsidP="009D028F">
      <w:pPr>
        <w:framePr w:w="2216" w:h="255" w:wrap="auto" w:vAnchor="text" w:hAnchor="text" w:x="209" w:y="9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1CF97B0" wp14:editId="7A278A0E">
            <wp:extent cx="425244" cy="22591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0" cy="2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83E" w14:textId="64F312DE" w:rsidR="009D028F" w:rsidRPr="009D028F" w:rsidRDefault="009D028F" w:rsidP="009D028F">
      <w:pPr>
        <w:framePr w:w="2411" w:h="255" w:wrap="auto" w:vAnchor="text" w:hAnchor="text" w:x="209" w:y="130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FB33CB" wp14:editId="68B7773E">
            <wp:extent cx="464639" cy="17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2" cy="1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5368" w14:textId="458E0176" w:rsidR="009D028F" w:rsidRPr="009D028F" w:rsidRDefault="009D028F" w:rsidP="009D028F">
      <w:pPr>
        <w:framePr w:w="3161" w:h="255" w:wrap="auto" w:vAnchor="text" w:hAnchor="text" w:x="209" w:y="1668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620E5B26" w14:textId="20FE44F6" w:rsidR="00E70ABF" w:rsidRDefault="00E70ABF" w:rsidP="009D028F">
      <w:pPr>
        <w:ind w:firstLine="0"/>
        <w:jc w:val="left"/>
        <w:rPr>
          <w:b/>
        </w:rPr>
      </w:pPr>
    </w:p>
    <w:p w14:paraId="55A85759" w14:textId="362BE433" w:rsidR="009D028F" w:rsidRPr="009D028F" w:rsidRDefault="009D028F" w:rsidP="009D028F"/>
    <w:p w14:paraId="4CDE3D76" w14:textId="04E8B5E8" w:rsidR="009D028F" w:rsidRPr="009D028F" w:rsidRDefault="009D028F" w:rsidP="009D028F"/>
    <w:p w14:paraId="6E97372E" w14:textId="4E195926" w:rsidR="009D028F" w:rsidRDefault="009D028F" w:rsidP="009D028F">
      <w:pPr>
        <w:rPr>
          <w:b/>
        </w:rPr>
      </w:pPr>
    </w:p>
    <w:p w14:paraId="666EA790" w14:textId="267718E8" w:rsidR="009D028F" w:rsidRDefault="009D028F" w:rsidP="009D028F"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06FEF26D" wp14:editId="6AD08D66">
            <wp:simplePos x="0" y="0"/>
            <wp:positionH relativeFrom="column">
              <wp:posOffset>132080</wp:posOffset>
            </wp:positionH>
            <wp:positionV relativeFrom="paragraph">
              <wp:posOffset>7620</wp:posOffset>
            </wp:positionV>
            <wp:extent cx="904875" cy="161925"/>
            <wp:effectExtent l="0" t="0" r="9525" b="9525"/>
            <wp:wrapTight wrapText="bothSides">
              <wp:wrapPolygon edited="0">
                <wp:start x="5912" y="0"/>
                <wp:lineTo x="0" y="5082"/>
                <wp:lineTo x="0" y="17788"/>
                <wp:lineTo x="8640" y="20329"/>
                <wp:lineTo x="21373" y="20329"/>
                <wp:lineTo x="21373" y="0"/>
                <wp:lineTo x="591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10CD5" w14:textId="6C2DB3FD" w:rsidR="009D028F" w:rsidRPr="009D028F" w:rsidRDefault="009D028F" w:rsidP="009D028F">
      <w:pPr>
        <w:framePr w:w="2310" w:h="538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4DF47239" w14:textId="420347F6" w:rsidR="009D028F" w:rsidRDefault="009D028F" w:rsidP="009D028F">
      <w:r w:rsidRPr="009D028F">
        <w:rPr>
          <w:rFonts w:ascii="Arial" w:hAnsi="Arial" w:cs="Arial"/>
          <w:noProof/>
          <w:position w:val="-271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9F8C6D8" wp14:editId="5EFEA62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276350" cy="3419475"/>
            <wp:effectExtent l="0" t="0" r="0" b="9525"/>
            <wp:wrapTight wrapText="bothSides">
              <wp:wrapPolygon edited="0">
                <wp:start x="3224" y="0"/>
                <wp:lineTo x="3224" y="9747"/>
                <wp:lineTo x="0" y="10349"/>
                <wp:lineTo x="0" y="10710"/>
                <wp:lineTo x="3224" y="11672"/>
                <wp:lineTo x="3224" y="21540"/>
                <wp:lineTo x="19343" y="21540"/>
                <wp:lineTo x="19666" y="0"/>
                <wp:lineTo x="3224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852A2" w14:textId="32D0F6EC" w:rsidR="009D028F" w:rsidRPr="009D028F" w:rsidRDefault="009D028F" w:rsidP="009D028F">
      <w:pPr>
        <w:framePr w:w="3266" w:h="145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1329973B" w14:textId="79443595" w:rsidR="009D028F" w:rsidRPr="009D028F" w:rsidRDefault="009D028F" w:rsidP="009D028F">
      <w:pPr>
        <w:framePr w:w="3656" w:h="25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71B740C4" w14:textId="77777777" w:rsidR="009D028F" w:rsidRDefault="009D028F" w:rsidP="009D028F"/>
    <w:p w14:paraId="12247F80" w14:textId="77777777" w:rsidR="009D028F" w:rsidRDefault="009D028F" w:rsidP="009D028F"/>
    <w:p w14:paraId="243E497C" w14:textId="77777777" w:rsidR="009D028F" w:rsidRDefault="009D028F" w:rsidP="009D028F"/>
    <w:p w14:paraId="031CB24B" w14:textId="77777777" w:rsidR="009D028F" w:rsidRDefault="009D028F" w:rsidP="009D028F"/>
    <w:p w14:paraId="703893B2" w14:textId="77777777" w:rsidR="009D028F" w:rsidRDefault="009D028F" w:rsidP="009D028F"/>
    <w:p w14:paraId="69D87FFB" w14:textId="77777777" w:rsidR="009D028F" w:rsidRDefault="009D028F" w:rsidP="009D028F"/>
    <w:p w14:paraId="2DA034C6" w14:textId="77777777" w:rsidR="009D028F" w:rsidRDefault="009D028F" w:rsidP="009D028F"/>
    <w:p w14:paraId="2B87FEC5" w14:textId="109D6D8A" w:rsidR="009D028F" w:rsidRDefault="009D028F" w:rsidP="009D028F"/>
    <w:p w14:paraId="58046E2E" w14:textId="77777777" w:rsidR="009D028F" w:rsidRDefault="009D028F" w:rsidP="009D028F"/>
    <w:p w14:paraId="52661491" w14:textId="31891669" w:rsidR="009D028F" w:rsidRDefault="009D028F" w:rsidP="009D028F">
      <w:r w:rsidRPr="009D028F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7ACA13D9" wp14:editId="00FB0B08">
            <wp:simplePos x="0" y="0"/>
            <wp:positionH relativeFrom="margin">
              <wp:align>left</wp:align>
            </wp:positionH>
            <wp:positionV relativeFrom="paragraph">
              <wp:posOffset>1340485</wp:posOffset>
            </wp:positionV>
            <wp:extent cx="1838325" cy="923925"/>
            <wp:effectExtent l="0" t="0" r="9525" b="9525"/>
            <wp:wrapTight wrapText="bothSides">
              <wp:wrapPolygon edited="0">
                <wp:start x="14997" y="0"/>
                <wp:lineTo x="7387" y="6235"/>
                <wp:lineTo x="0" y="8907"/>
                <wp:lineTo x="0" y="13361"/>
                <wp:lineTo x="6715" y="14697"/>
                <wp:lineTo x="6715" y="19151"/>
                <wp:lineTo x="11863" y="21377"/>
                <wp:lineTo x="11863" y="21377"/>
                <wp:lineTo x="21488" y="21377"/>
                <wp:lineTo x="21488" y="10243"/>
                <wp:lineTo x="17235" y="7126"/>
                <wp:lineTo x="18131" y="7126"/>
                <wp:lineTo x="18802" y="3118"/>
                <wp:lineTo x="18354" y="0"/>
                <wp:lineTo x="14997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028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6ED597B3" wp14:editId="16910341">
            <wp:simplePos x="0" y="0"/>
            <wp:positionH relativeFrom="margin">
              <wp:align>left</wp:align>
            </wp:positionH>
            <wp:positionV relativeFrom="paragraph">
              <wp:posOffset>2731135</wp:posOffset>
            </wp:positionV>
            <wp:extent cx="1219200" cy="161925"/>
            <wp:effectExtent l="0" t="0" r="0" b="9525"/>
            <wp:wrapTight wrapText="bothSides">
              <wp:wrapPolygon edited="0">
                <wp:start x="0" y="0"/>
                <wp:lineTo x="0" y="15247"/>
                <wp:lineTo x="338" y="17788"/>
                <wp:lineTo x="2025" y="20329"/>
                <wp:lineTo x="21263" y="20329"/>
                <wp:lineTo x="2126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3B456" w14:textId="0CD4EA6F" w:rsidR="00B25B46" w:rsidRDefault="00B25B46" w:rsidP="00B25B46">
      <w:pPr>
        <w:ind w:firstLine="0"/>
      </w:pPr>
    </w:p>
    <w:p w14:paraId="4A00CFA9" w14:textId="5F325194" w:rsidR="00B25B46" w:rsidRPr="00B25B46" w:rsidRDefault="00B25B46" w:rsidP="00B25B46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1AF3700" wp14:editId="4D231625">
            <wp:simplePos x="0" y="0"/>
            <wp:positionH relativeFrom="page">
              <wp:align>center</wp:align>
            </wp:positionH>
            <wp:positionV relativeFrom="paragraph">
              <wp:posOffset>456</wp:posOffset>
            </wp:positionV>
            <wp:extent cx="52863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6621" w14:textId="600D59F6" w:rsidR="00B25B46" w:rsidRPr="00B25B46" w:rsidRDefault="00B25B46" w:rsidP="00B25B46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E60BE63" wp14:editId="6940F83E">
            <wp:simplePos x="0" y="0"/>
            <wp:positionH relativeFrom="column">
              <wp:posOffset>384604</wp:posOffset>
            </wp:positionH>
            <wp:positionV relativeFrom="paragraph">
              <wp:posOffset>380785</wp:posOffset>
            </wp:positionV>
            <wp:extent cx="5537835" cy="3910965"/>
            <wp:effectExtent l="0" t="0" r="571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212C9" w14:textId="7970079F" w:rsidR="00B25B46" w:rsidRDefault="00B25B46" w:rsidP="00B25B46"/>
    <w:p w14:paraId="73AAF214" w14:textId="740E80E7" w:rsidR="00B25B46" w:rsidRDefault="00B25B46" w:rsidP="00B25B46"/>
    <w:p w14:paraId="6123AF83" w14:textId="283C751B" w:rsidR="00B25B46" w:rsidRDefault="00B25B46" w:rsidP="00B25B46">
      <w:pPr>
        <w:tabs>
          <w:tab w:val="left" w:pos="2181"/>
        </w:tabs>
      </w:pPr>
      <w:r>
        <w:tab/>
      </w:r>
    </w:p>
    <w:p w14:paraId="3265424F" w14:textId="7DF12622" w:rsidR="00353AB4" w:rsidRDefault="00353AB4" w:rsidP="00B25B46">
      <w:pPr>
        <w:tabs>
          <w:tab w:val="left" w:pos="2181"/>
        </w:tabs>
      </w:pPr>
      <w:r w:rsidRPr="00353AB4"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2750EE0C" wp14:editId="4C011582">
            <wp:simplePos x="0" y="0"/>
            <wp:positionH relativeFrom="column">
              <wp:posOffset>70729</wp:posOffset>
            </wp:positionH>
            <wp:positionV relativeFrom="paragraph">
              <wp:posOffset>366</wp:posOffset>
            </wp:positionV>
            <wp:extent cx="23526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13" y="21388"/>
                <wp:lineTo x="2151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163D" w14:textId="2D97FA81" w:rsidR="00353AB4" w:rsidRDefault="00353AB4" w:rsidP="00B25B46">
      <w:pPr>
        <w:tabs>
          <w:tab w:val="left" w:pos="2181"/>
        </w:tabs>
      </w:pPr>
    </w:p>
    <w:p w14:paraId="3A71E042" w14:textId="3DB52310" w:rsidR="00353AB4" w:rsidRDefault="00353AB4" w:rsidP="00B25B46">
      <w:pPr>
        <w:tabs>
          <w:tab w:val="left" w:pos="2181"/>
        </w:tabs>
      </w:pPr>
    </w:p>
    <w:p w14:paraId="690EE38B" w14:textId="7B3C3751" w:rsidR="00353AB4" w:rsidRDefault="00353AB4" w:rsidP="00B25B46">
      <w:pPr>
        <w:tabs>
          <w:tab w:val="left" w:pos="2181"/>
        </w:tabs>
      </w:pPr>
    </w:p>
    <w:p w14:paraId="502306E0" w14:textId="6ACBA14E" w:rsidR="00353AB4" w:rsidRDefault="00353AB4" w:rsidP="00B25B46">
      <w:pPr>
        <w:tabs>
          <w:tab w:val="left" w:pos="2181"/>
        </w:tabs>
      </w:pPr>
    </w:p>
    <w:p w14:paraId="20F816B0" w14:textId="688B2066" w:rsidR="00353AB4" w:rsidRDefault="00353AB4" w:rsidP="00B25B46">
      <w:pPr>
        <w:tabs>
          <w:tab w:val="left" w:pos="2181"/>
        </w:tabs>
      </w:pPr>
    </w:p>
    <w:p w14:paraId="3C66C751" w14:textId="60A2FAB6" w:rsidR="00353AB4" w:rsidRDefault="00353AB4" w:rsidP="00B25B46">
      <w:pPr>
        <w:tabs>
          <w:tab w:val="left" w:pos="2181"/>
        </w:tabs>
      </w:pPr>
    </w:p>
    <w:p w14:paraId="6778F3D4" w14:textId="13F43275" w:rsidR="00353AB4" w:rsidRDefault="00353AB4" w:rsidP="00B25B46">
      <w:pPr>
        <w:tabs>
          <w:tab w:val="left" w:pos="2181"/>
        </w:tabs>
      </w:pPr>
    </w:p>
    <w:p w14:paraId="1A407305" w14:textId="3C3F8ED7" w:rsidR="00353AB4" w:rsidRDefault="00353AB4" w:rsidP="00B25B46">
      <w:pPr>
        <w:tabs>
          <w:tab w:val="left" w:pos="2181"/>
        </w:tabs>
      </w:pPr>
      <w:r>
        <w:rPr>
          <w:noProof/>
          <w:lang w:eastAsia="ru-RU"/>
        </w:rPr>
        <w:drawing>
          <wp:inline distT="0" distB="0" distL="0" distR="0" wp14:anchorId="6D57A8C4" wp14:editId="56F25F2A">
            <wp:extent cx="4486275" cy="3028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0B39" w14:textId="6DC76E09" w:rsidR="00353AB4" w:rsidRDefault="00353AB4" w:rsidP="00B25B46">
      <w:pPr>
        <w:tabs>
          <w:tab w:val="left" w:pos="2181"/>
        </w:tabs>
      </w:pPr>
    </w:p>
    <w:p w14:paraId="16D53181" w14:textId="0BD8DA70" w:rsidR="00353AB4" w:rsidRDefault="00353AB4" w:rsidP="00B25B46">
      <w:pPr>
        <w:tabs>
          <w:tab w:val="left" w:pos="2181"/>
        </w:tabs>
      </w:pPr>
    </w:p>
    <w:p w14:paraId="1940B37C" w14:textId="623269BF" w:rsidR="00353AB4" w:rsidRDefault="00353AB4" w:rsidP="00B25B46">
      <w:pPr>
        <w:tabs>
          <w:tab w:val="left" w:pos="2181"/>
        </w:tabs>
      </w:pPr>
    </w:p>
    <w:p w14:paraId="430FAC16" w14:textId="4B49B0D1" w:rsidR="00353AB4" w:rsidRDefault="00353AB4" w:rsidP="00B25B46">
      <w:pPr>
        <w:tabs>
          <w:tab w:val="left" w:pos="2181"/>
        </w:tabs>
      </w:pPr>
    </w:p>
    <w:p w14:paraId="6511202F" w14:textId="5D0C983E" w:rsidR="00353AB4" w:rsidRDefault="00353AB4" w:rsidP="00B25B46">
      <w:pPr>
        <w:tabs>
          <w:tab w:val="left" w:pos="2181"/>
        </w:tabs>
      </w:pPr>
    </w:p>
    <w:p w14:paraId="47397550" w14:textId="02566265" w:rsidR="00353AB4" w:rsidRDefault="00353AB4" w:rsidP="00B25B46">
      <w:pPr>
        <w:tabs>
          <w:tab w:val="left" w:pos="2181"/>
        </w:tabs>
      </w:pPr>
    </w:p>
    <w:p w14:paraId="4709787C" w14:textId="516004F0" w:rsidR="00353AB4" w:rsidRDefault="00353AB4" w:rsidP="00B25B46">
      <w:pPr>
        <w:tabs>
          <w:tab w:val="left" w:pos="2181"/>
        </w:tabs>
      </w:pPr>
    </w:p>
    <w:p w14:paraId="6BAA5E80" w14:textId="01F84340" w:rsidR="00353AB4" w:rsidRDefault="00353AB4" w:rsidP="00B25B46">
      <w:pPr>
        <w:tabs>
          <w:tab w:val="left" w:pos="2181"/>
        </w:tabs>
      </w:pPr>
    </w:p>
    <w:p w14:paraId="2C388D59" w14:textId="1093516D" w:rsidR="00353AB4" w:rsidRDefault="00353AB4" w:rsidP="00B25B46">
      <w:pPr>
        <w:tabs>
          <w:tab w:val="left" w:pos="2181"/>
        </w:tabs>
      </w:pPr>
    </w:p>
    <w:p w14:paraId="7EA76EA7" w14:textId="784CF560" w:rsidR="00353AB4" w:rsidRDefault="00353AB4" w:rsidP="00B25B46">
      <w:pPr>
        <w:tabs>
          <w:tab w:val="left" w:pos="2181"/>
        </w:tabs>
      </w:pPr>
    </w:p>
    <w:p w14:paraId="3B6E55B1" w14:textId="12DA3DD9" w:rsidR="00353AB4" w:rsidRDefault="00353AB4" w:rsidP="00B25B46">
      <w:pPr>
        <w:tabs>
          <w:tab w:val="left" w:pos="2181"/>
        </w:tabs>
      </w:pPr>
    </w:p>
    <w:p w14:paraId="67441BD1" w14:textId="3AEC0ED9" w:rsidR="00353AB4" w:rsidRDefault="00353AB4" w:rsidP="00353AB4">
      <w:pPr>
        <w:tabs>
          <w:tab w:val="left" w:pos="2181"/>
        </w:tabs>
        <w:ind w:firstLine="0"/>
      </w:pPr>
    </w:p>
    <w:p w14:paraId="0D026038" w14:textId="2F31FF77" w:rsidR="00353AB4" w:rsidRDefault="00353AB4" w:rsidP="00B25B46">
      <w:pPr>
        <w:tabs>
          <w:tab w:val="left" w:pos="2181"/>
        </w:tabs>
      </w:pPr>
    </w:p>
    <w:p w14:paraId="2C2237C5" w14:textId="77777777" w:rsidR="00353AB4" w:rsidRDefault="00353AB4" w:rsidP="00B25B46">
      <w:pPr>
        <w:tabs>
          <w:tab w:val="left" w:pos="2181"/>
        </w:tabs>
      </w:pPr>
    </w:p>
    <w:p w14:paraId="0F914CA3" w14:textId="40C424A8" w:rsidR="00B25B46" w:rsidRPr="00B25B46" w:rsidRDefault="00B25B46" w:rsidP="00B25B46">
      <w:pPr>
        <w:framePr w:w="2471" w:h="25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5435CEBF" w14:textId="26539758" w:rsidR="00B25B46" w:rsidRPr="00B25B46" w:rsidRDefault="00B25B46" w:rsidP="00B25B46">
      <w:pPr>
        <w:framePr w:w="3018" w:h="555" w:wrap="auto" w:vAnchor="text" w:hAnchor="text" w:x="81" w:y="42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F4964CE" w14:textId="611BDDA9" w:rsidR="00B25B46" w:rsidRPr="00B25B46" w:rsidRDefault="00B25B46" w:rsidP="00B25B46">
      <w:pPr>
        <w:framePr w:w="2764" w:h="270" w:wrap="auto" w:vAnchor="text" w:hAnchor="text" w:x="81" w:y="116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49B58DA" wp14:editId="0E50C21A">
            <wp:extent cx="685800" cy="17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07F" w14:textId="675C9F29" w:rsidR="00B25B46" w:rsidRPr="00B25B46" w:rsidRDefault="00B25B46" w:rsidP="00B25B46">
      <w:pPr>
        <w:framePr w:w="2909" w:h="585" w:wrap="auto" w:vAnchor="text" w:hAnchor="text" w:x="81" w:y="150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6AC5D44" wp14:editId="3E5680BA">
            <wp:extent cx="1264285" cy="3765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B3EC" w14:textId="42B758E7" w:rsidR="00B25B46" w:rsidRPr="00B25B46" w:rsidRDefault="00B25B46" w:rsidP="00B25B46">
      <w:pPr>
        <w:framePr w:w="4039" w:h="270" w:wrap="auto" w:vAnchor="text" w:hAnchor="text" w:x="81" w:y="226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82CAC7" wp14:editId="435F867E">
            <wp:extent cx="1492885" cy="174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5221" w14:textId="75F0B8E4" w:rsidR="00B25B46" w:rsidRPr="00B25B46" w:rsidRDefault="00B25B46" w:rsidP="00B25B46">
      <w:pPr>
        <w:framePr w:w="3775" w:h="360" w:wrap="auto" w:vAnchor="text" w:hAnchor="text" w:x="81" w:y="254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DA9FC4D" wp14:editId="5837F64C">
            <wp:extent cx="150622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9D52" w14:textId="7E365A12" w:rsidR="00B25B46" w:rsidRPr="00B25B46" w:rsidRDefault="00B25B46" w:rsidP="00B25B46">
      <w:pPr>
        <w:framePr w:w="3719" w:h="585" w:wrap="auto" w:vAnchor="text" w:hAnchor="text" w:x="81" w:y="309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D40DECD" wp14:editId="11CF70C0">
            <wp:extent cx="1931374" cy="409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19" cy="4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2AC2" w14:textId="08154192" w:rsidR="00B25B46" w:rsidRPr="00B25B46" w:rsidRDefault="00B25B46" w:rsidP="00B25B46">
      <w:pPr>
        <w:framePr w:w="4114" w:h="270" w:wrap="auto" w:vAnchor="text" w:hAnchor="text" w:x="81" w:y="397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B04D97" wp14:editId="602BB6EB">
            <wp:extent cx="1546225" cy="174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1165" w14:textId="6D8C82F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29D8202" wp14:editId="0FA5FAA0">
            <wp:extent cx="1559560" cy="228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7FDD" w14:textId="429E1965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7B16E923" wp14:editId="36DC75C0">
            <wp:extent cx="1035685" cy="3498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27EF" w14:textId="778349A9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38FAF082" wp14:editId="4E5394E1">
            <wp:extent cx="645160" cy="161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F62F" w14:textId="757E36FE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0DE96A65" wp14:editId="0996A40F">
            <wp:extent cx="1493399" cy="4595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8" cy="4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344E" w14:textId="5505878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4EA35CE3" wp14:editId="0096BF16">
            <wp:extent cx="1537686" cy="190152"/>
            <wp:effectExtent l="0" t="0" r="571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34" cy="19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55E6" w14:textId="2670E601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6C2F5325" wp14:editId="0DC2CD57">
            <wp:extent cx="1549543" cy="189679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19" cy="1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2FEC" w14:textId="40A91C7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6E9594BF" wp14:editId="1D07ABDC">
            <wp:extent cx="2482789" cy="43100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88" cy="4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42A1" w14:textId="4D9A419F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7B784936" wp14:editId="14ED0B36">
            <wp:extent cx="2862250" cy="4836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17" cy="4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08C9" w14:textId="76798C4D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  <w:lang w:eastAsia="ru-RU"/>
        </w:rPr>
        <w:drawing>
          <wp:inline distT="0" distB="0" distL="0" distR="0" wp14:anchorId="509D9720" wp14:editId="6B23C8D5">
            <wp:extent cx="1666719" cy="438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66" cy="4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2311" w14:textId="160B7D6D" w:rsidR="00B25B46" w:rsidRDefault="00B25B46" w:rsidP="00B25B46">
      <w:pPr>
        <w:tabs>
          <w:tab w:val="left" w:pos="2181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E6C1191" wp14:editId="30D0D61B">
            <wp:simplePos x="0" y="0"/>
            <wp:positionH relativeFrom="margin">
              <wp:align>left</wp:align>
            </wp:positionH>
            <wp:positionV relativeFrom="paragraph">
              <wp:posOffset>5823585</wp:posOffset>
            </wp:positionV>
            <wp:extent cx="19875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324" y="21433"/>
                <wp:lineTo x="21324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71" cy="247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B4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anchor distT="0" distB="0" distL="114300" distR="114300" simplePos="0" relativeHeight="251665408" behindDoc="1" locked="0" layoutInCell="1" allowOverlap="1" wp14:anchorId="5F0CAED0" wp14:editId="4561C9E9">
            <wp:simplePos x="0" y="0"/>
            <wp:positionH relativeFrom="margin">
              <wp:align>left</wp:align>
            </wp:positionH>
            <wp:positionV relativeFrom="paragraph">
              <wp:posOffset>288129</wp:posOffset>
            </wp:positionV>
            <wp:extent cx="1290955" cy="349885"/>
            <wp:effectExtent l="0" t="0" r="4445" b="0"/>
            <wp:wrapTight wrapText="bothSides">
              <wp:wrapPolygon edited="0">
                <wp:start x="10518" y="0"/>
                <wp:lineTo x="0" y="7056"/>
                <wp:lineTo x="0" y="12936"/>
                <wp:lineTo x="10518" y="19993"/>
                <wp:lineTo x="21356" y="19993"/>
                <wp:lineTo x="21356" y="0"/>
                <wp:lineTo x="10518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B4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anchor distT="0" distB="0" distL="114300" distR="114300" simplePos="0" relativeHeight="251664384" behindDoc="1" locked="0" layoutInCell="1" allowOverlap="1" wp14:anchorId="4CC93BEC" wp14:editId="50B3B7C2">
            <wp:simplePos x="0" y="0"/>
            <wp:positionH relativeFrom="margin">
              <wp:align>left</wp:align>
            </wp:positionH>
            <wp:positionV relativeFrom="paragraph">
              <wp:posOffset>13415</wp:posOffset>
            </wp:positionV>
            <wp:extent cx="470535" cy="161290"/>
            <wp:effectExtent l="0" t="0" r="5715" b="0"/>
            <wp:wrapTight wrapText="bothSides">
              <wp:wrapPolygon edited="0">
                <wp:start x="0" y="0"/>
                <wp:lineTo x="0" y="17858"/>
                <wp:lineTo x="3498" y="17858"/>
                <wp:lineTo x="20988" y="15307"/>
                <wp:lineTo x="20988" y="2551"/>
                <wp:lineTo x="349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7804F" w14:textId="53623C00" w:rsidR="0023675B" w:rsidRDefault="0023675B" w:rsidP="00B25B46">
      <w:pPr>
        <w:tabs>
          <w:tab w:val="left" w:pos="2181"/>
        </w:tabs>
        <w:rPr>
          <w:lang w:val="en-US"/>
        </w:rPr>
      </w:pPr>
    </w:p>
    <w:p w14:paraId="7AA4BC04" w14:textId="1CCDD480" w:rsidR="0023675B" w:rsidRDefault="0023675B" w:rsidP="00B25B46">
      <w:pPr>
        <w:tabs>
          <w:tab w:val="left" w:pos="2181"/>
        </w:tabs>
        <w:rPr>
          <w:lang w:val="en-US"/>
        </w:rPr>
      </w:pPr>
    </w:p>
    <w:p w14:paraId="1F5DED79" w14:textId="716BEC8F" w:rsidR="0023675B" w:rsidRDefault="0023675B" w:rsidP="00B25B46">
      <w:pPr>
        <w:tabs>
          <w:tab w:val="left" w:pos="2181"/>
        </w:tabs>
        <w:rPr>
          <w:lang w:val="en-US"/>
        </w:rPr>
      </w:pPr>
    </w:p>
    <w:p w14:paraId="545F0D3A" w14:textId="5D8B5DD5" w:rsidR="0023675B" w:rsidRDefault="0023675B" w:rsidP="00B25B46">
      <w:pPr>
        <w:tabs>
          <w:tab w:val="left" w:pos="2181"/>
        </w:tabs>
        <w:rPr>
          <w:lang w:val="en-US"/>
        </w:rPr>
      </w:pPr>
    </w:p>
    <w:p w14:paraId="469BA692" w14:textId="5C5201FC" w:rsidR="0023675B" w:rsidRDefault="0023675B" w:rsidP="00B25B46">
      <w:pPr>
        <w:tabs>
          <w:tab w:val="left" w:pos="2181"/>
        </w:tabs>
        <w:rPr>
          <w:lang w:val="en-US"/>
        </w:rPr>
      </w:pPr>
    </w:p>
    <w:p w14:paraId="5122FD4F" w14:textId="465C9498" w:rsidR="0023675B" w:rsidRDefault="0023675B" w:rsidP="00B25B46">
      <w:pPr>
        <w:tabs>
          <w:tab w:val="left" w:pos="2181"/>
        </w:tabs>
        <w:rPr>
          <w:lang w:val="en-US"/>
        </w:rPr>
      </w:pPr>
    </w:p>
    <w:p w14:paraId="68BD5D57" w14:textId="43B2AF71" w:rsidR="0023675B" w:rsidRDefault="0023675B" w:rsidP="00B25B46">
      <w:pPr>
        <w:tabs>
          <w:tab w:val="left" w:pos="2181"/>
        </w:tabs>
        <w:rPr>
          <w:lang w:val="en-US"/>
        </w:rPr>
      </w:pPr>
    </w:p>
    <w:p w14:paraId="39015DEA" w14:textId="047CA803" w:rsidR="0023675B" w:rsidRDefault="0023675B" w:rsidP="00B25B46">
      <w:pPr>
        <w:tabs>
          <w:tab w:val="left" w:pos="2181"/>
        </w:tabs>
        <w:rPr>
          <w:lang w:val="en-US"/>
        </w:rPr>
      </w:pPr>
    </w:p>
    <w:p w14:paraId="3D4631F0" w14:textId="48F69C87" w:rsidR="0023675B" w:rsidRDefault="0023675B" w:rsidP="00B25B46">
      <w:pPr>
        <w:tabs>
          <w:tab w:val="left" w:pos="2181"/>
        </w:tabs>
        <w:rPr>
          <w:lang w:val="en-US"/>
        </w:rPr>
      </w:pPr>
    </w:p>
    <w:p w14:paraId="37DFC6CD" w14:textId="1EDA858F" w:rsidR="0023675B" w:rsidRDefault="0023675B" w:rsidP="00B25B46">
      <w:pPr>
        <w:tabs>
          <w:tab w:val="left" w:pos="2181"/>
        </w:tabs>
        <w:rPr>
          <w:lang w:val="en-US"/>
        </w:rPr>
      </w:pPr>
    </w:p>
    <w:p w14:paraId="404285AF" w14:textId="530F5008" w:rsidR="0023675B" w:rsidRDefault="0023675B" w:rsidP="00B25B46">
      <w:pPr>
        <w:tabs>
          <w:tab w:val="left" w:pos="2181"/>
        </w:tabs>
        <w:rPr>
          <w:lang w:val="en-US"/>
        </w:rPr>
      </w:pPr>
    </w:p>
    <w:p w14:paraId="0D7E2B5C" w14:textId="3C5223D7" w:rsidR="0023675B" w:rsidRDefault="0023675B" w:rsidP="00B25B46">
      <w:pPr>
        <w:tabs>
          <w:tab w:val="left" w:pos="2181"/>
        </w:tabs>
        <w:rPr>
          <w:lang w:val="en-US"/>
        </w:rPr>
      </w:pPr>
    </w:p>
    <w:p w14:paraId="3635CA85" w14:textId="48A71ADF" w:rsidR="0023675B" w:rsidRDefault="0023675B" w:rsidP="00B25B46">
      <w:pPr>
        <w:tabs>
          <w:tab w:val="left" w:pos="2181"/>
        </w:tabs>
        <w:rPr>
          <w:lang w:val="en-US"/>
        </w:rPr>
      </w:pPr>
    </w:p>
    <w:p w14:paraId="4DBEAC96" w14:textId="26EFCC96" w:rsidR="0023675B" w:rsidRDefault="0023675B" w:rsidP="00B25B46">
      <w:pPr>
        <w:tabs>
          <w:tab w:val="left" w:pos="2181"/>
        </w:tabs>
        <w:rPr>
          <w:lang w:val="en-US"/>
        </w:rPr>
      </w:pPr>
    </w:p>
    <w:p w14:paraId="58886504" w14:textId="03983215" w:rsidR="0023675B" w:rsidRDefault="0023675B" w:rsidP="00B25B46">
      <w:pPr>
        <w:tabs>
          <w:tab w:val="left" w:pos="2181"/>
        </w:tabs>
        <w:rPr>
          <w:lang w:val="en-US"/>
        </w:rPr>
      </w:pPr>
    </w:p>
    <w:p w14:paraId="00C60B20" w14:textId="48A586A4" w:rsidR="0023675B" w:rsidRDefault="0023675B" w:rsidP="00B25B46">
      <w:pPr>
        <w:tabs>
          <w:tab w:val="left" w:pos="2181"/>
        </w:tabs>
        <w:rPr>
          <w:lang w:val="en-US"/>
        </w:rPr>
      </w:pPr>
    </w:p>
    <w:p w14:paraId="112B2E61" w14:textId="409EF44A" w:rsidR="0023675B" w:rsidRDefault="0023675B" w:rsidP="00B25B46">
      <w:pPr>
        <w:tabs>
          <w:tab w:val="left" w:pos="2181"/>
        </w:tabs>
        <w:rPr>
          <w:lang w:val="en-US"/>
        </w:rPr>
      </w:pPr>
    </w:p>
    <w:p w14:paraId="2D0E8570" w14:textId="2121E943" w:rsidR="0023675B" w:rsidRDefault="0023675B" w:rsidP="00B25B46">
      <w:pPr>
        <w:tabs>
          <w:tab w:val="left" w:pos="2181"/>
        </w:tabs>
        <w:rPr>
          <w:lang w:val="en-US"/>
        </w:rPr>
      </w:pPr>
    </w:p>
    <w:p w14:paraId="2CFE856F" w14:textId="3B51C1DA" w:rsidR="0023675B" w:rsidRDefault="0023675B" w:rsidP="00B25B46">
      <w:pPr>
        <w:tabs>
          <w:tab w:val="left" w:pos="2181"/>
        </w:tabs>
        <w:rPr>
          <w:lang w:val="en-US"/>
        </w:rPr>
      </w:pPr>
    </w:p>
    <w:p w14:paraId="4A868975" w14:textId="26542F5D" w:rsidR="0023675B" w:rsidRDefault="0023675B" w:rsidP="00B25B46">
      <w:pPr>
        <w:tabs>
          <w:tab w:val="left" w:pos="2181"/>
        </w:tabs>
        <w:rPr>
          <w:lang w:val="en-US"/>
        </w:rPr>
      </w:pPr>
    </w:p>
    <w:p w14:paraId="06A9BECE" w14:textId="3909AB45" w:rsidR="0023675B" w:rsidRDefault="0023675B" w:rsidP="00B25B46">
      <w:pPr>
        <w:tabs>
          <w:tab w:val="left" w:pos="2181"/>
        </w:tabs>
        <w:rPr>
          <w:lang w:val="en-US"/>
        </w:rPr>
      </w:pPr>
    </w:p>
    <w:p w14:paraId="42FC4604" w14:textId="6316DA06" w:rsidR="0023675B" w:rsidRDefault="0023675B" w:rsidP="00B25B46">
      <w:pPr>
        <w:tabs>
          <w:tab w:val="left" w:pos="2181"/>
        </w:tabs>
        <w:rPr>
          <w:lang w:val="en-US"/>
        </w:rPr>
      </w:pPr>
    </w:p>
    <w:p w14:paraId="7EB6F876" w14:textId="4C66B05E" w:rsidR="0023675B" w:rsidRDefault="0023675B" w:rsidP="00B25B46">
      <w:pPr>
        <w:tabs>
          <w:tab w:val="left" w:pos="2181"/>
        </w:tabs>
        <w:rPr>
          <w:lang w:val="en-US"/>
        </w:rPr>
      </w:pPr>
    </w:p>
    <w:p w14:paraId="1A88D666" w14:textId="0E95CF24" w:rsidR="0023675B" w:rsidRDefault="0023675B" w:rsidP="00B25B46">
      <w:pPr>
        <w:tabs>
          <w:tab w:val="left" w:pos="2181"/>
        </w:tabs>
        <w:rPr>
          <w:lang w:val="en-US"/>
        </w:rPr>
      </w:pPr>
    </w:p>
    <w:p w14:paraId="24384184" w14:textId="1D362997" w:rsidR="0023675B" w:rsidRDefault="0023675B" w:rsidP="00B25B46">
      <w:pPr>
        <w:tabs>
          <w:tab w:val="left" w:pos="2181"/>
        </w:tabs>
        <w:rPr>
          <w:lang w:val="en-US"/>
        </w:rPr>
      </w:pPr>
    </w:p>
    <w:p w14:paraId="41E64804" w14:textId="3A65AA34" w:rsidR="0023675B" w:rsidRDefault="0023675B" w:rsidP="00B25B46">
      <w:pPr>
        <w:tabs>
          <w:tab w:val="left" w:pos="2181"/>
        </w:tabs>
        <w:rPr>
          <w:lang w:val="en-US"/>
        </w:rPr>
      </w:pPr>
    </w:p>
    <w:p w14:paraId="693F642E" w14:textId="3FF32A01" w:rsidR="0023675B" w:rsidRDefault="0023675B" w:rsidP="00B25B46">
      <w:pPr>
        <w:tabs>
          <w:tab w:val="left" w:pos="2181"/>
        </w:tabs>
        <w:rPr>
          <w:lang w:val="en-US"/>
        </w:rPr>
      </w:pPr>
    </w:p>
    <w:p w14:paraId="6E9F346A" w14:textId="6CAAAE5B" w:rsidR="0023675B" w:rsidRDefault="0023675B" w:rsidP="00B25B46">
      <w:pPr>
        <w:tabs>
          <w:tab w:val="left" w:pos="2181"/>
        </w:tabs>
        <w:rPr>
          <w:lang w:val="en-US"/>
        </w:rPr>
      </w:pPr>
    </w:p>
    <w:p w14:paraId="6AEFCFF8" w14:textId="0D0A4120" w:rsidR="0023675B" w:rsidRDefault="0023675B" w:rsidP="00B25B46">
      <w:pPr>
        <w:tabs>
          <w:tab w:val="left" w:pos="2181"/>
        </w:tabs>
        <w:rPr>
          <w:lang w:val="en-US"/>
        </w:rPr>
      </w:pPr>
    </w:p>
    <w:p w14:paraId="5D712EFB" w14:textId="5A244287" w:rsidR="0023675B" w:rsidRDefault="0023675B" w:rsidP="00B25B46">
      <w:pPr>
        <w:tabs>
          <w:tab w:val="left" w:pos="2181"/>
        </w:tabs>
        <w:rPr>
          <w:lang w:val="en-US"/>
        </w:rPr>
      </w:pPr>
    </w:p>
    <w:p w14:paraId="3C190BBC" w14:textId="27E40B35" w:rsidR="0023675B" w:rsidRDefault="0023675B" w:rsidP="00B25B46">
      <w:pPr>
        <w:tabs>
          <w:tab w:val="left" w:pos="2181"/>
        </w:tabs>
        <w:rPr>
          <w:lang w:val="en-US"/>
        </w:rPr>
      </w:pPr>
    </w:p>
    <w:p w14:paraId="728EB6E9" w14:textId="680BED7F" w:rsidR="0023675B" w:rsidRDefault="0023675B" w:rsidP="00B25B46">
      <w:pPr>
        <w:tabs>
          <w:tab w:val="left" w:pos="2181"/>
        </w:tabs>
        <w:rPr>
          <w:lang w:val="en-US"/>
        </w:rPr>
      </w:pPr>
    </w:p>
    <w:p w14:paraId="2CA30DDC" w14:textId="065779E8" w:rsidR="0023675B" w:rsidRDefault="0023675B" w:rsidP="00B25B46">
      <w:pPr>
        <w:tabs>
          <w:tab w:val="left" w:pos="2181"/>
        </w:tabs>
        <w:rPr>
          <w:lang w:val="en-US"/>
        </w:rPr>
      </w:pPr>
    </w:p>
    <w:p w14:paraId="64EC699C" w14:textId="5C9C6594" w:rsidR="0023675B" w:rsidRDefault="0023675B" w:rsidP="00B25B46">
      <w:pPr>
        <w:tabs>
          <w:tab w:val="left" w:pos="2181"/>
        </w:tabs>
        <w:rPr>
          <w:lang w:val="en-US"/>
        </w:rPr>
      </w:pPr>
    </w:p>
    <w:p w14:paraId="76F1CBC9" w14:textId="43665991" w:rsidR="0023675B" w:rsidRDefault="0023675B" w:rsidP="00B25B46">
      <w:pPr>
        <w:tabs>
          <w:tab w:val="left" w:pos="2181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36EC86B0" wp14:editId="1B5E3199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1433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7D1BC" w14:textId="45F12ADC" w:rsidR="0023675B" w:rsidRDefault="0023675B" w:rsidP="00B25B46">
      <w:pPr>
        <w:tabs>
          <w:tab w:val="left" w:pos="2181"/>
        </w:tabs>
        <w:rPr>
          <w:lang w:val="en-US"/>
        </w:rPr>
      </w:pPr>
    </w:p>
    <w:p w14:paraId="5006272B" w14:textId="17197005" w:rsidR="006C0722" w:rsidRDefault="006C0722" w:rsidP="00B25B46">
      <w:pPr>
        <w:tabs>
          <w:tab w:val="left" w:pos="2181"/>
        </w:tabs>
        <w:rPr>
          <w:lang w:val="en-US"/>
        </w:rPr>
      </w:pPr>
    </w:p>
    <w:p w14:paraId="45EB29A9" w14:textId="69AA1AEC" w:rsidR="006C0722" w:rsidRDefault="006C0722" w:rsidP="00B25B46">
      <w:pPr>
        <w:tabs>
          <w:tab w:val="left" w:pos="2181"/>
        </w:tabs>
        <w:rPr>
          <w:lang w:val="en-US"/>
        </w:rPr>
      </w:pPr>
    </w:p>
    <w:p w14:paraId="3DD7CA78" w14:textId="1A7F254E" w:rsidR="006C0722" w:rsidRDefault="006C0722" w:rsidP="00B25B46">
      <w:pPr>
        <w:tabs>
          <w:tab w:val="left" w:pos="2181"/>
        </w:tabs>
        <w:rPr>
          <w:lang w:val="en-US"/>
        </w:rPr>
      </w:pPr>
    </w:p>
    <w:p w14:paraId="1AC6CE4C" w14:textId="57E4EC7C" w:rsidR="006C0722" w:rsidRDefault="006C0722" w:rsidP="00B25B46">
      <w:pPr>
        <w:tabs>
          <w:tab w:val="left" w:pos="2181"/>
        </w:tabs>
        <w:rPr>
          <w:lang w:val="en-US"/>
        </w:rPr>
      </w:pPr>
    </w:p>
    <w:p w14:paraId="045137B4" w14:textId="3AD2A206" w:rsidR="006C0722" w:rsidRDefault="006C0722" w:rsidP="00B25B46">
      <w:pPr>
        <w:tabs>
          <w:tab w:val="left" w:pos="2181"/>
        </w:tabs>
        <w:rPr>
          <w:lang w:val="en-US"/>
        </w:rPr>
      </w:pPr>
    </w:p>
    <w:p w14:paraId="3D9E8B68" w14:textId="0656FCB6" w:rsidR="006C0722" w:rsidRDefault="006C0722" w:rsidP="00B25B46">
      <w:pPr>
        <w:tabs>
          <w:tab w:val="left" w:pos="2181"/>
        </w:tabs>
        <w:rPr>
          <w:lang w:val="en-US"/>
        </w:rPr>
      </w:pPr>
    </w:p>
    <w:p w14:paraId="5229831F" w14:textId="1D980E29" w:rsidR="006C0722" w:rsidRDefault="006C0722" w:rsidP="00B25B46">
      <w:pPr>
        <w:tabs>
          <w:tab w:val="left" w:pos="2181"/>
        </w:tabs>
        <w:rPr>
          <w:lang w:val="en-US"/>
        </w:rPr>
      </w:pPr>
    </w:p>
    <w:p w14:paraId="6D6402D3" w14:textId="30CD40E1" w:rsidR="006C0722" w:rsidRDefault="006C0722" w:rsidP="00B25B46">
      <w:pPr>
        <w:tabs>
          <w:tab w:val="left" w:pos="2181"/>
        </w:tabs>
        <w:rPr>
          <w:lang w:val="en-US"/>
        </w:rPr>
      </w:pPr>
    </w:p>
    <w:p w14:paraId="4D3EC4B0" w14:textId="7C0C82AE" w:rsidR="006C0722" w:rsidRDefault="006C0722" w:rsidP="00B25B46">
      <w:pPr>
        <w:tabs>
          <w:tab w:val="left" w:pos="2181"/>
        </w:tabs>
        <w:rPr>
          <w:lang w:val="en-US"/>
        </w:rPr>
      </w:pPr>
    </w:p>
    <w:p w14:paraId="06FE38E3" w14:textId="61D910B0" w:rsidR="006C0722" w:rsidRDefault="006C0722" w:rsidP="00B25B46">
      <w:pPr>
        <w:tabs>
          <w:tab w:val="left" w:pos="2181"/>
        </w:tabs>
        <w:rPr>
          <w:lang w:val="en-US"/>
        </w:rPr>
      </w:pPr>
    </w:p>
    <w:p w14:paraId="5F6220EE" w14:textId="52962101" w:rsidR="006C0722" w:rsidRDefault="006C0722" w:rsidP="00B25B46">
      <w:pPr>
        <w:tabs>
          <w:tab w:val="left" w:pos="2181"/>
        </w:tabs>
        <w:rPr>
          <w:lang w:val="en-US"/>
        </w:rPr>
      </w:pPr>
    </w:p>
    <w:p w14:paraId="647CF555" w14:textId="28DCB325" w:rsidR="006C0722" w:rsidRDefault="006C0722" w:rsidP="00B25B46">
      <w:pPr>
        <w:tabs>
          <w:tab w:val="left" w:pos="2181"/>
        </w:tabs>
        <w:rPr>
          <w:lang w:val="en-US"/>
        </w:rPr>
      </w:pPr>
    </w:p>
    <w:p w14:paraId="35D1502F" w14:textId="270FFF99" w:rsidR="006C0722" w:rsidRDefault="006C0722" w:rsidP="00B25B46">
      <w:pPr>
        <w:tabs>
          <w:tab w:val="left" w:pos="2181"/>
        </w:tabs>
        <w:rPr>
          <w:b/>
        </w:rPr>
      </w:pPr>
      <w:r w:rsidRPr="006C0722">
        <w:rPr>
          <w:b/>
        </w:rPr>
        <w:t>Вывод</w:t>
      </w:r>
    </w:p>
    <w:p w14:paraId="2BCD4D6D" w14:textId="685AAF89" w:rsidR="006C0722" w:rsidRPr="00DB4FBA" w:rsidRDefault="00F51928" w:rsidP="00B25B46">
      <w:pPr>
        <w:tabs>
          <w:tab w:val="left" w:pos="2181"/>
        </w:tabs>
      </w:pPr>
      <w:r w:rsidRPr="00DB4FBA">
        <w:t>При проведении лабораторной работы были получены точечные и интервальные оценки математического ожидания и дисперсии в пакете</w:t>
      </w:r>
      <w:r w:rsidRPr="00DB4FBA">
        <w:rPr>
          <w:lang w:val="en-US"/>
        </w:rPr>
        <w:t xml:space="preserve"> MATHACAD</w:t>
      </w:r>
      <w:r w:rsidRPr="00DB4FBA">
        <w:t>. Экспериментальным (графическим) способом было получено максимальное значение логарифма функции правдоподобия (</w:t>
      </w:r>
      <w:r w:rsidRPr="00DB4FBA">
        <w:rPr>
          <w:rFonts w:cs="Times New Roman"/>
        </w:rPr>
        <w:t>λ</w:t>
      </w:r>
      <w:r w:rsidR="00DB4FBA" w:rsidRPr="00DB4FBA">
        <w:rPr>
          <w:rFonts w:cs="Times New Roman"/>
        </w:rPr>
        <w:t>≈</w:t>
      </w:r>
      <w:r w:rsidR="00DB4FBA" w:rsidRPr="00DB4FBA">
        <w:t>2)</w:t>
      </w:r>
      <w:r w:rsidRPr="00DB4FBA">
        <w:t xml:space="preserve">  </w:t>
      </w:r>
      <w:r w:rsidRPr="00DB4FBA">
        <w:rPr>
          <w:lang w:val="en-US"/>
        </w:rPr>
        <w:t xml:space="preserve"> </w:t>
      </w:r>
    </w:p>
    <w:sectPr w:rsidR="006C0722" w:rsidRPr="00DB4FBA" w:rsidSect="0023675B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83B3C" w14:textId="77777777" w:rsidR="009D1F5A" w:rsidRDefault="009D1F5A" w:rsidP="009D028F">
      <w:pPr>
        <w:spacing w:line="240" w:lineRule="auto"/>
      </w:pPr>
      <w:r>
        <w:separator/>
      </w:r>
    </w:p>
  </w:endnote>
  <w:endnote w:type="continuationSeparator" w:id="0">
    <w:p w14:paraId="2F03F981" w14:textId="77777777" w:rsidR="009D1F5A" w:rsidRDefault="009D1F5A" w:rsidP="009D0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903089"/>
      <w:docPartObj>
        <w:docPartGallery w:val="Page Numbers (Bottom of Page)"/>
        <w:docPartUnique/>
      </w:docPartObj>
    </w:sdtPr>
    <w:sdtEndPr/>
    <w:sdtContent>
      <w:p w14:paraId="2C666B57" w14:textId="17BD76D1" w:rsidR="0023675B" w:rsidRDefault="002367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06F">
          <w:rPr>
            <w:noProof/>
          </w:rPr>
          <w:t>7</w:t>
        </w:r>
        <w:r>
          <w:fldChar w:fldCharType="end"/>
        </w:r>
      </w:p>
    </w:sdtContent>
  </w:sdt>
  <w:p w14:paraId="686E0677" w14:textId="77777777" w:rsidR="0023675B" w:rsidRDefault="002367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17236" w14:textId="77777777" w:rsidR="009D1F5A" w:rsidRDefault="009D1F5A" w:rsidP="009D028F">
      <w:pPr>
        <w:spacing w:line="240" w:lineRule="auto"/>
      </w:pPr>
      <w:r>
        <w:separator/>
      </w:r>
    </w:p>
  </w:footnote>
  <w:footnote w:type="continuationSeparator" w:id="0">
    <w:p w14:paraId="6E2B59DC" w14:textId="77777777" w:rsidR="009D1F5A" w:rsidRDefault="009D1F5A" w:rsidP="009D02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E3"/>
    <w:rsid w:val="00043F52"/>
    <w:rsid w:val="000B29B5"/>
    <w:rsid w:val="0013020A"/>
    <w:rsid w:val="0023675B"/>
    <w:rsid w:val="00295C67"/>
    <w:rsid w:val="00353AB4"/>
    <w:rsid w:val="00353CEE"/>
    <w:rsid w:val="006C0722"/>
    <w:rsid w:val="0080603F"/>
    <w:rsid w:val="009D028F"/>
    <w:rsid w:val="009D1F5A"/>
    <w:rsid w:val="00A3085A"/>
    <w:rsid w:val="00B25B46"/>
    <w:rsid w:val="00B6406F"/>
    <w:rsid w:val="00BB342B"/>
    <w:rsid w:val="00C748E3"/>
    <w:rsid w:val="00DB4FBA"/>
    <w:rsid w:val="00E70ABF"/>
    <w:rsid w:val="00F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025B"/>
  <w15:chartTrackingRefBased/>
  <w15:docId w15:val="{55B032FA-816F-4627-945F-4819F02C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CE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53CEE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353C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353CEE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353C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3CEE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028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02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footer" Target="footer1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2</cp:revision>
  <dcterms:created xsi:type="dcterms:W3CDTF">2019-04-25T12:05:00Z</dcterms:created>
  <dcterms:modified xsi:type="dcterms:W3CDTF">2019-04-25T12:05:00Z</dcterms:modified>
</cp:coreProperties>
</file>