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69" w:rsidRPr="00221477" w:rsidRDefault="00140F69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21477">
        <w:rPr>
          <w:rFonts w:ascii="Times New Roman" w:hAnsi="Times New Roman"/>
          <w:b/>
          <w:sz w:val="28"/>
          <w:szCs w:val="28"/>
        </w:rPr>
        <w:t>Балтийский государственный технический университет</w:t>
      </w:r>
    </w:p>
    <w:p w:rsidR="00140F69" w:rsidRPr="00221477" w:rsidRDefault="004A1056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21477">
        <w:rPr>
          <w:rFonts w:ascii="Times New Roman" w:hAnsi="Times New Roman"/>
          <w:b/>
          <w:sz w:val="28"/>
          <w:szCs w:val="28"/>
        </w:rPr>
        <w:t>«ВОЕНМЕХ</w:t>
      </w:r>
      <w:r w:rsidR="00140F69" w:rsidRPr="00221477">
        <w:rPr>
          <w:rFonts w:ascii="Times New Roman" w:hAnsi="Times New Roman"/>
          <w:b/>
          <w:sz w:val="28"/>
          <w:szCs w:val="28"/>
        </w:rPr>
        <w:t>» им. Д.Ф. Устинова</w:t>
      </w:r>
    </w:p>
    <w:p w:rsidR="009035DC" w:rsidRPr="00221477" w:rsidRDefault="009035DC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21477">
        <w:rPr>
          <w:rFonts w:ascii="Times New Roman" w:hAnsi="Times New Roman"/>
          <w:b/>
          <w:sz w:val="28"/>
          <w:szCs w:val="28"/>
        </w:rPr>
        <w:t>Кафедра И</w:t>
      </w:r>
      <w:r w:rsidR="004A1056" w:rsidRPr="00221477">
        <w:rPr>
          <w:rFonts w:ascii="Times New Roman" w:hAnsi="Times New Roman"/>
          <w:b/>
          <w:sz w:val="28"/>
          <w:szCs w:val="28"/>
        </w:rPr>
        <w:t>5</w:t>
      </w:r>
    </w:p>
    <w:p w:rsidR="00140F69" w:rsidRPr="00221477" w:rsidRDefault="00140F69" w:rsidP="00221477">
      <w:pPr>
        <w:jc w:val="center"/>
        <w:rPr>
          <w:b/>
          <w:sz w:val="28"/>
          <w:szCs w:val="28"/>
        </w:rPr>
      </w:pPr>
      <w:r w:rsidRPr="00221477">
        <w:rPr>
          <w:b/>
          <w:sz w:val="28"/>
          <w:szCs w:val="28"/>
        </w:rPr>
        <w:t>«</w:t>
      </w:r>
      <w:r w:rsidR="00221477" w:rsidRPr="00221477">
        <w:rPr>
          <w:b/>
          <w:sz w:val="28"/>
          <w:szCs w:val="28"/>
        </w:rPr>
        <w:t>Информационные системы и компьютерные технологии</w:t>
      </w:r>
      <w:r w:rsidRPr="00221477">
        <w:rPr>
          <w:rFonts w:ascii="Times New Roman" w:hAnsi="Times New Roman"/>
          <w:b/>
          <w:sz w:val="28"/>
          <w:szCs w:val="28"/>
        </w:rPr>
        <w:t>»</w:t>
      </w: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rPr>
          <w:rFonts w:ascii="Times New Roman" w:hAnsi="Times New Roman"/>
          <w:b/>
        </w:rPr>
      </w:pPr>
    </w:p>
    <w:p w:rsidR="00140F69" w:rsidRPr="009035DC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35177E" w:rsidRDefault="00140F69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40F69" w:rsidRPr="0035177E" w:rsidRDefault="00140F69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35177E">
        <w:rPr>
          <w:rFonts w:ascii="Times New Roman" w:hAnsi="Times New Roman"/>
          <w:b/>
          <w:sz w:val="32"/>
          <w:szCs w:val="32"/>
        </w:rPr>
        <w:t xml:space="preserve">«Математическая </w:t>
      </w:r>
      <w:r w:rsidR="007D3E37">
        <w:rPr>
          <w:rFonts w:ascii="Times New Roman" w:hAnsi="Times New Roman"/>
          <w:b/>
          <w:sz w:val="32"/>
          <w:szCs w:val="32"/>
        </w:rPr>
        <w:t>статистика</w:t>
      </w:r>
      <w:r w:rsidRPr="0035177E">
        <w:rPr>
          <w:rFonts w:ascii="Times New Roman" w:hAnsi="Times New Roman"/>
          <w:b/>
          <w:sz w:val="32"/>
          <w:szCs w:val="32"/>
        </w:rPr>
        <w:t>»</w:t>
      </w: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177E" w:rsidRPr="00D04C40" w:rsidRDefault="0035177E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D04C40" w:rsidRPr="00D04C40">
        <w:rPr>
          <w:rFonts w:ascii="Times New Roman" w:hAnsi="Times New Roman"/>
          <w:sz w:val="28"/>
          <w:szCs w:val="28"/>
        </w:rPr>
        <w:t>4</w:t>
      </w:r>
    </w:p>
    <w:p w:rsidR="00AD1812" w:rsidRDefault="0035177E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>«</w:t>
      </w:r>
      <w:r w:rsidR="00AD1812">
        <w:rPr>
          <w:rFonts w:ascii="Times New Roman" w:hAnsi="Times New Roman"/>
          <w:sz w:val="28"/>
          <w:szCs w:val="28"/>
        </w:rPr>
        <w:t>Оценивание параметров вероятностных</w:t>
      </w:r>
    </w:p>
    <w:p w:rsidR="0035177E" w:rsidRPr="0035177E" w:rsidRDefault="00AD1812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распределений в пакетах </w:t>
      </w:r>
      <w:r>
        <w:rPr>
          <w:rFonts w:ascii="Times New Roman" w:hAnsi="Times New Roman"/>
          <w:sz w:val="28"/>
          <w:szCs w:val="28"/>
          <w:lang w:val="en-US"/>
        </w:rPr>
        <w:t>STATGRAPHICS</w:t>
      </w:r>
      <w:r w:rsidRPr="00AD18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AD18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MATHCAD</w:t>
      </w:r>
      <w:r w:rsidR="0035177E" w:rsidRPr="0035177E">
        <w:rPr>
          <w:rFonts w:ascii="Times New Roman" w:hAnsi="Times New Roman"/>
          <w:sz w:val="28"/>
          <w:szCs w:val="28"/>
        </w:rPr>
        <w:t>»</w:t>
      </w: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 xml:space="preserve">Вариант </w:t>
      </w:r>
      <w:r w:rsidR="006B703B">
        <w:rPr>
          <w:rFonts w:ascii="Times New Roman" w:hAnsi="Times New Roman"/>
          <w:sz w:val="28"/>
          <w:szCs w:val="28"/>
        </w:rPr>
        <w:t>7</w:t>
      </w:r>
      <w:bookmarkStart w:id="0" w:name="_GoBack"/>
      <w:bookmarkEnd w:id="0"/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EE4E0D" w:rsidRDefault="00140F69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Выполнил:</w:t>
      </w:r>
    </w:p>
    <w:p w:rsidR="00140F69" w:rsidRPr="006367BC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A1056">
        <w:rPr>
          <w:rFonts w:ascii="Times New Roman" w:hAnsi="Times New Roman"/>
          <w:sz w:val="24"/>
          <w:szCs w:val="24"/>
        </w:rPr>
        <w:t xml:space="preserve">Студент </w:t>
      </w:r>
      <w:r w:rsidR="00FF4951">
        <w:rPr>
          <w:rFonts w:ascii="Times New Roman" w:hAnsi="Times New Roman"/>
          <w:sz w:val="24"/>
          <w:szCs w:val="24"/>
        </w:rPr>
        <w:t>Иванов С.А.</w:t>
      </w:r>
    </w:p>
    <w:p w:rsidR="00140F69" w:rsidRPr="006367BC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A1056">
        <w:rPr>
          <w:rFonts w:ascii="Times New Roman" w:hAnsi="Times New Roman"/>
          <w:sz w:val="24"/>
          <w:szCs w:val="24"/>
        </w:rPr>
        <w:t>Группа И964</w:t>
      </w:r>
    </w:p>
    <w:p w:rsidR="00140F69" w:rsidRPr="009035DC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</w:rPr>
      </w:pPr>
    </w:p>
    <w:p w:rsidR="00140F69" w:rsidRPr="006367BC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Преподаватель:</w:t>
      </w:r>
    </w:p>
    <w:p w:rsidR="00140F69" w:rsidRPr="0035177E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A1056">
        <w:rPr>
          <w:rFonts w:ascii="Times New Roman" w:hAnsi="Times New Roman"/>
          <w:sz w:val="24"/>
          <w:szCs w:val="24"/>
        </w:rPr>
        <w:t>Черный О.Г.</w:t>
      </w:r>
    </w:p>
    <w:p w:rsidR="00140F69" w:rsidRDefault="00140F69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5177E" w:rsidRDefault="0035177E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5177E" w:rsidRDefault="0035177E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9B082C" w:rsidRDefault="00140F69" w:rsidP="009B082C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 w:rsidRPr="006367BC">
        <w:rPr>
          <w:rFonts w:ascii="Times New Roman" w:hAnsi="Times New Roman"/>
          <w:sz w:val="24"/>
          <w:szCs w:val="24"/>
        </w:rPr>
        <w:t>Санкт</w:t>
      </w:r>
      <w:r w:rsidRPr="009035DC">
        <w:rPr>
          <w:rFonts w:ascii="Times New Roman" w:hAnsi="Times New Roman"/>
          <w:sz w:val="24"/>
          <w:szCs w:val="24"/>
          <w:lang w:val="en-US"/>
        </w:rPr>
        <w:t>-</w:t>
      </w:r>
      <w:r w:rsidRPr="006367BC">
        <w:rPr>
          <w:rFonts w:ascii="Times New Roman" w:hAnsi="Times New Roman"/>
          <w:sz w:val="24"/>
          <w:szCs w:val="24"/>
        </w:rPr>
        <w:t>Петербург</w:t>
      </w:r>
    </w:p>
    <w:p w:rsidR="00140F69" w:rsidRPr="001302A7" w:rsidRDefault="004A1056" w:rsidP="009B082C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2019</w:t>
      </w:r>
    </w:p>
    <w:p w:rsidR="00D04C40" w:rsidRPr="00D04C40" w:rsidRDefault="00D04C40" w:rsidP="00D0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FF"/>
          <w:kern w:val="0"/>
          <w:sz w:val="23"/>
          <w:szCs w:val="23"/>
          <w:u w:val="single"/>
          <w:lang w:val="en-US"/>
        </w:rPr>
      </w:pPr>
      <w:r w:rsidRPr="00D04C40">
        <w:rPr>
          <w:rFonts w:ascii="Times New Roman" w:hAnsi="Times New Roman"/>
          <w:b/>
          <w:bCs/>
          <w:color w:val="0000FF"/>
          <w:kern w:val="0"/>
          <w:sz w:val="23"/>
          <w:szCs w:val="23"/>
          <w:u w:val="single"/>
          <w:lang w:val="en-US"/>
        </w:rPr>
        <w:lastRenderedPageBreak/>
        <w:t>One-Variable Analysis - Col_1</w:t>
      </w:r>
    </w:p>
    <w:p w:rsidR="00D04C40" w:rsidRPr="00D04C40" w:rsidRDefault="00D04C40" w:rsidP="00D0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/>
        </w:rPr>
      </w:pPr>
      <w:r w:rsidRPr="00D04C40">
        <w:rPr>
          <w:rFonts w:ascii="Times New Roman" w:hAnsi="Times New Roman"/>
          <w:color w:val="000000"/>
          <w:kern w:val="0"/>
          <w:sz w:val="18"/>
          <w:szCs w:val="18"/>
          <w:lang w:val="en-US"/>
        </w:rPr>
        <w:t>Data variable: Col_1</w:t>
      </w:r>
    </w:p>
    <w:p w:rsidR="006B703B" w:rsidRDefault="00D04C40" w:rsidP="00D04C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0"/>
          <w:sz w:val="18"/>
          <w:szCs w:val="18"/>
          <w:lang w:val="en-US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100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</w:rPr>
        <w:t>values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</w:rPr>
        <w:t>ranging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</w:rPr>
        <w:t>from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 30,0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</w:rPr>
        <w:t>to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 66,0</w:t>
      </w:r>
    </w:p>
    <w:p w:rsidR="00D04C40" w:rsidRDefault="00D04C40" w:rsidP="00D0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>Summary</w:t>
      </w:r>
      <w:proofErr w:type="spellEnd"/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>Statistics</w:t>
      </w:r>
      <w:proofErr w:type="spellEnd"/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>for</w:t>
      </w:r>
      <w:proofErr w:type="spellEnd"/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 Col_1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16"/>
        <w:gridCol w:w="980"/>
      </w:tblGrid>
      <w:tr w:rsidR="00D04C40">
        <w:tblPrEx>
          <w:tblCellMar>
            <w:top w:w="0" w:type="dxa"/>
            <w:bottom w:w="0" w:type="dxa"/>
          </w:tblCellMar>
        </w:tblPrEx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C40" w:rsidRDefault="00D04C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C40" w:rsidRDefault="00D04C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100</w:t>
            </w:r>
          </w:p>
        </w:tc>
      </w:tr>
      <w:tr w:rsidR="00D04C40">
        <w:tblPrEx>
          <w:tblCellMar>
            <w:top w:w="0" w:type="dxa"/>
            <w:bottom w:w="0" w:type="dxa"/>
          </w:tblCellMar>
        </w:tblPrEx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C40" w:rsidRDefault="00D04C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</w:rPr>
              <w:t>Average</w:t>
            </w:r>
            <w:proofErr w:type="spellEnd"/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C40" w:rsidRDefault="00D04C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44,37</w:t>
            </w:r>
          </w:p>
        </w:tc>
      </w:tr>
      <w:tr w:rsidR="00D04C40">
        <w:tblPrEx>
          <w:tblCellMar>
            <w:top w:w="0" w:type="dxa"/>
            <w:bottom w:w="0" w:type="dxa"/>
          </w:tblCellMar>
        </w:tblPrEx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C40" w:rsidRDefault="00D04C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</w:rPr>
              <w:t>Standard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</w:rPr>
              <w:t>deviation</w:t>
            </w:r>
            <w:proofErr w:type="spellEnd"/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C40" w:rsidRDefault="00D04C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6,77586</w:t>
            </w:r>
          </w:p>
        </w:tc>
      </w:tr>
      <w:tr w:rsidR="00D04C40">
        <w:tblPrEx>
          <w:tblCellMar>
            <w:top w:w="0" w:type="dxa"/>
            <w:bottom w:w="0" w:type="dxa"/>
          </w:tblCellMar>
        </w:tblPrEx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C40" w:rsidRDefault="00D04C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</w:rPr>
              <w:t>Coeff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</w:rPr>
              <w:t>of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</w:rPr>
              <w:t>variation</w:t>
            </w:r>
            <w:proofErr w:type="spellEnd"/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C40" w:rsidRDefault="00D04C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15,2713%</w:t>
            </w:r>
          </w:p>
        </w:tc>
      </w:tr>
      <w:tr w:rsidR="00D04C40">
        <w:tblPrEx>
          <w:tblCellMar>
            <w:top w:w="0" w:type="dxa"/>
            <w:bottom w:w="0" w:type="dxa"/>
          </w:tblCellMar>
        </w:tblPrEx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C40" w:rsidRDefault="00D04C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</w:rPr>
              <w:t>Minimum</w:t>
            </w:r>
            <w:proofErr w:type="spellEnd"/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C40" w:rsidRDefault="00D04C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30,0</w:t>
            </w:r>
          </w:p>
        </w:tc>
      </w:tr>
      <w:tr w:rsidR="00D04C40">
        <w:tblPrEx>
          <w:tblCellMar>
            <w:top w:w="0" w:type="dxa"/>
            <w:bottom w:w="0" w:type="dxa"/>
          </w:tblCellMar>
        </w:tblPrEx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C40" w:rsidRDefault="00D04C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</w:rPr>
              <w:t>Maximum</w:t>
            </w:r>
            <w:proofErr w:type="spellEnd"/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C40" w:rsidRDefault="00D04C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66,0</w:t>
            </w:r>
          </w:p>
        </w:tc>
      </w:tr>
      <w:tr w:rsidR="00D04C40">
        <w:tblPrEx>
          <w:tblCellMar>
            <w:top w:w="0" w:type="dxa"/>
            <w:bottom w:w="0" w:type="dxa"/>
          </w:tblCellMar>
        </w:tblPrEx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C40" w:rsidRDefault="00D04C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</w:rPr>
              <w:t>Range</w:t>
            </w:r>
            <w:proofErr w:type="spellEnd"/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C40" w:rsidRDefault="00D04C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36,0</w:t>
            </w:r>
          </w:p>
        </w:tc>
      </w:tr>
      <w:tr w:rsidR="00D04C40">
        <w:tblPrEx>
          <w:tblCellMar>
            <w:top w:w="0" w:type="dxa"/>
            <w:bottom w:w="0" w:type="dxa"/>
          </w:tblCellMar>
        </w:tblPrEx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C40" w:rsidRDefault="00D04C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</w:rPr>
              <w:t>Stnd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</w:rPr>
              <w:t>skewness</w:t>
            </w:r>
            <w:proofErr w:type="spellEnd"/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C40" w:rsidRDefault="00D04C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  <w:t>1,99518</w:t>
            </w:r>
          </w:p>
        </w:tc>
      </w:tr>
      <w:tr w:rsidR="00D04C40">
        <w:tblPrEx>
          <w:tblCellMar>
            <w:top w:w="0" w:type="dxa"/>
            <w:bottom w:w="0" w:type="dxa"/>
          </w:tblCellMar>
        </w:tblPrEx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C40" w:rsidRDefault="00D04C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</w:rPr>
              <w:t>Stnd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</w:rPr>
              <w:t>kurtosis</w:t>
            </w:r>
            <w:proofErr w:type="spellEnd"/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C40" w:rsidRDefault="00D04C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  <w:t>2,5594</w:t>
            </w:r>
          </w:p>
        </w:tc>
      </w:tr>
    </w:tbl>
    <w:p w:rsidR="00D04C40" w:rsidRDefault="00D04C40" w:rsidP="00D0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>Confidence</w:t>
      </w:r>
      <w:proofErr w:type="spellEnd"/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>Intervals</w:t>
      </w:r>
      <w:proofErr w:type="spellEnd"/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>for</w:t>
      </w:r>
      <w:proofErr w:type="spellEnd"/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 Col_1</w:t>
      </w:r>
    </w:p>
    <w:p w:rsidR="00D04C40" w:rsidRDefault="00D04C40" w:rsidP="00D0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99,0%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</w:rPr>
        <w:t>confidence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</w:rPr>
        <w:t>interval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</w:rPr>
        <w:t>for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</w:rPr>
        <w:t>mean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</w:rPr>
        <w:t>: 44,37 +/- 1,77962   [</w:t>
      </w:r>
      <w:r>
        <w:rPr>
          <w:rFonts w:ascii="Times New Roman" w:hAnsi="Times New Roman"/>
          <w:color w:val="FF0000"/>
          <w:kern w:val="0"/>
          <w:sz w:val="18"/>
          <w:szCs w:val="18"/>
        </w:rPr>
        <w:t>42,5904</w:t>
      </w: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; </w:t>
      </w:r>
      <w:r>
        <w:rPr>
          <w:rFonts w:ascii="Times New Roman" w:hAnsi="Times New Roman"/>
          <w:color w:val="FF0000"/>
          <w:kern w:val="0"/>
          <w:sz w:val="18"/>
          <w:szCs w:val="18"/>
        </w:rPr>
        <w:t>46,1496</w:t>
      </w:r>
      <w:r>
        <w:rPr>
          <w:rFonts w:ascii="Times New Roman" w:hAnsi="Times New Roman"/>
          <w:color w:val="000000"/>
          <w:kern w:val="0"/>
          <w:sz w:val="18"/>
          <w:szCs w:val="18"/>
        </w:rPr>
        <w:t>]</w:t>
      </w:r>
    </w:p>
    <w:p w:rsidR="00D04C40" w:rsidRDefault="00D04C40" w:rsidP="00D04C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0"/>
          <w:sz w:val="18"/>
          <w:szCs w:val="18"/>
          <w:lang w:val="en-US"/>
        </w:rPr>
      </w:pPr>
      <w:r w:rsidRPr="00D04C40">
        <w:rPr>
          <w:rFonts w:ascii="Times New Roman" w:hAnsi="Times New Roman"/>
          <w:color w:val="000000"/>
          <w:kern w:val="0"/>
          <w:sz w:val="18"/>
          <w:szCs w:val="18"/>
          <w:lang w:val="en-US"/>
        </w:rPr>
        <w:t>99</w:t>
      </w:r>
      <w:proofErr w:type="gramStart"/>
      <w:r w:rsidRPr="00D04C40">
        <w:rPr>
          <w:rFonts w:ascii="Times New Roman" w:hAnsi="Times New Roman"/>
          <w:color w:val="000000"/>
          <w:kern w:val="0"/>
          <w:sz w:val="18"/>
          <w:szCs w:val="18"/>
          <w:lang w:val="en-US"/>
        </w:rPr>
        <w:t>,0</w:t>
      </w:r>
      <w:proofErr w:type="gramEnd"/>
      <w:r w:rsidRPr="00D04C40">
        <w:rPr>
          <w:rFonts w:ascii="Times New Roman" w:hAnsi="Times New Roman"/>
          <w:color w:val="000000"/>
          <w:kern w:val="0"/>
          <w:sz w:val="18"/>
          <w:szCs w:val="18"/>
          <w:lang w:val="en-US"/>
        </w:rPr>
        <w:t>% confidence interval for standard deviation: [</w:t>
      </w:r>
      <w:r w:rsidRPr="00D04C40">
        <w:rPr>
          <w:rFonts w:ascii="Times New Roman" w:hAnsi="Times New Roman"/>
          <w:color w:val="FF0000"/>
          <w:kern w:val="0"/>
          <w:sz w:val="18"/>
          <w:szCs w:val="18"/>
          <w:lang w:val="en-US"/>
        </w:rPr>
        <w:t>5,71867</w:t>
      </w:r>
      <w:r w:rsidRPr="00D04C40">
        <w:rPr>
          <w:rFonts w:ascii="Times New Roman" w:hAnsi="Times New Roman"/>
          <w:color w:val="000000"/>
          <w:kern w:val="0"/>
          <w:sz w:val="18"/>
          <w:szCs w:val="18"/>
          <w:lang w:val="en-US"/>
        </w:rPr>
        <w:t xml:space="preserve">; </w:t>
      </w:r>
      <w:r w:rsidRPr="00D04C40">
        <w:rPr>
          <w:rFonts w:ascii="Times New Roman" w:hAnsi="Times New Roman"/>
          <w:color w:val="FF0000"/>
          <w:kern w:val="0"/>
          <w:sz w:val="18"/>
          <w:szCs w:val="18"/>
          <w:lang w:val="en-US"/>
        </w:rPr>
        <w:t>8,26681</w:t>
      </w:r>
      <w:r w:rsidRPr="00D04C40">
        <w:rPr>
          <w:rFonts w:ascii="Times New Roman" w:hAnsi="Times New Roman"/>
          <w:color w:val="000000"/>
          <w:kern w:val="0"/>
          <w:sz w:val="18"/>
          <w:szCs w:val="18"/>
          <w:lang w:val="en-US"/>
        </w:rPr>
        <w:t>]</w:t>
      </w:r>
    </w:p>
    <w:p w:rsidR="00D04C40" w:rsidRPr="00D04C40" w:rsidRDefault="00D04C40" w:rsidP="00D04C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FF"/>
          <w:kern w:val="0"/>
          <w:sz w:val="16"/>
          <w:u w:val="single"/>
          <w:lang w:val="en-US"/>
        </w:rPr>
      </w:pPr>
      <w:r>
        <w:rPr>
          <w:noProof/>
        </w:rPr>
        <w:drawing>
          <wp:inline distT="0" distB="0" distL="0" distR="0" wp14:anchorId="3941F25E" wp14:editId="1D709CF8">
            <wp:extent cx="3347430" cy="208398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503" cy="20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18EF4" wp14:editId="1589BEBD">
            <wp:extent cx="3611530" cy="2126511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6605" cy="212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59D48" wp14:editId="30CC67A5">
            <wp:extent cx="4478254" cy="250928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1460" cy="25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C40" w:rsidRPr="00D04C40" w:rsidSect="0035177E">
      <w:pgSz w:w="11907" w:h="16839"/>
      <w:pgMar w:top="567" w:right="851" w:bottom="567" w:left="8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D36" w:rsidRDefault="00AC2D36">
      <w:pPr>
        <w:spacing w:after="0" w:line="240" w:lineRule="auto"/>
      </w:pPr>
      <w:r>
        <w:separator/>
      </w:r>
    </w:p>
  </w:endnote>
  <w:endnote w:type="continuationSeparator" w:id="0">
    <w:p w:rsidR="00AC2D36" w:rsidRDefault="00AC2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D36" w:rsidRDefault="00AC2D36">
      <w:pPr>
        <w:spacing w:after="0" w:line="240" w:lineRule="auto"/>
      </w:pPr>
      <w:r>
        <w:separator/>
      </w:r>
    </w:p>
  </w:footnote>
  <w:footnote w:type="continuationSeparator" w:id="0">
    <w:p w:rsidR="00AC2D36" w:rsidRDefault="00AC2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3D9C46A3"/>
    <w:multiLevelType w:val="multilevel"/>
    <w:tmpl w:val="33B056D0"/>
    <w:styleLink w:val="a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>
    <w:nsid w:val="50730A8B"/>
    <w:multiLevelType w:val="hybridMultilevel"/>
    <w:tmpl w:val="56686570"/>
    <w:lvl w:ilvl="0" w:tplc="1506F874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774F56DC"/>
    <w:multiLevelType w:val="hybridMultilevel"/>
    <w:tmpl w:val="EE3E5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77E"/>
    <w:rsid w:val="00000CCB"/>
    <w:rsid w:val="001302A7"/>
    <w:rsid w:val="00140F69"/>
    <w:rsid w:val="001707C0"/>
    <w:rsid w:val="00221477"/>
    <w:rsid w:val="0035177E"/>
    <w:rsid w:val="00396C30"/>
    <w:rsid w:val="00484AF9"/>
    <w:rsid w:val="004A1056"/>
    <w:rsid w:val="005E3B4D"/>
    <w:rsid w:val="005E58B8"/>
    <w:rsid w:val="006B703B"/>
    <w:rsid w:val="007D3E37"/>
    <w:rsid w:val="009035DC"/>
    <w:rsid w:val="00936931"/>
    <w:rsid w:val="009503A4"/>
    <w:rsid w:val="009B082C"/>
    <w:rsid w:val="00A332E8"/>
    <w:rsid w:val="00AB2CED"/>
    <w:rsid w:val="00AC2D36"/>
    <w:rsid w:val="00AD1812"/>
    <w:rsid w:val="00D04C40"/>
    <w:rsid w:val="00F00AD2"/>
    <w:rsid w:val="00FF495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semiHidden/>
    <w:unhideWhenUsed/>
    <w:rsid w:val="0035177E"/>
    <w:rPr>
      <w:color w:val="0000FF"/>
      <w:u w:val="single"/>
    </w:rPr>
  </w:style>
  <w:style w:type="paragraph" w:styleId="affc">
    <w:name w:val="Normal (Web)"/>
    <w:basedOn w:val="a2"/>
    <w:uiPriority w:val="99"/>
    <w:semiHidden/>
    <w:unhideWhenUsed/>
    <w:rsid w:val="003517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semiHidden/>
    <w:unhideWhenUsed/>
    <w:rsid w:val="0035177E"/>
    <w:rPr>
      <w:color w:val="0000FF"/>
      <w:u w:val="single"/>
    </w:rPr>
  </w:style>
  <w:style w:type="paragraph" w:styleId="affc">
    <w:name w:val="Normal (Web)"/>
    <w:basedOn w:val="a2"/>
    <w:uiPriority w:val="99"/>
    <w:semiHidden/>
    <w:unhideWhenUsed/>
    <w:rsid w:val="003517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&#1080;&#1089;&#1090;&#1088;&#1072;&#1090;&#1086;&#1088;\AppData\Roaming\Microsoft\&#1064;&#1072;&#1073;&#1083;&#1086;&#1085;&#1099;\&#1041;&#1072;&#1083;&#1090;&#1080;&#1081;&#1089;&#1082;&#1080;&#1081;%20&#1075;&#1086;&#1089;&#1091;&#1076;&#1072;&#1088;&#1089;&#1090;&#1074;&#1077;&#1085;&#1085;&#1099;&#1081;%20&#1090;&#1077;&#1093;&#1085;&#1080;&#1095;&#1077;&#1089;&#1082;&#1080;&#1081;%20&#1091;&#1085;&#1080;&#1074;&#1077;&#1088;&#1089;&#1080;&#1090;&#1077;&#1090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Cyrl" typeface="Verdana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Cyrl" typeface="Times New Roman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90F3FE40-4245-46DC-A0E5-BE24F8F37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Балтийский государственный технический университет</Template>
  <TotalTime>2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Retired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Тихонов А.Ю.</dc:creator>
  <cp:lastModifiedBy>RePack by Diakov</cp:lastModifiedBy>
  <cp:revision>3</cp:revision>
  <dcterms:created xsi:type="dcterms:W3CDTF">2019-03-18T21:49:00Z</dcterms:created>
  <dcterms:modified xsi:type="dcterms:W3CDTF">2019-03-18T21:51:00Z</dcterms:modified>
</cp:coreProperties>
</file>