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Балтийский государственный технический университет</w:t>
      </w:r>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w:t>
      </w:r>
      <w:proofErr w:type="spellStart"/>
      <w:r w:rsidRPr="006367BC">
        <w:rPr>
          <w:rFonts w:ascii="Times New Roman" w:hAnsi="Times New Roman"/>
          <w:b/>
          <w:sz w:val="24"/>
          <w:szCs w:val="24"/>
        </w:rPr>
        <w:t>Военмех</w:t>
      </w:r>
      <w:proofErr w:type="spellEnd"/>
      <w:r w:rsidRPr="006367BC">
        <w:rPr>
          <w:rFonts w:ascii="Times New Roman" w:hAnsi="Times New Roman"/>
          <w:b/>
          <w:sz w:val="24"/>
          <w:szCs w:val="24"/>
        </w:rPr>
        <w:t>» им. Д.Ф. Устинова</w:t>
      </w:r>
    </w:p>
    <w:p w:rsidR="00140F69" w:rsidRPr="007F1B9F" w:rsidRDefault="0035177E" w:rsidP="00140F69">
      <w:pPr>
        <w:spacing w:after="0"/>
        <w:jc w:val="center"/>
        <w:rPr>
          <w:rFonts w:ascii="Times New Roman" w:hAnsi="Times New Roman"/>
          <w:b/>
          <w:sz w:val="24"/>
          <w:szCs w:val="24"/>
        </w:rPr>
      </w:pPr>
      <w:r>
        <w:rPr>
          <w:rFonts w:ascii="Times New Roman" w:hAnsi="Times New Roman"/>
          <w:b/>
          <w:sz w:val="24"/>
          <w:szCs w:val="24"/>
        </w:rPr>
        <w:t>Кафедра И</w:t>
      </w:r>
      <w:proofErr w:type="gramStart"/>
      <w:r w:rsidR="009466BC" w:rsidRPr="007F1B9F">
        <w:rPr>
          <w:rFonts w:ascii="Times New Roman" w:hAnsi="Times New Roman"/>
          <w:b/>
          <w:sz w:val="24"/>
          <w:szCs w:val="24"/>
        </w:rPr>
        <w:t>7</w:t>
      </w:r>
      <w:proofErr w:type="gramEnd"/>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w:t>
      </w:r>
      <w:r w:rsidR="0035177E">
        <w:rPr>
          <w:rFonts w:ascii="Times New Roman" w:hAnsi="Times New Roman"/>
          <w:b/>
          <w:sz w:val="24"/>
          <w:szCs w:val="24"/>
        </w:rPr>
        <w:t>Кафедра математической статистики и прикладной математики</w:t>
      </w:r>
      <w:r w:rsidRPr="006367BC">
        <w:rPr>
          <w:rFonts w:ascii="Times New Roman" w:hAnsi="Times New Roman"/>
          <w:b/>
          <w:sz w:val="24"/>
          <w:szCs w:val="24"/>
        </w:rPr>
        <w:t>»</w:t>
      </w:r>
    </w:p>
    <w:p w:rsidR="00140F69" w:rsidRPr="006367BC" w:rsidRDefault="00140F69" w:rsidP="00140F69">
      <w:pPr>
        <w:spacing w:after="0"/>
        <w:jc w:val="center"/>
        <w:rPr>
          <w:rFonts w:ascii="Times New Roman" w:hAnsi="Times New Roman"/>
          <w:b/>
          <w:sz w:val="24"/>
          <w:szCs w:val="24"/>
        </w:rPr>
      </w:pPr>
    </w:p>
    <w:p w:rsidR="00140F69" w:rsidRPr="006367BC"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rPr>
          <w:rFonts w:ascii="Times New Roman" w:hAnsi="Times New Roman"/>
          <w:b/>
        </w:rPr>
      </w:pPr>
    </w:p>
    <w:p w:rsidR="00140F69" w:rsidRPr="00FF230A" w:rsidRDefault="00140F69" w:rsidP="00140F69">
      <w:pPr>
        <w:spacing w:after="0"/>
        <w:jc w:val="center"/>
        <w:rPr>
          <w:rFonts w:ascii="Times New Roman" w:hAnsi="Times New Roman"/>
          <w:b/>
        </w:rPr>
      </w:pPr>
    </w:p>
    <w:p w:rsidR="0035177E" w:rsidRPr="00FF230A" w:rsidRDefault="0035177E" w:rsidP="00140F69">
      <w:pPr>
        <w:spacing w:after="0"/>
        <w:jc w:val="center"/>
        <w:rPr>
          <w:rFonts w:ascii="Times New Roman" w:hAnsi="Times New Roman"/>
          <w:b/>
        </w:rPr>
      </w:pPr>
    </w:p>
    <w:p w:rsidR="0035177E" w:rsidRPr="00FF230A" w:rsidRDefault="0035177E" w:rsidP="00140F69">
      <w:pPr>
        <w:spacing w:after="0"/>
        <w:jc w:val="center"/>
        <w:rPr>
          <w:rFonts w:ascii="Times New Roman" w:hAnsi="Times New Roman"/>
          <w:b/>
        </w:rPr>
      </w:pPr>
    </w:p>
    <w:p w:rsidR="00140F69" w:rsidRPr="0035177E" w:rsidRDefault="00140F69" w:rsidP="00140F69">
      <w:pPr>
        <w:spacing w:after="0"/>
        <w:jc w:val="center"/>
        <w:rPr>
          <w:rFonts w:ascii="Times New Roman" w:hAnsi="Times New Roman"/>
          <w:b/>
          <w:sz w:val="32"/>
          <w:szCs w:val="32"/>
        </w:rPr>
      </w:pPr>
    </w:p>
    <w:p w:rsidR="00140F69" w:rsidRPr="0035177E" w:rsidRDefault="00140F69" w:rsidP="00140F69">
      <w:pPr>
        <w:spacing w:after="0"/>
        <w:jc w:val="center"/>
        <w:rPr>
          <w:rFonts w:ascii="Times New Roman" w:hAnsi="Times New Roman"/>
          <w:b/>
          <w:sz w:val="32"/>
          <w:szCs w:val="32"/>
        </w:rPr>
      </w:pPr>
    </w:p>
    <w:p w:rsidR="0035177E" w:rsidRPr="00FF230A" w:rsidRDefault="0035177E" w:rsidP="00140F69">
      <w:pPr>
        <w:spacing w:after="0"/>
        <w:jc w:val="center"/>
        <w:rPr>
          <w:rFonts w:ascii="Times New Roman" w:hAnsi="Times New Roman"/>
          <w:b/>
          <w:sz w:val="32"/>
          <w:szCs w:val="32"/>
        </w:rPr>
      </w:pPr>
      <w:r w:rsidRPr="0035177E">
        <w:rPr>
          <w:rFonts w:ascii="Times New Roman" w:hAnsi="Times New Roman"/>
          <w:b/>
          <w:sz w:val="32"/>
          <w:szCs w:val="32"/>
        </w:rPr>
        <w:t xml:space="preserve">«Математическая </w:t>
      </w:r>
      <w:r w:rsidR="007F1B9F">
        <w:rPr>
          <w:rFonts w:ascii="Times New Roman" w:hAnsi="Times New Roman"/>
          <w:b/>
          <w:sz w:val="32"/>
          <w:szCs w:val="32"/>
        </w:rPr>
        <w:t>статистика</w:t>
      </w:r>
      <w:r w:rsidRPr="0035177E">
        <w:rPr>
          <w:rFonts w:ascii="Times New Roman" w:hAnsi="Times New Roman"/>
          <w:b/>
          <w:sz w:val="32"/>
          <w:szCs w:val="32"/>
        </w:rPr>
        <w:t>»</w:t>
      </w:r>
    </w:p>
    <w:p w:rsidR="0035177E" w:rsidRPr="00FF230A" w:rsidRDefault="0035177E" w:rsidP="00140F69">
      <w:pPr>
        <w:spacing w:after="0"/>
        <w:jc w:val="center"/>
        <w:rPr>
          <w:rFonts w:ascii="Times New Roman" w:hAnsi="Times New Roman"/>
          <w:b/>
          <w:sz w:val="32"/>
          <w:szCs w:val="32"/>
        </w:rPr>
      </w:pPr>
    </w:p>
    <w:p w:rsidR="0035177E" w:rsidRPr="00DB3543" w:rsidRDefault="00DB3543" w:rsidP="00140F69">
      <w:pPr>
        <w:spacing w:after="0"/>
        <w:jc w:val="center"/>
        <w:rPr>
          <w:rFonts w:ascii="Times New Roman" w:hAnsi="Times New Roman"/>
          <w:sz w:val="28"/>
          <w:szCs w:val="28"/>
        </w:rPr>
      </w:pPr>
      <w:r>
        <w:rPr>
          <w:rFonts w:ascii="Times New Roman" w:hAnsi="Times New Roman"/>
          <w:sz w:val="28"/>
          <w:szCs w:val="28"/>
        </w:rPr>
        <w:t xml:space="preserve">Лабораторная работа № </w:t>
      </w:r>
      <w:r w:rsidR="005D2BE1">
        <w:rPr>
          <w:rFonts w:ascii="Times New Roman" w:hAnsi="Times New Roman"/>
          <w:sz w:val="28"/>
          <w:szCs w:val="28"/>
        </w:rPr>
        <w:t>4</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w:t>
      </w:r>
      <w:r w:rsidR="005D2BE1">
        <w:rPr>
          <w:rFonts w:ascii="Times New Roman" w:hAnsi="Times New Roman"/>
          <w:sz w:val="28"/>
          <w:szCs w:val="28"/>
        </w:rPr>
        <w:t>Оценивание параметров вероятностных распределений в пакетах</w:t>
      </w:r>
      <w:r w:rsidRPr="0035177E">
        <w:rPr>
          <w:rFonts w:ascii="Times New Roman" w:hAnsi="Times New Roman"/>
          <w:sz w:val="28"/>
          <w:szCs w:val="28"/>
        </w:rPr>
        <w:t xml:space="preserve"> </w:t>
      </w:r>
      <w:r w:rsidRPr="0035177E">
        <w:rPr>
          <w:rFonts w:ascii="Times New Roman" w:hAnsi="Times New Roman"/>
          <w:sz w:val="28"/>
          <w:szCs w:val="28"/>
          <w:lang w:val="en-US"/>
        </w:rPr>
        <w:t>STATGRAPHICS</w:t>
      </w:r>
      <w:r w:rsidR="00DB3543">
        <w:rPr>
          <w:rFonts w:ascii="Times New Roman" w:hAnsi="Times New Roman"/>
          <w:sz w:val="28"/>
          <w:szCs w:val="28"/>
        </w:rPr>
        <w:t xml:space="preserve"> и </w:t>
      </w:r>
      <w:proofErr w:type="spellStart"/>
      <w:r w:rsidR="00DB3543">
        <w:rPr>
          <w:rFonts w:ascii="Times New Roman" w:hAnsi="Times New Roman"/>
          <w:sz w:val="28"/>
          <w:szCs w:val="28"/>
          <w:lang w:val="en-US"/>
        </w:rPr>
        <w:t>MathCAD</w:t>
      </w:r>
      <w:proofErr w:type="spellEnd"/>
      <w:r w:rsidRPr="0035177E">
        <w:rPr>
          <w:rFonts w:ascii="Times New Roman" w:hAnsi="Times New Roman"/>
          <w:sz w:val="28"/>
          <w:szCs w:val="28"/>
        </w:rPr>
        <w:t>»</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Вариант 18</w:t>
      </w:r>
    </w:p>
    <w:p w:rsidR="0035177E" w:rsidRPr="0035177E" w:rsidRDefault="0035177E" w:rsidP="00140F69">
      <w:pPr>
        <w:spacing w:after="0"/>
        <w:jc w:val="center"/>
        <w:rPr>
          <w:rFonts w:ascii="Times New Roman" w:hAnsi="Times New Roman"/>
          <w:b/>
          <w:sz w:val="28"/>
          <w:szCs w:val="28"/>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rPr>
      </w:pPr>
    </w:p>
    <w:p w:rsidR="00140F69" w:rsidRPr="00EE4E0D" w:rsidRDefault="00140F69" w:rsidP="00140F69">
      <w:pPr>
        <w:spacing w:after="0"/>
        <w:jc w:val="center"/>
        <w:rPr>
          <w:rFonts w:ascii="Times New Roman" w:hAnsi="Times New Roman"/>
          <w:b/>
          <w:sz w:val="28"/>
          <w:szCs w:val="28"/>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Выполнил:</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Pr="006367BC">
        <w:rPr>
          <w:rFonts w:ascii="Times New Roman" w:hAnsi="Times New Roman"/>
          <w:sz w:val="24"/>
          <w:szCs w:val="24"/>
        </w:rPr>
        <w:t>Студент Тихонов А.Ю.</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Pr="006367BC">
        <w:rPr>
          <w:rFonts w:ascii="Times New Roman" w:hAnsi="Times New Roman"/>
          <w:sz w:val="24"/>
          <w:szCs w:val="24"/>
        </w:rPr>
        <w:t>Группа И383</w:t>
      </w:r>
    </w:p>
    <w:p w:rsidR="00140F69" w:rsidRPr="00FF230A"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Преподаватель:</w:t>
      </w:r>
    </w:p>
    <w:p w:rsidR="00140F69" w:rsidRPr="0035177E"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0035177E">
        <w:rPr>
          <w:rFonts w:ascii="Times New Roman" w:hAnsi="Times New Roman"/>
          <w:sz w:val="24"/>
          <w:szCs w:val="24"/>
        </w:rPr>
        <w:t>Гнидин В.В.</w:t>
      </w:r>
    </w:p>
    <w:p w:rsidR="00140F69" w:rsidRDefault="00140F69" w:rsidP="00140F69">
      <w:pPr>
        <w:tabs>
          <w:tab w:val="left" w:pos="4536"/>
        </w:tabs>
        <w:spacing w:after="0"/>
        <w:rPr>
          <w:rFonts w:ascii="Times New Roman" w:hAnsi="Times New Roman"/>
          <w:sz w:val="24"/>
          <w:szCs w:val="24"/>
        </w:rPr>
      </w:pPr>
    </w:p>
    <w:p w:rsidR="0035177E" w:rsidRPr="00FF230A" w:rsidRDefault="0035177E" w:rsidP="00140F69">
      <w:pPr>
        <w:tabs>
          <w:tab w:val="left" w:pos="4536"/>
        </w:tabs>
        <w:spacing w:after="0"/>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593A1C" w:rsidRDefault="00140F69" w:rsidP="00140F69">
      <w:pPr>
        <w:tabs>
          <w:tab w:val="left" w:pos="4536"/>
        </w:tabs>
        <w:spacing w:after="0"/>
        <w:jc w:val="center"/>
        <w:rPr>
          <w:rFonts w:ascii="Times New Roman" w:hAnsi="Times New Roman"/>
          <w:sz w:val="24"/>
          <w:szCs w:val="24"/>
          <w:lang w:val="en-US"/>
        </w:rPr>
      </w:pPr>
      <w:r w:rsidRPr="006367BC">
        <w:rPr>
          <w:rFonts w:ascii="Times New Roman" w:hAnsi="Times New Roman"/>
          <w:sz w:val="24"/>
          <w:szCs w:val="24"/>
        </w:rPr>
        <w:t>Санкт</w:t>
      </w:r>
      <w:r w:rsidRPr="00593A1C">
        <w:rPr>
          <w:rFonts w:ascii="Times New Roman" w:hAnsi="Times New Roman"/>
          <w:sz w:val="24"/>
          <w:szCs w:val="24"/>
          <w:lang w:val="en-US"/>
        </w:rPr>
        <w:t>-</w:t>
      </w:r>
      <w:r w:rsidRPr="006367BC">
        <w:rPr>
          <w:rFonts w:ascii="Times New Roman" w:hAnsi="Times New Roman"/>
          <w:sz w:val="24"/>
          <w:szCs w:val="24"/>
        </w:rPr>
        <w:t>Петербург</w:t>
      </w:r>
    </w:p>
    <w:p w:rsidR="00140F69" w:rsidRDefault="0035177E" w:rsidP="00140F69">
      <w:pPr>
        <w:tabs>
          <w:tab w:val="left" w:pos="4536"/>
        </w:tabs>
        <w:spacing w:after="0"/>
        <w:jc w:val="center"/>
        <w:rPr>
          <w:rFonts w:ascii="Times New Roman" w:hAnsi="Times New Roman"/>
          <w:sz w:val="24"/>
          <w:szCs w:val="24"/>
          <w:lang w:val="en-US"/>
        </w:rPr>
      </w:pPr>
      <w:r w:rsidRPr="001302A7">
        <w:rPr>
          <w:rFonts w:ascii="Times New Roman" w:hAnsi="Times New Roman"/>
          <w:sz w:val="24"/>
          <w:szCs w:val="24"/>
          <w:lang w:val="en-US"/>
        </w:rPr>
        <w:t>2011</w:t>
      </w:r>
    </w:p>
    <w:p w:rsidR="00DB3543" w:rsidRPr="00FF230A" w:rsidRDefault="00DB3543" w:rsidP="00FF230A">
      <w:pPr>
        <w:tabs>
          <w:tab w:val="left" w:pos="4536"/>
        </w:tabs>
        <w:spacing w:after="0"/>
        <w:jc w:val="both"/>
        <w:rPr>
          <w:rFonts w:cstheme="minorHAnsi"/>
          <w:lang w:val="en-US"/>
        </w:rPr>
      </w:pPr>
    </w:p>
    <w:p w:rsidR="005C3211" w:rsidRPr="005C3211" w:rsidRDefault="005C3211" w:rsidP="005C3211">
      <w:pPr>
        <w:autoSpaceDE w:val="0"/>
        <w:autoSpaceDN w:val="0"/>
        <w:adjustRightInd w:val="0"/>
        <w:spacing w:after="0" w:line="240" w:lineRule="auto"/>
        <w:rPr>
          <w:rFonts w:ascii="Times New Roman" w:hAnsi="Times New Roman"/>
          <w:b/>
          <w:bCs/>
          <w:color w:val="0000FF"/>
          <w:kern w:val="0"/>
          <w:sz w:val="23"/>
          <w:szCs w:val="23"/>
          <w:u w:val="single"/>
          <w:lang w:val="en-US"/>
        </w:rPr>
      </w:pPr>
      <w:r w:rsidRPr="005C3211">
        <w:rPr>
          <w:rFonts w:ascii="Times New Roman" w:hAnsi="Times New Roman"/>
          <w:b/>
          <w:bCs/>
          <w:color w:val="0000FF"/>
          <w:kern w:val="0"/>
          <w:sz w:val="23"/>
          <w:szCs w:val="23"/>
          <w:u w:val="single"/>
          <w:lang w:val="en-US"/>
        </w:rPr>
        <w:lastRenderedPageBreak/>
        <w:t xml:space="preserve">One-Variable Analysis - </w:t>
      </w:r>
      <w:proofErr w:type="spellStart"/>
      <w:r w:rsidRPr="005C3211">
        <w:rPr>
          <w:rFonts w:ascii="Times New Roman" w:hAnsi="Times New Roman"/>
          <w:b/>
          <w:bCs/>
          <w:color w:val="0000FF"/>
          <w:kern w:val="0"/>
          <w:sz w:val="23"/>
          <w:szCs w:val="23"/>
          <w:u w:val="single"/>
          <w:lang w:val="en-US"/>
        </w:rPr>
        <w:t>geom</w:t>
      </w:r>
      <w:proofErr w:type="spellEnd"/>
    </w:p>
    <w:p w:rsidR="005C3211" w:rsidRPr="005C3211" w:rsidRDefault="005C3211" w:rsidP="005C3211">
      <w:pPr>
        <w:autoSpaceDE w:val="0"/>
        <w:autoSpaceDN w:val="0"/>
        <w:adjustRightInd w:val="0"/>
        <w:spacing w:after="0" w:line="240" w:lineRule="auto"/>
        <w:rPr>
          <w:rFonts w:ascii="Times New Roman" w:hAnsi="Times New Roman"/>
          <w:color w:val="000000"/>
          <w:kern w:val="0"/>
          <w:sz w:val="18"/>
          <w:szCs w:val="18"/>
          <w:lang w:val="en-US"/>
        </w:rPr>
      </w:pPr>
      <w:r w:rsidRPr="005C3211">
        <w:rPr>
          <w:rFonts w:ascii="Times New Roman" w:hAnsi="Times New Roman"/>
          <w:color w:val="000000"/>
          <w:kern w:val="0"/>
          <w:sz w:val="18"/>
          <w:szCs w:val="18"/>
          <w:lang w:val="en-US"/>
        </w:rPr>
        <w:t xml:space="preserve">Data variable: </w:t>
      </w:r>
      <w:proofErr w:type="spellStart"/>
      <w:r w:rsidRPr="005C3211">
        <w:rPr>
          <w:rFonts w:ascii="Times New Roman" w:hAnsi="Times New Roman"/>
          <w:color w:val="000000"/>
          <w:kern w:val="0"/>
          <w:sz w:val="18"/>
          <w:szCs w:val="18"/>
          <w:lang w:val="en-US"/>
        </w:rPr>
        <w:t>geom</w:t>
      </w:r>
      <w:proofErr w:type="spellEnd"/>
      <w:r w:rsidRPr="005C3211">
        <w:rPr>
          <w:rFonts w:ascii="Times New Roman" w:hAnsi="Times New Roman"/>
          <w:color w:val="000000"/>
          <w:kern w:val="0"/>
          <w:sz w:val="18"/>
          <w:szCs w:val="18"/>
          <w:lang w:val="en-US"/>
        </w:rPr>
        <w:t xml:space="preserve"> (Random Numbers for Dist. 1)</w:t>
      </w:r>
    </w:p>
    <w:p w:rsidR="005C3211" w:rsidRPr="005C3211" w:rsidRDefault="005C3211" w:rsidP="005C3211">
      <w:pPr>
        <w:autoSpaceDE w:val="0"/>
        <w:autoSpaceDN w:val="0"/>
        <w:adjustRightInd w:val="0"/>
        <w:spacing w:after="0" w:line="240" w:lineRule="auto"/>
        <w:rPr>
          <w:rFonts w:ascii="Times New Roman" w:hAnsi="Times New Roman"/>
          <w:color w:val="000000"/>
          <w:kern w:val="0"/>
          <w:sz w:val="18"/>
          <w:szCs w:val="18"/>
          <w:lang w:val="en-US"/>
        </w:rPr>
      </w:pPr>
      <w:r w:rsidRPr="005C3211">
        <w:rPr>
          <w:rFonts w:ascii="Times New Roman" w:hAnsi="Times New Roman"/>
          <w:color w:val="000000"/>
          <w:kern w:val="0"/>
          <w:sz w:val="18"/>
          <w:szCs w:val="18"/>
          <w:lang w:val="en-US"/>
        </w:rPr>
        <w:t>100 values ranging from 0</w:t>
      </w:r>
      <w:proofErr w:type="gramStart"/>
      <w:r w:rsidRPr="005C3211">
        <w:rPr>
          <w:rFonts w:ascii="Times New Roman" w:hAnsi="Times New Roman"/>
          <w:color w:val="000000"/>
          <w:kern w:val="0"/>
          <w:sz w:val="18"/>
          <w:szCs w:val="18"/>
          <w:lang w:val="en-US"/>
        </w:rPr>
        <w:t>,0</w:t>
      </w:r>
      <w:proofErr w:type="gramEnd"/>
      <w:r w:rsidRPr="005C3211">
        <w:rPr>
          <w:rFonts w:ascii="Times New Roman" w:hAnsi="Times New Roman"/>
          <w:color w:val="000000"/>
          <w:kern w:val="0"/>
          <w:sz w:val="18"/>
          <w:szCs w:val="18"/>
          <w:lang w:val="en-US"/>
        </w:rPr>
        <w:t xml:space="preserve"> to 69,0</w:t>
      </w:r>
    </w:p>
    <w:p w:rsidR="005C3211" w:rsidRPr="005C3211" w:rsidRDefault="005C3211" w:rsidP="005C3211">
      <w:pPr>
        <w:autoSpaceDE w:val="0"/>
        <w:autoSpaceDN w:val="0"/>
        <w:adjustRightInd w:val="0"/>
        <w:spacing w:after="0" w:line="240" w:lineRule="auto"/>
        <w:rPr>
          <w:rFonts w:ascii="Times New Roman" w:hAnsi="Times New Roman"/>
          <w:color w:val="000000"/>
          <w:kern w:val="0"/>
          <w:sz w:val="18"/>
          <w:szCs w:val="18"/>
          <w:lang w:val="en-US"/>
        </w:rPr>
      </w:pPr>
    </w:p>
    <w:p w:rsidR="005C3211" w:rsidRPr="005C3211" w:rsidRDefault="005C3211" w:rsidP="005C3211">
      <w:pPr>
        <w:autoSpaceDE w:val="0"/>
        <w:autoSpaceDN w:val="0"/>
        <w:adjustRightInd w:val="0"/>
        <w:spacing w:after="0" w:line="240" w:lineRule="auto"/>
        <w:rPr>
          <w:rFonts w:ascii="Times New Roman" w:hAnsi="Times New Roman"/>
          <w:b/>
          <w:bCs/>
          <w:i/>
          <w:color w:val="000000"/>
          <w:kern w:val="0"/>
          <w:sz w:val="18"/>
          <w:szCs w:val="18"/>
          <w:lang w:val="en-US"/>
        </w:rPr>
      </w:pPr>
      <w:r w:rsidRPr="005C3211">
        <w:rPr>
          <w:rFonts w:ascii="Times New Roman" w:hAnsi="Times New Roman"/>
          <w:b/>
          <w:bCs/>
          <w:i/>
          <w:color w:val="000000"/>
          <w:kern w:val="0"/>
          <w:sz w:val="18"/>
          <w:szCs w:val="18"/>
          <w:lang w:val="en-US"/>
        </w:rPr>
        <w:t xml:space="preserve">The </w:t>
      </w:r>
      <w:proofErr w:type="spellStart"/>
      <w:r w:rsidRPr="005C3211">
        <w:rPr>
          <w:rFonts w:ascii="Times New Roman" w:hAnsi="Times New Roman"/>
          <w:b/>
          <w:bCs/>
          <w:i/>
          <w:color w:val="000000"/>
          <w:kern w:val="0"/>
          <w:sz w:val="18"/>
          <w:szCs w:val="18"/>
          <w:lang w:val="en-US"/>
        </w:rPr>
        <w:t>StatAdvisor</w:t>
      </w:r>
      <w:proofErr w:type="spellEnd"/>
    </w:p>
    <w:p w:rsidR="005C3211" w:rsidRPr="005C3211"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r w:rsidRPr="005C3211">
        <w:rPr>
          <w:rFonts w:ascii="Times New Roman" w:hAnsi="Times New Roman"/>
          <w:i/>
          <w:color w:val="000000"/>
          <w:kern w:val="0"/>
          <w:sz w:val="18"/>
          <w:szCs w:val="18"/>
          <w:lang w:val="en-US"/>
        </w:rPr>
        <w:t>This procedure is designed to summarize a single sample of data.  It will calculate various statistics and graphs.  Also included in the procedure are confidence intervals and hypothesis tests.  Use the Tabular Options and Graphical Options buttons on the analysis toolbar to access these different procedures.</w:t>
      </w:r>
    </w:p>
    <w:p w:rsidR="005C3211" w:rsidRPr="005C3211" w:rsidRDefault="005C3211" w:rsidP="005C3211">
      <w:pPr>
        <w:autoSpaceDE w:val="0"/>
        <w:autoSpaceDN w:val="0"/>
        <w:adjustRightInd w:val="0"/>
        <w:spacing w:after="0" w:line="240" w:lineRule="auto"/>
        <w:rPr>
          <w:rFonts w:ascii="Times New Roman" w:hAnsi="Times New Roman"/>
          <w:kern w:val="0"/>
          <w:sz w:val="18"/>
          <w:szCs w:val="18"/>
          <w:lang w:val="en-US"/>
        </w:rPr>
      </w:pPr>
    </w:p>
    <w:p w:rsidR="005C3211" w:rsidRDefault="005C3211" w:rsidP="005C3211">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Summary</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Statistics</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for</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geom</w:t>
      </w:r>
      <w:proofErr w:type="spellEnd"/>
    </w:p>
    <w:tbl>
      <w:tblPr>
        <w:tblW w:w="0" w:type="auto"/>
        <w:tblInd w:w="40" w:type="dxa"/>
        <w:tblLayout w:type="fixed"/>
        <w:tblCellMar>
          <w:left w:w="40" w:type="dxa"/>
          <w:right w:w="40" w:type="dxa"/>
        </w:tblCellMar>
        <w:tblLook w:val="0000" w:firstRow="0" w:lastRow="0" w:firstColumn="0" w:lastColumn="0" w:noHBand="0" w:noVBand="0"/>
      </w:tblPr>
      <w:tblGrid>
        <w:gridCol w:w="1856"/>
        <w:gridCol w:w="980"/>
      </w:tblGrid>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Count</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100</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Average</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18,86</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Median</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17,0</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Mode</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20,0</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Geometric</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mean</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5% </w:t>
            </w:r>
            <w:proofErr w:type="spellStart"/>
            <w:r>
              <w:rPr>
                <w:rFonts w:ascii="Times New Roman" w:hAnsi="Times New Roman"/>
                <w:kern w:val="0"/>
                <w:sz w:val="18"/>
                <w:szCs w:val="18"/>
              </w:rPr>
              <w:t>Trimmed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mean</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17,3556</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5% </w:t>
            </w:r>
            <w:proofErr w:type="spellStart"/>
            <w:r>
              <w:rPr>
                <w:rFonts w:ascii="Times New Roman" w:hAnsi="Times New Roman"/>
                <w:kern w:val="0"/>
                <w:sz w:val="18"/>
                <w:szCs w:val="18"/>
              </w:rPr>
              <w:t>Winsorized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mean</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18,32</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Variance</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241,394</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Standard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deviation</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15,5369</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Coeff</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of</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variation</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82,38%</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Standard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error</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1,55369</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5% </w:t>
            </w:r>
            <w:proofErr w:type="spellStart"/>
            <w:r>
              <w:rPr>
                <w:rFonts w:ascii="Times New Roman" w:hAnsi="Times New Roman"/>
                <w:kern w:val="0"/>
                <w:sz w:val="18"/>
                <w:szCs w:val="18"/>
              </w:rPr>
              <w:t>Winsorized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sigma</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14,5756</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MAD</w:t>
            </w:r>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10,0</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Sbi</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13,8412</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Minimum</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Maximum</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69,0</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Range</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69,0</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Lower</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quartile</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7,0</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Upper</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quartile</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25,5</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Interquartile</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range</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18,5</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1/6 </w:t>
            </w:r>
            <w:proofErr w:type="spellStart"/>
            <w:r>
              <w:rPr>
                <w:rFonts w:ascii="Times New Roman" w:hAnsi="Times New Roman"/>
                <w:kern w:val="0"/>
                <w:sz w:val="18"/>
                <w:szCs w:val="18"/>
              </w:rPr>
              <w:t>sextile</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4,0</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5/6 </w:t>
            </w:r>
            <w:proofErr w:type="spellStart"/>
            <w:r>
              <w:rPr>
                <w:rFonts w:ascii="Times New Roman" w:hAnsi="Times New Roman"/>
                <w:kern w:val="0"/>
                <w:sz w:val="18"/>
                <w:szCs w:val="18"/>
              </w:rPr>
              <w:t>sextile</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30,0</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Intersextile</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range</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26,0</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Skewness</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1,33427</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Stnd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skewness</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5,44712</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Kurtosis</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1,97913</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Stnd</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kurtosis</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4,03989</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Sum</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1886,0</w:t>
            </w:r>
          </w:p>
        </w:tc>
      </w:tr>
      <w:tr w:rsidR="005C3211">
        <w:tc>
          <w:tcPr>
            <w:tcW w:w="1856"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kern w:val="0"/>
                <w:sz w:val="18"/>
                <w:szCs w:val="18"/>
              </w:rPr>
              <w:t>Sum</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of</w:t>
            </w:r>
            <w:proofErr w:type="spellEnd"/>
            <w:r>
              <w:rPr>
                <w:rFonts w:ascii="Times New Roman" w:hAnsi="Times New Roman"/>
                <w:kern w:val="0"/>
                <w:sz w:val="18"/>
                <w:szCs w:val="18"/>
              </w:rPr>
              <w:t xml:space="preserve"> </w:t>
            </w:r>
            <w:proofErr w:type="spellStart"/>
            <w:r>
              <w:rPr>
                <w:rFonts w:ascii="Times New Roman" w:hAnsi="Times New Roman"/>
                <w:kern w:val="0"/>
                <w:sz w:val="18"/>
                <w:szCs w:val="18"/>
              </w:rPr>
              <w:t>squares</w:t>
            </w:r>
            <w:proofErr w:type="spellEnd"/>
          </w:p>
        </w:tc>
        <w:tc>
          <w:tcPr>
            <w:tcW w:w="980" w:type="dxa"/>
            <w:tcBorders>
              <w:top w:val="single" w:sz="6" w:space="0" w:color="auto"/>
              <w:left w:val="single" w:sz="6" w:space="0" w:color="auto"/>
              <w:bottom w:val="single" w:sz="6" w:space="0" w:color="auto"/>
              <w:right w:val="single" w:sz="6" w:space="0" w:color="auto"/>
            </w:tcBorders>
          </w:tcPr>
          <w:p w:rsidR="005C3211" w:rsidRDefault="005C321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59468,0</w:t>
            </w:r>
          </w:p>
        </w:tc>
      </w:tr>
    </w:tbl>
    <w:p w:rsidR="005C3211" w:rsidRDefault="005C3211" w:rsidP="005C3211">
      <w:pPr>
        <w:autoSpaceDE w:val="0"/>
        <w:autoSpaceDN w:val="0"/>
        <w:adjustRightInd w:val="0"/>
        <w:spacing w:after="0" w:line="240" w:lineRule="auto"/>
        <w:rPr>
          <w:rFonts w:ascii="Times New Roman" w:hAnsi="Times New Roman"/>
          <w:color w:val="000000"/>
          <w:kern w:val="0"/>
          <w:sz w:val="18"/>
          <w:szCs w:val="18"/>
        </w:rPr>
      </w:pPr>
    </w:p>
    <w:p w:rsidR="005C3211" w:rsidRPr="005C3211" w:rsidRDefault="005C3211" w:rsidP="005C3211">
      <w:pPr>
        <w:autoSpaceDE w:val="0"/>
        <w:autoSpaceDN w:val="0"/>
        <w:adjustRightInd w:val="0"/>
        <w:spacing w:after="0" w:line="240" w:lineRule="auto"/>
        <w:rPr>
          <w:rFonts w:ascii="Times New Roman" w:hAnsi="Times New Roman"/>
          <w:b/>
          <w:bCs/>
          <w:i/>
          <w:color w:val="000000"/>
          <w:kern w:val="0"/>
          <w:sz w:val="18"/>
          <w:szCs w:val="18"/>
        </w:rPr>
      </w:pPr>
      <w:proofErr w:type="spellStart"/>
      <w:r w:rsidRPr="005C3211">
        <w:rPr>
          <w:rFonts w:ascii="Times New Roman" w:hAnsi="Times New Roman"/>
          <w:b/>
          <w:bCs/>
          <w:i/>
          <w:color w:val="000000"/>
          <w:kern w:val="0"/>
          <w:sz w:val="18"/>
          <w:szCs w:val="18"/>
        </w:rPr>
        <w:t>The</w:t>
      </w:r>
      <w:proofErr w:type="spellEnd"/>
      <w:r w:rsidRPr="005C3211">
        <w:rPr>
          <w:rFonts w:ascii="Times New Roman" w:hAnsi="Times New Roman"/>
          <w:b/>
          <w:bCs/>
          <w:i/>
          <w:color w:val="000000"/>
          <w:kern w:val="0"/>
          <w:sz w:val="18"/>
          <w:szCs w:val="18"/>
        </w:rPr>
        <w:t xml:space="preserve"> </w:t>
      </w:r>
      <w:proofErr w:type="spellStart"/>
      <w:r w:rsidRPr="005C3211">
        <w:rPr>
          <w:rFonts w:ascii="Times New Roman" w:hAnsi="Times New Roman"/>
          <w:b/>
          <w:bCs/>
          <w:i/>
          <w:color w:val="000000"/>
          <w:kern w:val="0"/>
          <w:sz w:val="18"/>
          <w:szCs w:val="18"/>
        </w:rPr>
        <w:t>StatAdvisor</w:t>
      </w:r>
      <w:proofErr w:type="spellEnd"/>
    </w:p>
    <w:p w:rsidR="005C3211" w:rsidRPr="005C3211"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r w:rsidRPr="005C3211">
        <w:rPr>
          <w:rFonts w:ascii="Times New Roman" w:hAnsi="Times New Roman"/>
          <w:i/>
          <w:color w:val="000000"/>
          <w:kern w:val="0"/>
          <w:sz w:val="18"/>
          <w:szCs w:val="18"/>
          <w:lang w:val="en-US"/>
        </w:rPr>
        <w:t xml:space="preserve">This table shows summary statistics for geom.  It includes measures of central tendency, measures of variability, and measures of shape.  Of particular interest here are the standardized </w:t>
      </w:r>
      <w:proofErr w:type="spellStart"/>
      <w:r w:rsidRPr="005C3211">
        <w:rPr>
          <w:rFonts w:ascii="Times New Roman" w:hAnsi="Times New Roman"/>
          <w:i/>
          <w:color w:val="000000"/>
          <w:kern w:val="0"/>
          <w:sz w:val="18"/>
          <w:szCs w:val="18"/>
          <w:lang w:val="en-US"/>
        </w:rPr>
        <w:t>skewness</w:t>
      </w:r>
      <w:proofErr w:type="spellEnd"/>
      <w:r w:rsidRPr="005C3211">
        <w:rPr>
          <w:rFonts w:ascii="Times New Roman" w:hAnsi="Times New Roman"/>
          <w:i/>
          <w:color w:val="000000"/>
          <w:kern w:val="0"/>
          <w:sz w:val="18"/>
          <w:szCs w:val="18"/>
          <w:lang w:val="en-US"/>
        </w:rPr>
        <w:t xml:space="preserve"> and standardized kurtosis, which can be used to determine whether the sample comes from a normal distribution.  Values of these statistics outside the range of -2 to +2 indicate significant departures from normality, which would tend to invalidate any statistical test regarding the standard deviation.  In this case, the standardized </w:t>
      </w:r>
      <w:proofErr w:type="spellStart"/>
      <w:r w:rsidRPr="005C3211">
        <w:rPr>
          <w:rFonts w:ascii="Times New Roman" w:hAnsi="Times New Roman"/>
          <w:i/>
          <w:color w:val="000000"/>
          <w:kern w:val="0"/>
          <w:sz w:val="18"/>
          <w:szCs w:val="18"/>
          <w:lang w:val="en-US"/>
        </w:rPr>
        <w:t>skewness</w:t>
      </w:r>
      <w:proofErr w:type="spellEnd"/>
      <w:r w:rsidRPr="005C3211">
        <w:rPr>
          <w:rFonts w:ascii="Times New Roman" w:hAnsi="Times New Roman"/>
          <w:i/>
          <w:color w:val="000000"/>
          <w:kern w:val="0"/>
          <w:sz w:val="18"/>
          <w:szCs w:val="18"/>
          <w:lang w:val="en-US"/>
        </w:rPr>
        <w:t xml:space="preserve"> value is not within the range expected for data from a normal distribution.  The standardized kurtosis value is not within the range expected for data from a normal distribution.</w:t>
      </w:r>
    </w:p>
    <w:p w:rsidR="005C3211" w:rsidRPr="005C3211" w:rsidRDefault="005C3211" w:rsidP="005C3211">
      <w:pPr>
        <w:autoSpaceDE w:val="0"/>
        <w:autoSpaceDN w:val="0"/>
        <w:adjustRightInd w:val="0"/>
        <w:spacing w:after="0" w:line="240" w:lineRule="auto"/>
        <w:rPr>
          <w:rFonts w:ascii="Times New Roman" w:hAnsi="Times New Roman"/>
          <w:b/>
          <w:bCs/>
          <w:color w:val="000000"/>
          <w:kern w:val="0"/>
          <w:sz w:val="18"/>
          <w:szCs w:val="18"/>
          <w:lang w:val="en-US"/>
        </w:rPr>
      </w:pPr>
    </w:p>
    <w:p w:rsidR="005C3211" w:rsidRPr="005C3211" w:rsidRDefault="005C3211" w:rsidP="005C3211">
      <w:pPr>
        <w:autoSpaceDE w:val="0"/>
        <w:autoSpaceDN w:val="0"/>
        <w:adjustRightInd w:val="0"/>
        <w:spacing w:after="0" w:line="240" w:lineRule="auto"/>
        <w:rPr>
          <w:rFonts w:ascii="Times New Roman" w:hAnsi="Times New Roman"/>
          <w:b/>
          <w:bCs/>
          <w:color w:val="000000"/>
          <w:kern w:val="0"/>
          <w:sz w:val="18"/>
          <w:szCs w:val="18"/>
          <w:lang w:val="en-US"/>
        </w:rPr>
      </w:pPr>
      <w:r w:rsidRPr="005C3211">
        <w:rPr>
          <w:rFonts w:ascii="Times New Roman" w:hAnsi="Times New Roman"/>
          <w:b/>
          <w:bCs/>
          <w:color w:val="000000"/>
          <w:kern w:val="0"/>
          <w:sz w:val="18"/>
          <w:szCs w:val="18"/>
          <w:lang w:val="en-US"/>
        </w:rPr>
        <w:t xml:space="preserve">Confidence Intervals for </w:t>
      </w:r>
      <w:proofErr w:type="spellStart"/>
      <w:r w:rsidRPr="005C3211">
        <w:rPr>
          <w:rFonts w:ascii="Times New Roman" w:hAnsi="Times New Roman"/>
          <w:b/>
          <w:bCs/>
          <w:color w:val="000000"/>
          <w:kern w:val="0"/>
          <w:sz w:val="18"/>
          <w:szCs w:val="18"/>
          <w:lang w:val="en-US"/>
        </w:rPr>
        <w:t>geom</w:t>
      </w:r>
      <w:proofErr w:type="spellEnd"/>
    </w:p>
    <w:p w:rsidR="005C3211" w:rsidRPr="005C3211" w:rsidRDefault="005C3211" w:rsidP="005C3211">
      <w:pPr>
        <w:autoSpaceDE w:val="0"/>
        <w:autoSpaceDN w:val="0"/>
        <w:adjustRightInd w:val="0"/>
        <w:spacing w:after="0" w:line="240" w:lineRule="auto"/>
        <w:rPr>
          <w:rFonts w:ascii="Times New Roman" w:hAnsi="Times New Roman"/>
          <w:color w:val="000000"/>
          <w:kern w:val="0"/>
          <w:sz w:val="18"/>
          <w:szCs w:val="18"/>
          <w:lang w:val="en-US"/>
        </w:rPr>
      </w:pPr>
      <w:r w:rsidRPr="005C3211">
        <w:rPr>
          <w:rFonts w:ascii="Times New Roman" w:hAnsi="Times New Roman"/>
          <w:color w:val="000000"/>
          <w:kern w:val="0"/>
          <w:sz w:val="18"/>
          <w:szCs w:val="18"/>
          <w:lang w:val="en-US"/>
        </w:rPr>
        <w:t>99</w:t>
      </w:r>
      <w:proofErr w:type="gramStart"/>
      <w:r w:rsidRPr="005C3211">
        <w:rPr>
          <w:rFonts w:ascii="Times New Roman" w:hAnsi="Times New Roman"/>
          <w:color w:val="000000"/>
          <w:kern w:val="0"/>
          <w:sz w:val="18"/>
          <w:szCs w:val="18"/>
          <w:lang w:val="en-US"/>
        </w:rPr>
        <w:t>,0</w:t>
      </w:r>
      <w:proofErr w:type="gramEnd"/>
      <w:r w:rsidRPr="005C3211">
        <w:rPr>
          <w:rFonts w:ascii="Times New Roman" w:hAnsi="Times New Roman"/>
          <w:color w:val="000000"/>
          <w:kern w:val="0"/>
          <w:sz w:val="18"/>
          <w:szCs w:val="18"/>
          <w:lang w:val="en-US"/>
        </w:rPr>
        <w:t>% confidence interval for mean: 18,86 +/- 4,08062   [</w:t>
      </w:r>
      <w:r w:rsidRPr="005C3211">
        <w:rPr>
          <w:rFonts w:ascii="Times New Roman" w:hAnsi="Times New Roman"/>
          <w:color w:val="FF0000"/>
          <w:kern w:val="0"/>
          <w:sz w:val="18"/>
          <w:szCs w:val="18"/>
          <w:lang w:val="en-US"/>
        </w:rPr>
        <w:t>14,7794</w:t>
      </w:r>
      <w:r w:rsidRPr="005C3211">
        <w:rPr>
          <w:rFonts w:ascii="Times New Roman" w:hAnsi="Times New Roman"/>
          <w:color w:val="000000"/>
          <w:kern w:val="0"/>
          <w:sz w:val="18"/>
          <w:szCs w:val="18"/>
          <w:lang w:val="en-US"/>
        </w:rPr>
        <w:t xml:space="preserve">; </w:t>
      </w:r>
      <w:r w:rsidRPr="005C3211">
        <w:rPr>
          <w:rFonts w:ascii="Times New Roman" w:hAnsi="Times New Roman"/>
          <w:color w:val="FF0000"/>
          <w:kern w:val="0"/>
          <w:sz w:val="18"/>
          <w:szCs w:val="18"/>
          <w:lang w:val="en-US"/>
        </w:rPr>
        <w:t>22,9406</w:t>
      </w:r>
      <w:r w:rsidRPr="005C3211">
        <w:rPr>
          <w:rFonts w:ascii="Times New Roman" w:hAnsi="Times New Roman"/>
          <w:color w:val="000000"/>
          <w:kern w:val="0"/>
          <w:sz w:val="18"/>
          <w:szCs w:val="18"/>
          <w:lang w:val="en-US"/>
        </w:rPr>
        <w:t>]</w:t>
      </w:r>
    </w:p>
    <w:p w:rsidR="005C3211" w:rsidRPr="005C3211" w:rsidRDefault="005C3211" w:rsidP="005C3211">
      <w:pPr>
        <w:autoSpaceDE w:val="0"/>
        <w:autoSpaceDN w:val="0"/>
        <w:adjustRightInd w:val="0"/>
        <w:spacing w:after="0" w:line="240" w:lineRule="auto"/>
        <w:rPr>
          <w:rFonts w:ascii="Times New Roman" w:hAnsi="Times New Roman"/>
          <w:color w:val="000000"/>
          <w:kern w:val="0"/>
          <w:sz w:val="18"/>
          <w:szCs w:val="18"/>
          <w:lang w:val="en-US"/>
        </w:rPr>
      </w:pPr>
      <w:r w:rsidRPr="005C3211">
        <w:rPr>
          <w:rFonts w:ascii="Times New Roman" w:hAnsi="Times New Roman"/>
          <w:color w:val="000000"/>
          <w:kern w:val="0"/>
          <w:sz w:val="18"/>
          <w:szCs w:val="18"/>
          <w:lang w:val="en-US"/>
        </w:rPr>
        <w:t>99</w:t>
      </w:r>
      <w:proofErr w:type="gramStart"/>
      <w:r w:rsidRPr="005C3211">
        <w:rPr>
          <w:rFonts w:ascii="Times New Roman" w:hAnsi="Times New Roman"/>
          <w:color w:val="000000"/>
          <w:kern w:val="0"/>
          <w:sz w:val="18"/>
          <w:szCs w:val="18"/>
          <w:lang w:val="en-US"/>
        </w:rPr>
        <w:t>,0</w:t>
      </w:r>
      <w:proofErr w:type="gramEnd"/>
      <w:r w:rsidRPr="005C3211">
        <w:rPr>
          <w:rFonts w:ascii="Times New Roman" w:hAnsi="Times New Roman"/>
          <w:color w:val="000000"/>
          <w:kern w:val="0"/>
          <w:sz w:val="18"/>
          <w:szCs w:val="18"/>
          <w:lang w:val="en-US"/>
        </w:rPr>
        <w:t>% confidence interval for standard deviation: [</w:t>
      </w:r>
      <w:r w:rsidRPr="005C3211">
        <w:rPr>
          <w:rFonts w:ascii="Times New Roman" w:hAnsi="Times New Roman"/>
          <w:color w:val="FF0000"/>
          <w:kern w:val="0"/>
          <w:sz w:val="18"/>
          <w:szCs w:val="18"/>
          <w:lang w:val="en-US"/>
        </w:rPr>
        <w:t>13,1128</w:t>
      </w:r>
      <w:r w:rsidRPr="005C3211">
        <w:rPr>
          <w:rFonts w:ascii="Times New Roman" w:hAnsi="Times New Roman"/>
          <w:color w:val="000000"/>
          <w:kern w:val="0"/>
          <w:sz w:val="18"/>
          <w:szCs w:val="18"/>
          <w:lang w:val="en-US"/>
        </w:rPr>
        <w:t xml:space="preserve">; </w:t>
      </w:r>
      <w:r w:rsidRPr="005C3211">
        <w:rPr>
          <w:rFonts w:ascii="Times New Roman" w:hAnsi="Times New Roman"/>
          <w:color w:val="FF0000"/>
          <w:kern w:val="0"/>
          <w:sz w:val="18"/>
          <w:szCs w:val="18"/>
          <w:lang w:val="en-US"/>
        </w:rPr>
        <w:t>18,9556</w:t>
      </w:r>
      <w:r w:rsidRPr="005C3211">
        <w:rPr>
          <w:rFonts w:ascii="Times New Roman" w:hAnsi="Times New Roman"/>
          <w:color w:val="000000"/>
          <w:kern w:val="0"/>
          <w:sz w:val="18"/>
          <w:szCs w:val="18"/>
          <w:lang w:val="en-US"/>
        </w:rPr>
        <w:t>]</w:t>
      </w:r>
    </w:p>
    <w:p w:rsidR="005C3211" w:rsidRPr="005C3211" w:rsidRDefault="005C3211" w:rsidP="005C3211">
      <w:pPr>
        <w:autoSpaceDE w:val="0"/>
        <w:autoSpaceDN w:val="0"/>
        <w:adjustRightInd w:val="0"/>
        <w:spacing w:after="0" w:line="240" w:lineRule="auto"/>
        <w:rPr>
          <w:rFonts w:ascii="Times New Roman" w:hAnsi="Times New Roman"/>
          <w:color w:val="000000"/>
          <w:kern w:val="0"/>
          <w:sz w:val="18"/>
          <w:szCs w:val="18"/>
          <w:lang w:val="en-US"/>
        </w:rPr>
      </w:pPr>
    </w:p>
    <w:p w:rsidR="005C3211" w:rsidRPr="005C3211" w:rsidRDefault="005C3211" w:rsidP="005C3211">
      <w:pPr>
        <w:autoSpaceDE w:val="0"/>
        <w:autoSpaceDN w:val="0"/>
        <w:adjustRightInd w:val="0"/>
        <w:spacing w:after="0" w:line="240" w:lineRule="auto"/>
        <w:rPr>
          <w:rFonts w:ascii="Times New Roman" w:hAnsi="Times New Roman"/>
          <w:b/>
          <w:bCs/>
          <w:i/>
          <w:color w:val="000000"/>
          <w:kern w:val="0"/>
          <w:sz w:val="18"/>
          <w:szCs w:val="18"/>
          <w:lang w:val="en-US"/>
        </w:rPr>
      </w:pPr>
      <w:r w:rsidRPr="005C3211">
        <w:rPr>
          <w:rFonts w:ascii="Times New Roman" w:hAnsi="Times New Roman"/>
          <w:b/>
          <w:bCs/>
          <w:i/>
          <w:color w:val="000000"/>
          <w:kern w:val="0"/>
          <w:sz w:val="18"/>
          <w:szCs w:val="18"/>
          <w:lang w:val="en-US"/>
        </w:rPr>
        <w:t xml:space="preserve">The </w:t>
      </w:r>
      <w:proofErr w:type="spellStart"/>
      <w:r w:rsidRPr="005C3211">
        <w:rPr>
          <w:rFonts w:ascii="Times New Roman" w:hAnsi="Times New Roman"/>
          <w:b/>
          <w:bCs/>
          <w:i/>
          <w:color w:val="000000"/>
          <w:kern w:val="0"/>
          <w:sz w:val="18"/>
          <w:szCs w:val="18"/>
          <w:lang w:val="en-US"/>
        </w:rPr>
        <w:t>StatAdvisor</w:t>
      </w:r>
      <w:proofErr w:type="spellEnd"/>
    </w:p>
    <w:p w:rsidR="005C3211" w:rsidRPr="005C3211"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r w:rsidRPr="005C3211">
        <w:rPr>
          <w:rFonts w:ascii="Times New Roman" w:hAnsi="Times New Roman"/>
          <w:i/>
          <w:color w:val="000000"/>
          <w:kern w:val="0"/>
          <w:sz w:val="18"/>
          <w:szCs w:val="18"/>
          <w:lang w:val="en-US"/>
        </w:rPr>
        <w:t>This pane displays 99</w:t>
      </w:r>
      <w:proofErr w:type="gramStart"/>
      <w:r w:rsidRPr="005C3211">
        <w:rPr>
          <w:rFonts w:ascii="Times New Roman" w:hAnsi="Times New Roman"/>
          <w:i/>
          <w:color w:val="000000"/>
          <w:kern w:val="0"/>
          <w:sz w:val="18"/>
          <w:szCs w:val="18"/>
          <w:lang w:val="en-US"/>
        </w:rPr>
        <w:t>,0</w:t>
      </w:r>
      <w:proofErr w:type="gramEnd"/>
      <w:r w:rsidRPr="005C3211">
        <w:rPr>
          <w:rFonts w:ascii="Times New Roman" w:hAnsi="Times New Roman"/>
          <w:i/>
          <w:color w:val="000000"/>
          <w:kern w:val="0"/>
          <w:sz w:val="18"/>
          <w:szCs w:val="18"/>
          <w:lang w:val="en-US"/>
        </w:rPr>
        <w:t>% confidence intervals for the mean and standard deviation of geom.  The classical interpretation of these intervals is that, in repeated sampling, these intervals will contain the true mean or standard deviation of the population from which the data come 99,0% of the time.  In practical terms, we can state with 99</w:t>
      </w:r>
      <w:proofErr w:type="gramStart"/>
      <w:r w:rsidRPr="005C3211">
        <w:rPr>
          <w:rFonts w:ascii="Times New Roman" w:hAnsi="Times New Roman"/>
          <w:i/>
          <w:color w:val="000000"/>
          <w:kern w:val="0"/>
          <w:sz w:val="18"/>
          <w:szCs w:val="18"/>
          <w:lang w:val="en-US"/>
        </w:rPr>
        <w:t>,0</w:t>
      </w:r>
      <w:proofErr w:type="gramEnd"/>
      <w:r w:rsidRPr="005C3211">
        <w:rPr>
          <w:rFonts w:ascii="Times New Roman" w:hAnsi="Times New Roman"/>
          <w:i/>
          <w:color w:val="000000"/>
          <w:kern w:val="0"/>
          <w:sz w:val="18"/>
          <w:szCs w:val="18"/>
          <w:lang w:val="en-US"/>
        </w:rPr>
        <w:t xml:space="preserve">% confidence that the true mean </w:t>
      </w:r>
      <w:proofErr w:type="spellStart"/>
      <w:r w:rsidRPr="005C3211">
        <w:rPr>
          <w:rFonts w:ascii="Times New Roman" w:hAnsi="Times New Roman"/>
          <w:i/>
          <w:color w:val="000000"/>
          <w:kern w:val="0"/>
          <w:sz w:val="18"/>
          <w:szCs w:val="18"/>
          <w:lang w:val="en-US"/>
        </w:rPr>
        <w:t>geom</w:t>
      </w:r>
      <w:proofErr w:type="spellEnd"/>
      <w:r w:rsidRPr="005C3211">
        <w:rPr>
          <w:rFonts w:ascii="Times New Roman" w:hAnsi="Times New Roman"/>
          <w:i/>
          <w:color w:val="000000"/>
          <w:kern w:val="0"/>
          <w:sz w:val="18"/>
          <w:szCs w:val="18"/>
          <w:lang w:val="en-US"/>
        </w:rPr>
        <w:t xml:space="preserve"> is somewhere between 14,7794 and 22,9406, while the true standard deviation is somewhere between 13,1128 and 18,9556.  </w:t>
      </w:r>
    </w:p>
    <w:p w:rsidR="005C3211" w:rsidRPr="005C3211"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p>
    <w:p w:rsidR="005C3211" w:rsidRPr="00585793"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r w:rsidRPr="005C3211">
        <w:rPr>
          <w:rFonts w:ascii="Times New Roman" w:hAnsi="Times New Roman"/>
          <w:i/>
          <w:color w:val="000000"/>
          <w:kern w:val="0"/>
          <w:sz w:val="18"/>
          <w:szCs w:val="18"/>
          <w:lang w:val="en-US"/>
        </w:rPr>
        <w:t>Both intervals assume that the population from which the sample comes can be represented by a normal distribution.  While the confidence interval for the mean is quite robust and not very sensitive to violations of this assumption, the confidence interval for the standard deviation is quite sensitive.  If the data do not come from a normal distribution, the interval for the standard deviation may be incorrect.  To check whether the data come from a normal distribution, select Summary Statistics from the list of Tabular Options, or choose Normal Probability Plot from the list of Graphical Options.</w:t>
      </w:r>
    </w:p>
    <w:p w:rsidR="005C3211" w:rsidRPr="00585793"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p>
    <w:p w:rsidR="005C3211" w:rsidRPr="00585793"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p>
    <w:p w:rsidR="005C3211" w:rsidRPr="00585793"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p>
    <w:p w:rsidR="005C3211" w:rsidRPr="00585793"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p>
    <w:p w:rsidR="005C3211" w:rsidRPr="00585793"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p>
    <w:p w:rsidR="005C3211" w:rsidRPr="00585793"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p>
    <w:p w:rsidR="005C3211" w:rsidRPr="00585793"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p>
    <w:p w:rsidR="005C3211" w:rsidRPr="00585793"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p>
    <w:p w:rsidR="005C3211" w:rsidRPr="00585793"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p>
    <w:p w:rsidR="005C3211" w:rsidRPr="00585793"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p>
    <w:p w:rsidR="005C3211" w:rsidRPr="005C3211" w:rsidRDefault="005C3211" w:rsidP="005C3211">
      <w:pPr>
        <w:autoSpaceDE w:val="0"/>
        <w:autoSpaceDN w:val="0"/>
        <w:adjustRightInd w:val="0"/>
        <w:spacing w:after="0" w:line="240" w:lineRule="auto"/>
        <w:rPr>
          <w:rFonts w:ascii="Times New Roman" w:hAnsi="Times New Roman"/>
          <w:i/>
          <w:color w:val="000000"/>
          <w:kern w:val="0"/>
          <w:sz w:val="18"/>
          <w:szCs w:val="18"/>
          <w:lang w:val="en-US"/>
        </w:rPr>
      </w:pPr>
      <w:r>
        <w:rPr>
          <w:rFonts w:ascii="Times New Roman" w:hAnsi="Times New Roman"/>
          <w:i/>
          <w:noProof/>
          <w:color w:val="000000"/>
          <w:kern w:val="0"/>
          <w:sz w:val="18"/>
          <w:szCs w:val="18"/>
        </w:rPr>
        <w:lastRenderedPageBreak/>
        <w:drawing>
          <wp:inline distT="0" distB="0" distL="0" distR="0">
            <wp:extent cx="4638860" cy="2952000"/>
            <wp:effectExtent l="0" t="0" r="0" b="1270"/>
            <wp:docPr id="1" name="Рисунок 1" descr="D:\универ\3_b_Математическая статистика\Лабораторные работы Вар.18\Лаб.1\1_analysis2_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универ\3_b_Математическая статистика\Лабораторные работы Вар.18\Лаб.1\1_analysis2_graph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860" cy="2952000"/>
                    </a:xfrm>
                    <a:prstGeom prst="rect">
                      <a:avLst/>
                    </a:prstGeom>
                    <a:noFill/>
                    <a:ln>
                      <a:noFill/>
                    </a:ln>
                  </pic:spPr>
                </pic:pic>
              </a:graphicData>
            </a:graphic>
          </wp:inline>
        </w:drawing>
      </w:r>
      <w:r>
        <w:rPr>
          <w:rFonts w:ascii="Times New Roman" w:hAnsi="Times New Roman"/>
          <w:i/>
          <w:noProof/>
          <w:color w:val="000000"/>
          <w:kern w:val="0"/>
          <w:sz w:val="18"/>
          <w:szCs w:val="18"/>
        </w:rPr>
        <w:drawing>
          <wp:inline distT="0" distB="0" distL="0" distR="0">
            <wp:extent cx="4638675" cy="2951884"/>
            <wp:effectExtent l="0" t="0" r="0" b="1270"/>
            <wp:docPr id="2" name="Рисунок 2" descr="D:\универ\3_b_Математическая статистика\Лабораторные работы Вар.18\Лаб.1\1_analysis2_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универ\3_b_Математическая статистика\Лабораторные работы Вар.18\Лаб.1\1_analysis2_graph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2951884"/>
                    </a:xfrm>
                    <a:prstGeom prst="rect">
                      <a:avLst/>
                    </a:prstGeom>
                    <a:noFill/>
                    <a:ln>
                      <a:noFill/>
                    </a:ln>
                  </pic:spPr>
                </pic:pic>
              </a:graphicData>
            </a:graphic>
          </wp:inline>
        </w:drawing>
      </w:r>
      <w:r>
        <w:rPr>
          <w:rFonts w:ascii="Times New Roman" w:hAnsi="Times New Roman"/>
          <w:i/>
          <w:noProof/>
          <w:color w:val="000000"/>
          <w:kern w:val="0"/>
          <w:sz w:val="18"/>
          <w:szCs w:val="18"/>
        </w:rPr>
        <w:drawing>
          <wp:inline distT="0" distB="0" distL="0" distR="0">
            <wp:extent cx="4684939" cy="2981325"/>
            <wp:effectExtent l="0" t="0" r="1905" b="0"/>
            <wp:docPr id="3" name="Рисунок 3" descr="D:\универ\3_b_Математическая статистика\Лабораторные работы Вар.18\Лаб.1\1_analysis2_grap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нивер\3_b_Математическая статистика\Лабораторные работы Вар.18\Лаб.1\1_analysis2_graph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939" cy="2981325"/>
                    </a:xfrm>
                    <a:prstGeom prst="rect">
                      <a:avLst/>
                    </a:prstGeom>
                    <a:noFill/>
                    <a:ln>
                      <a:noFill/>
                    </a:ln>
                  </pic:spPr>
                </pic:pic>
              </a:graphicData>
            </a:graphic>
          </wp:inline>
        </w:drawing>
      </w:r>
    </w:p>
    <w:p w:rsidR="005C3211" w:rsidRPr="005C3211" w:rsidRDefault="005C3211" w:rsidP="005C3211">
      <w:pPr>
        <w:autoSpaceDE w:val="0"/>
        <w:autoSpaceDN w:val="0"/>
        <w:adjustRightInd w:val="0"/>
        <w:spacing w:after="0" w:line="240" w:lineRule="auto"/>
        <w:rPr>
          <w:rFonts w:ascii="Times New Roman" w:hAnsi="Times New Roman"/>
          <w:b/>
          <w:bCs/>
          <w:color w:val="000000"/>
          <w:kern w:val="0"/>
          <w:sz w:val="18"/>
          <w:szCs w:val="18"/>
          <w:lang w:val="en-US"/>
        </w:rPr>
      </w:pPr>
    </w:p>
    <w:p w:rsidR="001302A7" w:rsidRPr="00FF230A" w:rsidRDefault="001302A7" w:rsidP="00FF230A">
      <w:pPr>
        <w:autoSpaceDE w:val="0"/>
        <w:autoSpaceDN w:val="0"/>
        <w:adjustRightInd w:val="0"/>
        <w:spacing w:after="0" w:line="240" w:lineRule="auto"/>
        <w:jc w:val="both"/>
        <w:rPr>
          <w:rFonts w:cstheme="minorHAnsi"/>
          <w:i/>
          <w:color w:val="000000"/>
          <w:kern w:val="0"/>
          <w:lang w:val="en-US"/>
        </w:rPr>
      </w:pPr>
    </w:p>
    <w:p w:rsidR="001302A7" w:rsidRPr="00593A1C" w:rsidRDefault="001302A7" w:rsidP="00FF230A">
      <w:pPr>
        <w:autoSpaceDE w:val="0"/>
        <w:autoSpaceDN w:val="0"/>
        <w:adjustRightInd w:val="0"/>
        <w:spacing w:after="0" w:line="240" w:lineRule="auto"/>
        <w:jc w:val="both"/>
        <w:rPr>
          <w:rFonts w:cstheme="minorHAnsi"/>
          <w:kern w:val="0"/>
          <w:lang w:val="en-US"/>
        </w:rPr>
      </w:pPr>
    </w:p>
    <w:p w:rsidR="00600294" w:rsidRDefault="00600294" w:rsidP="00FF230A">
      <w:pPr>
        <w:autoSpaceDE w:val="0"/>
        <w:autoSpaceDN w:val="0"/>
        <w:adjustRightInd w:val="0"/>
        <w:spacing w:after="0" w:line="240" w:lineRule="auto"/>
        <w:jc w:val="both"/>
        <w:rPr>
          <w:rFonts w:cstheme="minorHAnsi"/>
          <w:kern w:val="0"/>
        </w:rPr>
      </w:pPr>
    </w:p>
    <w:p w:rsidR="00585793" w:rsidRDefault="00585793" w:rsidP="00FF230A">
      <w:pPr>
        <w:autoSpaceDE w:val="0"/>
        <w:autoSpaceDN w:val="0"/>
        <w:adjustRightInd w:val="0"/>
        <w:spacing w:after="0" w:line="240" w:lineRule="auto"/>
        <w:jc w:val="both"/>
        <w:rPr>
          <w:rFonts w:cstheme="minorHAnsi"/>
          <w:kern w:val="0"/>
        </w:rPr>
      </w:pPr>
    </w:p>
    <w:p w:rsidR="00585793" w:rsidRDefault="00585793" w:rsidP="00FF230A">
      <w:pPr>
        <w:autoSpaceDE w:val="0"/>
        <w:autoSpaceDN w:val="0"/>
        <w:adjustRightInd w:val="0"/>
        <w:spacing w:after="0" w:line="240" w:lineRule="auto"/>
        <w:jc w:val="both"/>
        <w:rPr>
          <w:rFonts w:cstheme="minorHAnsi"/>
          <w:kern w:val="0"/>
        </w:rPr>
      </w:pPr>
    </w:p>
    <w:p w:rsidR="00585793" w:rsidRDefault="00585793" w:rsidP="00FF230A">
      <w:pPr>
        <w:autoSpaceDE w:val="0"/>
        <w:autoSpaceDN w:val="0"/>
        <w:adjustRightInd w:val="0"/>
        <w:spacing w:after="0" w:line="240" w:lineRule="auto"/>
        <w:jc w:val="both"/>
        <w:rPr>
          <w:rFonts w:cstheme="minorHAnsi"/>
          <w:kern w:val="0"/>
        </w:rPr>
      </w:pPr>
    </w:p>
    <w:p w:rsidR="00916B30" w:rsidRPr="00916B30" w:rsidRDefault="00916B30" w:rsidP="00916B30">
      <w:pPr>
        <w:framePr w:w="2756" w:h="255" w:wrap="auto" w:vAnchor="text" w:hAnchor="text" w:x="81" w:y="77"/>
        <w:autoSpaceDE w:val="0"/>
        <w:autoSpaceDN w:val="0"/>
        <w:adjustRightInd w:val="0"/>
        <w:spacing w:after="0" w:line="240" w:lineRule="auto"/>
        <w:rPr>
          <w:rFonts w:ascii="Arial" w:hAnsi="Arial" w:cs="Arial"/>
          <w:kern w:val="0"/>
        </w:rPr>
      </w:pPr>
      <w:r>
        <w:rPr>
          <w:rFonts w:ascii="Arial" w:hAnsi="Arial" w:cs="Arial"/>
          <w:noProof/>
          <w:kern w:val="0"/>
          <w:position w:val="-7"/>
        </w:rPr>
        <w:lastRenderedPageBreak/>
        <w:drawing>
          <wp:inline distT="0" distB="0" distL="0" distR="0">
            <wp:extent cx="647700" cy="1619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p w:rsidR="00916B30" w:rsidRPr="00916B30" w:rsidRDefault="00916B30" w:rsidP="00916B30">
      <w:pPr>
        <w:framePr w:w="2411" w:h="255" w:wrap="auto" w:vAnchor="text" w:hAnchor="text" w:x="81" w:y="44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28625" cy="1619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 cy="161925"/>
                    </a:xfrm>
                    <a:prstGeom prst="rect">
                      <a:avLst/>
                    </a:prstGeom>
                    <a:noFill/>
                    <a:ln>
                      <a:noFill/>
                    </a:ln>
                  </pic:spPr>
                </pic:pic>
              </a:graphicData>
            </a:graphic>
          </wp:inline>
        </w:drawing>
      </w:r>
    </w:p>
    <w:p w:rsidR="00916B30" w:rsidRPr="00916B30" w:rsidRDefault="00916B30" w:rsidP="00916B30">
      <w:pPr>
        <w:framePr w:w="2381" w:h="255" w:wrap="auto" w:vAnchor="text" w:hAnchor="text" w:x="338" w:y="81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09575" cy="16192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161925"/>
                    </a:xfrm>
                    <a:prstGeom prst="rect">
                      <a:avLst/>
                    </a:prstGeom>
                    <a:noFill/>
                    <a:ln>
                      <a:noFill/>
                    </a:ln>
                  </pic:spPr>
                </pic:pic>
              </a:graphicData>
            </a:graphic>
          </wp:inline>
        </w:drawing>
      </w:r>
    </w:p>
    <w:p w:rsidR="00916B30" w:rsidRPr="00916B30" w:rsidRDefault="00916B30" w:rsidP="00916B30">
      <w:pPr>
        <w:framePr w:w="2411" w:h="255" w:wrap="auto" w:vAnchor="text" w:hAnchor="text" w:x="1236" w:y="81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28625" cy="1619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161925"/>
                    </a:xfrm>
                    <a:prstGeom prst="rect">
                      <a:avLst/>
                    </a:prstGeom>
                    <a:noFill/>
                    <a:ln>
                      <a:noFill/>
                    </a:ln>
                  </pic:spPr>
                </pic:pic>
              </a:graphicData>
            </a:graphic>
          </wp:inline>
        </w:drawing>
      </w:r>
    </w:p>
    <w:p w:rsidR="00916B30" w:rsidRPr="00916B30" w:rsidRDefault="00916B30" w:rsidP="00916B30">
      <w:pPr>
        <w:framePr w:w="3071" w:h="255" w:wrap="auto" w:vAnchor="text" w:hAnchor="text" w:x="338" w:y="130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847725" cy="16192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7725" cy="161925"/>
                    </a:xfrm>
                    <a:prstGeom prst="rect">
                      <a:avLst/>
                    </a:prstGeom>
                    <a:noFill/>
                    <a:ln>
                      <a:noFill/>
                    </a:ln>
                  </pic:spPr>
                </pic:pic>
              </a:graphicData>
            </a:graphic>
          </wp:inline>
        </w:drawing>
      </w:r>
    </w:p>
    <w:p w:rsidR="00916B30" w:rsidRPr="00916B30" w:rsidRDefault="00916B30" w:rsidP="00916B30">
      <w:pPr>
        <w:framePr w:w="2921" w:h="255" w:wrap="auto" w:vAnchor="text" w:hAnchor="text" w:x="209" w:y="1913"/>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52475" cy="16192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p>
    <w:p w:rsidR="00916B30" w:rsidRPr="00916B30" w:rsidRDefault="00916B30" w:rsidP="00916B30">
      <w:pPr>
        <w:framePr w:w="2711" w:h="255" w:wrap="auto" w:vAnchor="text" w:hAnchor="text" w:x="209" w:y="252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19125" cy="1619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p>
    <w:p w:rsidR="00916B30" w:rsidRPr="00916B30" w:rsidRDefault="00916B30" w:rsidP="00916B30">
      <w:pPr>
        <w:framePr w:w="2726" w:h="255" w:wrap="auto" w:vAnchor="text" w:hAnchor="text" w:x="209" w:y="313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28650" cy="1619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161925"/>
                    </a:xfrm>
                    <a:prstGeom prst="rect">
                      <a:avLst/>
                    </a:prstGeom>
                    <a:noFill/>
                    <a:ln>
                      <a:noFill/>
                    </a:ln>
                  </pic:spPr>
                </pic:pic>
              </a:graphicData>
            </a:graphic>
          </wp:inline>
        </w:drawing>
      </w:r>
    </w:p>
    <w:p w:rsidR="00916B30" w:rsidRPr="00916B30" w:rsidRDefault="00916B30" w:rsidP="00916B30">
      <w:pPr>
        <w:framePr w:w="2518" w:h="285" w:wrap="auto" w:vAnchor="text" w:hAnchor="text" w:x="209" w:y="359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61975" cy="1809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p w:rsidR="00916B30" w:rsidRPr="00916B30" w:rsidRDefault="00916B30" w:rsidP="00916B30">
      <w:pPr>
        <w:framePr w:w="2996" w:h="255" w:wrap="auto" w:vAnchor="text" w:hAnchor="text" w:x="209" w:y="411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800100" cy="1619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161925"/>
                    </a:xfrm>
                    <a:prstGeom prst="rect">
                      <a:avLst/>
                    </a:prstGeom>
                    <a:noFill/>
                    <a:ln>
                      <a:noFill/>
                    </a:ln>
                  </pic:spPr>
                </pic:pic>
              </a:graphicData>
            </a:graphic>
          </wp:inline>
        </w:drawing>
      </w:r>
    </w:p>
    <w:p w:rsidR="00916B30" w:rsidRPr="00916B30" w:rsidRDefault="00916B30" w:rsidP="00916B30">
      <w:pPr>
        <w:framePr w:w="1695" w:h="4365" w:wrap="auto" w:vAnchor="text" w:hAnchor="text" w:x="2777" w:y="2464"/>
        <w:autoSpaceDE w:val="0"/>
        <w:autoSpaceDN w:val="0"/>
        <w:adjustRightInd w:val="0"/>
        <w:spacing w:after="0" w:line="240" w:lineRule="auto"/>
        <w:rPr>
          <w:rFonts w:ascii="Arial" w:hAnsi="Arial" w:cs="Arial"/>
          <w:kern w:val="0"/>
        </w:rPr>
      </w:pPr>
      <w:r>
        <w:rPr>
          <w:rFonts w:ascii="Arial" w:hAnsi="Arial" w:cs="Arial"/>
          <w:noProof/>
          <w:kern w:val="0"/>
          <w:position w:val="-220"/>
        </w:rPr>
        <w:drawing>
          <wp:inline distT="0" distB="0" distL="0" distR="0">
            <wp:extent cx="885825" cy="27717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5825" cy="2771775"/>
                    </a:xfrm>
                    <a:prstGeom prst="rect">
                      <a:avLst/>
                    </a:prstGeom>
                    <a:noFill/>
                    <a:ln>
                      <a:noFill/>
                    </a:ln>
                  </pic:spPr>
                </pic:pic>
              </a:graphicData>
            </a:graphic>
          </wp:inline>
        </w:drawing>
      </w:r>
    </w:p>
    <w:p w:rsidR="00916B30" w:rsidRPr="00916B30" w:rsidRDefault="00916B30" w:rsidP="00916B30">
      <w:pPr>
        <w:framePr w:w="2891" w:h="255" w:wrap="auto" w:vAnchor="text" w:hAnchor="text" w:x="209" w:y="460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33425" cy="1619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161925"/>
                    </a:xfrm>
                    <a:prstGeom prst="rect">
                      <a:avLst/>
                    </a:prstGeom>
                    <a:noFill/>
                    <a:ln>
                      <a:noFill/>
                    </a:ln>
                  </pic:spPr>
                </pic:pic>
              </a:graphicData>
            </a:graphic>
          </wp:inline>
        </w:drawing>
      </w:r>
    </w:p>
    <w:p w:rsidR="00916B30" w:rsidRPr="00916B30" w:rsidRDefault="00916B30" w:rsidP="00916B30">
      <w:pPr>
        <w:framePr w:w="2118" w:h="555" w:wrap="auto" w:vAnchor="text" w:hAnchor="text" w:x="209" w:y="5080"/>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723900" cy="3524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3900" cy="352425"/>
                    </a:xfrm>
                    <a:prstGeom prst="rect">
                      <a:avLst/>
                    </a:prstGeom>
                    <a:noFill/>
                    <a:ln>
                      <a:noFill/>
                    </a:ln>
                  </pic:spPr>
                </pic:pic>
              </a:graphicData>
            </a:graphic>
          </wp:inline>
        </w:drawing>
      </w:r>
    </w:p>
    <w:p w:rsidR="00916B30" w:rsidRPr="00916B30" w:rsidRDefault="00916B30" w:rsidP="00916B30">
      <w:pPr>
        <w:framePr w:w="2756" w:h="255" w:wrap="auto" w:vAnchor="text" w:hAnchor="text" w:x="209" w:y="5952"/>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47700" cy="1619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p w:rsidR="00916B30" w:rsidRPr="00916B30" w:rsidRDefault="00916B30" w:rsidP="00916B30">
      <w:pPr>
        <w:framePr w:w="3638" w:h="870" w:wrap="auto" w:vAnchor="text" w:hAnchor="text" w:x="338" w:y="7268"/>
        <w:autoSpaceDE w:val="0"/>
        <w:autoSpaceDN w:val="0"/>
        <w:adjustRightInd w:val="0"/>
        <w:spacing w:after="0" w:line="240" w:lineRule="auto"/>
        <w:rPr>
          <w:rFonts w:ascii="Arial" w:hAnsi="Arial" w:cs="Arial"/>
          <w:kern w:val="0"/>
        </w:rPr>
      </w:pPr>
      <w:r>
        <w:rPr>
          <w:rFonts w:ascii="Arial" w:hAnsi="Arial" w:cs="Arial"/>
          <w:noProof/>
          <w:kern w:val="0"/>
          <w:position w:val="-42"/>
        </w:rPr>
        <w:drawing>
          <wp:inline distT="0" distB="0" distL="0" distR="0">
            <wp:extent cx="1924050" cy="5524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4050" cy="552450"/>
                    </a:xfrm>
                    <a:prstGeom prst="rect">
                      <a:avLst/>
                    </a:prstGeom>
                    <a:noFill/>
                    <a:ln>
                      <a:noFill/>
                    </a:ln>
                  </pic:spPr>
                </pic:pic>
              </a:graphicData>
            </a:graphic>
          </wp:inline>
        </w:drawing>
      </w:r>
    </w:p>
    <w:p w:rsidR="00916B30" w:rsidRPr="00916B30" w:rsidRDefault="00916B30" w:rsidP="00916B30">
      <w:pPr>
        <w:framePr w:w="2531" w:h="255" w:wrap="auto" w:vAnchor="text" w:hAnchor="text" w:x="594" w:y="8033"/>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04825" cy="161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p>
    <w:p w:rsidR="00916B30" w:rsidRPr="00916B30" w:rsidRDefault="00916B30" w:rsidP="00916B30">
      <w:pPr>
        <w:framePr w:w="2785" w:h="360" w:wrap="auto" w:vAnchor="text" w:hAnchor="text" w:x="1878" w:y="8155"/>
        <w:autoSpaceDE w:val="0"/>
        <w:autoSpaceDN w:val="0"/>
        <w:adjustRightInd w:val="0"/>
        <w:spacing w:after="0" w:line="240" w:lineRule="auto"/>
        <w:rPr>
          <w:rFonts w:ascii="Arial" w:hAnsi="Arial" w:cs="Arial"/>
          <w:kern w:val="0"/>
        </w:rPr>
      </w:pPr>
      <w:r>
        <w:rPr>
          <w:rFonts w:ascii="Arial" w:hAnsi="Arial" w:cs="Arial"/>
          <w:noProof/>
          <w:kern w:val="0"/>
          <w:position w:val="-18"/>
        </w:rPr>
        <w:drawing>
          <wp:inline distT="0" distB="0" distL="0" distR="0">
            <wp:extent cx="876300" cy="2286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p>
    <w:p w:rsidR="00916B30" w:rsidRPr="00916B30" w:rsidRDefault="00916B30" w:rsidP="00916B30">
      <w:pPr>
        <w:framePr w:w="5055" w:h="3495" w:wrap="auto" w:vAnchor="text" w:hAnchor="text" w:x="338" w:y="8461"/>
        <w:autoSpaceDE w:val="0"/>
        <w:autoSpaceDN w:val="0"/>
        <w:adjustRightInd w:val="0"/>
        <w:spacing w:after="0" w:line="240" w:lineRule="auto"/>
        <w:rPr>
          <w:rFonts w:ascii="Arial" w:hAnsi="Arial" w:cs="Arial"/>
          <w:kern w:val="0"/>
        </w:rPr>
      </w:pPr>
      <w:r>
        <w:rPr>
          <w:rFonts w:ascii="Arial" w:hAnsi="Arial" w:cs="Arial"/>
          <w:noProof/>
          <w:kern w:val="0"/>
          <w:position w:val="-349"/>
        </w:rPr>
        <w:drawing>
          <wp:inline distT="0" distB="0" distL="0" distR="0">
            <wp:extent cx="3019425" cy="22193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9425" cy="2219325"/>
                    </a:xfrm>
                    <a:prstGeom prst="rect">
                      <a:avLst/>
                    </a:prstGeom>
                    <a:noFill/>
                    <a:ln>
                      <a:noFill/>
                    </a:ln>
                  </pic:spPr>
                </pic:pic>
              </a:graphicData>
            </a:graphic>
          </wp:inline>
        </w:drawing>
      </w:r>
    </w:p>
    <w:p w:rsidR="00600294" w:rsidRDefault="00600294"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Pr="00916B30" w:rsidRDefault="00916B30" w:rsidP="00916B30">
      <w:pPr>
        <w:framePr w:w="2651" w:h="255" w:wrap="auto" w:vAnchor="text" w:hAnchor="text" w:x="338" w:y="77"/>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81025" cy="1619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 cy="161925"/>
                    </a:xfrm>
                    <a:prstGeom prst="rect">
                      <a:avLst/>
                    </a:prstGeom>
                    <a:noFill/>
                    <a:ln>
                      <a:noFill/>
                    </a:ln>
                  </pic:spPr>
                </pic:pic>
              </a:graphicData>
            </a:graphic>
          </wp:inline>
        </w:drawing>
      </w:r>
    </w:p>
    <w:p w:rsidR="00916B30" w:rsidRPr="00916B30" w:rsidRDefault="00916B30" w:rsidP="00916B30">
      <w:pPr>
        <w:framePr w:w="1855" w:h="1170" w:wrap="auto" w:vAnchor="text" w:hAnchor="text" w:x="81" w:y="674"/>
        <w:autoSpaceDE w:val="0"/>
        <w:autoSpaceDN w:val="0"/>
        <w:adjustRightInd w:val="0"/>
        <w:spacing w:after="0" w:line="240" w:lineRule="auto"/>
        <w:rPr>
          <w:rFonts w:ascii="Arial" w:hAnsi="Arial" w:cs="Arial"/>
          <w:kern w:val="0"/>
        </w:rPr>
      </w:pPr>
      <w:r>
        <w:rPr>
          <w:rFonts w:ascii="Arial" w:hAnsi="Arial" w:cs="Arial"/>
          <w:noProof/>
          <w:kern w:val="0"/>
          <w:position w:val="-85"/>
        </w:rPr>
        <w:drawing>
          <wp:inline distT="0" distB="0" distL="0" distR="0">
            <wp:extent cx="895350" cy="7429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0" cy="742950"/>
                    </a:xfrm>
                    <a:prstGeom prst="rect">
                      <a:avLst/>
                    </a:prstGeom>
                    <a:noFill/>
                    <a:ln>
                      <a:noFill/>
                    </a:ln>
                  </pic:spPr>
                </pic:pic>
              </a:graphicData>
            </a:graphic>
          </wp:inline>
        </w:drawing>
      </w:r>
    </w:p>
    <w:p w:rsidR="00916B30" w:rsidRPr="00916B30" w:rsidRDefault="00916B30" w:rsidP="00916B30">
      <w:pPr>
        <w:framePr w:w="2050" w:h="1170" w:wrap="auto" w:vAnchor="text" w:hAnchor="text" w:x="2264" w:y="796"/>
        <w:autoSpaceDE w:val="0"/>
        <w:autoSpaceDN w:val="0"/>
        <w:adjustRightInd w:val="0"/>
        <w:spacing w:after="0" w:line="240" w:lineRule="auto"/>
        <w:rPr>
          <w:rFonts w:ascii="Arial" w:hAnsi="Arial" w:cs="Arial"/>
          <w:kern w:val="0"/>
        </w:rPr>
      </w:pPr>
      <w:r>
        <w:rPr>
          <w:rFonts w:ascii="Arial" w:hAnsi="Arial" w:cs="Arial"/>
          <w:noProof/>
          <w:kern w:val="0"/>
          <w:position w:val="-85"/>
        </w:rPr>
        <w:drawing>
          <wp:inline distT="0" distB="0" distL="0" distR="0">
            <wp:extent cx="1019175" cy="74295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19175" cy="742950"/>
                    </a:xfrm>
                    <a:prstGeom prst="rect">
                      <a:avLst/>
                    </a:prstGeom>
                    <a:noFill/>
                    <a:ln>
                      <a:noFill/>
                    </a:ln>
                  </pic:spPr>
                </pic:pic>
              </a:graphicData>
            </a:graphic>
          </wp:inline>
        </w:drawing>
      </w:r>
    </w:p>
    <w:p w:rsidR="00916B30" w:rsidRPr="00916B30" w:rsidRDefault="00916B30" w:rsidP="00916B30">
      <w:pPr>
        <w:framePr w:w="2726" w:h="255" w:wrap="auto" w:vAnchor="text" w:hAnchor="text" w:x="4446" w:y="1179"/>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28650" cy="16192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8650" cy="161925"/>
                    </a:xfrm>
                    <a:prstGeom prst="rect">
                      <a:avLst/>
                    </a:prstGeom>
                    <a:noFill/>
                    <a:ln>
                      <a:noFill/>
                    </a:ln>
                  </pic:spPr>
                </pic:pic>
              </a:graphicData>
            </a:graphic>
          </wp:inline>
        </w:drawing>
      </w:r>
    </w:p>
    <w:p w:rsidR="00916B30" w:rsidRPr="00916B30" w:rsidRDefault="00916B30" w:rsidP="00916B30">
      <w:pPr>
        <w:framePr w:w="2561" w:h="255" w:wrap="auto" w:vAnchor="text" w:hAnchor="text" w:x="466" w:y="2403"/>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23875" cy="16192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p>
    <w:p w:rsidR="00916B30" w:rsidRPr="00916B30" w:rsidRDefault="00916B30" w:rsidP="00916B30">
      <w:pPr>
        <w:framePr w:w="2155" w:h="1170" w:wrap="auto" w:vAnchor="text" w:hAnchor="text" w:x="1622" w:y="2265"/>
        <w:autoSpaceDE w:val="0"/>
        <w:autoSpaceDN w:val="0"/>
        <w:adjustRightInd w:val="0"/>
        <w:spacing w:after="0" w:line="240" w:lineRule="auto"/>
        <w:rPr>
          <w:rFonts w:ascii="Arial" w:hAnsi="Arial" w:cs="Arial"/>
          <w:kern w:val="0"/>
        </w:rPr>
      </w:pPr>
      <w:r>
        <w:rPr>
          <w:rFonts w:ascii="Arial" w:hAnsi="Arial" w:cs="Arial"/>
          <w:noProof/>
          <w:kern w:val="0"/>
          <w:position w:val="-85"/>
        </w:rPr>
        <w:drawing>
          <wp:inline distT="0" distB="0" distL="0" distR="0">
            <wp:extent cx="1085850" cy="7429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85850" cy="742950"/>
                    </a:xfrm>
                    <a:prstGeom prst="rect">
                      <a:avLst/>
                    </a:prstGeom>
                    <a:noFill/>
                    <a:ln>
                      <a:noFill/>
                    </a:ln>
                  </pic:spPr>
                </pic:pic>
              </a:graphicData>
            </a:graphic>
          </wp:inline>
        </w:drawing>
      </w: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bookmarkStart w:id="0" w:name="_GoBack"/>
      <w:bookmarkEnd w:id="0"/>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Default="00916B30" w:rsidP="00FF230A">
      <w:pPr>
        <w:autoSpaceDE w:val="0"/>
        <w:autoSpaceDN w:val="0"/>
        <w:adjustRightInd w:val="0"/>
        <w:spacing w:after="0" w:line="240" w:lineRule="auto"/>
        <w:jc w:val="both"/>
        <w:rPr>
          <w:rFonts w:cstheme="minorHAnsi"/>
          <w:kern w:val="0"/>
        </w:rPr>
      </w:pPr>
    </w:p>
    <w:p w:rsidR="00916B30" w:rsidRPr="00916B30" w:rsidRDefault="00916B30" w:rsidP="00916B30">
      <w:pPr>
        <w:framePr w:w="4980" w:h="3555" w:wrap="auto" w:vAnchor="text" w:hAnchor="text" w:x="466" w:y="77"/>
        <w:autoSpaceDE w:val="0"/>
        <w:autoSpaceDN w:val="0"/>
        <w:adjustRightInd w:val="0"/>
        <w:spacing w:after="0" w:line="240" w:lineRule="auto"/>
        <w:rPr>
          <w:rFonts w:ascii="Arial" w:hAnsi="Arial" w:cs="Arial"/>
          <w:kern w:val="0"/>
        </w:rPr>
      </w:pPr>
      <w:r>
        <w:rPr>
          <w:rFonts w:ascii="Arial" w:hAnsi="Arial" w:cs="Arial"/>
          <w:noProof/>
          <w:kern w:val="0"/>
          <w:position w:val="-355"/>
        </w:rPr>
        <w:lastRenderedPageBreak/>
        <w:drawing>
          <wp:inline distT="0" distB="0" distL="0" distR="0">
            <wp:extent cx="2971800" cy="2257425"/>
            <wp:effectExtent l="0" t="0" r="0"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0" cy="2257425"/>
                    </a:xfrm>
                    <a:prstGeom prst="rect">
                      <a:avLst/>
                    </a:prstGeom>
                    <a:noFill/>
                    <a:ln>
                      <a:noFill/>
                    </a:ln>
                  </pic:spPr>
                </pic:pic>
              </a:graphicData>
            </a:graphic>
          </wp:inline>
        </w:drawing>
      </w:r>
    </w:p>
    <w:p w:rsidR="00916B30" w:rsidRPr="00916B30" w:rsidRDefault="00916B30" w:rsidP="00916B30">
      <w:pPr>
        <w:framePr w:w="2876" w:h="255" w:wrap="auto" w:vAnchor="text" w:hAnchor="text" w:x="81" w:y="405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23900" cy="161925"/>
            <wp:effectExtent l="0" t="0" r="0"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3900" cy="161925"/>
                    </a:xfrm>
                    <a:prstGeom prst="rect">
                      <a:avLst/>
                    </a:prstGeom>
                    <a:noFill/>
                    <a:ln>
                      <a:noFill/>
                    </a:ln>
                  </pic:spPr>
                </pic:pic>
              </a:graphicData>
            </a:graphic>
          </wp:inline>
        </w:drawing>
      </w:r>
    </w:p>
    <w:p w:rsidR="00916B30" w:rsidRPr="00916B30" w:rsidRDefault="00916B30" w:rsidP="00916B30">
      <w:pPr>
        <w:framePr w:w="2696" w:h="255" w:wrap="auto" w:vAnchor="text" w:hAnchor="text" w:x="1493" w:y="405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09600" cy="161925"/>
            <wp:effectExtent l="0" t="0" r="0"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 cy="161925"/>
                    </a:xfrm>
                    <a:prstGeom prst="rect">
                      <a:avLst/>
                    </a:prstGeom>
                    <a:noFill/>
                    <a:ln>
                      <a:noFill/>
                    </a:ln>
                  </pic:spPr>
                </pic:pic>
              </a:graphicData>
            </a:graphic>
          </wp:inline>
        </w:drawing>
      </w:r>
    </w:p>
    <w:p w:rsidR="00916B30" w:rsidRPr="00916B30" w:rsidRDefault="00916B30" w:rsidP="00916B30">
      <w:pPr>
        <w:framePr w:w="2413" w:h="285" w:wrap="auto" w:vAnchor="text" w:hAnchor="text" w:x="2649" w:y="402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95300" cy="180975"/>
            <wp:effectExtent l="0" t="0" r="0"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5300" cy="180975"/>
                    </a:xfrm>
                    <a:prstGeom prst="rect">
                      <a:avLst/>
                    </a:prstGeom>
                    <a:noFill/>
                    <a:ln>
                      <a:noFill/>
                    </a:ln>
                  </pic:spPr>
                </pic:pic>
              </a:graphicData>
            </a:graphic>
          </wp:inline>
        </w:drawing>
      </w:r>
    </w:p>
    <w:p w:rsidR="00916B30" w:rsidRPr="00916B30" w:rsidRDefault="00916B30" w:rsidP="00916B30">
      <w:pPr>
        <w:framePr w:w="2636" w:h="255" w:wrap="auto" w:vAnchor="text" w:hAnchor="text" w:x="3676" w:y="405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71500" cy="161925"/>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 cy="161925"/>
                    </a:xfrm>
                    <a:prstGeom prst="rect">
                      <a:avLst/>
                    </a:prstGeom>
                    <a:noFill/>
                    <a:ln>
                      <a:noFill/>
                    </a:ln>
                  </pic:spPr>
                </pic:pic>
              </a:graphicData>
            </a:graphic>
          </wp:inline>
        </w:drawing>
      </w:r>
    </w:p>
    <w:p w:rsidR="00916B30" w:rsidRPr="00916B30" w:rsidRDefault="00916B30" w:rsidP="00916B30">
      <w:pPr>
        <w:framePr w:w="2876" w:h="255" w:wrap="auto" w:vAnchor="text" w:hAnchor="text" w:x="4960" w:y="405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23900" cy="161925"/>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3900" cy="161925"/>
                    </a:xfrm>
                    <a:prstGeom prst="rect">
                      <a:avLst/>
                    </a:prstGeom>
                    <a:noFill/>
                    <a:ln>
                      <a:noFill/>
                    </a:ln>
                  </pic:spPr>
                </pic:pic>
              </a:graphicData>
            </a:graphic>
          </wp:inline>
        </w:drawing>
      </w:r>
    </w:p>
    <w:p w:rsidR="00916B30" w:rsidRPr="00916B30" w:rsidRDefault="00916B30" w:rsidP="00916B30">
      <w:pPr>
        <w:framePr w:w="2771" w:h="255" w:wrap="auto" w:vAnchor="text" w:hAnchor="text" w:x="6372" w:y="405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57225" cy="161925"/>
            <wp:effectExtent l="0" t="0" r="9525"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7225" cy="161925"/>
                    </a:xfrm>
                    <a:prstGeom prst="rect">
                      <a:avLst/>
                    </a:prstGeom>
                    <a:noFill/>
                    <a:ln>
                      <a:noFill/>
                    </a:ln>
                  </pic:spPr>
                </pic:pic>
              </a:graphicData>
            </a:graphic>
          </wp:inline>
        </w:drawing>
      </w:r>
    </w:p>
    <w:p w:rsidR="00916B30" w:rsidRPr="00916B30" w:rsidRDefault="00916B30" w:rsidP="00916B30">
      <w:pPr>
        <w:framePr w:w="2471" w:h="255" w:wrap="auto" w:vAnchor="text" w:hAnchor="text" w:x="81" w:y="454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66725" cy="16192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p>
    <w:p w:rsidR="00916B30" w:rsidRPr="00916B30" w:rsidRDefault="00916B30" w:rsidP="00916B30">
      <w:pPr>
        <w:framePr w:w="3108" w:h="555" w:wrap="auto" w:vAnchor="text" w:hAnchor="text" w:x="1108" w:y="4407"/>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1352550" cy="3524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52550" cy="352425"/>
                    </a:xfrm>
                    <a:prstGeom prst="rect">
                      <a:avLst/>
                    </a:prstGeom>
                    <a:noFill/>
                    <a:ln>
                      <a:noFill/>
                    </a:ln>
                  </pic:spPr>
                </pic:pic>
              </a:graphicData>
            </a:graphic>
          </wp:inline>
        </w:drawing>
      </w:r>
    </w:p>
    <w:p w:rsidR="00916B30" w:rsidRPr="00916B30" w:rsidRDefault="00916B30" w:rsidP="00916B30">
      <w:pPr>
        <w:framePr w:w="2576" w:h="255" w:wrap="auto" w:vAnchor="text" w:hAnchor="text" w:x="3804" w:y="454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33400" cy="16192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p>
    <w:p w:rsidR="00916B30" w:rsidRPr="00916B30" w:rsidRDefault="00916B30" w:rsidP="00916B30">
      <w:pPr>
        <w:framePr w:w="1724" w:h="585" w:wrap="auto" w:vAnchor="text" w:hAnchor="text" w:x="5088" w:y="4376"/>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504825" cy="371475"/>
            <wp:effectExtent l="0" t="0" r="9525"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4825" cy="371475"/>
                    </a:xfrm>
                    <a:prstGeom prst="rect">
                      <a:avLst/>
                    </a:prstGeom>
                    <a:noFill/>
                    <a:ln>
                      <a:noFill/>
                    </a:ln>
                  </pic:spPr>
                </pic:pic>
              </a:graphicData>
            </a:graphic>
          </wp:inline>
        </w:drawing>
      </w:r>
    </w:p>
    <w:p w:rsidR="00916B30" w:rsidRPr="00916B30" w:rsidRDefault="00916B30" w:rsidP="00916B30">
      <w:pPr>
        <w:framePr w:w="2951" w:h="255" w:wrap="auto" w:vAnchor="text" w:hAnchor="text" w:x="6244" w:y="454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71525" cy="16192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p>
    <w:p w:rsidR="00916B30" w:rsidRPr="00916B30" w:rsidRDefault="00916B30" w:rsidP="00916B30">
      <w:pPr>
        <w:framePr w:w="2951" w:h="255" w:wrap="auto" w:vAnchor="text" w:hAnchor="text" w:x="209" w:y="540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71525" cy="16192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p>
    <w:p w:rsidR="00916B30" w:rsidRPr="00916B30" w:rsidRDefault="00916B30" w:rsidP="00916B30">
      <w:pPr>
        <w:framePr w:w="2861" w:h="255" w:wrap="auto" w:vAnchor="text" w:hAnchor="text" w:x="2007" w:y="540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14375" cy="161925"/>
            <wp:effectExtent l="0" t="0" r="9525"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14375" cy="161925"/>
                    </a:xfrm>
                    <a:prstGeom prst="rect">
                      <a:avLst/>
                    </a:prstGeom>
                    <a:noFill/>
                    <a:ln>
                      <a:noFill/>
                    </a:ln>
                  </pic:spPr>
                </pic:pic>
              </a:graphicData>
            </a:graphic>
          </wp:inline>
        </w:drawing>
      </w:r>
    </w:p>
    <w:p w:rsidR="00916B30" w:rsidRPr="00916B30" w:rsidRDefault="00916B30" w:rsidP="00916B30">
      <w:pPr>
        <w:framePr w:w="2951" w:h="255" w:wrap="auto" w:vAnchor="text" w:hAnchor="text" w:x="3676" w:y="540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71525" cy="1619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p>
    <w:p w:rsidR="00916B30" w:rsidRPr="00916B30" w:rsidRDefault="00916B30" w:rsidP="00916B30">
      <w:pPr>
        <w:framePr w:w="2504" w:h="585" w:wrap="auto" w:vAnchor="text" w:hAnchor="text" w:x="5217" w:y="5233"/>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1000125" cy="37147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00125" cy="371475"/>
                    </a:xfrm>
                    <a:prstGeom prst="rect">
                      <a:avLst/>
                    </a:prstGeom>
                    <a:noFill/>
                    <a:ln>
                      <a:noFill/>
                    </a:ln>
                  </pic:spPr>
                </pic:pic>
              </a:graphicData>
            </a:graphic>
          </wp:inline>
        </w:drawing>
      </w:r>
    </w:p>
    <w:p w:rsidR="00916B30" w:rsidRPr="00916B30" w:rsidRDefault="00916B30" w:rsidP="00916B30">
      <w:pPr>
        <w:framePr w:w="2801" w:h="255" w:wrap="auto" w:vAnchor="text" w:hAnchor="text" w:x="7143" w:y="540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76275" cy="161925"/>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6275" cy="161925"/>
                    </a:xfrm>
                    <a:prstGeom prst="rect">
                      <a:avLst/>
                    </a:prstGeom>
                    <a:noFill/>
                    <a:ln>
                      <a:noFill/>
                    </a:ln>
                  </pic:spPr>
                </pic:pic>
              </a:graphicData>
            </a:graphic>
          </wp:inline>
        </w:drawing>
      </w:r>
    </w:p>
    <w:p w:rsidR="00916B30" w:rsidRPr="00916B30" w:rsidRDefault="00916B30" w:rsidP="00916B30">
      <w:pPr>
        <w:framePr w:w="2921" w:h="255" w:wrap="auto" w:vAnchor="text" w:hAnchor="text" w:x="209" w:y="6013"/>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52475" cy="1619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p>
    <w:p w:rsidR="00916B30" w:rsidRPr="00916B30" w:rsidRDefault="00916B30" w:rsidP="00916B30">
      <w:pPr>
        <w:framePr w:w="2846" w:h="255" w:wrap="auto" w:vAnchor="text" w:hAnchor="text" w:x="1493" w:y="6013"/>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04850" cy="16192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04850" cy="161925"/>
                    </a:xfrm>
                    <a:prstGeom prst="rect">
                      <a:avLst/>
                    </a:prstGeom>
                    <a:noFill/>
                    <a:ln>
                      <a:noFill/>
                    </a:ln>
                  </pic:spPr>
                </pic:pic>
              </a:graphicData>
            </a:graphic>
          </wp:inline>
        </w:drawing>
      </w:r>
    </w:p>
    <w:p w:rsidR="00916B30" w:rsidRPr="00916B30" w:rsidRDefault="00916B30" w:rsidP="00916B30">
      <w:pPr>
        <w:framePr w:w="2876" w:h="255" w:wrap="auto" w:vAnchor="text" w:hAnchor="text" w:x="3034" w:y="6013"/>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23900" cy="16192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23900" cy="161925"/>
                    </a:xfrm>
                    <a:prstGeom prst="rect">
                      <a:avLst/>
                    </a:prstGeom>
                    <a:noFill/>
                    <a:ln>
                      <a:noFill/>
                    </a:ln>
                  </pic:spPr>
                </pic:pic>
              </a:graphicData>
            </a:graphic>
          </wp:inline>
        </w:drawing>
      </w:r>
    </w:p>
    <w:p w:rsidR="00916B30" w:rsidRPr="00916B30" w:rsidRDefault="00916B30" w:rsidP="00916B30">
      <w:pPr>
        <w:framePr w:w="2966" w:h="255" w:wrap="auto" w:vAnchor="text" w:hAnchor="text" w:x="4575" w:y="6013"/>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81050" cy="1619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p>
    <w:p w:rsidR="00916B30" w:rsidRPr="00916B30" w:rsidRDefault="00916B30" w:rsidP="00FF230A">
      <w:pPr>
        <w:autoSpaceDE w:val="0"/>
        <w:autoSpaceDN w:val="0"/>
        <w:adjustRightInd w:val="0"/>
        <w:spacing w:after="0" w:line="240" w:lineRule="auto"/>
        <w:jc w:val="both"/>
        <w:rPr>
          <w:rFonts w:cstheme="minorHAnsi"/>
          <w:kern w:val="0"/>
        </w:rPr>
      </w:pPr>
    </w:p>
    <w:sectPr w:rsidR="00916B30" w:rsidRPr="00916B30" w:rsidSect="0035177E">
      <w:pgSz w:w="11907" w:h="16839"/>
      <w:pgMar w:top="567" w:right="851" w:bottom="567" w:left="85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C9B" w:rsidRDefault="00100C9B">
      <w:pPr>
        <w:spacing w:after="0" w:line="240" w:lineRule="auto"/>
      </w:pPr>
      <w:r>
        <w:separator/>
      </w:r>
    </w:p>
  </w:endnote>
  <w:endnote w:type="continuationSeparator" w:id="0">
    <w:p w:rsidR="00100C9B" w:rsidRDefault="00100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C9B" w:rsidRDefault="00100C9B">
      <w:pPr>
        <w:spacing w:after="0" w:line="240" w:lineRule="auto"/>
      </w:pPr>
      <w:r>
        <w:separator/>
      </w:r>
    </w:p>
  </w:footnote>
  <w:footnote w:type="continuationSeparator" w:id="0">
    <w:p w:rsidR="00100C9B" w:rsidRDefault="00100C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94C9B64"/>
    <w:lvl w:ilvl="0">
      <w:start w:val="1"/>
      <w:numFmt w:val="decimal"/>
      <w:lvlText w:val="%1."/>
      <w:lvlJc w:val="left"/>
      <w:pPr>
        <w:tabs>
          <w:tab w:val="num" w:pos="1800"/>
        </w:tabs>
        <w:ind w:left="1800" w:hanging="360"/>
      </w:pPr>
    </w:lvl>
  </w:abstractNum>
  <w:abstractNum w:abstractNumId="1">
    <w:nsid w:val="FFFFFF7D"/>
    <w:multiLevelType w:val="singleLevel"/>
    <w:tmpl w:val="AC885186"/>
    <w:lvl w:ilvl="0">
      <w:start w:val="1"/>
      <w:numFmt w:val="decimal"/>
      <w:lvlText w:val="%1."/>
      <w:lvlJc w:val="left"/>
      <w:pPr>
        <w:tabs>
          <w:tab w:val="num" w:pos="1440"/>
        </w:tabs>
        <w:ind w:left="1440" w:hanging="360"/>
      </w:pPr>
    </w:lvl>
  </w:abstractNum>
  <w:abstractNum w:abstractNumId="2">
    <w:nsid w:val="FFFFFF7E"/>
    <w:multiLevelType w:val="singleLevel"/>
    <w:tmpl w:val="DEF056D6"/>
    <w:lvl w:ilvl="0">
      <w:start w:val="1"/>
      <w:numFmt w:val="decimal"/>
      <w:lvlText w:val="%1."/>
      <w:lvlJc w:val="left"/>
      <w:pPr>
        <w:tabs>
          <w:tab w:val="num" w:pos="1080"/>
        </w:tabs>
        <w:ind w:left="1080" w:hanging="360"/>
      </w:pPr>
    </w:lvl>
  </w:abstractNum>
  <w:abstractNum w:abstractNumId="3">
    <w:nsid w:val="FFFFFF7F"/>
    <w:multiLevelType w:val="singleLevel"/>
    <w:tmpl w:val="32845914"/>
    <w:lvl w:ilvl="0">
      <w:start w:val="1"/>
      <w:numFmt w:val="decimal"/>
      <w:lvlText w:val="%1."/>
      <w:lvlJc w:val="left"/>
      <w:pPr>
        <w:tabs>
          <w:tab w:val="num" w:pos="720"/>
        </w:tabs>
        <w:ind w:left="720" w:hanging="360"/>
      </w:pPr>
    </w:lvl>
  </w:abstractNum>
  <w:abstractNum w:abstractNumId="4">
    <w:nsid w:val="FFFFFF80"/>
    <w:multiLevelType w:val="singleLevel"/>
    <w:tmpl w:val="38B014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8981D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D60D8B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CA83C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64EC196"/>
    <w:lvl w:ilvl="0">
      <w:start w:val="1"/>
      <w:numFmt w:val="decimal"/>
      <w:lvlText w:val="%1."/>
      <w:lvlJc w:val="left"/>
      <w:pPr>
        <w:tabs>
          <w:tab w:val="num" w:pos="360"/>
        </w:tabs>
        <w:ind w:left="360" w:hanging="360"/>
      </w:pPr>
    </w:lvl>
  </w:abstractNum>
  <w:abstractNum w:abstractNumId="9">
    <w:nsid w:val="FFFFFF89"/>
    <w:multiLevelType w:val="singleLevel"/>
    <w:tmpl w:val="19C8819A"/>
    <w:lvl w:ilvl="0">
      <w:start w:val="1"/>
      <w:numFmt w:val="bullet"/>
      <w:lvlText w:val=""/>
      <w:lvlJc w:val="left"/>
      <w:pPr>
        <w:tabs>
          <w:tab w:val="num" w:pos="360"/>
        </w:tabs>
        <w:ind w:left="360" w:hanging="360"/>
      </w:pPr>
      <w:rPr>
        <w:rFonts w:ascii="Symbol" w:hAnsi="Symbol" w:hint="default"/>
      </w:rPr>
    </w:lvl>
  </w:abstractNum>
  <w:abstractNum w:abstractNumId="10">
    <w:nsid w:val="124B7CF1"/>
    <w:multiLevelType w:val="multilevel"/>
    <w:tmpl w:val="7AC6A14E"/>
    <w:styleLink w:val="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1">
    <w:nsid w:val="3D9C46A3"/>
    <w:multiLevelType w:val="multilevel"/>
    <w:tmpl w:val="33B056D0"/>
    <w:styleLink w:val="a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2">
    <w:nsid w:val="50730A8B"/>
    <w:multiLevelType w:val="hybridMultilevel"/>
    <w:tmpl w:val="56686570"/>
    <w:lvl w:ilvl="0" w:tplc="1506F874">
      <w:start w:val="1"/>
      <w:numFmt w:val="bullet"/>
      <w:pStyle w:val="a1"/>
      <w:lvlText w:val=""/>
      <w:lvlJc w:val="left"/>
      <w:pPr>
        <w:ind w:left="360" w:hanging="360"/>
      </w:pPr>
      <w:rPr>
        <w:rFonts w:ascii="Symbol" w:hAnsi="Symbol" w:cs="Symbol" w:hint="default"/>
        <w:color w:val="438086" w:themeColor="accent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LockQFSet/>
  <w:defaultTabStop w:val="720"/>
  <w:drawingGridHorizontalSpacing w:val="100"/>
  <w:displayHorizontalDrawingGridEvery w:val="2"/>
  <w:characterSpacingControl w:val="doNotCompress"/>
  <w:hdrShapeDefaults>
    <o:shapedefaults v:ext="edit" spidmax="2049" strokecolor="none [2405]">
      <v:stroke color="none [2405]" weight="1pt"/>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7E"/>
    <w:rsid w:val="00100C9B"/>
    <w:rsid w:val="001302A7"/>
    <w:rsid w:val="00140F69"/>
    <w:rsid w:val="00292F1D"/>
    <w:rsid w:val="002C172A"/>
    <w:rsid w:val="0035177E"/>
    <w:rsid w:val="00396C30"/>
    <w:rsid w:val="005241C8"/>
    <w:rsid w:val="0056147A"/>
    <w:rsid w:val="00585793"/>
    <w:rsid w:val="00593A1C"/>
    <w:rsid w:val="005C3211"/>
    <w:rsid w:val="005D2BE1"/>
    <w:rsid w:val="005E10B0"/>
    <w:rsid w:val="00600294"/>
    <w:rsid w:val="007F1B9F"/>
    <w:rsid w:val="00916B30"/>
    <w:rsid w:val="009466BC"/>
    <w:rsid w:val="00A332E8"/>
    <w:rsid w:val="00A75A75"/>
    <w:rsid w:val="00AB2CED"/>
    <w:rsid w:val="00B05E26"/>
    <w:rsid w:val="00BC30E8"/>
    <w:rsid w:val="00CB231F"/>
    <w:rsid w:val="00DB3543"/>
    <w:rsid w:val="00FF230A"/>
  </w:rsids>
  <m:mathPr>
    <m:mathFont m:val="Cambria Math"/>
    <m:brkBin m:val="before"/>
    <m:brkBinSub m:val="--"/>
    <m:smallFrac m:val="0"/>
    <m:dispDef/>
    <m:lMargin m:val="1440"/>
    <m:rMargin m:val="144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2405]">
      <v:stroke color="none [2405]" weight="1pt"/>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uiPriority="3" w:qFormat="1"/>
    <w:lsdException w:name="Title" w:semiHidden="0" w:uiPriority="10" w:unhideWhenUsed="0"/>
    <w:lsdException w:name="Closing" w:uiPriority="3" w:qFormat="1"/>
    <w:lsdException w:name="Default Paragraph Font" w:uiPriority="1"/>
    <w:lsdException w:name="Subtitle" w:semiHidden="0" w:uiPriority="11" w:unhideWhenUsed="0"/>
    <w:lsdException w:name="Salutation" w:uiPriority="3"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Название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uiPriority="3" w:qFormat="1"/>
    <w:lsdException w:name="Title" w:semiHidden="0" w:uiPriority="10" w:unhideWhenUsed="0"/>
    <w:lsdException w:name="Closing" w:uiPriority="3" w:qFormat="1"/>
    <w:lsdException w:name="Default Paragraph Font" w:uiPriority="1"/>
    <w:lsdException w:name="Subtitle" w:semiHidden="0" w:uiPriority="11" w:unhideWhenUsed="0"/>
    <w:lsdException w:name="Salutation" w:uiPriority="3"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Название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image" Target="media/image30.wmf"/><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image" Target="media/image33.wmf"/><Relationship Id="rId47" Type="http://schemas.openxmlformats.org/officeDocument/2006/relationships/image" Target="media/image38.wmf"/><Relationship Id="rId50" Type="http://schemas.openxmlformats.org/officeDocument/2006/relationships/image" Target="media/image41.wmf"/><Relationship Id="rId55" Type="http://schemas.openxmlformats.org/officeDocument/2006/relationships/image" Target="media/image46.wmf"/><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wmf"/><Relationship Id="rId29" Type="http://schemas.openxmlformats.org/officeDocument/2006/relationships/image" Target="media/image20.wmf"/><Relationship Id="rId11" Type="http://schemas.openxmlformats.org/officeDocument/2006/relationships/image" Target="media/image2.jpeg"/><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8.wmf"/><Relationship Id="rId40" Type="http://schemas.openxmlformats.org/officeDocument/2006/relationships/image" Target="media/image31.wmf"/><Relationship Id="rId45" Type="http://schemas.openxmlformats.org/officeDocument/2006/relationships/image" Target="media/image36.wmf"/><Relationship Id="rId53" Type="http://schemas.openxmlformats.org/officeDocument/2006/relationships/image" Target="media/image44.wmf"/><Relationship Id="rId58" Type="http://schemas.openxmlformats.org/officeDocument/2006/relationships/fontTable" Target="fontTable.xml"/><Relationship Id="rId5" Type="http://schemas.microsoft.com/office/2007/relationships/stylesWithEffects" Target="stylesWithEffects.xml"/><Relationship Id="rId19" Type="http://schemas.openxmlformats.org/officeDocument/2006/relationships/image" Target="media/image10.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43" Type="http://schemas.openxmlformats.org/officeDocument/2006/relationships/image" Target="media/image34.wmf"/><Relationship Id="rId48" Type="http://schemas.openxmlformats.org/officeDocument/2006/relationships/image" Target="media/image39.wmf"/><Relationship Id="rId56" Type="http://schemas.openxmlformats.org/officeDocument/2006/relationships/image" Target="media/image47.wmf"/><Relationship Id="rId8" Type="http://schemas.openxmlformats.org/officeDocument/2006/relationships/footnotes" Target="footnotes.xml"/><Relationship Id="rId51" Type="http://schemas.openxmlformats.org/officeDocument/2006/relationships/image" Target="media/image42.wmf"/><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wmf"/><Relationship Id="rId46" Type="http://schemas.openxmlformats.org/officeDocument/2006/relationships/image" Target="media/image37.wmf"/><Relationship Id="rId59" Type="http://schemas.openxmlformats.org/officeDocument/2006/relationships/theme" Target="theme/theme1.xml"/><Relationship Id="rId20" Type="http://schemas.openxmlformats.org/officeDocument/2006/relationships/image" Target="media/image11.wmf"/><Relationship Id="rId41" Type="http://schemas.openxmlformats.org/officeDocument/2006/relationships/image" Target="media/image32.wmf"/><Relationship Id="rId54"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49" Type="http://schemas.openxmlformats.org/officeDocument/2006/relationships/image" Target="media/image40.wmf"/><Relationship Id="rId57" Type="http://schemas.openxmlformats.org/officeDocument/2006/relationships/image" Target="media/image48.wmf"/><Relationship Id="rId10" Type="http://schemas.openxmlformats.org/officeDocument/2006/relationships/image" Target="media/image1.jpeg"/><Relationship Id="rId31" Type="http://schemas.openxmlformats.org/officeDocument/2006/relationships/image" Target="media/image22.wmf"/><Relationship Id="rId44" Type="http://schemas.openxmlformats.org/officeDocument/2006/relationships/image" Target="media/image35.wmf"/><Relationship Id="rId52" Type="http://schemas.openxmlformats.org/officeDocument/2006/relationships/image" Target="media/image4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76;&#1084;&#1080;&#1085;&#1080;&#1089;&#1090;&#1088;&#1072;&#1090;&#1086;&#1088;\AppData\Roaming\Microsoft\&#1064;&#1072;&#1073;&#1083;&#1086;&#1085;&#1099;\&#1041;&#1072;&#1083;&#1090;&#1080;&#1081;&#1089;&#1082;&#1080;&#1081;%20&#1075;&#1086;&#1089;&#1091;&#1076;&#1072;&#1088;&#1089;&#1090;&#1074;&#1077;&#1085;&#1085;&#1099;&#1081;%20&#1090;&#1077;&#1093;&#1085;&#1080;&#1095;&#1077;&#1089;&#1082;&#1080;&#1081;%20&#1091;&#1085;&#1080;&#1074;&#1077;&#1088;&#1089;&#1080;&#1090;&#1077;&#109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9.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Cyrl" typeface="Verdana"/>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Cyrl" typeface="Times New Roman"/>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07D18C81-CA09-4766-A6A9-CCF34AF732D8}">
  <ds:schemaRefs>
    <ds:schemaRef ds:uri="http://schemas.microsoft.com/office/2009/outspace/metadata"/>
  </ds:schemaRefs>
</ds:datastoreItem>
</file>

<file path=customXml/itemProps2.xml><?xml version="1.0" encoding="utf-8"?>
<ds:datastoreItem xmlns:ds="http://schemas.openxmlformats.org/officeDocument/2006/customXml" ds:itemID="{F813ECE2-15F2-4EC1-8B80-5CE0BEF7A49B}">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Балтийский государственный технический университет.dotx</Template>
  <TotalTime>6</TotalTime>
  <Pages>5</Pages>
  <Words>546</Words>
  <Characters>3117</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Retired</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Тихонов А.Ю.</dc:creator>
  <cp:lastModifiedBy>Тихонов А.Ю.</cp:lastModifiedBy>
  <cp:revision>7</cp:revision>
  <dcterms:created xsi:type="dcterms:W3CDTF">2011-03-10T17:58:00Z</dcterms:created>
  <dcterms:modified xsi:type="dcterms:W3CDTF">2011-05-31T09:55:00Z</dcterms:modified>
</cp:coreProperties>
</file>