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4EF" w:rsidRPr="00E114EF" w:rsidRDefault="00E114EF" w:rsidP="00E114EF">
      <w:pPr>
        <w:jc w:val="center"/>
      </w:pPr>
      <w:r>
        <w:t>Балтийский государственный технический университет «Военмех» им. Д</w:t>
      </w:r>
      <w:r w:rsidRPr="00E114EF">
        <w:t>.</w:t>
      </w:r>
      <w:r>
        <w:t>Ф</w:t>
      </w:r>
      <w:r w:rsidRPr="00E114EF">
        <w:t>.</w:t>
      </w:r>
      <w:r>
        <w:t>Устинова</w:t>
      </w:r>
    </w:p>
    <w:p w:rsidR="00E114EF" w:rsidRDefault="00E114EF" w:rsidP="00E114EF">
      <w:pPr>
        <w:jc w:val="center"/>
      </w:pPr>
      <w:r>
        <w:t>Кафедра</w:t>
      </w:r>
      <w:r w:rsidRPr="00810521">
        <w:t xml:space="preserve"> </w:t>
      </w:r>
      <w:r>
        <w:t>прикладной математики и информатики (</w:t>
      </w:r>
      <w:r w:rsidRPr="00810521">
        <w:t>И</w:t>
      </w:r>
      <w:proofErr w:type="gramStart"/>
      <w:r w:rsidRPr="00810521">
        <w:t>7</w:t>
      </w:r>
      <w:proofErr w:type="gramEnd"/>
      <w:r>
        <w:t>).</w:t>
      </w:r>
    </w:p>
    <w:p w:rsidR="00E114EF" w:rsidRDefault="00E114EF" w:rsidP="00E114EF">
      <w:pPr>
        <w:jc w:val="center"/>
      </w:pPr>
    </w:p>
    <w:p w:rsidR="00E114EF" w:rsidRDefault="00E114EF" w:rsidP="00E114EF">
      <w:pPr>
        <w:jc w:val="center"/>
      </w:pPr>
    </w:p>
    <w:p w:rsidR="00E114EF" w:rsidRDefault="00E114EF" w:rsidP="00E114EF">
      <w:pPr>
        <w:jc w:val="center"/>
      </w:pPr>
    </w:p>
    <w:p w:rsidR="00E114EF" w:rsidRDefault="00E114EF" w:rsidP="00E114EF">
      <w:pPr>
        <w:jc w:val="center"/>
      </w:pPr>
    </w:p>
    <w:p w:rsidR="00E114EF" w:rsidRDefault="00E114EF" w:rsidP="00E114EF">
      <w:pPr>
        <w:jc w:val="center"/>
      </w:pPr>
    </w:p>
    <w:p w:rsidR="00E114EF" w:rsidRDefault="00E114EF" w:rsidP="00E114EF">
      <w:pPr>
        <w:jc w:val="center"/>
      </w:pPr>
    </w:p>
    <w:p w:rsidR="00E114EF" w:rsidRDefault="00E114EF" w:rsidP="00E114EF">
      <w:pPr>
        <w:jc w:val="center"/>
      </w:pPr>
    </w:p>
    <w:p w:rsidR="00E114EF" w:rsidRDefault="00E114EF" w:rsidP="00E114EF">
      <w:pPr>
        <w:jc w:val="center"/>
      </w:pPr>
    </w:p>
    <w:p w:rsidR="00E114EF" w:rsidRDefault="00E114EF" w:rsidP="00E114EF">
      <w:pPr>
        <w:jc w:val="center"/>
      </w:pPr>
    </w:p>
    <w:p w:rsidR="00E114EF" w:rsidRDefault="00E114EF" w:rsidP="00E114EF">
      <w:pPr>
        <w:jc w:val="center"/>
      </w:pPr>
    </w:p>
    <w:p w:rsidR="00E114EF" w:rsidRDefault="00E114EF" w:rsidP="00E114EF">
      <w:pPr>
        <w:jc w:val="center"/>
      </w:pPr>
    </w:p>
    <w:p w:rsidR="00E114EF" w:rsidRDefault="00E114EF" w:rsidP="00E114EF">
      <w:pPr>
        <w:jc w:val="center"/>
      </w:pPr>
    </w:p>
    <w:p w:rsidR="00E114EF" w:rsidRDefault="00E114EF" w:rsidP="00E114EF">
      <w:pPr>
        <w:jc w:val="center"/>
      </w:pPr>
    </w:p>
    <w:p w:rsidR="00E114EF" w:rsidRDefault="00E114EF" w:rsidP="00E114EF">
      <w:pPr>
        <w:jc w:val="center"/>
      </w:pPr>
    </w:p>
    <w:p w:rsidR="00E114EF" w:rsidRDefault="00E114EF" w:rsidP="00E114EF">
      <w:pPr>
        <w:jc w:val="center"/>
      </w:pPr>
    </w:p>
    <w:p w:rsidR="00E114EF" w:rsidRDefault="00E114EF" w:rsidP="00E114EF">
      <w:pPr>
        <w:jc w:val="center"/>
      </w:pPr>
    </w:p>
    <w:p w:rsidR="00E114EF" w:rsidRDefault="00E114EF" w:rsidP="00E114EF">
      <w:pPr>
        <w:jc w:val="center"/>
      </w:pPr>
    </w:p>
    <w:p w:rsidR="00E114EF" w:rsidRDefault="00E114EF" w:rsidP="00E114EF">
      <w:pPr>
        <w:jc w:val="center"/>
      </w:pPr>
    </w:p>
    <w:p w:rsidR="00E114EF" w:rsidRPr="00810521" w:rsidRDefault="00E114EF" w:rsidP="00E114EF">
      <w:pPr>
        <w:jc w:val="center"/>
        <w:rPr>
          <w:sz w:val="28"/>
          <w:szCs w:val="28"/>
        </w:rPr>
      </w:pPr>
      <w:r w:rsidRPr="00810521">
        <w:rPr>
          <w:sz w:val="28"/>
          <w:szCs w:val="28"/>
        </w:rPr>
        <w:t>Математическая статистика и случайные процессы.</w:t>
      </w:r>
    </w:p>
    <w:p w:rsidR="00E114EF" w:rsidRPr="00810521" w:rsidRDefault="00E114EF" w:rsidP="00E114EF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  <w:r w:rsidRPr="00810521">
        <w:rPr>
          <w:sz w:val="28"/>
          <w:szCs w:val="28"/>
        </w:rPr>
        <w:t>.</w:t>
      </w:r>
    </w:p>
    <w:p w:rsidR="00E114EF" w:rsidRPr="00E114EF" w:rsidRDefault="00E114EF" w:rsidP="00E114EF">
      <w:pPr>
        <w:jc w:val="center"/>
        <w:rPr>
          <w:sz w:val="28"/>
          <w:szCs w:val="28"/>
        </w:rPr>
      </w:pPr>
      <w:r>
        <w:rPr>
          <w:sz w:val="28"/>
          <w:szCs w:val="28"/>
        </w:rPr>
        <w:t>Моделирование распределений с помощью базовых случайных величин в пакете M</w:t>
      </w:r>
      <w:proofErr w:type="spellStart"/>
      <w:r>
        <w:rPr>
          <w:sz w:val="28"/>
          <w:szCs w:val="28"/>
          <w:lang w:val="en-US"/>
        </w:rPr>
        <w:t>athCad</w:t>
      </w:r>
      <w:proofErr w:type="spellEnd"/>
      <w:r w:rsidRPr="00E114EF">
        <w:rPr>
          <w:sz w:val="28"/>
          <w:szCs w:val="28"/>
        </w:rPr>
        <w:t>.</w:t>
      </w:r>
    </w:p>
    <w:p w:rsidR="00E114EF" w:rsidRPr="00810521" w:rsidRDefault="00E114EF" w:rsidP="00E114EF">
      <w:pPr>
        <w:jc w:val="center"/>
        <w:rPr>
          <w:sz w:val="28"/>
          <w:szCs w:val="28"/>
        </w:rPr>
      </w:pPr>
      <w:r w:rsidRPr="00810521">
        <w:rPr>
          <w:sz w:val="28"/>
          <w:szCs w:val="28"/>
        </w:rPr>
        <w:t>Вариант 12.</w:t>
      </w:r>
    </w:p>
    <w:p w:rsidR="00E114EF" w:rsidRPr="00E114EF" w:rsidRDefault="00E114EF" w:rsidP="00E114EF">
      <w:pPr>
        <w:jc w:val="center"/>
      </w:pPr>
    </w:p>
    <w:p w:rsidR="00E114EF" w:rsidRPr="00E114EF" w:rsidRDefault="00E114EF" w:rsidP="00E114EF">
      <w:pPr>
        <w:jc w:val="center"/>
      </w:pPr>
    </w:p>
    <w:p w:rsidR="00E114EF" w:rsidRPr="00E114EF" w:rsidRDefault="00E114EF" w:rsidP="00E114EF">
      <w:pPr>
        <w:jc w:val="center"/>
      </w:pPr>
    </w:p>
    <w:p w:rsidR="00E114EF" w:rsidRPr="00E114EF" w:rsidRDefault="00E114EF" w:rsidP="00E114EF">
      <w:pPr>
        <w:jc w:val="center"/>
      </w:pPr>
    </w:p>
    <w:p w:rsidR="00E114EF" w:rsidRPr="00E114EF" w:rsidRDefault="00E114EF" w:rsidP="00E114EF">
      <w:pPr>
        <w:jc w:val="center"/>
      </w:pPr>
    </w:p>
    <w:p w:rsidR="00E114EF" w:rsidRPr="00E114EF" w:rsidRDefault="00E114EF" w:rsidP="00E114EF">
      <w:pPr>
        <w:jc w:val="center"/>
      </w:pPr>
    </w:p>
    <w:p w:rsidR="00E114EF" w:rsidRPr="00E114EF" w:rsidRDefault="00E114EF" w:rsidP="00E114EF">
      <w:pPr>
        <w:jc w:val="center"/>
      </w:pPr>
    </w:p>
    <w:p w:rsidR="00E114EF" w:rsidRPr="00E114EF" w:rsidRDefault="00E114EF" w:rsidP="00E114EF">
      <w:pPr>
        <w:jc w:val="center"/>
      </w:pPr>
    </w:p>
    <w:p w:rsidR="00E114EF" w:rsidRPr="00E114EF" w:rsidRDefault="00E114EF" w:rsidP="00E114EF">
      <w:pPr>
        <w:jc w:val="center"/>
      </w:pPr>
    </w:p>
    <w:p w:rsidR="00E114EF" w:rsidRPr="00E114EF" w:rsidRDefault="00E114EF" w:rsidP="00E114EF">
      <w:pPr>
        <w:jc w:val="center"/>
      </w:pPr>
    </w:p>
    <w:p w:rsidR="00E114EF" w:rsidRDefault="00E114EF" w:rsidP="00E114EF">
      <w:pPr>
        <w:jc w:val="center"/>
      </w:pPr>
    </w:p>
    <w:p w:rsidR="00E114EF" w:rsidRDefault="00E114EF" w:rsidP="00E114EF">
      <w:pPr>
        <w:jc w:val="center"/>
      </w:pPr>
    </w:p>
    <w:p w:rsidR="00E114EF" w:rsidRPr="00810521" w:rsidRDefault="00E114EF" w:rsidP="00E114EF">
      <w:pPr>
        <w:jc w:val="right"/>
        <w:rPr>
          <w:b/>
        </w:rPr>
      </w:pPr>
      <w:r w:rsidRPr="00810521">
        <w:rPr>
          <w:b/>
        </w:rPr>
        <w:t>Выполнил</w:t>
      </w:r>
    </w:p>
    <w:p w:rsidR="00E114EF" w:rsidRDefault="00E114EF" w:rsidP="00E114EF">
      <w:pPr>
        <w:jc w:val="right"/>
      </w:pPr>
      <w:r>
        <w:t>Романов Н.</w:t>
      </w:r>
    </w:p>
    <w:p w:rsidR="00E114EF" w:rsidRDefault="00E114EF" w:rsidP="00E114EF">
      <w:pPr>
        <w:jc w:val="right"/>
      </w:pPr>
      <w:r>
        <w:t>группа И383</w:t>
      </w:r>
    </w:p>
    <w:p w:rsidR="00E114EF" w:rsidRPr="00810521" w:rsidRDefault="00E114EF" w:rsidP="00E114EF">
      <w:pPr>
        <w:jc w:val="right"/>
        <w:rPr>
          <w:b/>
        </w:rPr>
      </w:pPr>
      <w:r w:rsidRPr="00810521">
        <w:rPr>
          <w:b/>
        </w:rPr>
        <w:t xml:space="preserve">Проверил </w:t>
      </w:r>
    </w:p>
    <w:p w:rsidR="00E114EF" w:rsidRPr="00810521" w:rsidRDefault="00E114EF" w:rsidP="00E114EF">
      <w:pPr>
        <w:jc w:val="right"/>
      </w:pPr>
      <w:r>
        <w:t>Гнидин В.В.</w:t>
      </w:r>
    </w:p>
    <w:p w:rsidR="00E114EF" w:rsidRPr="00810521" w:rsidRDefault="00E114EF" w:rsidP="00E114EF">
      <w:pPr>
        <w:jc w:val="center"/>
      </w:pPr>
    </w:p>
    <w:p w:rsidR="00E114EF" w:rsidRDefault="00E114EF" w:rsidP="00E114EF"/>
    <w:p w:rsidR="00E114EF" w:rsidRDefault="00E114EF" w:rsidP="00E114EF"/>
    <w:p w:rsidR="00E114EF" w:rsidRDefault="00E114EF" w:rsidP="00E114EF"/>
    <w:p w:rsidR="00E114EF" w:rsidRDefault="00E114EF" w:rsidP="00E114EF"/>
    <w:p w:rsidR="00E114EF" w:rsidRDefault="00E114EF" w:rsidP="00E114EF"/>
    <w:p w:rsidR="00E114EF" w:rsidRDefault="00E114EF" w:rsidP="00E114EF"/>
    <w:p w:rsidR="00E114EF" w:rsidRDefault="00E114EF" w:rsidP="00E114EF"/>
    <w:p w:rsidR="00E114EF" w:rsidRDefault="00E114EF" w:rsidP="00E114EF">
      <w:pPr>
        <w:jc w:val="center"/>
      </w:pPr>
    </w:p>
    <w:p w:rsidR="00E114EF" w:rsidRDefault="00E114EF" w:rsidP="00E114EF">
      <w:pPr>
        <w:jc w:val="center"/>
      </w:pPr>
      <w:r>
        <w:lastRenderedPageBreak/>
        <w:t>Санкт-Петербург</w:t>
      </w:r>
    </w:p>
    <w:p w:rsidR="00E114EF" w:rsidRPr="00810521" w:rsidRDefault="00E114EF" w:rsidP="00E114EF">
      <w:pPr>
        <w:jc w:val="center"/>
      </w:pPr>
      <w:r>
        <w:t>2011</w:t>
      </w:r>
    </w:p>
    <w:p w:rsidR="00E114EF" w:rsidRPr="00962B30" w:rsidRDefault="00E114EF" w:rsidP="00E114EF">
      <w:pPr>
        <w:rPr>
          <w:b/>
        </w:rPr>
      </w:pPr>
      <w:r>
        <w:rPr>
          <w:b/>
        </w:rPr>
        <w:t>Задание 1:</w:t>
      </w:r>
    </w:p>
    <w:p w:rsidR="00E114EF" w:rsidRPr="00CF4349" w:rsidRDefault="00CF4349" w:rsidP="00E114EF">
      <w:r>
        <w:t>Смоделировать выборку псевдослучайных чисел с χ</w:t>
      </w:r>
      <w:r>
        <w:rPr>
          <w:vertAlign w:val="superscript"/>
        </w:rPr>
        <w:t>2</w:t>
      </w:r>
      <w:r>
        <w:t xml:space="preserve">-распределением по соответствующей формуле объемом 100 единиц. Построить график выборки. Стандартные равномерно распределенные случайные числа получать с помощью подпрограмм </w:t>
      </w:r>
      <w:r>
        <w:rPr>
          <w:lang w:val="en-US"/>
        </w:rPr>
        <w:t>URAND</w:t>
      </w:r>
      <w:r w:rsidRPr="00CF4349">
        <w:t xml:space="preserve"> </w:t>
      </w:r>
      <w:r>
        <w:t xml:space="preserve">или </w:t>
      </w:r>
      <w:r>
        <w:rPr>
          <w:lang w:val="en-US"/>
        </w:rPr>
        <w:t>RANDU</w:t>
      </w:r>
      <w:r w:rsidRPr="00CF4349">
        <w:t>.</w:t>
      </w:r>
    </w:p>
    <w:p w:rsidR="00CF4349" w:rsidRPr="00CF4349" w:rsidRDefault="00CF4349" w:rsidP="00E114EF">
      <w:r>
        <w:t xml:space="preserve">Смоделировать выборку с помощью программ пакета </w:t>
      </w:r>
      <w:r>
        <w:rPr>
          <w:lang w:val="en-US"/>
        </w:rPr>
        <w:t>MathCad</w:t>
      </w:r>
      <w:r w:rsidRPr="00CF4349">
        <w:t xml:space="preserve"> </w:t>
      </w:r>
      <w:r>
        <w:t>из таблицы 1, построить график выборки сравнить результаты.</w:t>
      </w:r>
    </w:p>
    <w:p w:rsidR="00E114EF" w:rsidRPr="00CF4349" w:rsidRDefault="00E114EF" w:rsidP="00E114EF"/>
    <w:p w:rsidR="00E114EF" w:rsidRPr="00CF4349" w:rsidRDefault="00E114EF" w:rsidP="00E114EF">
      <w:pPr>
        <w:pBdr>
          <w:bottom w:val="single" w:sz="6" w:space="1" w:color="auto"/>
        </w:pBdr>
        <w:rPr>
          <w:b/>
        </w:rPr>
      </w:pPr>
      <w:r>
        <w:rPr>
          <w:b/>
        </w:rPr>
        <w:t>Решение</w:t>
      </w:r>
      <w:r w:rsidRPr="00CF4349">
        <w:rPr>
          <w:b/>
        </w:rPr>
        <w:t>:</w:t>
      </w:r>
    </w:p>
    <w:p w:rsidR="00E114EF" w:rsidRPr="00CF4349" w:rsidRDefault="00E114EF" w:rsidP="00E114EF">
      <w:pPr>
        <w:rPr>
          <w:b/>
        </w:rPr>
      </w:pPr>
    </w:p>
    <w:p w:rsidR="0053596D" w:rsidRDefault="00D45F77">
      <w:r>
        <w:t>Получение случайных чисел распределенных случайно равномерно:</w:t>
      </w:r>
    </w:p>
    <w:p w:rsidR="00D45F77" w:rsidRDefault="00D45F77"/>
    <w:p w:rsidR="00D45F77" w:rsidRPr="00D45F77" w:rsidRDefault="00D45F77" w:rsidP="00D45F77">
      <w:r w:rsidRPr="00D45F77">
        <w:drawing>
          <wp:inline distT="0" distB="0" distL="0" distR="0">
            <wp:extent cx="647700" cy="161925"/>
            <wp:effectExtent l="19050" t="0" r="0" b="0"/>
            <wp:docPr id="981" name="Рисунок 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Pr="00D45F77" w:rsidRDefault="00D45F77" w:rsidP="00D45F77">
      <w:r w:rsidRPr="00D45F77">
        <w:drawing>
          <wp:inline distT="0" distB="0" distL="0" distR="0">
            <wp:extent cx="581025" cy="161925"/>
            <wp:effectExtent l="19050" t="0" r="9525" b="0"/>
            <wp:docPr id="982" name="Рисунок 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Pr="00D45F77" w:rsidRDefault="00D45F77" w:rsidP="00D45F77">
      <w:r w:rsidRPr="00D45F77">
        <w:drawing>
          <wp:inline distT="0" distB="0" distL="0" distR="0">
            <wp:extent cx="990600" cy="161925"/>
            <wp:effectExtent l="19050" t="0" r="0" b="0"/>
            <wp:docPr id="983" name="Рисунок 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Pr="00D45F77" w:rsidRDefault="00D45F77" w:rsidP="00D45F77">
      <w:r w:rsidRPr="00D45F77">
        <w:drawing>
          <wp:inline distT="0" distB="0" distL="0" distR="0">
            <wp:extent cx="2638425" cy="4105275"/>
            <wp:effectExtent l="19050" t="0" r="0" b="0"/>
            <wp:docPr id="984" name="Рисунок 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Pr="00D45F77" w:rsidRDefault="00D45F77" w:rsidP="00D45F77">
      <w:r w:rsidRPr="00D45F77">
        <w:drawing>
          <wp:inline distT="0" distB="0" distL="0" distR="0">
            <wp:extent cx="2409825" cy="923925"/>
            <wp:effectExtent l="0" t="0" r="0" b="0"/>
            <wp:docPr id="985" name="Рисунок 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Pr="00D45F77" w:rsidRDefault="00D45F77" w:rsidP="00D45F77">
      <w:r w:rsidRPr="00D45F77">
        <w:drawing>
          <wp:inline distT="0" distB="0" distL="0" distR="0">
            <wp:extent cx="771525" cy="161925"/>
            <wp:effectExtent l="19050" t="0" r="9525" b="0"/>
            <wp:docPr id="986" name="Рисунок 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Pr="00D45F77" w:rsidRDefault="00D45F77" w:rsidP="00D45F77">
      <w:r w:rsidRPr="00D45F77">
        <w:drawing>
          <wp:inline distT="0" distB="0" distL="0" distR="0">
            <wp:extent cx="504825" cy="161925"/>
            <wp:effectExtent l="19050" t="0" r="9525" b="0"/>
            <wp:docPr id="987" name="Рисунок 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Pr="00D45F77" w:rsidRDefault="00D45F77" w:rsidP="00D45F77">
      <w:r w:rsidRPr="00D45F77">
        <w:drawing>
          <wp:inline distT="0" distB="0" distL="0" distR="0">
            <wp:extent cx="790575" cy="161925"/>
            <wp:effectExtent l="19050" t="0" r="9525" b="0"/>
            <wp:docPr id="988" name="Рисунок 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Pr="00D45F77" w:rsidRDefault="00D45F77" w:rsidP="00D45F77">
      <w:r w:rsidRPr="00D45F77">
        <w:drawing>
          <wp:inline distT="0" distB="0" distL="0" distR="0">
            <wp:extent cx="495300" cy="161925"/>
            <wp:effectExtent l="19050" t="0" r="0" b="0"/>
            <wp:docPr id="989" name="Рисунок 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Pr="00D45F77" w:rsidRDefault="00D45F77" w:rsidP="00D45F77">
      <w:r w:rsidRPr="00D45F77">
        <w:drawing>
          <wp:inline distT="0" distB="0" distL="0" distR="0">
            <wp:extent cx="1295400" cy="161925"/>
            <wp:effectExtent l="19050" t="0" r="0" b="0"/>
            <wp:docPr id="990" name="Рисунок 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Default="00D45F77"/>
    <w:p w:rsidR="00D45F77" w:rsidRDefault="00D45F77">
      <w:r>
        <w:t>Результат:</w:t>
      </w:r>
    </w:p>
    <w:p w:rsidR="00D45F77" w:rsidRPr="00D45F77" w:rsidRDefault="00D45F77" w:rsidP="00D45F77">
      <w:pPr>
        <w:framePr w:w="2175" w:h="5385" w:wrap="auto" w:vAnchor="text" w:hAnchor="text" w:x="81" w:y="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271"/>
          <w:sz w:val="20"/>
          <w:szCs w:val="20"/>
        </w:rPr>
        <w:lastRenderedPageBreak/>
        <w:drawing>
          <wp:inline distT="0" distB="0" distL="0" distR="0">
            <wp:extent cx="1134244" cy="3257550"/>
            <wp:effectExtent l="19050" t="0" r="0" b="0"/>
            <wp:docPr id="1191" name="Рисунок 1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113" cy="3265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Default="00D45F77"/>
    <w:p w:rsidR="00D45F77" w:rsidRDefault="00D45F77"/>
    <w:p w:rsidR="00D45F77" w:rsidRDefault="00D45F77"/>
    <w:p w:rsidR="00D45F77" w:rsidRDefault="00D45F77"/>
    <w:p w:rsidR="00D45F77" w:rsidRDefault="00D45F77"/>
    <w:p w:rsidR="00D45F77" w:rsidRDefault="00D45F77"/>
    <w:p w:rsidR="00D45F77" w:rsidRDefault="00D45F77"/>
    <w:p w:rsidR="00D45F77" w:rsidRDefault="00D45F77"/>
    <w:p w:rsidR="00D45F77" w:rsidRDefault="00D45F77"/>
    <w:p w:rsidR="00D45F77" w:rsidRDefault="00D45F77"/>
    <w:p w:rsidR="00D45F77" w:rsidRDefault="00D45F77"/>
    <w:p w:rsidR="00D45F77" w:rsidRDefault="00D45F77"/>
    <w:p w:rsidR="00D45F77" w:rsidRDefault="00D45F77"/>
    <w:p w:rsidR="00D45F77" w:rsidRDefault="00D45F77"/>
    <w:p w:rsidR="00D45F77" w:rsidRDefault="00D45F77"/>
    <w:p w:rsidR="00D45F77" w:rsidRDefault="00D45F77"/>
    <w:p w:rsidR="00D45F77" w:rsidRDefault="00D45F77"/>
    <w:p w:rsidR="00D45F77" w:rsidRDefault="00D45F77"/>
    <w:p w:rsidR="00D45F77" w:rsidRDefault="00D45F77"/>
    <w:p w:rsidR="00D45F77" w:rsidRDefault="00D45F77"/>
    <w:p w:rsidR="00D45F77" w:rsidRDefault="00D45F77">
      <w:r>
        <w:t>Моделирование случайных чисел с χ</w:t>
      </w:r>
      <w:r>
        <w:rPr>
          <w:vertAlign w:val="superscript"/>
        </w:rPr>
        <w:t>2</w:t>
      </w:r>
      <w:r>
        <w:t>-распределением:</w:t>
      </w:r>
    </w:p>
    <w:p w:rsidR="00D45F77" w:rsidRDefault="00D45F77"/>
    <w:p w:rsidR="00D45F77" w:rsidRPr="00D45F77" w:rsidRDefault="00D45F77" w:rsidP="00D45F77">
      <w:r w:rsidRPr="00D45F77">
        <w:drawing>
          <wp:inline distT="0" distB="0" distL="0" distR="0">
            <wp:extent cx="2400300" cy="1990725"/>
            <wp:effectExtent l="19050" t="0" r="0" b="0"/>
            <wp:docPr id="1208" name="Рисунок 1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Pr="00D45F77" w:rsidRDefault="00D45F77" w:rsidP="00D45F77">
      <w:r w:rsidRPr="00D45F77">
        <w:drawing>
          <wp:inline distT="0" distB="0" distL="0" distR="0">
            <wp:extent cx="981075" cy="161925"/>
            <wp:effectExtent l="19050" t="0" r="9525" b="0"/>
            <wp:docPr id="1209" name="Рисунок 1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Default="00D45F77">
      <w:r w:rsidRPr="00D45F77">
        <w:drawing>
          <wp:inline distT="0" distB="0" distL="0" distR="0">
            <wp:extent cx="1329256" cy="3181350"/>
            <wp:effectExtent l="19050" t="0" r="0" b="0"/>
            <wp:docPr id="1210" name="Рисунок 1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112" cy="319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Default="00D45F77">
      <w:r>
        <w:lastRenderedPageBreak/>
        <w:t>Характеристики полученных случайных чисел:</w:t>
      </w:r>
    </w:p>
    <w:p w:rsidR="00D45F77" w:rsidRDefault="00D45F77"/>
    <w:p w:rsidR="00D45F77" w:rsidRPr="00D45F77" w:rsidRDefault="00D45F77" w:rsidP="00D45F77">
      <w:r w:rsidRPr="00D45F77">
        <w:drawing>
          <wp:inline distT="0" distB="0" distL="0" distR="0">
            <wp:extent cx="781050" cy="161925"/>
            <wp:effectExtent l="19050" t="0" r="0" b="0"/>
            <wp:docPr id="1334" name="Рисунок 1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Pr="00D45F77" w:rsidRDefault="00D45F77" w:rsidP="00D45F77">
      <w:r w:rsidRPr="00D45F77">
        <w:drawing>
          <wp:inline distT="0" distB="0" distL="0" distR="0">
            <wp:extent cx="695325" cy="161925"/>
            <wp:effectExtent l="19050" t="0" r="9525" b="0"/>
            <wp:docPr id="1335" name="Рисунок 1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Pr="00D45F77" w:rsidRDefault="00D45F77" w:rsidP="00D45F77">
      <w:r w:rsidRPr="00D45F77">
        <w:drawing>
          <wp:inline distT="0" distB="0" distL="0" distR="0">
            <wp:extent cx="742950" cy="161925"/>
            <wp:effectExtent l="19050" t="0" r="0" b="0"/>
            <wp:docPr id="1336" name="Рисунок 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Pr="00D45F77" w:rsidRDefault="00D45F77" w:rsidP="00D45F77">
      <w:r w:rsidRPr="00D45F77">
        <w:drawing>
          <wp:inline distT="0" distB="0" distL="0" distR="0">
            <wp:extent cx="581025" cy="161925"/>
            <wp:effectExtent l="19050" t="0" r="9525" b="0"/>
            <wp:docPr id="1337" name="Рисунок 1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Pr="00D45F77" w:rsidRDefault="00D45F77" w:rsidP="00D45F77">
      <w:r w:rsidRPr="00D45F77">
        <w:drawing>
          <wp:inline distT="0" distB="0" distL="0" distR="0">
            <wp:extent cx="971550" cy="161925"/>
            <wp:effectExtent l="19050" t="0" r="0" b="0"/>
            <wp:docPr id="1338" name="Рисунок 1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Pr="00D45F77" w:rsidRDefault="00D45F77" w:rsidP="00D45F77">
      <w:r w:rsidRPr="00D45F77">
        <w:drawing>
          <wp:inline distT="0" distB="0" distL="0" distR="0">
            <wp:extent cx="714375" cy="161925"/>
            <wp:effectExtent l="19050" t="0" r="9525" b="0"/>
            <wp:docPr id="1339" name="Рисунок 1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Pr="00D45F77" w:rsidRDefault="00D45F77" w:rsidP="00D45F77">
      <w:r w:rsidRPr="00D45F77">
        <w:drawing>
          <wp:inline distT="0" distB="0" distL="0" distR="0">
            <wp:extent cx="647700" cy="161925"/>
            <wp:effectExtent l="19050" t="0" r="0" b="0"/>
            <wp:docPr id="1340" name="Рисунок 1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Pr="00D45F77" w:rsidRDefault="00D45F77" w:rsidP="00D45F77">
      <w:r w:rsidRPr="00D45F77">
        <w:drawing>
          <wp:inline distT="0" distB="0" distL="0" distR="0">
            <wp:extent cx="638175" cy="161925"/>
            <wp:effectExtent l="19050" t="0" r="9525" b="0"/>
            <wp:docPr id="1341" name="Рисунок 1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Pr="00D45F77" w:rsidRDefault="00D45F77" w:rsidP="00D45F77">
      <w:r w:rsidRPr="00D45F77">
        <w:drawing>
          <wp:inline distT="0" distB="0" distL="0" distR="0">
            <wp:extent cx="752475" cy="161925"/>
            <wp:effectExtent l="0" t="0" r="9525" b="0"/>
            <wp:docPr id="1342" name="Рисунок 1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Pr="00D45F77" w:rsidRDefault="00D45F77" w:rsidP="00D45F77">
      <w:r w:rsidRPr="00D45F77">
        <w:drawing>
          <wp:inline distT="0" distB="0" distL="0" distR="0">
            <wp:extent cx="571500" cy="161925"/>
            <wp:effectExtent l="19050" t="0" r="0" b="0"/>
            <wp:docPr id="1343" name="Рисунок 1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Pr="00D45F77" w:rsidRDefault="00D45F77" w:rsidP="00D45F77">
      <w:r w:rsidRPr="00D45F77">
        <w:drawing>
          <wp:inline distT="0" distB="0" distL="0" distR="0">
            <wp:extent cx="800100" cy="161925"/>
            <wp:effectExtent l="19050" t="0" r="0" b="0"/>
            <wp:docPr id="1344" name="Рисунок 1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Pr="00D45F77" w:rsidRDefault="00D45F77" w:rsidP="00D45F77">
      <w:r w:rsidRPr="00D45F77">
        <w:drawing>
          <wp:inline distT="0" distB="0" distL="0" distR="0">
            <wp:extent cx="819150" cy="161925"/>
            <wp:effectExtent l="0" t="0" r="0" b="0"/>
            <wp:docPr id="1345" name="Рисунок 1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Pr="00D45F77" w:rsidRDefault="00D45F77" w:rsidP="00D45F77">
      <w:r w:rsidRPr="00D45F77">
        <w:drawing>
          <wp:inline distT="0" distB="0" distL="0" distR="0">
            <wp:extent cx="819150" cy="180975"/>
            <wp:effectExtent l="0" t="0" r="0" b="0"/>
            <wp:docPr id="1346" name="Рисунок 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Pr="00D45F77" w:rsidRDefault="00D45F77" w:rsidP="00D45F77">
      <w:r w:rsidRPr="00D45F77">
        <w:drawing>
          <wp:inline distT="0" distB="0" distL="0" distR="0">
            <wp:extent cx="895350" cy="161925"/>
            <wp:effectExtent l="19050" t="0" r="0" b="0"/>
            <wp:docPr id="1347" name="Рисунок 1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Pr="00D45F77" w:rsidRDefault="00D45F77" w:rsidP="00D45F77">
      <w:r w:rsidRPr="00D45F77">
        <w:drawing>
          <wp:inline distT="0" distB="0" distL="0" distR="0">
            <wp:extent cx="390525" cy="161925"/>
            <wp:effectExtent l="19050" t="0" r="9525" b="0"/>
            <wp:docPr id="1348" name="Рисунок 1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Pr="00D45F77" w:rsidRDefault="00D45F77" w:rsidP="00D45F77">
      <w:r w:rsidRPr="00D45F77">
        <w:drawing>
          <wp:inline distT="0" distB="0" distL="0" distR="0">
            <wp:extent cx="381000" cy="352425"/>
            <wp:effectExtent l="0" t="0" r="0" b="0"/>
            <wp:docPr id="1349" name="Рисунок 1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Pr="00D45F77" w:rsidRDefault="00D45F77" w:rsidP="00D45F77">
      <w:r w:rsidRPr="00D45F77">
        <w:drawing>
          <wp:inline distT="0" distB="0" distL="0" distR="0">
            <wp:extent cx="485775" cy="161925"/>
            <wp:effectExtent l="19050" t="0" r="9525" b="0"/>
            <wp:docPr id="1350" name="Рисунок 1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Pr="00D45F77" w:rsidRDefault="00D45F77" w:rsidP="00D45F77">
      <w:r w:rsidRPr="00D45F77">
        <w:drawing>
          <wp:inline distT="0" distB="0" distL="0" distR="0">
            <wp:extent cx="1266825" cy="352425"/>
            <wp:effectExtent l="0" t="0" r="9525" b="0"/>
            <wp:docPr id="1351" name="Рисунок 1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Pr="00D45F77" w:rsidRDefault="00D45F77" w:rsidP="00D45F77">
      <w:r w:rsidRPr="00D45F77">
        <w:drawing>
          <wp:inline distT="0" distB="0" distL="0" distR="0">
            <wp:extent cx="847725" cy="161925"/>
            <wp:effectExtent l="19050" t="0" r="9525" b="0"/>
            <wp:docPr id="1352" name="Рисунок 1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Pr="00D45F77" w:rsidRDefault="00D45F77" w:rsidP="00D45F77">
      <w:r w:rsidRPr="00D45F77">
        <w:drawing>
          <wp:inline distT="0" distB="0" distL="0" distR="0">
            <wp:extent cx="485775" cy="161925"/>
            <wp:effectExtent l="19050" t="0" r="9525" b="0"/>
            <wp:docPr id="1353" name="Рисунок 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Pr="00D45F77" w:rsidRDefault="00D45F77" w:rsidP="00D45F77">
      <w:r w:rsidRPr="00D45F77">
        <w:drawing>
          <wp:inline distT="0" distB="0" distL="0" distR="0">
            <wp:extent cx="447675" cy="419100"/>
            <wp:effectExtent l="19050" t="0" r="9525" b="0"/>
            <wp:docPr id="1354" name="Рисунок 1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Default="00D45F77"/>
    <w:p w:rsidR="00D45F77" w:rsidRPr="00D45F77" w:rsidRDefault="00D45F77" w:rsidP="00D45F77">
      <w:pPr>
        <w:framePr w:w="6195" w:h="4785" w:wrap="auto" w:vAnchor="text" w:hAnchor="text" w:x="81" w:y="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478"/>
          <w:sz w:val="20"/>
          <w:szCs w:val="20"/>
        </w:rPr>
        <w:drawing>
          <wp:inline distT="0" distB="0" distL="0" distR="0">
            <wp:extent cx="3743325" cy="3038475"/>
            <wp:effectExtent l="0" t="0" r="0" b="0"/>
            <wp:docPr id="2237" name="Рисунок 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7" w:rsidRPr="00D45F77" w:rsidRDefault="00D45F77"/>
    <w:sectPr w:rsidR="00D45F77" w:rsidRPr="00D45F77" w:rsidSect="00E114EF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E114EF"/>
    <w:rsid w:val="0053596D"/>
    <w:rsid w:val="00CF4349"/>
    <w:rsid w:val="00D45F77"/>
    <w:rsid w:val="00E11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4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5F7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45F7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5F7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8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wmf"/><Relationship Id="rId39" Type="http://schemas.openxmlformats.org/officeDocument/2006/relationships/image" Target="media/image36.wmf"/><Relationship Id="rId3" Type="http://schemas.openxmlformats.org/officeDocument/2006/relationships/webSettings" Target="webSettings.xml"/><Relationship Id="rId21" Type="http://schemas.openxmlformats.org/officeDocument/2006/relationships/image" Target="media/image18.wmf"/><Relationship Id="rId34" Type="http://schemas.openxmlformats.org/officeDocument/2006/relationships/image" Target="media/image31.wmf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image" Target="media/image30.wmf"/><Relationship Id="rId38" Type="http://schemas.openxmlformats.org/officeDocument/2006/relationships/image" Target="media/image35.w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29" Type="http://schemas.openxmlformats.org/officeDocument/2006/relationships/image" Target="media/image26.wmf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32" Type="http://schemas.openxmlformats.org/officeDocument/2006/relationships/image" Target="media/image29.wmf"/><Relationship Id="rId37" Type="http://schemas.openxmlformats.org/officeDocument/2006/relationships/image" Target="media/image34.wmf"/><Relationship Id="rId40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36" Type="http://schemas.openxmlformats.org/officeDocument/2006/relationships/image" Target="media/image33.wmf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31" Type="http://schemas.openxmlformats.org/officeDocument/2006/relationships/image" Target="media/image28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30" Type="http://schemas.openxmlformats.org/officeDocument/2006/relationships/image" Target="media/image27.wmf"/><Relationship Id="rId35" Type="http://schemas.openxmlformats.org/officeDocument/2006/relationships/image" Target="media/image3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4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</cp:revision>
  <dcterms:created xsi:type="dcterms:W3CDTF">2011-04-27T21:24:00Z</dcterms:created>
  <dcterms:modified xsi:type="dcterms:W3CDTF">2011-04-28T18:30:00Z</dcterms:modified>
</cp:coreProperties>
</file>