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5A3EB2" w:rsidRPr="00AF19BB" w14:paraId="04C18C1A" w14:textId="77777777" w:rsidTr="0039642F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0CDC2A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bookmarkStart w:id="0" w:name="_Hlk6138115"/>
            <w:bookmarkStart w:id="1" w:name="_Toc119910692"/>
            <w:bookmarkEnd w:id="0"/>
            <w:r w:rsidRPr="00AF19BB">
              <w:rPr>
                <w:rFonts w:ascii="Times New Roman" w:hAnsi="Times New Roman"/>
                <w:noProof/>
                <w:sz w:val="24"/>
                <w:szCs w:val="28"/>
                <w:lang w:val="en-US"/>
              </w:rPr>
              <w:drawing>
                <wp:inline distT="0" distB="0" distL="0" distR="0" wp14:anchorId="3FB31B65" wp14:editId="552EB5F3">
                  <wp:extent cx="581025" cy="819150"/>
                  <wp:effectExtent l="0" t="0" r="9525" b="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66F11B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МИНОБРНАУКИ РОССИИ</w:t>
            </w:r>
          </w:p>
          <w:p w14:paraId="4A3C54FA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 xml:space="preserve">федеральное государственное бюджетное </w:t>
            </w:r>
          </w:p>
          <w:p w14:paraId="0794CF31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образовательное учреждение высшего образования</w:t>
            </w:r>
          </w:p>
          <w:p w14:paraId="72DD5281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«Балтийский государственный технический университет «ВОЕНМЕХ» им. Д.Ф. Устинова»</w:t>
            </w:r>
          </w:p>
          <w:p w14:paraId="2FB3188C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(БГТУ «ВОЕНМЕХ» им. Д.Ф. Устинова»)</w:t>
            </w:r>
          </w:p>
        </w:tc>
      </w:tr>
      <w:tr w:rsidR="005A3EB2" w:rsidRPr="00AF19BB" w14:paraId="243E8DB5" w14:textId="77777777" w:rsidTr="0039642F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881BD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D05DD4A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75179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4CD76E1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69378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964347D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Естественнонаучный</w:t>
            </w:r>
          </w:p>
        </w:tc>
      </w:tr>
      <w:tr w:rsidR="005A3EB2" w:rsidRPr="00AF19BB" w14:paraId="37D1C9AA" w14:textId="77777777" w:rsidTr="0039642F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F1A9F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EC4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E412134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3B7AF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ACA8EB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14:paraId="39BF45CB" w14:textId="77777777" w:rsidTr="0039642F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3247AB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4147B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C296B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CB0C4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B6113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Высшая математика</w:t>
            </w:r>
          </w:p>
        </w:tc>
      </w:tr>
      <w:tr w:rsidR="005A3EB2" w:rsidRPr="00AF19BB" w14:paraId="05722D10" w14:textId="77777777" w:rsidTr="0039642F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55C4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20055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0A3B67D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CABC2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C75FCDA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14:paraId="2735CA41" w14:textId="77777777" w:rsidTr="0039642F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3767A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024EB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E52E80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Математическая статистика и случайные процессы</w:t>
            </w:r>
          </w:p>
        </w:tc>
      </w:tr>
    </w:tbl>
    <w:p w14:paraId="559CECB7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031FECD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1908BB8B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7F0F7865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0F8AAC0B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55F6D685" w14:textId="0EE17BCE" w:rsidR="005A3EB2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341A1C">
        <w:rPr>
          <w:rFonts w:ascii="Times New Roman" w:hAnsi="Times New Roman"/>
          <w:sz w:val="32"/>
          <w:szCs w:val="32"/>
        </w:rPr>
        <w:t>И</w:t>
      </w:r>
      <w:r w:rsidR="001A2F30">
        <w:rPr>
          <w:rFonts w:ascii="Times New Roman" w:hAnsi="Times New Roman"/>
          <w:sz w:val="32"/>
          <w:szCs w:val="32"/>
        </w:rPr>
        <w:t>ндивидуально домашнее задание</w:t>
      </w:r>
      <w:r w:rsidRPr="00341A1C">
        <w:rPr>
          <w:rFonts w:ascii="Times New Roman" w:hAnsi="Times New Roman"/>
          <w:sz w:val="32"/>
          <w:szCs w:val="32"/>
        </w:rPr>
        <w:t xml:space="preserve"> №1</w:t>
      </w:r>
    </w:p>
    <w:p w14:paraId="799092D1" w14:textId="77777777" w:rsidR="005A3EB2" w:rsidRPr="00341A1C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3A5D4859" w14:textId="714FEE94" w:rsidR="005A3EB2" w:rsidRPr="00341A1C" w:rsidRDefault="001A2F30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5A3EB2" w:rsidRPr="00341A1C">
        <w:rPr>
          <w:rFonts w:ascii="Times New Roman" w:hAnsi="Times New Roman"/>
          <w:sz w:val="32"/>
          <w:szCs w:val="32"/>
        </w:rPr>
        <w:t>Характерис</w:t>
      </w:r>
      <w:r w:rsidR="005A3EB2">
        <w:rPr>
          <w:rFonts w:ascii="Times New Roman" w:hAnsi="Times New Roman"/>
          <w:sz w:val="32"/>
          <w:szCs w:val="32"/>
        </w:rPr>
        <w:t>тики случайных процессов</w:t>
      </w:r>
      <w:r>
        <w:rPr>
          <w:rFonts w:ascii="Times New Roman" w:hAnsi="Times New Roman"/>
          <w:sz w:val="32"/>
          <w:szCs w:val="32"/>
        </w:rPr>
        <w:t>»</w:t>
      </w:r>
    </w:p>
    <w:p w14:paraId="27AD51E1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0"/>
          <w:szCs w:val="28"/>
        </w:rPr>
      </w:pPr>
    </w:p>
    <w:p w14:paraId="3F2AEC85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</w:p>
    <w:p w14:paraId="6CC0849A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30AC036E" w14:textId="77777777" w:rsidR="005A3EB2" w:rsidRPr="00721AFD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520C53A0" w14:textId="77777777" w:rsidR="005A3EB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5F715791" w14:textId="77777777" w:rsidR="005A3EB2" w:rsidRPr="00BE5064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1A393F7A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2144F115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tbl>
      <w:tblPr>
        <w:tblStyle w:val="MTEBNumberedEquation"/>
        <w:tblW w:w="5187" w:type="dxa"/>
        <w:tblInd w:w="5387" w:type="dxa"/>
        <w:tblLook w:val="04A0" w:firstRow="1" w:lastRow="0" w:firstColumn="1" w:lastColumn="0" w:noHBand="0" w:noVBand="1"/>
      </w:tblPr>
      <w:tblGrid>
        <w:gridCol w:w="4467"/>
        <w:gridCol w:w="360"/>
        <w:gridCol w:w="360"/>
      </w:tblGrid>
      <w:tr w:rsidR="005A3EB2" w:rsidRPr="00AF19BB" w14:paraId="1EB5045F" w14:textId="77777777" w:rsidTr="0039642F">
        <w:trPr>
          <w:gridAfter w:val="2"/>
          <w:wAfter w:w="720" w:type="dxa"/>
          <w:trHeight w:val="319"/>
        </w:trPr>
        <w:tc>
          <w:tcPr>
            <w:tcW w:w="4467" w:type="dxa"/>
            <w:hideMark/>
          </w:tcPr>
          <w:p w14:paraId="6CE16A39" w14:textId="5AC8BACA" w:rsidR="005A3EB2" w:rsidRPr="00BE5064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 w:rsidR="00BE5064">
              <w:rPr>
                <w:rFonts w:ascii="Times New Roman" w:hAnsi="Times New Roman"/>
                <w:sz w:val="28"/>
                <w:szCs w:val="28"/>
              </w:rPr>
              <w:t xml:space="preserve"> студент группы И</w:t>
            </w:r>
            <w:r w:rsidR="00BE5064">
              <w:rPr>
                <w:rFonts w:ascii="Times New Roman" w:hAnsi="Times New Roman"/>
                <w:sz w:val="28"/>
                <w:szCs w:val="28"/>
                <w:lang w:val="en-US"/>
              </w:rPr>
              <w:t>967</w:t>
            </w:r>
          </w:p>
        </w:tc>
      </w:tr>
      <w:tr w:rsidR="005A3EB2" w:rsidRPr="00AF19BB" w14:paraId="30026D27" w14:textId="77777777" w:rsidTr="0039642F">
        <w:trPr>
          <w:gridAfter w:val="2"/>
          <w:wAfter w:w="720" w:type="dxa"/>
          <w:trHeight w:val="163"/>
        </w:trPr>
        <w:tc>
          <w:tcPr>
            <w:tcW w:w="4467" w:type="dxa"/>
            <w:hideMark/>
          </w:tcPr>
          <w:p w14:paraId="21756723" w14:textId="6032F68A" w:rsidR="005A3EB2" w:rsidRPr="00BE5064" w:rsidRDefault="00B61939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bookmarkStart w:id="2" w:name="_GoBack"/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  <w:lang w:val="en-US"/>
              </w:rPr>
              <w:t>Васильев Н.А</w:t>
            </w:r>
            <w:bookmarkEnd w:id="2"/>
            <w:r w:rsidR="00BE5064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.</w:t>
            </w:r>
          </w:p>
        </w:tc>
      </w:tr>
      <w:tr w:rsidR="005A3EB2" w:rsidRPr="00AF19BB" w14:paraId="03A20010" w14:textId="77777777" w:rsidTr="0039642F">
        <w:trPr>
          <w:gridAfter w:val="2"/>
          <w:wAfter w:w="720" w:type="dxa"/>
          <w:trHeight w:val="390"/>
        </w:trPr>
        <w:tc>
          <w:tcPr>
            <w:tcW w:w="4467" w:type="dxa"/>
            <w:hideMark/>
          </w:tcPr>
          <w:p w14:paraId="682236ED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5A3EB2" w:rsidRPr="00AF19BB" w14:paraId="115FE271" w14:textId="77777777" w:rsidTr="0039642F">
        <w:trPr>
          <w:gridAfter w:val="2"/>
          <w:wAfter w:w="720" w:type="dxa"/>
          <w:trHeight w:val="390"/>
        </w:trPr>
        <w:tc>
          <w:tcPr>
            <w:tcW w:w="4467" w:type="dxa"/>
          </w:tcPr>
          <w:p w14:paraId="78E910BE" w14:textId="7D6DE9AA"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 xml:space="preserve">ВАРИАНТ № </w:t>
            </w:r>
            <w:r w:rsidR="00B61939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  <w:p w14:paraId="20344C4D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GB"/>
              </w:rPr>
            </w:pPr>
          </w:p>
        </w:tc>
      </w:tr>
      <w:tr w:rsidR="005A3EB2" w:rsidRPr="00AF19BB" w14:paraId="387CEB2E" w14:textId="77777777" w:rsidTr="0039642F">
        <w:trPr>
          <w:gridAfter w:val="2"/>
          <w:wAfter w:w="720" w:type="dxa"/>
          <w:trHeight w:val="330"/>
        </w:trPr>
        <w:tc>
          <w:tcPr>
            <w:tcW w:w="4467" w:type="dxa"/>
            <w:hideMark/>
          </w:tcPr>
          <w:p w14:paraId="267ED2EF" w14:textId="77777777"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  <w:p w14:paraId="6A6ED20B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3EB2" w:rsidRPr="00AF19BB" w14:paraId="0D55C704" w14:textId="77777777" w:rsidTr="0039642F">
        <w:trPr>
          <w:gridAfter w:val="1"/>
          <w:wAfter w:w="360" w:type="dxa"/>
          <w:trHeight w:val="248"/>
        </w:trPr>
        <w:tc>
          <w:tcPr>
            <w:tcW w:w="4467" w:type="dxa"/>
            <w:hideMark/>
          </w:tcPr>
          <w:p w14:paraId="2B570EDE" w14:textId="77777777"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Мартынова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Т.Е.</w:t>
            </w:r>
          </w:p>
        </w:tc>
        <w:tc>
          <w:tcPr>
            <w:tcW w:w="360" w:type="dxa"/>
          </w:tcPr>
          <w:p w14:paraId="45E2153E" w14:textId="77777777"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14:paraId="6B40A2E0" w14:textId="77777777" w:rsidTr="0039642F">
        <w:trPr>
          <w:gridAfter w:val="1"/>
          <w:wAfter w:w="360" w:type="dxa"/>
          <w:trHeight w:val="248"/>
        </w:trPr>
        <w:tc>
          <w:tcPr>
            <w:tcW w:w="4467" w:type="dxa"/>
          </w:tcPr>
          <w:p w14:paraId="2EC08F9D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Фамилия И.О.                               </w:t>
            </w:r>
          </w:p>
        </w:tc>
        <w:tc>
          <w:tcPr>
            <w:tcW w:w="360" w:type="dxa"/>
          </w:tcPr>
          <w:p w14:paraId="2C52457D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14:paraId="2DB3B81F" w14:textId="77777777" w:rsidTr="0039642F">
        <w:trPr>
          <w:gridAfter w:val="2"/>
          <w:wAfter w:w="720" w:type="dxa"/>
          <w:trHeight w:val="355"/>
        </w:trPr>
        <w:tc>
          <w:tcPr>
            <w:tcW w:w="4467" w:type="dxa"/>
            <w:hideMark/>
          </w:tcPr>
          <w:p w14:paraId="29B55CBE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5A3EB2" w:rsidRPr="00AF19BB" w14:paraId="6F7254E9" w14:textId="77777777" w:rsidTr="0039642F">
        <w:trPr>
          <w:trHeight w:val="181"/>
        </w:trPr>
        <w:tc>
          <w:tcPr>
            <w:tcW w:w="4467" w:type="dxa"/>
          </w:tcPr>
          <w:p w14:paraId="62AB4198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5F00573B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2B1F6BAB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0306E07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2CF9ADEE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01923D76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624C7B9B" w14:textId="463A5F1A" w:rsidR="005A3EB2" w:rsidRPr="00AF19BB" w:rsidRDefault="005A3EB2" w:rsidP="003549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F19BB">
        <w:rPr>
          <w:rFonts w:ascii="Times New Roman" w:hAnsi="Times New Roman"/>
          <w:sz w:val="28"/>
          <w:szCs w:val="28"/>
        </w:rPr>
        <w:t>САНКТ-ПЕТЕРБУРГ</w:t>
      </w:r>
    </w:p>
    <w:p w14:paraId="2B2EDBCD" w14:textId="77777777" w:rsidR="005A3EB2" w:rsidRPr="00606037" w:rsidRDefault="005A3EB2" w:rsidP="005A3E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5A3EB2" w:rsidRPr="00606037" w:rsidSect="007675CC">
          <w:foot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AF19BB">
        <w:rPr>
          <w:rFonts w:ascii="Times New Roman" w:hAnsi="Times New Roman"/>
          <w:sz w:val="28"/>
          <w:szCs w:val="28"/>
        </w:rPr>
        <w:t>20</w:t>
      </w:r>
      <w:r w:rsidRPr="00AF19BB">
        <w:rPr>
          <w:rFonts w:ascii="Times New Roman" w:hAnsi="Times New Roman"/>
          <w:sz w:val="28"/>
          <w:szCs w:val="28"/>
          <w:lang w:val="en-US"/>
        </w:rPr>
        <w:t>19</w:t>
      </w:r>
      <w:r w:rsidRPr="00AF19BB">
        <w:rPr>
          <w:rFonts w:ascii="Times New Roman" w:hAnsi="Times New Roman"/>
          <w:sz w:val="28"/>
          <w:szCs w:val="28"/>
        </w:rPr>
        <w:t xml:space="preserve"> г</w:t>
      </w:r>
      <w:bookmarkEnd w:id="1"/>
    </w:p>
    <w:p w14:paraId="6CF3D339" w14:textId="0A1B4C7C" w:rsidR="00D105ED" w:rsidRDefault="005A3EB2" w:rsidP="005A3E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8970505" wp14:editId="5451F887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763520"/>
            <wp:effectExtent l="0" t="0" r="3175" b="0"/>
            <wp:wrapTight wrapText="bothSides">
              <wp:wrapPolygon edited="0">
                <wp:start x="0" y="0"/>
                <wp:lineTo x="0" y="21441"/>
                <wp:lineTo x="21542" y="2144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З</w:t>
      </w:r>
      <w:r w:rsidRPr="00DE56B2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39803246" w14:textId="061579BE" w:rsidR="0035491E" w:rsidRPr="0035491E" w:rsidRDefault="00296D67" w:rsidP="005A3EB2">
      <w:pPr>
        <w:rPr>
          <w:noProof/>
          <w:lang w:eastAsia="ru-RU"/>
        </w:rPr>
      </w:pPr>
      <m:oMath>
        <m:r>
          <w:rPr>
            <w:rFonts w:ascii="Cambria Math" w:hAnsi="Cambria Math"/>
            <w:noProof/>
            <w:sz w:val="24"/>
            <w:szCs w:val="24"/>
            <w:lang w:eastAsia="ru-RU"/>
          </w:rPr>
          <m:t>X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t</m:t>
            </m:r>
          </m:e>
        </m:d>
        <m:r>
          <w:rPr>
            <w:rFonts w:ascii="Cambria Math" w:hAnsi="Cambria Math"/>
            <w:noProof/>
            <w:sz w:val="24"/>
            <w:szCs w:val="24"/>
            <w:lang w:eastAsia="ru-RU"/>
          </w:rPr>
          <m:t>=Ut+Vsin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t</m:t>
            </m:r>
          </m:e>
        </m:d>
        <m:r>
          <w:rPr>
            <w:rFonts w:ascii="Cambria Math" w:hAnsi="Cambria Math"/>
            <w:noProof/>
            <w:sz w:val="24"/>
            <w:szCs w:val="24"/>
            <w:lang w:eastAsia="ru-RU"/>
          </w:rPr>
          <m:t>+2</m:t>
        </m:r>
      </m:oMath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, где 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U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и 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V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– некоррелированные случайные величины, 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MU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= 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MV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= 0, 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DU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= 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DV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= 1</w:t>
      </w:r>
    </w:p>
    <w:p w14:paraId="13F5041A" w14:textId="3634A280" w:rsidR="005A3EB2" w:rsidRPr="0035491E" w:rsidRDefault="0035491E" w:rsidP="005A3EB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C4AD228" wp14:editId="0388FDE0">
            <wp:extent cx="2667000" cy="62864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03" t="31642" r="75481" b="58666"/>
                    <a:stretch/>
                  </pic:blipFill>
                  <pic:spPr bwMode="auto">
                    <a:xfrm>
                      <a:off x="0" y="0"/>
                      <a:ext cx="2665585" cy="628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F300E" w14:textId="77777777" w:rsidR="00DE56B2" w:rsidRPr="00DE56B2" w:rsidRDefault="00DE56B2" w:rsidP="005A3EB2">
      <w:pPr>
        <w:rPr>
          <w:rFonts w:ascii="Times New Roman" w:hAnsi="Times New Roman" w:cs="Times New Roman"/>
          <w:b/>
          <w:sz w:val="24"/>
          <w:szCs w:val="24"/>
        </w:rPr>
      </w:pPr>
      <w:r w:rsidRPr="00DE56B2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0425B9D3" w14:textId="4203046D" w:rsidR="0035491E" w:rsidRPr="0035491E" w:rsidRDefault="00DE56B2" w:rsidP="005A3EB2">
      <w:pPr>
        <w:rPr>
          <w:rFonts w:ascii="Times New Roman" w:hAnsi="Times New Roman" w:cs="Times New Roman"/>
          <w:sz w:val="24"/>
          <w:szCs w:val="24"/>
        </w:rPr>
      </w:pPr>
      <w:r w:rsidRPr="00DE56B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1B8" w:rsidRPr="00DE56B2">
        <w:rPr>
          <w:rFonts w:ascii="Times New Roman" w:hAnsi="Times New Roman" w:cs="Times New Roman"/>
          <w:sz w:val="24"/>
          <w:szCs w:val="24"/>
        </w:rPr>
        <w:t>М</w:t>
      </w:r>
      <w:r w:rsidR="005A3EB2" w:rsidRPr="00DE56B2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(СП) </w:t>
      </w:r>
      <w:r w:rsidR="005A3EB2" w:rsidRPr="00DE56B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5A3EB2" w:rsidRPr="00DE56B2">
        <w:rPr>
          <w:rFonts w:ascii="Times New Roman" w:hAnsi="Times New Roman" w:cs="Times New Roman"/>
          <w:sz w:val="24"/>
          <w:szCs w:val="24"/>
        </w:rPr>
        <w:t>(</w:t>
      </w:r>
      <w:r w:rsidR="005A3EB2" w:rsidRPr="00DE56B2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5A3EB2" w:rsidRPr="00DE56B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382FB27" w14:textId="52184779" w:rsidR="00DE56B2" w:rsidRPr="0035491E" w:rsidRDefault="0035491E" w:rsidP="003549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CCA1446" wp14:editId="5807E5AD">
            <wp:extent cx="3100383" cy="10001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62" t="41049" r="73397" b="44698"/>
                    <a:stretch/>
                  </pic:blipFill>
                  <pic:spPr bwMode="auto">
                    <a:xfrm>
                      <a:off x="0" y="0"/>
                      <a:ext cx="3098729" cy="99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EFE85" w14:textId="4EE7EFA7" w:rsidR="0035491E" w:rsidRPr="0035491E" w:rsidRDefault="00DE56B2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DE5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52A9020C" w14:textId="32E1B6CE" w:rsidR="000B62F2" w:rsidRPr="0035491E" w:rsidRDefault="0035491E" w:rsidP="000B62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DC8D3E6" wp14:editId="62616EE3">
            <wp:extent cx="5742747" cy="466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244" t="59293" r="52404" b="34151"/>
                    <a:stretch/>
                  </pic:blipFill>
                  <pic:spPr bwMode="auto">
                    <a:xfrm>
                      <a:off x="0" y="0"/>
                      <a:ext cx="5739680" cy="466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1F618" w14:textId="00541291" w:rsidR="0035491E" w:rsidRPr="0035491E" w:rsidRDefault="000B62F2" w:rsidP="000B62F2">
      <w:pPr>
        <w:tabs>
          <w:tab w:val="left" w:pos="66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0B6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Дисперсия СП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98808" w14:textId="61AAE589" w:rsidR="000B62F2" w:rsidRDefault="0035491E" w:rsidP="000B62F2">
      <w:pPr>
        <w:tabs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9D9D6E" wp14:editId="3DD2A90F">
            <wp:extent cx="1733550" cy="4383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244" t="66134" r="83814" b="27595"/>
                    <a:stretch/>
                  </pic:blipFill>
                  <pic:spPr bwMode="auto">
                    <a:xfrm>
                      <a:off x="0" y="0"/>
                      <a:ext cx="1732623" cy="43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57785" w14:textId="77777777" w:rsidR="005F252C" w:rsidRPr="0086265D" w:rsidRDefault="005F252C" w:rsidP="005F252C">
      <w:pPr>
        <w:rPr>
          <w:rFonts w:ascii="Times New Roman" w:hAnsi="Times New Roman" w:cs="Times New Roman"/>
          <w:b/>
          <w:sz w:val="24"/>
          <w:szCs w:val="24"/>
        </w:rPr>
      </w:pPr>
      <w:r w:rsidRPr="0086265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639705BA" w14:textId="0046EC7D" w:rsidR="0035491E" w:rsidRPr="0035491E" w:rsidRDefault="005F252C" w:rsidP="005F252C">
      <w:pPr>
        <w:rPr>
          <w:rFonts w:ascii="Times New Roman" w:hAnsi="Times New Roman" w:cs="Times New Roman"/>
          <w:sz w:val="24"/>
          <w:szCs w:val="24"/>
        </w:rPr>
      </w:pPr>
      <w:r w:rsidRPr="005F252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5F252C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</w:t>
      </w:r>
      <w:r w:rsidRPr="005F252C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5F252C">
        <w:rPr>
          <w:rFonts w:ascii="Times New Roman" w:hAnsi="Times New Roman" w:cs="Times New Roman"/>
          <w:sz w:val="24"/>
          <w:szCs w:val="24"/>
        </w:rPr>
        <w:t>1(</w:t>
      </w:r>
      <w:r w:rsidRPr="005F252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5F252C">
        <w:rPr>
          <w:rFonts w:ascii="Times New Roman" w:hAnsi="Times New Roman" w:cs="Times New Roman"/>
          <w:sz w:val="24"/>
          <w:szCs w:val="24"/>
        </w:rPr>
        <w:t>)</w:t>
      </w:r>
    </w:p>
    <w:p w14:paraId="30A4F48E" w14:textId="364A07FB" w:rsidR="005F252C" w:rsidRDefault="0035491E" w:rsidP="005F25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12106BE" wp14:editId="44A5DCFF">
            <wp:extent cx="1609725" cy="4665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083" t="50171" r="86859" b="44128"/>
                    <a:stretch/>
                  </pic:blipFill>
                  <pic:spPr bwMode="auto">
                    <a:xfrm>
                      <a:off x="0" y="0"/>
                      <a:ext cx="1610355" cy="46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BFBA7" w14:textId="77777777" w:rsidR="0035491E" w:rsidRPr="0035491E" w:rsidRDefault="0035491E" w:rsidP="005F2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CD64A" w14:textId="0A827E66" w:rsidR="0035491E" w:rsidRPr="0035491E" w:rsidRDefault="005F252C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 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215DF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7E08887F" w14:textId="2FFD4305" w:rsidR="005F252C" w:rsidRDefault="0035491E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200D3CF" wp14:editId="1955C565">
            <wp:extent cx="3344863" cy="40957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43" t="56727" r="74199" b="38142"/>
                    <a:stretch/>
                  </pic:blipFill>
                  <pic:spPr bwMode="auto">
                    <a:xfrm>
                      <a:off x="0" y="0"/>
                      <a:ext cx="3343076" cy="40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C2077" w14:textId="0939DA81" w:rsidR="0035491E" w:rsidRPr="0035491E" w:rsidRDefault="005F252C" w:rsidP="005F25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215DF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4EDBF071" w14:textId="11EFAF6C" w:rsidR="005F252C" w:rsidRDefault="0035491E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297749" wp14:editId="59FE3B68">
            <wp:extent cx="2039483" cy="38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404" t="62998" r="83013" b="32156"/>
                    <a:stretch/>
                  </pic:blipFill>
                  <pic:spPr bwMode="auto">
                    <a:xfrm>
                      <a:off x="0" y="0"/>
                      <a:ext cx="2038394" cy="38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D4E55" w14:textId="77777777" w:rsidR="00EE1BCC" w:rsidRPr="0086265D" w:rsidRDefault="00EE1BCC" w:rsidP="00EE1BCC">
      <w:pPr>
        <w:rPr>
          <w:rFonts w:ascii="Times New Roman" w:hAnsi="Times New Roman" w:cs="Times New Roman"/>
          <w:b/>
          <w:sz w:val="24"/>
          <w:szCs w:val="24"/>
        </w:rPr>
      </w:pPr>
      <w:r w:rsidRPr="0086265D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14:paraId="5FD12530" w14:textId="7F0995B4" w:rsidR="0035491E" w:rsidRPr="0035491E" w:rsidRDefault="00EE1BCC" w:rsidP="005F252C">
      <w:pPr>
        <w:rPr>
          <w:rFonts w:ascii="Times New Roman" w:hAnsi="Times New Roman" w:cs="Times New Roman"/>
          <w:sz w:val="24"/>
          <w:szCs w:val="24"/>
        </w:rPr>
      </w:pPr>
      <w:r w:rsidRPr="00EE1BC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EE1BCC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</w:t>
      </w:r>
      <w:r w:rsidRPr="00EE1BCC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EE1BCC">
        <w:rPr>
          <w:rFonts w:ascii="Times New Roman" w:hAnsi="Times New Roman" w:cs="Times New Roman"/>
          <w:sz w:val="24"/>
          <w:szCs w:val="24"/>
        </w:rPr>
        <w:t>2(</w:t>
      </w:r>
      <w:r w:rsidRPr="00EE1BC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EE1BCC">
        <w:rPr>
          <w:rFonts w:ascii="Times New Roman" w:hAnsi="Times New Roman" w:cs="Times New Roman"/>
          <w:sz w:val="24"/>
          <w:szCs w:val="24"/>
        </w:rPr>
        <w:t>)</w:t>
      </w:r>
    </w:p>
    <w:p w14:paraId="0EA2B116" w14:textId="466A992B" w:rsidR="00EE1BCC" w:rsidRDefault="0035491E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282E004" wp14:editId="745F1731">
            <wp:extent cx="2126456" cy="4476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83" t="48460" r="82692" b="45839"/>
                    <a:stretch/>
                  </pic:blipFill>
                  <pic:spPr bwMode="auto">
                    <a:xfrm>
                      <a:off x="0" y="0"/>
                      <a:ext cx="2125321" cy="44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10DEA" w14:textId="0E1F8A3A" w:rsidR="0035491E" w:rsidRPr="0035491E" w:rsidRDefault="00EE1BCC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EE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62CD1A7C" w14:textId="2D75E08D" w:rsidR="0035491E" w:rsidRPr="0035491E" w:rsidRDefault="0035491E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E344F13" wp14:editId="24B4D192">
            <wp:extent cx="6239249" cy="438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404" t="53591" r="40544" b="39282"/>
                    <a:stretch/>
                  </pic:blipFill>
                  <pic:spPr bwMode="auto">
                    <a:xfrm>
                      <a:off x="0" y="0"/>
                      <a:ext cx="6235921" cy="43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81853" w14:textId="42A9D45C" w:rsidR="0035491E" w:rsidRPr="0035491E" w:rsidRDefault="00733D56" w:rsidP="003549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2A6BACFF" w14:textId="180302FB" w:rsidR="00733D56" w:rsidRDefault="0035491E" w:rsidP="00733D56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69611C7" wp14:editId="28DCEA14">
            <wp:extent cx="2662238" cy="40957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404" t="60718" r="78846" b="34151"/>
                    <a:stretch/>
                  </pic:blipFill>
                  <pic:spPr bwMode="auto">
                    <a:xfrm>
                      <a:off x="0" y="0"/>
                      <a:ext cx="2660814" cy="40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E4F6A" w14:textId="1B199257" w:rsidR="0035491E" w:rsidRPr="0035491E" w:rsidRDefault="00733D56" w:rsidP="00733D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3D56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14:paraId="2A52BA00" w14:textId="75897446" w:rsidR="00733D56" w:rsidRPr="0035491E" w:rsidRDefault="0035491E" w:rsidP="00733D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53E9977" wp14:editId="5EDBD9B1">
            <wp:extent cx="2249485" cy="495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244" t="24229" r="80288" b="68929"/>
                    <a:stretch/>
                  </pic:blipFill>
                  <pic:spPr bwMode="auto">
                    <a:xfrm>
                      <a:off x="0" y="0"/>
                      <a:ext cx="2248284" cy="49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05726" w14:textId="22877496" w:rsidR="0035491E" w:rsidRPr="0035491E" w:rsidRDefault="00733D56" w:rsidP="00733D56">
      <w:pPr>
        <w:rPr>
          <w:rFonts w:ascii="Times New Roman" w:hAnsi="Times New Roman" w:cs="Times New Roman"/>
          <w:sz w:val="24"/>
          <w:szCs w:val="24"/>
        </w:rPr>
      </w:pPr>
      <w:r w:rsidRPr="00733D56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97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атематическое ожидание СП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AD507DD" w14:textId="41907688" w:rsidR="003B397B" w:rsidRPr="0035491E" w:rsidRDefault="0035491E" w:rsidP="003B39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8B20F62" wp14:editId="56E97865">
            <wp:extent cx="1676400" cy="2334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243" t="33352" r="85096" b="63512"/>
                    <a:stretch/>
                  </pic:blipFill>
                  <pic:spPr bwMode="auto">
                    <a:xfrm>
                      <a:off x="0" y="0"/>
                      <a:ext cx="1677350" cy="23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4F0B5" w14:textId="129BB8E3" w:rsidR="0035491E" w:rsidRPr="0035491E" w:rsidRDefault="003B397B" w:rsidP="003B39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2) Вычислим двойной интеграл:</w:t>
      </w:r>
    </w:p>
    <w:p w14:paraId="0DF4113A" w14:textId="0F89C5D2" w:rsidR="0035491E" w:rsidRDefault="0035491E" w:rsidP="003B39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376D45E" wp14:editId="58C82E0E">
            <wp:extent cx="4800605" cy="24669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083" t="38484" r="63301" b="29874"/>
                    <a:stretch/>
                  </pic:blipFill>
                  <pic:spPr bwMode="auto">
                    <a:xfrm>
                      <a:off x="0" y="0"/>
                      <a:ext cx="4798041" cy="246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66B6B" w14:textId="77777777" w:rsidR="0035491E" w:rsidRPr="0035491E" w:rsidRDefault="0035491E" w:rsidP="003B39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235DF" w14:textId="4FB36AD2" w:rsidR="0035491E" w:rsidRPr="0035491E" w:rsidRDefault="003B397B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 Корреляционная функция СП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2C42AB" w14:textId="2D653D63" w:rsidR="0035491E" w:rsidRPr="0035491E" w:rsidRDefault="0035491E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F0CCF8" wp14:editId="0A468D9D">
            <wp:extent cx="5316138" cy="5429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404" t="70695" r="59936" b="22464"/>
                    <a:stretch/>
                  </pic:blipFill>
                  <pic:spPr bwMode="auto">
                    <a:xfrm>
                      <a:off x="0" y="0"/>
                      <a:ext cx="5313301" cy="54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2DF91" w14:textId="1C2AFA90" w:rsidR="0035491E" w:rsidRPr="0035491E" w:rsidRDefault="00BE0C1F" w:rsidP="003B39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24E6648E" w14:textId="37DB32F7" w:rsidR="00BE0C1F" w:rsidRPr="0035491E" w:rsidRDefault="0035491E" w:rsidP="003B39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3CCF2D7" wp14:editId="7A8A0692">
            <wp:extent cx="3753264" cy="5429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084" t="77822" r="72436" b="15622"/>
                    <a:stretch/>
                  </pic:blipFill>
                  <pic:spPr bwMode="auto">
                    <a:xfrm>
                      <a:off x="0" y="0"/>
                      <a:ext cx="3751260" cy="54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4C324" w14:textId="77777777" w:rsidR="00BE0C1F" w:rsidRDefault="00BE0C1F" w:rsidP="00BE0C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5</w:t>
      </w:r>
    </w:p>
    <w:p w14:paraId="31C5BA48" w14:textId="28946E1E" w:rsidR="0035491E" w:rsidRPr="0035491E" w:rsidRDefault="00BE0C1F" w:rsidP="003B39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Взаимные корреляционные функции</w:t>
      </w:r>
    </w:p>
    <w:p w14:paraId="59C94FFB" w14:textId="0428FC34" w:rsidR="00BE0C1F" w:rsidRPr="003B397B" w:rsidRDefault="0035491E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601BAD" wp14:editId="4B7D7F96">
            <wp:extent cx="3352797" cy="1257300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083" t="51311" r="76122" b="34151"/>
                    <a:stretch/>
                  </pic:blipFill>
                  <pic:spPr bwMode="auto">
                    <a:xfrm>
                      <a:off x="0" y="0"/>
                      <a:ext cx="3351009" cy="125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0C1F" w:rsidRPr="003B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65C8E" w14:textId="77777777" w:rsidR="008942E3" w:rsidRDefault="008942E3" w:rsidP="00BE0C1F">
      <w:pPr>
        <w:spacing w:after="0" w:line="240" w:lineRule="auto"/>
      </w:pPr>
      <w:r>
        <w:separator/>
      </w:r>
    </w:p>
  </w:endnote>
  <w:endnote w:type="continuationSeparator" w:id="0">
    <w:p w14:paraId="351A2F79" w14:textId="77777777" w:rsidR="008942E3" w:rsidRDefault="008942E3" w:rsidP="00BE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74131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9ECFEE9" w14:textId="154DCE49" w:rsidR="007675CC" w:rsidRPr="007675CC" w:rsidRDefault="007675CC">
        <w:pPr>
          <w:pStyle w:val="Footer"/>
          <w:jc w:val="center"/>
          <w:rPr>
            <w:rFonts w:ascii="Times New Roman" w:hAnsi="Times New Roman" w:cs="Times New Roman"/>
          </w:rPr>
        </w:pPr>
        <w:r w:rsidRPr="007675CC">
          <w:rPr>
            <w:rFonts w:ascii="Times New Roman" w:hAnsi="Times New Roman" w:cs="Times New Roman"/>
          </w:rPr>
          <w:fldChar w:fldCharType="begin"/>
        </w:r>
        <w:r w:rsidRPr="007675CC">
          <w:rPr>
            <w:rFonts w:ascii="Times New Roman" w:hAnsi="Times New Roman" w:cs="Times New Roman"/>
          </w:rPr>
          <w:instrText>PAGE   \* MERGEFORMAT</w:instrText>
        </w:r>
        <w:r w:rsidRPr="007675CC">
          <w:rPr>
            <w:rFonts w:ascii="Times New Roman" w:hAnsi="Times New Roman" w:cs="Times New Roman"/>
          </w:rPr>
          <w:fldChar w:fldCharType="separate"/>
        </w:r>
        <w:r w:rsidR="00B61939">
          <w:rPr>
            <w:rFonts w:ascii="Times New Roman" w:hAnsi="Times New Roman" w:cs="Times New Roman"/>
            <w:noProof/>
          </w:rPr>
          <w:t>2</w:t>
        </w:r>
        <w:r w:rsidRPr="007675CC">
          <w:rPr>
            <w:rFonts w:ascii="Times New Roman" w:hAnsi="Times New Roman" w:cs="Times New Roman"/>
          </w:rPr>
          <w:fldChar w:fldCharType="end"/>
        </w:r>
      </w:p>
    </w:sdtContent>
  </w:sdt>
  <w:p w14:paraId="70997F9C" w14:textId="77777777" w:rsidR="007675CC" w:rsidRDefault="00767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0859B" w14:textId="77777777" w:rsidR="008942E3" w:rsidRDefault="008942E3" w:rsidP="00BE0C1F">
      <w:pPr>
        <w:spacing w:after="0" w:line="240" w:lineRule="auto"/>
      </w:pPr>
      <w:r>
        <w:separator/>
      </w:r>
    </w:p>
  </w:footnote>
  <w:footnote w:type="continuationSeparator" w:id="0">
    <w:p w14:paraId="6F8DA462" w14:textId="77777777" w:rsidR="008942E3" w:rsidRDefault="008942E3" w:rsidP="00BE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2E6"/>
    <w:multiLevelType w:val="hybridMultilevel"/>
    <w:tmpl w:val="8F96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49E5"/>
    <w:multiLevelType w:val="hybridMultilevel"/>
    <w:tmpl w:val="C444D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628D"/>
    <w:multiLevelType w:val="hybridMultilevel"/>
    <w:tmpl w:val="3E104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355CD"/>
    <w:multiLevelType w:val="hybridMultilevel"/>
    <w:tmpl w:val="FD264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479F7"/>
    <w:multiLevelType w:val="hybridMultilevel"/>
    <w:tmpl w:val="4606C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34FCB"/>
    <w:multiLevelType w:val="hybridMultilevel"/>
    <w:tmpl w:val="74964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15"/>
    <w:rsid w:val="00043F52"/>
    <w:rsid w:val="000B62F2"/>
    <w:rsid w:val="00135B77"/>
    <w:rsid w:val="001A2F30"/>
    <w:rsid w:val="001C51B8"/>
    <w:rsid w:val="00295C67"/>
    <w:rsid w:val="00296D67"/>
    <w:rsid w:val="003057A5"/>
    <w:rsid w:val="0035491E"/>
    <w:rsid w:val="003B397B"/>
    <w:rsid w:val="003D685E"/>
    <w:rsid w:val="005A3EB2"/>
    <w:rsid w:val="005F252C"/>
    <w:rsid w:val="00733D56"/>
    <w:rsid w:val="007675CC"/>
    <w:rsid w:val="008942E3"/>
    <w:rsid w:val="009F51EC"/>
    <w:rsid w:val="00A3085A"/>
    <w:rsid w:val="00AE1883"/>
    <w:rsid w:val="00B61939"/>
    <w:rsid w:val="00BB342B"/>
    <w:rsid w:val="00BE0C1F"/>
    <w:rsid w:val="00BE5064"/>
    <w:rsid w:val="00D92DF4"/>
    <w:rsid w:val="00DE56B2"/>
    <w:rsid w:val="00DE6364"/>
    <w:rsid w:val="00EE1BCC"/>
    <w:rsid w:val="00FA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0660"/>
  <w15:docId w15:val="{83AC3D9B-B5D4-4DC2-A9A6-A0B24187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TEBNumberedEquation">
    <w:name w:val="MTEBNumberedEquation"/>
    <w:basedOn w:val="TableNormal"/>
    <w:rsid w:val="005A3EB2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5A3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A3E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C1F"/>
  </w:style>
  <w:style w:type="paragraph" w:styleId="Footer">
    <w:name w:val="footer"/>
    <w:basedOn w:val="Normal"/>
    <w:link w:val="FooterChar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C1F"/>
  </w:style>
  <w:style w:type="character" w:styleId="PlaceholderText">
    <w:name w:val="Placeholder Text"/>
    <w:basedOn w:val="DefaultParagraphFont"/>
    <w:uiPriority w:val="99"/>
    <w:semiHidden/>
    <w:rsid w:val="00296D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4123E-1872-4FE5-B038-45D52512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Масюта</dc:creator>
  <cp:lastModifiedBy>Vasilyev, Nikolay</cp:lastModifiedBy>
  <cp:revision>9</cp:revision>
  <cp:lastPrinted>2019-06-10T21:25:00Z</cp:lastPrinted>
  <dcterms:created xsi:type="dcterms:W3CDTF">2019-04-23T10:33:00Z</dcterms:created>
  <dcterms:modified xsi:type="dcterms:W3CDTF">2019-09-21T10:36:00Z</dcterms:modified>
</cp:coreProperties>
</file>