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25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3"/>
        <w:gridCol w:w="388"/>
        <w:gridCol w:w="263"/>
        <w:gridCol w:w="825"/>
        <w:gridCol w:w="277"/>
        <w:gridCol w:w="6509"/>
      </w:tblGrid>
      <w:tr w:rsidR="00FE7D5A" w:rsidTr="0082616A">
        <w:trPr>
          <w:cantSplit/>
          <w:trHeight w:val="277"/>
        </w:trPr>
        <w:tc>
          <w:tcPr>
            <w:tcW w:w="1263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E7D5A" w:rsidRDefault="00FE7D5A" w:rsidP="0082616A">
            <w:pPr>
              <w:jc w:val="center"/>
              <w:rPr>
                <w:i/>
                <w:sz w:val="28"/>
                <w:szCs w:val="22"/>
              </w:rPr>
            </w:pPr>
            <w:bookmarkStart w:id="0" w:name="_Toc119910692"/>
            <w:r>
              <w:rPr>
                <w:i/>
                <w:noProof/>
                <w:lang w:val="en-US" w:eastAsia="en-US"/>
              </w:rPr>
              <w:drawing>
                <wp:inline distT="0" distB="0" distL="0" distR="0" wp14:anchorId="1C64F74A" wp14:editId="686F940B">
                  <wp:extent cx="584835" cy="818515"/>
                  <wp:effectExtent l="0" t="0" r="0" b="0"/>
                  <wp:docPr id="1" name="Рисунок 1" descr="voenme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voenme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35" cy="818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62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E7D5A" w:rsidRDefault="00FE7D5A" w:rsidP="0082616A">
            <w:pPr>
              <w:jc w:val="center"/>
              <w:rPr>
                <w:sz w:val="18"/>
              </w:rPr>
            </w:pPr>
            <w:r>
              <w:rPr>
                <w:sz w:val="18"/>
              </w:rPr>
              <w:t>МИНОБРНАУКИ РОССИИ</w:t>
            </w:r>
          </w:p>
          <w:p w:rsidR="00FE7D5A" w:rsidRDefault="00FE7D5A" w:rsidP="0082616A"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Федеральное государственное бюджетное образовательное учреждение </w:t>
            </w:r>
          </w:p>
          <w:p w:rsidR="00FE7D5A" w:rsidRDefault="00FE7D5A" w:rsidP="0082616A">
            <w:pPr>
              <w:jc w:val="center"/>
              <w:rPr>
                <w:sz w:val="18"/>
              </w:rPr>
            </w:pPr>
            <w:r>
              <w:rPr>
                <w:sz w:val="18"/>
              </w:rPr>
              <w:t>высшего образования</w:t>
            </w:r>
          </w:p>
          <w:p w:rsidR="00FE7D5A" w:rsidRDefault="00FE7D5A" w:rsidP="0082616A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«Балтийский государственный технический университет «ВОЕНМЕХ» им. Д.Ф. Устинова» </w:t>
            </w:r>
          </w:p>
          <w:p w:rsidR="00FE7D5A" w:rsidRDefault="00FE7D5A" w:rsidP="0082616A">
            <w:pPr>
              <w:jc w:val="center"/>
              <w:rPr>
                <w:b/>
                <w:sz w:val="28"/>
                <w:szCs w:val="22"/>
              </w:rPr>
            </w:pPr>
            <w:r>
              <w:rPr>
                <w:b/>
                <w:sz w:val="18"/>
              </w:rPr>
              <w:t>(БГТУ «ВОЕНМЕХ» им. Д.Ф. Устинова»)</w:t>
            </w:r>
          </w:p>
        </w:tc>
      </w:tr>
      <w:tr w:rsidR="00FE7D5A" w:rsidTr="0082616A">
        <w:trPr>
          <w:cantSplit/>
          <w:trHeight w:val="276"/>
        </w:trPr>
        <w:tc>
          <w:tcPr>
            <w:tcW w:w="126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E7D5A" w:rsidRDefault="00FE7D5A" w:rsidP="0082616A">
            <w:pPr>
              <w:spacing w:line="256" w:lineRule="auto"/>
              <w:rPr>
                <w:i/>
                <w:sz w:val="28"/>
                <w:szCs w:val="22"/>
                <w:lang w:eastAsia="en-US"/>
              </w:rPr>
            </w:pPr>
          </w:p>
        </w:tc>
        <w:tc>
          <w:tcPr>
            <w:tcW w:w="8262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E7D5A" w:rsidRDefault="00FE7D5A" w:rsidP="0082616A">
            <w:pPr>
              <w:jc w:val="center"/>
              <w:rPr>
                <w:szCs w:val="21"/>
              </w:rPr>
            </w:pPr>
          </w:p>
        </w:tc>
      </w:tr>
      <w:tr w:rsidR="00FE7D5A" w:rsidTr="0082616A">
        <w:trPr>
          <w:trHeight w:val="371"/>
        </w:trPr>
        <w:tc>
          <w:tcPr>
            <w:tcW w:w="16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rPr>
                <w:szCs w:val="22"/>
              </w:rPr>
            </w:pPr>
          </w:p>
          <w:p w:rsidR="00FE7D5A" w:rsidRDefault="00FE7D5A" w:rsidP="0082616A">
            <w:r>
              <w:t>Факультет</w:t>
            </w: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ind w:left="-125" w:right="-250"/>
              <w:rPr>
                <w:sz w:val="16"/>
              </w:rPr>
            </w:pP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E7D5A" w:rsidRPr="00DE0621" w:rsidRDefault="00DE0621" w:rsidP="0082616A">
            <w:pPr>
              <w:rPr>
                <w:sz w:val="28"/>
              </w:rPr>
            </w:pPr>
            <w:r>
              <w:t>О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rPr>
                <w:sz w:val="14"/>
              </w:rPr>
            </w:pPr>
          </w:p>
        </w:tc>
        <w:tc>
          <w:tcPr>
            <w:tcW w:w="650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E7D5A" w:rsidRDefault="00DE0621" w:rsidP="0082616A">
            <w:pPr>
              <w:rPr>
                <w:sz w:val="28"/>
              </w:rPr>
            </w:pPr>
            <w:r w:rsidRPr="00DE0621">
              <w:t>Естественнонаучный</w:t>
            </w:r>
            <w:r>
              <w:t xml:space="preserve"> </w:t>
            </w:r>
          </w:p>
        </w:tc>
      </w:tr>
      <w:tr w:rsidR="00FE7D5A" w:rsidTr="0082616A">
        <w:trPr>
          <w:trHeight w:val="130"/>
        </w:trPr>
        <w:tc>
          <w:tcPr>
            <w:tcW w:w="16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rPr>
                <w:sz w:val="16"/>
              </w:rPr>
            </w:pP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ind w:left="-125" w:right="-250"/>
              <w:rPr>
                <w:sz w:val="16"/>
              </w:rPr>
            </w:pP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FE7D5A" w:rsidRDefault="00FE7D5A" w:rsidP="0082616A">
            <w:pPr>
              <w:rPr>
                <w:sz w:val="16"/>
              </w:rPr>
            </w:pPr>
            <w:r>
              <w:rPr>
                <w:sz w:val="16"/>
              </w:rPr>
              <w:t>шифр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rPr>
                <w:sz w:val="16"/>
              </w:rPr>
            </w:pPr>
          </w:p>
        </w:tc>
        <w:tc>
          <w:tcPr>
            <w:tcW w:w="650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FE7D5A" w:rsidRDefault="00FE7D5A" w:rsidP="0082616A">
            <w:pPr>
              <w:rPr>
                <w:sz w:val="16"/>
              </w:rPr>
            </w:pPr>
            <w:r>
              <w:rPr>
                <w:sz w:val="16"/>
              </w:rPr>
              <w:t>наименование</w:t>
            </w:r>
          </w:p>
        </w:tc>
      </w:tr>
      <w:tr w:rsidR="00FE7D5A" w:rsidTr="0082616A">
        <w:trPr>
          <w:trHeight w:val="143"/>
        </w:trPr>
        <w:tc>
          <w:tcPr>
            <w:tcW w:w="1651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FE7D5A" w:rsidRDefault="00FE7D5A" w:rsidP="0082616A">
            <w:r>
              <w:t>Кафедра</w:t>
            </w: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ind w:left="-125" w:right="-250"/>
              <w:rPr>
                <w:sz w:val="16"/>
              </w:rPr>
            </w:pP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FE7D5A" w:rsidRDefault="00DE0621" w:rsidP="0082616A">
            <w:pPr>
              <w:rPr>
                <w:sz w:val="28"/>
              </w:rPr>
            </w:pPr>
            <w:r>
              <w:t>О6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rPr>
                <w:sz w:val="14"/>
              </w:rPr>
            </w:pPr>
          </w:p>
        </w:tc>
        <w:tc>
          <w:tcPr>
            <w:tcW w:w="650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FE7D5A" w:rsidRDefault="00DE0621" w:rsidP="0082616A">
            <w:pPr>
              <w:rPr>
                <w:sz w:val="28"/>
              </w:rPr>
            </w:pPr>
            <w:r w:rsidRPr="00DE0621">
              <w:t>Высшая математика</w:t>
            </w:r>
          </w:p>
        </w:tc>
      </w:tr>
      <w:tr w:rsidR="00FE7D5A" w:rsidTr="0082616A">
        <w:trPr>
          <w:trHeight w:val="146"/>
        </w:trPr>
        <w:tc>
          <w:tcPr>
            <w:tcW w:w="16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rPr>
                <w:sz w:val="16"/>
              </w:rPr>
            </w:pP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ind w:left="-125" w:right="-250"/>
              <w:rPr>
                <w:sz w:val="16"/>
              </w:rPr>
            </w:pPr>
          </w:p>
        </w:tc>
        <w:tc>
          <w:tcPr>
            <w:tcW w:w="82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FE7D5A" w:rsidRDefault="00FE7D5A" w:rsidP="0082616A">
            <w:pPr>
              <w:rPr>
                <w:sz w:val="16"/>
              </w:rPr>
            </w:pPr>
            <w:r>
              <w:rPr>
                <w:sz w:val="16"/>
              </w:rPr>
              <w:t>шифр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rPr>
                <w:sz w:val="16"/>
              </w:rPr>
            </w:pPr>
          </w:p>
        </w:tc>
        <w:tc>
          <w:tcPr>
            <w:tcW w:w="650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FE7D5A" w:rsidRDefault="00FE7D5A" w:rsidP="0082616A">
            <w:pPr>
              <w:rPr>
                <w:sz w:val="16"/>
              </w:rPr>
            </w:pPr>
            <w:r>
              <w:rPr>
                <w:sz w:val="16"/>
              </w:rPr>
              <w:t>наименование</w:t>
            </w:r>
          </w:p>
        </w:tc>
      </w:tr>
      <w:tr w:rsidR="00FE7D5A" w:rsidTr="0082616A">
        <w:trPr>
          <w:trHeight w:val="270"/>
        </w:trPr>
        <w:tc>
          <w:tcPr>
            <w:tcW w:w="1651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FE7D5A" w:rsidRDefault="00FE7D5A" w:rsidP="0082616A">
            <w:pPr>
              <w:rPr>
                <w:sz w:val="16"/>
              </w:rPr>
            </w:pPr>
            <w:r>
              <w:t>Дисциплина</w:t>
            </w: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ind w:left="-125" w:right="-250"/>
              <w:rPr>
                <w:sz w:val="16"/>
              </w:rPr>
            </w:pPr>
          </w:p>
        </w:tc>
        <w:tc>
          <w:tcPr>
            <w:tcW w:w="761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FE7D5A" w:rsidRPr="008A1D26" w:rsidRDefault="00DE0621" w:rsidP="0082616A">
            <w:r>
              <w:t>Математическая статистика и случайные процессы</w:t>
            </w:r>
          </w:p>
        </w:tc>
      </w:tr>
    </w:tbl>
    <w:p w:rsidR="00FE7D5A" w:rsidRPr="00A13F41" w:rsidRDefault="00FE7D5A" w:rsidP="00FE7D5A">
      <w:pPr>
        <w:rPr>
          <w:lang w:eastAsia="en-US"/>
        </w:rPr>
      </w:pPr>
    </w:p>
    <w:p w:rsidR="00FE7D5A" w:rsidRDefault="00FE7D5A" w:rsidP="00FE7D5A">
      <w:pPr>
        <w:jc w:val="center"/>
      </w:pPr>
    </w:p>
    <w:p w:rsidR="00FE7D5A" w:rsidRDefault="00FE7D5A" w:rsidP="00FE7D5A">
      <w:pPr>
        <w:jc w:val="center"/>
      </w:pPr>
    </w:p>
    <w:p w:rsidR="00FE7D5A" w:rsidRDefault="00FE7D5A" w:rsidP="00FE7D5A">
      <w:pPr>
        <w:jc w:val="center"/>
      </w:pPr>
    </w:p>
    <w:p w:rsidR="00FE7D5A" w:rsidRDefault="00FE7D5A" w:rsidP="00567726"/>
    <w:p w:rsidR="00FE7D5A" w:rsidRDefault="00FE7D5A" w:rsidP="00FE7D5A">
      <w:pPr>
        <w:jc w:val="center"/>
      </w:pPr>
    </w:p>
    <w:p w:rsidR="00FE7D5A" w:rsidRDefault="00FE7D5A" w:rsidP="00FE7D5A">
      <w:pPr>
        <w:jc w:val="center"/>
        <w:rPr>
          <w:sz w:val="40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FE7D5A" w:rsidTr="00FE39F6">
        <w:tc>
          <w:tcPr>
            <w:tcW w:w="9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FE7D5A" w:rsidRPr="00167D6B" w:rsidRDefault="00FE7D5A" w:rsidP="0082616A">
            <w:pPr>
              <w:spacing w:line="276" w:lineRule="auto"/>
              <w:jc w:val="center"/>
              <w:rPr>
                <w:sz w:val="36"/>
                <w:szCs w:val="36"/>
                <w:lang w:val="en-US"/>
              </w:rPr>
            </w:pPr>
            <w:r w:rsidRPr="00A13F41">
              <w:rPr>
                <w:sz w:val="40"/>
              </w:rPr>
              <w:t>ЛАБОРАТОРНАЯ РАБОТА №</w:t>
            </w:r>
            <w:r w:rsidR="0098101E">
              <w:rPr>
                <w:sz w:val="40"/>
                <w:lang w:val="en-US"/>
              </w:rPr>
              <w:t>3</w:t>
            </w:r>
          </w:p>
        </w:tc>
      </w:tr>
      <w:tr w:rsidR="00FE7D5A" w:rsidRPr="00A13F41" w:rsidTr="00FE39F6">
        <w:tc>
          <w:tcPr>
            <w:tcW w:w="9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FE7D5A" w:rsidRPr="00EC7481" w:rsidRDefault="00FE7D5A" w:rsidP="0098101E">
            <w:pPr>
              <w:spacing w:line="276" w:lineRule="auto"/>
              <w:jc w:val="center"/>
              <w:rPr>
                <w:sz w:val="36"/>
                <w:szCs w:val="36"/>
              </w:rPr>
            </w:pPr>
            <w:r w:rsidRPr="004108A7">
              <w:rPr>
                <w:color w:val="000000"/>
                <w:sz w:val="36"/>
                <w:szCs w:val="36"/>
                <w:shd w:val="clear" w:color="auto" w:fill="FFFFFF"/>
              </w:rPr>
              <w:t>на тему «</w:t>
            </w:r>
            <w:r w:rsidR="0098101E">
              <w:rPr>
                <w:bCs/>
                <w:color w:val="000000"/>
                <w:sz w:val="36"/>
                <w:szCs w:val="28"/>
              </w:rPr>
              <w:t>Моделирование некоторых распределений с помощью базовых случайных величин в пакете</w:t>
            </w:r>
            <w:r w:rsidR="00167D6B">
              <w:rPr>
                <w:bCs/>
                <w:color w:val="000000"/>
                <w:sz w:val="36"/>
                <w:szCs w:val="28"/>
              </w:rPr>
              <w:t xml:space="preserve"> </w:t>
            </w:r>
            <w:r w:rsidR="00167D6B">
              <w:rPr>
                <w:bCs/>
                <w:color w:val="000000"/>
                <w:sz w:val="36"/>
                <w:szCs w:val="28"/>
                <w:lang w:val="en-US"/>
              </w:rPr>
              <w:t>MATHCAD</w:t>
            </w:r>
            <w:r w:rsidR="006C47A6" w:rsidRPr="004108A7">
              <w:rPr>
                <w:color w:val="000000"/>
                <w:sz w:val="36"/>
                <w:szCs w:val="36"/>
                <w:shd w:val="clear" w:color="auto" w:fill="FFFFFF"/>
              </w:rPr>
              <w:t>»</w:t>
            </w:r>
          </w:p>
        </w:tc>
      </w:tr>
      <w:tr w:rsidR="00FE7D5A" w:rsidTr="00FE39F6">
        <w:tc>
          <w:tcPr>
            <w:tcW w:w="95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FE7D5A" w:rsidRPr="00EC7481" w:rsidRDefault="00FE7D5A" w:rsidP="0082616A">
            <w:pPr>
              <w:jc w:val="center"/>
              <w:rPr>
                <w:sz w:val="40"/>
              </w:rPr>
            </w:pPr>
            <w:r w:rsidRPr="00A13F41">
              <w:rPr>
                <w:sz w:val="40"/>
              </w:rPr>
              <w:t>Вариант №</w:t>
            </w:r>
            <w:r w:rsidR="00913CD0">
              <w:rPr>
                <w:sz w:val="40"/>
              </w:rPr>
              <w:t>4</w:t>
            </w:r>
          </w:p>
        </w:tc>
      </w:tr>
    </w:tbl>
    <w:p w:rsidR="00FE7D5A" w:rsidRPr="00BE6385" w:rsidRDefault="00FE7D5A" w:rsidP="00FE7D5A">
      <w:pPr>
        <w:tabs>
          <w:tab w:val="left" w:leader="underscore" w:pos="9498"/>
        </w:tabs>
        <w:ind w:left="-142"/>
        <w:jc w:val="both"/>
        <w:rPr>
          <w:sz w:val="40"/>
          <w:szCs w:val="22"/>
          <w:lang w:val="en-US" w:eastAsia="en-US"/>
        </w:rPr>
      </w:pPr>
    </w:p>
    <w:p w:rsidR="00FE7D5A" w:rsidRDefault="00FE7D5A" w:rsidP="00FE7D5A">
      <w:pPr>
        <w:jc w:val="center"/>
        <w:rPr>
          <w:sz w:val="28"/>
          <w:szCs w:val="28"/>
          <w:lang w:val="en-US"/>
        </w:rPr>
      </w:pPr>
    </w:p>
    <w:p w:rsidR="00FE7D5A" w:rsidRDefault="00FE7D5A" w:rsidP="00FE7D5A">
      <w:pPr>
        <w:jc w:val="center"/>
        <w:rPr>
          <w:szCs w:val="28"/>
          <w:lang w:val="en-US"/>
        </w:rPr>
      </w:pPr>
    </w:p>
    <w:p w:rsidR="00FE7D5A" w:rsidRDefault="00FE7D5A" w:rsidP="00FE7D5A">
      <w:pPr>
        <w:jc w:val="center"/>
        <w:rPr>
          <w:szCs w:val="28"/>
          <w:lang w:val="en-US"/>
        </w:rPr>
      </w:pPr>
    </w:p>
    <w:p w:rsidR="00FE7D5A" w:rsidRDefault="00FE7D5A" w:rsidP="00FE7D5A">
      <w:pPr>
        <w:rPr>
          <w:sz w:val="32"/>
          <w:szCs w:val="28"/>
          <w:lang w:val="en-US"/>
        </w:rPr>
      </w:pPr>
    </w:p>
    <w:tbl>
      <w:tblPr>
        <w:tblW w:w="5099" w:type="dxa"/>
        <w:tblInd w:w="4681" w:type="dxa"/>
        <w:tblLook w:val="04A0" w:firstRow="1" w:lastRow="0" w:firstColumn="1" w:lastColumn="0" w:noHBand="0" w:noVBand="1"/>
      </w:tblPr>
      <w:tblGrid>
        <w:gridCol w:w="1410"/>
        <w:gridCol w:w="1037"/>
        <w:gridCol w:w="325"/>
        <w:gridCol w:w="764"/>
        <w:gridCol w:w="378"/>
        <w:gridCol w:w="1185"/>
      </w:tblGrid>
      <w:tr w:rsidR="00FE7D5A" w:rsidTr="0082616A">
        <w:trPr>
          <w:trHeight w:val="300"/>
        </w:trPr>
        <w:tc>
          <w:tcPr>
            <w:tcW w:w="3536" w:type="dxa"/>
            <w:gridSpan w:val="4"/>
            <w:shd w:val="clear" w:color="auto" w:fill="auto"/>
            <w:hideMark/>
          </w:tcPr>
          <w:p w:rsidR="00FE7D5A" w:rsidRPr="00A13F41" w:rsidRDefault="00FE7D5A" w:rsidP="0082616A">
            <w:pPr>
              <w:tabs>
                <w:tab w:val="left" w:pos="5670"/>
              </w:tabs>
              <w:rPr>
                <w:sz w:val="28"/>
              </w:rPr>
            </w:pPr>
            <w:r w:rsidRPr="00A13F41">
              <w:t>Выполнил студент группы</w:t>
            </w:r>
          </w:p>
        </w:tc>
        <w:tc>
          <w:tcPr>
            <w:tcW w:w="378" w:type="dxa"/>
            <w:shd w:val="clear" w:color="auto" w:fill="auto"/>
          </w:tcPr>
          <w:p w:rsidR="00FE7D5A" w:rsidRPr="00A13F41" w:rsidRDefault="00FE7D5A" w:rsidP="0082616A">
            <w:pPr>
              <w:tabs>
                <w:tab w:val="left" w:pos="5670"/>
              </w:tabs>
              <w:rPr>
                <w:sz w:val="18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FE7D5A" w:rsidRPr="00BE6385" w:rsidRDefault="00FE7D5A" w:rsidP="0082616A">
            <w:pPr>
              <w:tabs>
                <w:tab w:val="left" w:pos="5670"/>
              </w:tabs>
              <w:ind w:left="-344" w:firstLine="344"/>
              <w:jc w:val="center"/>
              <w:rPr>
                <w:sz w:val="28"/>
                <w:lang w:val="en-US"/>
              </w:rPr>
            </w:pPr>
            <w:r w:rsidRPr="00A13F41">
              <w:t>И</w:t>
            </w:r>
            <w:r>
              <w:rPr>
                <w:lang w:val="en-US"/>
              </w:rPr>
              <w:t>967</w:t>
            </w:r>
          </w:p>
        </w:tc>
      </w:tr>
      <w:tr w:rsidR="00FE7D5A" w:rsidTr="0082616A">
        <w:trPr>
          <w:trHeight w:val="359"/>
        </w:trPr>
        <w:tc>
          <w:tcPr>
            <w:tcW w:w="5099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FE7D5A" w:rsidRPr="00BE6385" w:rsidRDefault="00913CD0" w:rsidP="0082616A">
            <w:pPr>
              <w:tabs>
                <w:tab w:val="left" w:pos="5670"/>
              </w:tabs>
              <w:jc w:val="center"/>
            </w:pPr>
            <w:r>
              <w:rPr>
                <w:color w:val="000000" w:themeColor="text1"/>
                <w:sz w:val="28"/>
                <w:szCs w:val="28"/>
                <w:u w:val="single"/>
                <w:lang w:val="en-US"/>
              </w:rPr>
              <w:t>Васильев Н.А</w:t>
            </w:r>
            <w:r w:rsidR="00B3385A">
              <w:t>.</w:t>
            </w:r>
          </w:p>
        </w:tc>
      </w:tr>
      <w:tr w:rsidR="00FE7D5A" w:rsidTr="0082616A">
        <w:trPr>
          <w:trHeight w:val="284"/>
        </w:trPr>
        <w:tc>
          <w:tcPr>
            <w:tcW w:w="5099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D5A" w:rsidRPr="00A13F41" w:rsidRDefault="00FE7D5A" w:rsidP="0082616A">
            <w:pPr>
              <w:tabs>
                <w:tab w:val="left" w:pos="5670"/>
              </w:tabs>
              <w:jc w:val="center"/>
              <w:rPr>
                <w:vertAlign w:val="superscript"/>
              </w:rPr>
            </w:pPr>
            <w:r w:rsidRPr="00A13F41">
              <w:rPr>
                <w:vertAlign w:val="superscript"/>
              </w:rPr>
              <w:t>Фамилия И.О.</w:t>
            </w:r>
          </w:p>
        </w:tc>
      </w:tr>
      <w:tr w:rsidR="00FE7D5A" w:rsidTr="0082616A">
        <w:trPr>
          <w:trHeight w:val="317"/>
        </w:trPr>
        <w:tc>
          <w:tcPr>
            <w:tcW w:w="5099" w:type="dxa"/>
            <w:gridSpan w:val="6"/>
            <w:shd w:val="clear" w:color="auto" w:fill="auto"/>
            <w:hideMark/>
          </w:tcPr>
          <w:p w:rsidR="00FE7D5A" w:rsidRPr="00A13F41" w:rsidRDefault="00FE7D5A" w:rsidP="0082616A">
            <w:pPr>
              <w:tabs>
                <w:tab w:val="left" w:pos="5670"/>
              </w:tabs>
            </w:pPr>
            <w:r w:rsidRPr="00A13F41">
              <w:rPr>
                <w:b/>
              </w:rPr>
              <w:t>ПРЕПОДАВАТЕЛЬ</w:t>
            </w:r>
          </w:p>
        </w:tc>
      </w:tr>
      <w:tr w:rsidR="00FE7D5A" w:rsidTr="0082616A">
        <w:trPr>
          <w:trHeight w:val="300"/>
        </w:trPr>
        <w:tc>
          <w:tcPr>
            <w:tcW w:w="24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FE7D5A" w:rsidRPr="00A13F41" w:rsidRDefault="00DE0621" w:rsidP="00DE0621">
            <w:pPr>
              <w:tabs>
                <w:tab w:val="left" w:pos="5670"/>
              </w:tabs>
              <w:jc w:val="center"/>
            </w:pPr>
            <w:r>
              <w:t>Мартынова</w:t>
            </w:r>
            <w:r w:rsidR="00FE39F6">
              <w:t xml:space="preserve"> </w:t>
            </w:r>
            <w:r>
              <w:t>Т</w:t>
            </w:r>
            <w:r w:rsidR="00FE39F6">
              <w:t>.</w:t>
            </w:r>
            <w:r>
              <w:t>Е</w:t>
            </w:r>
            <w:r w:rsidR="00FE39F6">
              <w:t>.</w:t>
            </w:r>
          </w:p>
        </w:tc>
        <w:tc>
          <w:tcPr>
            <w:tcW w:w="325" w:type="dxa"/>
            <w:shd w:val="clear" w:color="auto" w:fill="auto"/>
          </w:tcPr>
          <w:p w:rsidR="00FE7D5A" w:rsidRPr="00A13F41" w:rsidRDefault="00FE7D5A" w:rsidP="0082616A">
            <w:pPr>
              <w:tabs>
                <w:tab w:val="left" w:pos="5670"/>
              </w:tabs>
            </w:pPr>
          </w:p>
        </w:tc>
        <w:tc>
          <w:tcPr>
            <w:tcW w:w="232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FE7D5A" w:rsidRPr="00A13F41" w:rsidRDefault="00FE7D5A" w:rsidP="0082616A">
            <w:pPr>
              <w:tabs>
                <w:tab w:val="left" w:pos="5670"/>
              </w:tabs>
            </w:pPr>
          </w:p>
        </w:tc>
      </w:tr>
      <w:tr w:rsidR="00FE7D5A" w:rsidTr="0082616A">
        <w:trPr>
          <w:trHeight w:val="300"/>
        </w:trPr>
        <w:tc>
          <w:tcPr>
            <w:tcW w:w="5099" w:type="dxa"/>
            <w:gridSpan w:val="6"/>
            <w:shd w:val="clear" w:color="auto" w:fill="auto"/>
            <w:hideMark/>
          </w:tcPr>
          <w:p w:rsidR="00FE7D5A" w:rsidRPr="00A13F41" w:rsidRDefault="00FE7D5A" w:rsidP="0082616A">
            <w:pPr>
              <w:tabs>
                <w:tab w:val="left" w:pos="5670"/>
              </w:tabs>
              <w:jc w:val="center"/>
              <w:rPr>
                <w:vertAlign w:val="superscript"/>
              </w:rPr>
            </w:pPr>
            <w:r w:rsidRPr="00A13F41">
              <w:rPr>
                <w:vertAlign w:val="superscript"/>
              </w:rPr>
              <w:t>Фамилия И.О.                                         Подпись</w:t>
            </w:r>
          </w:p>
        </w:tc>
      </w:tr>
      <w:tr w:rsidR="00FE7D5A" w:rsidTr="0082616A">
        <w:trPr>
          <w:trHeight w:val="421"/>
        </w:trPr>
        <w:tc>
          <w:tcPr>
            <w:tcW w:w="1410" w:type="dxa"/>
            <w:shd w:val="clear" w:color="auto" w:fill="auto"/>
            <w:vAlign w:val="bottom"/>
            <w:hideMark/>
          </w:tcPr>
          <w:p w:rsidR="00FE7D5A" w:rsidRPr="00A13F41" w:rsidRDefault="00FE7D5A" w:rsidP="0082616A">
            <w:pPr>
              <w:tabs>
                <w:tab w:val="left" w:pos="5670"/>
              </w:tabs>
            </w:pPr>
            <w:r w:rsidRPr="00A13F41">
              <w:t>«_____»</w:t>
            </w:r>
          </w:p>
        </w:tc>
        <w:tc>
          <w:tcPr>
            <w:tcW w:w="212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FE7D5A" w:rsidRPr="00A13F41" w:rsidRDefault="00FE7D5A" w:rsidP="0082616A">
            <w:pPr>
              <w:tabs>
                <w:tab w:val="left" w:pos="5670"/>
              </w:tabs>
            </w:pPr>
          </w:p>
        </w:tc>
        <w:tc>
          <w:tcPr>
            <w:tcW w:w="378" w:type="dxa"/>
            <w:shd w:val="clear" w:color="auto" w:fill="auto"/>
            <w:vAlign w:val="bottom"/>
          </w:tcPr>
          <w:p w:rsidR="00FE7D5A" w:rsidRPr="00A13F41" w:rsidRDefault="00FE7D5A" w:rsidP="0082616A">
            <w:pPr>
              <w:tabs>
                <w:tab w:val="left" w:pos="5670"/>
              </w:tabs>
              <w:rPr>
                <w:sz w:val="18"/>
              </w:rPr>
            </w:pPr>
          </w:p>
        </w:tc>
        <w:tc>
          <w:tcPr>
            <w:tcW w:w="1185" w:type="dxa"/>
            <w:shd w:val="clear" w:color="auto" w:fill="auto"/>
            <w:vAlign w:val="bottom"/>
            <w:hideMark/>
          </w:tcPr>
          <w:p w:rsidR="00FE7D5A" w:rsidRPr="00A13F41" w:rsidRDefault="00FE7D5A" w:rsidP="00DE0621">
            <w:pPr>
              <w:tabs>
                <w:tab w:val="left" w:pos="5670"/>
              </w:tabs>
              <w:rPr>
                <w:sz w:val="28"/>
              </w:rPr>
            </w:pPr>
            <w:r w:rsidRPr="00A13F41">
              <w:t>201</w:t>
            </w:r>
            <w:r w:rsidR="00DE0621">
              <w:t>9</w:t>
            </w:r>
            <w:r w:rsidRPr="00A13F41">
              <w:t xml:space="preserve"> г.</w:t>
            </w:r>
          </w:p>
        </w:tc>
      </w:tr>
    </w:tbl>
    <w:p w:rsidR="00FE7D5A" w:rsidRPr="00A13F41" w:rsidRDefault="00FE7D5A" w:rsidP="00FE7D5A">
      <w:pPr>
        <w:tabs>
          <w:tab w:val="left" w:pos="5670"/>
        </w:tabs>
        <w:ind w:left="5387"/>
        <w:rPr>
          <w:sz w:val="36"/>
          <w:szCs w:val="28"/>
          <w:lang w:eastAsia="en-US"/>
        </w:rPr>
      </w:pPr>
    </w:p>
    <w:p w:rsidR="00FE7D5A" w:rsidRDefault="00FE7D5A" w:rsidP="00FE7D5A">
      <w:pPr>
        <w:tabs>
          <w:tab w:val="left" w:pos="5670"/>
        </w:tabs>
        <w:ind w:left="5387"/>
        <w:rPr>
          <w:sz w:val="36"/>
          <w:szCs w:val="28"/>
        </w:rPr>
      </w:pPr>
    </w:p>
    <w:p w:rsidR="00FE7D5A" w:rsidRDefault="00FE7D5A" w:rsidP="00FE7D5A">
      <w:pPr>
        <w:tabs>
          <w:tab w:val="left" w:pos="5670"/>
        </w:tabs>
        <w:ind w:left="5387"/>
        <w:rPr>
          <w:sz w:val="36"/>
          <w:szCs w:val="28"/>
        </w:rPr>
      </w:pPr>
    </w:p>
    <w:p w:rsidR="00FE7D5A" w:rsidRPr="00D70F78" w:rsidRDefault="00FE7D5A" w:rsidP="00FE7D5A">
      <w:pPr>
        <w:tabs>
          <w:tab w:val="left" w:pos="5670"/>
        </w:tabs>
        <w:rPr>
          <w:sz w:val="36"/>
          <w:szCs w:val="28"/>
        </w:rPr>
      </w:pPr>
    </w:p>
    <w:p w:rsidR="00FB1AAB" w:rsidRPr="00DE0621" w:rsidRDefault="00FB1AAB" w:rsidP="00FE7D5A">
      <w:pPr>
        <w:tabs>
          <w:tab w:val="left" w:pos="5670"/>
        </w:tabs>
        <w:rPr>
          <w:sz w:val="36"/>
          <w:szCs w:val="28"/>
        </w:rPr>
      </w:pPr>
    </w:p>
    <w:p w:rsidR="00FE7D5A" w:rsidRDefault="00FE7D5A" w:rsidP="006A4B03">
      <w:pPr>
        <w:ind w:left="2831" w:firstLine="708"/>
        <w:rPr>
          <w:sz w:val="28"/>
          <w:szCs w:val="28"/>
        </w:rPr>
      </w:pPr>
      <w:r>
        <w:rPr>
          <w:szCs w:val="28"/>
        </w:rPr>
        <w:t>САНКТ-ПЕТЕРБУРГ</w:t>
      </w:r>
    </w:p>
    <w:p w:rsidR="002A0A67" w:rsidRDefault="00FE7D5A" w:rsidP="00D70F78">
      <w:pPr>
        <w:ind w:left="3539" w:firstLine="709"/>
        <w:rPr>
          <w:szCs w:val="28"/>
        </w:rPr>
      </w:pPr>
      <w:r>
        <w:rPr>
          <w:szCs w:val="28"/>
        </w:rPr>
        <w:t>201</w:t>
      </w:r>
      <w:r w:rsidR="00DE0621">
        <w:rPr>
          <w:szCs w:val="28"/>
        </w:rPr>
        <w:t>9</w:t>
      </w:r>
      <w:r>
        <w:rPr>
          <w:szCs w:val="28"/>
        </w:rPr>
        <w:t xml:space="preserve"> г.</w:t>
      </w:r>
      <w:bookmarkEnd w:id="0"/>
      <w:r w:rsidR="002A0A67">
        <w:rPr>
          <w:szCs w:val="28"/>
        </w:rPr>
        <w:br w:type="page"/>
      </w:r>
    </w:p>
    <w:p w:rsidR="00B0064E" w:rsidRPr="00221D53" w:rsidRDefault="00221D53" w:rsidP="00221D53">
      <w:pPr>
        <w:pStyle w:val="Heading1"/>
        <w:spacing w:after="24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221D53">
        <w:rPr>
          <w:rFonts w:ascii="Times New Roman" w:hAnsi="Times New Roman" w:cs="Times New Roman"/>
          <w:color w:val="auto"/>
          <w:sz w:val="32"/>
          <w:szCs w:val="32"/>
        </w:rPr>
        <w:lastRenderedPageBreak/>
        <w:t>КРАТКИЕ СВЕДЕНИЯ ИЗ ТЕОРИИ</w:t>
      </w:r>
    </w:p>
    <w:p w:rsidR="00B3385A" w:rsidRPr="00B3385A" w:rsidRDefault="00B3385A" w:rsidP="00F0565D">
      <w:pPr>
        <w:tabs>
          <w:tab w:val="left" w:pos="1134"/>
          <w:tab w:val="left" w:pos="1276"/>
        </w:tabs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Логнормальное распределение</w:t>
      </w:r>
    </w:p>
    <w:p w:rsidR="00B3385A" w:rsidRPr="0079568F" w:rsidRDefault="00F0565D" w:rsidP="0079568F">
      <w:pPr>
        <w:tabs>
          <w:tab w:val="left" w:pos="1134"/>
          <w:tab w:val="left" w:pos="1276"/>
        </w:tabs>
        <w:spacing w:line="360" w:lineRule="auto"/>
        <w:ind w:left="709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5677693" cy="24006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1нный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4E" w:rsidRPr="009E334E" w:rsidRDefault="009E334E" w:rsidP="009E334E">
      <w:pPr>
        <w:spacing w:line="360" w:lineRule="auto"/>
        <w:ind w:firstLine="709"/>
        <w:jc w:val="both"/>
        <w:rPr>
          <w:sz w:val="28"/>
          <w:szCs w:val="28"/>
        </w:rPr>
      </w:pPr>
      <w:r w:rsidRPr="009E334E">
        <w:rPr>
          <w:sz w:val="28"/>
          <w:szCs w:val="28"/>
        </w:rPr>
        <w:t>Форма графика плотности вероятности при различных параметрах показана на рисунке 1, а форма функции распределения при тех же значения</w:t>
      </w:r>
      <w:r w:rsidR="00B4338D">
        <w:rPr>
          <w:sz w:val="28"/>
          <w:szCs w:val="28"/>
        </w:rPr>
        <w:t>х</w:t>
      </w:r>
      <w:r w:rsidRPr="009E334E">
        <w:rPr>
          <w:sz w:val="28"/>
          <w:szCs w:val="28"/>
        </w:rPr>
        <w:t xml:space="preserve"> параметров – на рисунке 2.</w:t>
      </w:r>
    </w:p>
    <w:p w:rsidR="009E334E" w:rsidRDefault="0079568F" w:rsidP="009E334E">
      <w:pPr>
        <w:jc w:val="center"/>
        <w:rPr>
          <w:sz w:val="32"/>
          <w:szCs w:val="32"/>
        </w:rPr>
      </w:pPr>
      <w:r>
        <w:rPr>
          <w:noProof/>
          <w:lang w:val="en-US" w:eastAsia="en-US"/>
        </w:rPr>
        <w:drawing>
          <wp:inline distT="0" distB="0" distL="0" distR="0" wp14:anchorId="73E7ECF9" wp14:editId="237B0505">
            <wp:extent cx="4316818" cy="1891178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259" t="23053" r="14184" b="19626"/>
                    <a:stretch/>
                  </pic:blipFill>
                  <pic:spPr bwMode="auto">
                    <a:xfrm>
                      <a:off x="0" y="0"/>
                      <a:ext cx="4325385" cy="189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38D" w:rsidRDefault="00B4338D" w:rsidP="00B4338D">
      <w:pPr>
        <w:pStyle w:val="Caption"/>
        <w:jc w:val="center"/>
        <w:rPr>
          <w:b w:val="0"/>
          <w:bCs w:val="0"/>
          <w:color w:val="auto"/>
          <w:sz w:val="28"/>
          <w:szCs w:val="28"/>
        </w:rPr>
      </w:pPr>
      <w:r w:rsidRPr="001060C4">
        <w:rPr>
          <w:b w:val="0"/>
          <w:bCs w:val="0"/>
          <w:color w:val="auto"/>
          <w:sz w:val="28"/>
          <w:szCs w:val="28"/>
        </w:rPr>
        <w:t xml:space="preserve">Рисунок </w:t>
      </w:r>
      <w:r w:rsidRPr="001060C4">
        <w:rPr>
          <w:b w:val="0"/>
          <w:bCs w:val="0"/>
          <w:color w:val="auto"/>
          <w:sz w:val="28"/>
          <w:szCs w:val="28"/>
        </w:rPr>
        <w:fldChar w:fldCharType="begin"/>
      </w:r>
      <w:r w:rsidRPr="001060C4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1060C4">
        <w:rPr>
          <w:b w:val="0"/>
          <w:bCs w:val="0"/>
          <w:color w:val="auto"/>
          <w:sz w:val="28"/>
          <w:szCs w:val="28"/>
        </w:rPr>
        <w:fldChar w:fldCharType="separate"/>
      </w:r>
      <w:r w:rsidR="006C4655">
        <w:rPr>
          <w:b w:val="0"/>
          <w:bCs w:val="0"/>
          <w:noProof/>
          <w:color w:val="auto"/>
          <w:sz w:val="28"/>
          <w:szCs w:val="28"/>
        </w:rPr>
        <w:t>1</w:t>
      </w:r>
      <w:r w:rsidRPr="001060C4">
        <w:rPr>
          <w:b w:val="0"/>
          <w:bCs w:val="0"/>
          <w:color w:val="auto"/>
          <w:sz w:val="28"/>
          <w:szCs w:val="28"/>
        </w:rPr>
        <w:fldChar w:fldCharType="end"/>
      </w:r>
      <w:r w:rsidRPr="001060C4">
        <w:rPr>
          <w:b w:val="0"/>
          <w:bCs w:val="0"/>
          <w:color w:val="auto"/>
          <w:sz w:val="28"/>
          <w:szCs w:val="28"/>
        </w:rPr>
        <w:t xml:space="preserve"> – Графики плотности вероятности</w:t>
      </w:r>
    </w:p>
    <w:p w:rsidR="0079568F" w:rsidRDefault="0079568F" w:rsidP="0079568F"/>
    <w:p w:rsidR="0079568F" w:rsidRPr="0079568F" w:rsidRDefault="0079568F" w:rsidP="0079568F"/>
    <w:p w:rsidR="009E334E" w:rsidRDefault="0079568F" w:rsidP="009E334E">
      <w:pPr>
        <w:jc w:val="center"/>
        <w:rPr>
          <w:sz w:val="32"/>
          <w:szCs w:val="32"/>
        </w:rPr>
      </w:pPr>
      <w:r>
        <w:rPr>
          <w:noProof/>
          <w:lang w:val="en-US" w:eastAsia="en-US"/>
        </w:rPr>
        <w:drawing>
          <wp:inline distT="0" distB="0" distL="0" distR="0" wp14:anchorId="655DA3B4" wp14:editId="7732C4BC">
            <wp:extent cx="4327451" cy="19670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996" t="22930" r="15135" b="18152"/>
                    <a:stretch/>
                  </pic:blipFill>
                  <pic:spPr bwMode="auto">
                    <a:xfrm>
                      <a:off x="0" y="0"/>
                      <a:ext cx="4328268" cy="196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D8F" w:rsidRPr="0079568F" w:rsidRDefault="00B4338D" w:rsidP="0079568F">
      <w:pPr>
        <w:pStyle w:val="Caption"/>
        <w:jc w:val="center"/>
        <w:rPr>
          <w:b w:val="0"/>
          <w:bCs w:val="0"/>
          <w:color w:val="auto"/>
          <w:sz w:val="28"/>
          <w:szCs w:val="28"/>
        </w:rPr>
      </w:pPr>
      <w:r w:rsidRPr="001060C4">
        <w:rPr>
          <w:b w:val="0"/>
          <w:bCs w:val="0"/>
          <w:color w:val="auto"/>
          <w:sz w:val="28"/>
          <w:szCs w:val="28"/>
        </w:rPr>
        <w:t xml:space="preserve">Рисунок </w:t>
      </w:r>
      <w:r w:rsidRPr="001060C4">
        <w:rPr>
          <w:b w:val="0"/>
          <w:bCs w:val="0"/>
          <w:color w:val="auto"/>
          <w:sz w:val="28"/>
          <w:szCs w:val="28"/>
        </w:rPr>
        <w:fldChar w:fldCharType="begin"/>
      </w:r>
      <w:r w:rsidRPr="001060C4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1060C4">
        <w:rPr>
          <w:b w:val="0"/>
          <w:bCs w:val="0"/>
          <w:color w:val="auto"/>
          <w:sz w:val="28"/>
          <w:szCs w:val="28"/>
        </w:rPr>
        <w:fldChar w:fldCharType="separate"/>
      </w:r>
      <w:r w:rsidR="006C4655">
        <w:rPr>
          <w:b w:val="0"/>
          <w:bCs w:val="0"/>
          <w:noProof/>
          <w:color w:val="auto"/>
          <w:sz w:val="28"/>
          <w:szCs w:val="28"/>
        </w:rPr>
        <w:t>2</w:t>
      </w:r>
      <w:r w:rsidRPr="001060C4">
        <w:rPr>
          <w:b w:val="0"/>
          <w:bCs w:val="0"/>
          <w:color w:val="auto"/>
          <w:sz w:val="28"/>
          <w:szCs w:val="28"/>
        </w:rPr>
        <w:fldChar w:fldCharType="end"/>
      </w:r>
      <w:r w:rsidRPr="001060C4">
        <w:rPr>
          <w:b w:val="0"/>
          <w:bCs w:val="0"/>
          <w:color w:val="auto"/>
          <w:sz w:val="28"/>
          <w:szCs w:val="28"/>
        </w:rPr>
        <w:t xml:space="preserve"> – Графики функции распределения</w:t>
      </w:r>
    </w:p>
    <w:p w:rsidR="009E27CE" w:rsidRPr="00AF62F1" w:rsidRDefault="006B009B" w:rsidP="00AF62F1">
      <w:pPr>
        <w:pStyle w:val="Heading1"/>
        <w:spacing w:before="0" w:after="24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AF62F1">
        <w:rPr>
          <w:rFonts w:ascii="Times New Roman" w:hAnsi="Times New Roman" w:cs="Times New Roman"/>
          <w:color w:val="auto"/>
          <w:sz w:val="32"/>
          <w:szCs w:val="32"/>
        </w:rPr>
        <w:lastRenderedPageBreak/>
        <w:t>ФОРМУЛИРОВКА ЗАДАНИЯ</w:t>
      </w:r>
    </w:p>
    <w:p w:rsidR="009E27CE" w:rsidRPr="00BA1DE0" w:rsidRDefault="00FA564F" w:rsidP="009E27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номеру варианта выбрать </w:t>
      </w:r>
      <w:r w:rsidR="00351D8F">
        <w:rPr>
          <w:sz w:val="28"/>
          <w:szCs w:val="28"/>
        </w:rPr>
        <w:t>одно из 15 рассмотренных распределений и смоделировать по соответствующим формулам выборку псевдослучайных чисел объемом 10</w:t>
      </w:r>
      <w:r w:rsidR="00633661">
        <w:rPr>
          <w:sz w:val="28"/>
          <w:szCs w:val="28"/>
        </w:rPr>
        <w:t>0</w:t>
      </w:r>
      <w:r w:rsidR="00351D8F">
        <w:rPr>
          <w:sz w:val="28"/>
          <w:szCs w:val="28"/>
        </w:rPr>
        <w:t>0 единиц. Построить график этой выборки.</w:t>
      </w:r>
    </w:p>
    <w:p w:rsidR="00FA564F" w:rsidRPr="00FA564F" w:rsidRDefault="00FA564F" w:rsidP="00FA56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Распределение по номеру варианта: </w:t>
      </w:r>
      <w:r w:rsidR="008C453D">
        <w:rPr>
          <w:sz w:val="28"/>
          <w:szCs w:val="28"/>
        </w:rPr>
        <w:t>Логнормальное распределение</w:t>
      </w:r>
      <w:r>
        <w:rPr>
          <w:sz w:val="28"/>
          <w:szCs w:val="28"/>
        </w:rPr>
        <w:t>.</w:t>
      </w:r>
    </w:p>
    <w:p w:rsidR="009E27CE" w:rsidRPr="00AF62F1" w:rsidRDefault="006B009B" w:rsidP="00AF62F1">
      <w:pPr>
        <w:pStyle w:val="Heading1"/>
        <w:spacing w:before="0" w:after="24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AF62F1">
        <w:rPr>
          <w:rFonts w:ascii="Times New Roman" w:hAnsi="Times New Roman" w:cs="Times New Roman"/>
          <w:color w:val="auto"/>
          <w:sz w:val="32"/>
          <w:szCs w:val="32"/>
        </w:rPr>
        <w:t>СКРИНШОТЫ</w:t>
      </w:r>
    </w:p>
    <w:p w:rsidR="001060C4" w:rsidRPr="001060C4" w:rsidRDefault="001060C4" w:rsidP="001060C4">
      <w:pPr>
        <w:spacing w:line="360" w:lineRule="auto"/>
        <w:ind w:firstLine="993"/>
        <w:jc w:val="both"/>
        <w:rPr>
          <w:sz w:val="28"/>
          <w:szCs w:val="28"/>
        </w:rPr>
      </w:pPr>
      <w:r w:rsidRPr="001060C4">
        <w:rPr>
          <w:sz w:val="28"/>
          <w:szCs w:val="28"/>
        </w:rPr>
        <w:t>Ход работы в пакете MATHCAD при построении графиков функции плотности вероятности, функции распределения</w:t>
      </w:r>
      <w:r w:rsidR="00B4338D">
        <w:rPr>
          <w:sz w:val="28"/>
          <w:szCs w:val="28"/>
        </w:rPr>
        <w:t xml:space="preserve">, </w:t>
      </w:r>
      <w:r w:rsidRPr="001060C4">
        <w:rPr>
          <w:sz w:val="28"/>
          <w:szCs w:val="28"/>
        </w:rPr>
        <w:t>а также гистограммы</w:t>
      </w:r>
      <w:r w:rsidR="008C453D">
        <w:rPr>
          <w:sz w:val="28"/>
          <w:szCs w:val="28"/>
        </w:rPr>
        <w:t xml:space="preserve"> логнормального</w:t>
      </w:r>
      <w:r w:rsidRPr="001060C4">
        <w:rPr>
          <w:sz w:val="28"/>
          <w:szCs w:val="28"/>
        </w:rPr>
        <w:t xml:space="preserve"> </w:t>
      </w:r>
      <w:r w:rsidR="008C453D">
        <w:rPr>
          <w:sz w:val="28"/>
          <w:szCs w:val="28"/>
        </w:rPr>
        <w:t>распределения</w:t>
      </w:r>
      <w:r w:rsidRPr="001060C4">
        <w:rPr>
          <w:sz w:val="28"/>
          <w:szCs w:val="28"/>
        </w:rPr>
        <w:t xml:space="preserve"> при заданных значениях параметров </w:t>
      </w:r>
      <w:r w:rsidR="008C453D">
        <w:rPr>
          <w:sz w:val="28"/>
          <w:szCs w:val="28"/>
        </w:rPr>
        <w:t>2</w:t>
      </w:r>
      <w:r w:rsidRPr="001060C4">
        <w:rPr>
          <w:sz w:val="28"/>
          <w:szCs w:val="28"/>
        </w:rPr>
        <w:t xml:space="preserve"> и </w:t>
      </w:r>
      <w:r w:rsidR="008C453D">
        <w:rPr>
          <w:sz w:val="28"/>
          <w:szCs w:val="28"/>
        </w:rPr>
        <w:t>0</w:t>
      </w:r>
      <w:r w:rsidR="00B4338D">
        <w:rPr>
          <w:sz w:val="28"/>
          <w:szCs w:val="28"/>
        </w:rPr>
        <w:t>.</w:t>
      </w:r>
      <w:r w:rsidRPr="001060C4">
        <w:rPr>
          <w:sz w:val="28"/>
          <w:szCs w:val="28"/>
        </w:rPr>
        <w:t>5 показан на рисунках</w:t>
      </w:r>
      <w:r w:rsidR="00DD3D28">
        <w:rPr>
          <w:sz w:val="28"/>
          <w:szCs w:val="28"/>
        </w:rPr>
        <w:t xml:space="preserve"> 3 и 4</w:t>
      </w:r>
      <w:r w:rsidRPr="001060C4">
        <w:rPr>
          <w:sz w:val="28"/>
          <w:szCs w:val="28"/>
        </w:rPr>
        <w:t>.</w:t>
      </w:r>
    </w:p>
    <w:p w:rsidR="008C453D" w:rsidRDefault="008C453D" w:rsidP="00DD3D28">
      <w:pPr>
        <w:keepNext/>
        <w:spacing w:line="360" w:lineRule="auto"/>
        <w:jc w:val="center"/>
        <w:rPr>
          <w:noProof/>
        </w:rPr>
      </w:pPr>
    </w:p>
    <w:p w:rsidR="00DD3D28" w:rsidRDefault="008C453D" w:rsidP="00DD3D28">
      <w:pPr>
        <w:keepNext/>
        <w:spacing w:line="360" w:lineRule="auto"/>
        <w:jc w:val="center"/>
      </w:pPr>
      <w:r>
        <w:rPr>
          <w:noProof/>
          <w:lang w:val="en-US" w:eastAsia="en-US"/>
        </w:rPr>
        <w:drawing>
          <wp:inline distT="0" distB="0" distL="0" distR="0" wp14:anchorId="78A6D5BC" wp14:editId="5415476E">
            <wp:extent cx="5671757" cy="21690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370" t="31847" r="25342" b="21019"/>
                    <a:stretch/>
                  </pic:blipFill>
                  <pic:spPr bwMode="auto">
                    <a:xfrm>
                      <a:off x="0" y="0"/>
                      <a:ext cx="5672829" cy="2169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0C4" w:rsidRDefault="00DD3D28" w:rsidP="00DD3D28">
      <w:pPr>
        <w:spacing w:line="360" w:lineRule="auto"/>
        <w:ind w:firstLine="993"/>
        <w:jc w:val="center"/>
        <w:rPr>
          <w:sz w:val="28"/>
          <w:szCs w:val="28"/>
        </w:rPr>
      </w:pPr>
      <w:r w:rsidRPr="00DD3D28">
        <w:rPr>
          <w:sz w:val="28"/>
          <w:szCs w:val="28"/>
        </w:rPr>
        <w:t xml:space="preserve">Рисунок </w:t>
      </w:r>
      <w:r w:rsidRPr="00DD3D28">
        <w:rPr>
          <w:sz w:val="28"/>
          <w:szCs w:val="28"/>
        </w:rPr>
        <w:fldChar w:fldCharType="begin"/>
      </w:r>
      <w:r w:rsidRPr="00DD3D28">
        <w:rPr>
          <w:sz w:val="28"/>
          <w:szCs w:val="28"/>
        </w:rPr>
        <w:instrText xml:space="preserve"> SEQ Рисунок \* ARABIC </w:instrText>
      </w:r>
      <w:r w:rsidRPr="00DD3D28">
        <w:rPr>
          <w:sz w:val="28"/>
          <w:szCs w:val="28"/>
        </w:rPr>
        <w:fldChar w:fldCharType="separate"/>
      </w:r>
      <w:r w:rsidR="006C4655">
        <w:rPr>
          <w:noProof/>
          <w:sz w:val="28"/>
          <w:szCs w:val="28"/>
        </w:rPr>
        <w:t>3</w:t>
      </w:r>
      <w:r w:rsidRPr="00DD3D28">
        <w:rPr>
          <w:sz w:val="28"/>
          <w:szCs w:val="28"/>
        </w:rPr>
        <w:fldChar w:fldCharType="end"/>
      </w:r>
      <w:r w:rsidRPr="00DD3D28">
        <w:rPr>
          <w:sz w:val="28"/>
          <w:szCs w:val="28"/>
        </w:rPr>
        <w:t xml:space="preserve"> – Гистограмма распределения и графики функции распределения и плотности вероятности</w:t>
      </w:r>
    </w:p>
    <w:p w:rsidR="008C453D" w:rsidRDefault="008C453D" w:rsidP="00DD3D28">
      <w:pPr>
        <w:spacing w:line="360" w:lineRule="auto"/>
        <w:ind w:firstLine="993"/>
        <w:jc w:val="center"/>
        <w:rPr>
          <w:noProof/>
        </w:rPr>
      </w:pPr>
    </w:p>
    <w:p w:rsidR="008C453D" w:rsidRDefault="008C453D" w:rsidP="00093579">
      <w:pPr>
        <w:spacing w:line="360" w:lineRule="auto"/>
        <w:ind w:firstLine="993"/>
        <w:rPr>
          <w:noProof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EEC37F3" wp14:editId="772B4EEC">
            <wp:extent cx="2264735" cy="29039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54" t="28662" r="76545" b="20700"/>
                    <a:stretch/>
                  </pic:blipFill>
                  <pic:spPr bwMode="auto">
                    <a:xfrm>
                      <a:off x="0" y="0"/>
                      <a:ext cx="2265164" cy="2904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3579">
        <w:rPr>
          <w:noProof/>
          <w:lang w:val="en-US" w:eastAsia="en-US"/>
        </w:rPr>
        <w:drawing>
          <wp:inline distT="0" distB="0" distL="0" distR="0" wp14:anchorId="65CD886E" wp14:editId="18F7E1D8">
            <wp:extent cx="978195" cy="30144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118" t="32484" r="87109" b="19427"/>
                    <a:stretch/>
                  </pic:blipFill>
                  <pic:spPr bwMode="auto">
                    <a:xfrm>
                      <a:off x="0" y="0"/>
                      <a:ext cx="978380" cy="3015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579" w:rsidRDefault="00093579" w:rsidP="00093579">
      <w:pPr>
        <w:spacing w:line="360" w:lineRule="auto"/>
        <w:ind w:firstLine="993"/>
        <w:rPr>
          <w:noProof/>
        </w:rPr>
      </w:pPr>
    </w:p>
    <w:p w:rsidR="00F0565D" w:rsidRDefault="00093579" w:rsidP="00F0565D">
      <w:pPr>
        <w:keepNext/>
        <w:spacing w:line="360" w:lineRule="auto"/>
        <w:ind w:firstLine="993"/>
      </w:pPr>
      <w:r>
        <w:rPr>
          <w:noProof/>
          <w:lang w:val="en-US" w:eastAsia="en-US"/>
        </w:rPr>
        <w:drawing>
          <wp:inline distT="0" distB="0" distL="0" distR="0" wp14:anchorId="2CBEEFBB" wp14:editId="33FFA7D6">
            <wp:extent cx="3125972" cy="33440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730" t="30255" r="63476" b="11146"/>
                    <a:stretch/>
                  </pic:blipFill>
                  <pic:spPr bwMode="auto">
                    <a:xfrm>
                      <a:off x="0" y="0"/>
                      <a:ext cx="3126562" cy="334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565D">
        <w:rPr>
          <w:noProof/>
          <w:lang w:val="en-US" w:eastAsia="en-US"/>
        </w:rPr>
        <w:drawing>
          <wp:inline distT="0" distB="0" distL="0" distR="0" wp14:anchorId="033C55A0" wp14:editId="3CAD9ABD">
            <wp:extent cx="1446028" cy="32019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118" t="35987" r="83349" b="14650"/>
                    <a:stretch/>
                  </pic:blipFill>
                  <pic:spPr bwMode="auto">
                    <a:xfrm>
                      <a:off x="0" y="0"/>
                      <a:ext cx="1446303" cy="3202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53D" w:rsidRPr="00F0565D" w:rsidRDefault="00F0565D" w:rsidP="00F0565D">
      <w:pPr>
        <w:pStyle w:val="Caption"/>
        <w:jc w:val="center"/>
        <w:rPr>
          <w:b w:val="0"/>
          <w:noProof/>
          <w:color w:val="auto"/>
          <w:sz w:val="28"/>
        </w:rPr>
      </w:pPr>
      <w:r w:rsidRPr="00F0565D">
        <w:rPr>
          <w:b w:val="0"/>
          <w:color w:val="auto"/>
          <w:sz w:val="28"/>
        </w:rPr>
        <w:t xml:space="preserve">Рисунок </w:t>
      </w:r>
      <w:r w:rsidRPr="00F0565D">
        <w:rPr>
          <w:b w:val="0"/>
          <w:color w:val="auto"/>
          <w:sz w:val="28"/>
        </w:rPr>
        <w:fldChar w:fldCharType="begin"/>
      </w:r>
      <w:r w:rsidRPr="00F0565D">
        <w:rPr>
          <w:b w:val="0"/>
          <w:color w:val="auto"/>
          <w:sz w:val="28"/>
        </w:rPr>
        <w:instrText xml:space="preserve"> SEQ Рисунок \* ARABIC </w:instrText>
      </w:r>
      <w:r w:rsidRPr="00F0565D">
        <w:rPr>
          <w:b w:val="0"/>
          <w:color w:val="auto"/>
          <w:sz w:val="28"/>
        </w:rPr>
        <w:fldChar w:fldCharType="separate"/>
      </w:r>
      <w:r w:rsidR="006C4655">
        <w:rPr>
          <w:b w:val="0"/>
          <w:noProof/>
          <w:color w:val="auto"/>
          <w:sz w:val="28"/>
        </w:rPr>
        <w:t>4</w:t>
      </w:r>
      <w:r w:rsidRPr="00F0565D">
        <w:rPr>
          <w:b w:val="0"/>
          <w:color w:val="auto"/>
          <w:sz w:val="28"/>
        </w:rPr>
        <w:fldChar w:fldCharType="end"/>
      </w:r>
      <w:r w:rsidRPr="00F0565D">
        <w:rPr>
          <w:b w:val="0"/>
          <w:color w:val="auto"/>
          <w:sz w:val="28"/>
        </w:rPr>
        <w:t xml:space="preserve"> - Моделирование выборки псевдослучайных чисел, расчет функции распределения и плотности вероятности, построение гистограммы и нормировка ее столбцов</w:t>
      </w:r>
    </w:p>
    <w:p w:rsidR="00093579" w:rsidRDefault="00093579" w:rsidP="00093579">
      <w:pPr>
        <w:spacing w:line="360" w:lineRule="auto"/>
        <w:ind w:firstLine="993"/>
        <w:rPr>
          <w:noProof/>
        </w:rPr>
      </w:pPr>
    </w:p>
    <w:p w:rsidR="00F0565D" w:rsidRDefault="00F0565D" w:rsidP="00093579">
      <w:pPr>
        <w:spacing w:line="360" w:lineRule="auto"/>
        <w:ind w:firstLine="993"/>
        <w:rPr>
          <w:noProof/>
        </w:rPr>
      </w:pPr>
    </w:p>
    <w:p w:rsidR="00F0565D" w:rsidRDefault="00F0565D" w:rsidP="00093579">
      <w:pPr>
        <w:spacing w:line="360" w:lineRule="auto"/>
        <w:ind w:firstLine="993"/>
        <w:rPr>
          <w:noProof/>
        </w:rPr>
      </w:pPr>
    </w:p>
    <w:p w:rsidR="00F0565D" w:rsidRDefault="00F0565D" w:rsidP="00093579">
      <w:pPr>
        <w:spacing w:line="360" w:lineRule="auto"/>
        <w:ind w:firstLine="993"/>
        <w:rPr>
          <w:noProof/>
        </w:rPr>
      </w:pPr>
    </w:p>
    <w:p w:rsidR="00F0565D" w:rsidRDefault="00F0565D" w:rsidP="00093579">
      <w:pPr>
        <w:spacing w:line="360" w:lineRule="auto"/>
        <w:ind w:firstLine="993"/>
        <w:rPr>
          <w:noProof/>
        </w:rPr>
      </w:pPr>
    </w:p>
    <w:p w:rsidR="00170B89" w:rsidRPr="00170B89" w:rsidRDefault="00170B89" w:rsidP="00D330A1">
      <w:pPr>
        <w:spacing w:line="360" w:lineRule="auto"/>
        <w:ind w:firstLine="851"/>
        <w:jc w:val="both"/>
        <w:rPr>
          <w:sz w:val="28"/>
          <w:szCs w:val="28"/>
        </w:rPr>
      </w:pPr>
      <w:r w:rsidRPr="006B009B">
        <w:rPr>
          <w:b/>
          <w:sz w:val="28"/>
          <w:szCs w:val="28"/>
        </w:rPr>
        <w:lastRenderedPageBreak/>
        <w:t>Вывод:</w:t>
      </w:r>
      <w:r>
        <w:rPr>
          <w:sz w:val="28"/>
          <w:szCs w:val="28"/>
        </w:rPr>
        <w:t xml:space="preserve"> </w:t>
      </w:r>
      <w:r w:rsidR="001060C4" w:rsidRPr="001060C4">
        <w:rPr>
          <w:sz w:val="28"/>
          <w:szCs w:val="28"/>
        </w:rPr>
        <w:t xml:space="preserve">В ходе выполнения данной лабораторной работы </w:t>
      </w:r>
      <w:r w:rsidR="00C417FB">
        <w:rPr>
          <w:sz w:val="28"/>
          <w:szCs w:val="28"/>
        </w:rPr>
        <w:t xml:space="preserve">была смоделирована выборка псевдослучайных </w:t>
      </w:r>
      <w:r w:rsidR="00093579">
        <w:rPr>
          <w:sz w:val="28"/>
          <w:szCs w:val="28"/>
        </w:rPr>
        <w:t xml:space="preserve">чисел для </w:t>
      </w:r>
      <w:r w:rsidR="00785111">
        <w:rPr>
          <w:sz w:val="28"/>
          <w:szCs w:val="28"/>
        </w:rPr>
        <w:t>л</w:t>
      </w:r>
      <w:r w:rsidR="00093579">
        <w:rPr>
          <w:sz w:val="28"/>
          <w:szCs w:val="28"/>
        </w:rPr>
        <w:t>огнормального распределения</w:t>
      </w:r>
      <w:r w:rsidR="00C417FB">
        <w:rPr>
          <w:sz w:val="28"/>
          <w:szCs w:val="28"/>
        </w:rPr>
        <w:t>. Б</w:t>
      </w:r>
      <w:r w:rsidR="001060C4" w:rsidRPr="001060C4">
        <w:rPr>
          <w:sz w:val="28"/>
          <w:szCs w:val="28"/>
        </w:rPr>
        <w:t xml:space="preserve">ыли получены оценки </w:t>
      </w:r>
      <w:r w:rsidR="00DD3D28">
        <w:rPr>
          <w:sz w:val="28"/>
          <w:szCs w:val="28"/>
        </w:rPr>
        <w:t>м</w:t>
      </w:r>
      <w:r w:rsidR="00557D63">
        <w:rPr>
          <w:sz w:val="28"/>
          <w:szCs w:val="28"/>
        </w:rPr>
        <w:t>атематического ожидания и дисперсии</w:t>
      </w:r>
      <w:r w:rsidR="001060C4">
        <w:rPr>
          <w:sz w:val="28"/>
          <w:szCs w:val="28"/>
        </w:rPr>
        <w:t>,</w:t>
      </w:r>
      <w:r w:rsidR="001060C4" w:rsidRPr="001060C4">
        <w:rPr>
          <w:sz w:val="28"/>
          <w:szCs w:val="28"/>
        </w:rPr>
        <w:t xml:space="preserve"> и в ходе сравнения с теоритическ</w:t>
      </w:r>
      <w:r w:rsidR="001060C4">
        <w:rPr>
          <w:sz w:val="28"/>
          <w:szCs w:val="28"/>
        </w:rPr>
        <w:t>и</w:t>
      </w:r>
      <w:r w:rsidR="001060C4" w:rsidRPr="001060C4">
        <w:rPr>
          <w:sz w:val="28"/>
          <w:szCs w:val="28"/>
        </w:rPr>
        <w:t xml:space="preserve">ми </w:t>
      </w:r>
      <w:r w:rsidR="001060C4">
        <w:rPr>
          <w:sz w:val="28"/>
          <w:szCs w:val="28"/>
        </w:rPr>
        <w:t xml:space="preserve">было </w:t>
      </w:r>
      <w:r w:rsidR="001060C4" w:rsidRPr="001060C4">
        <w:rPr>
          <w:sz w:val="28"/>
          <w:szCs w:val="28"/>
        </w:rPr>
        <w:t>показа</w:t>
      </w:r>
      <w:r w:rsidR="001060C4">
        <w:rPr>
          <w:sz w:val="28"/>
          <w:szCs w:val="28"/>
        </w:rPr>
        <w:t>н</w:t>
      </w:r>
      <w:r w:rsidR="001060C4" w:rsidRPr="001060C4">
        <w:rPr>
          <w:sz w:val="28"/>
          <w:szCs w:val="28"/>
        </w:rPr>
        <w:t>о, что</w:t>
      </w:r>
      <w:r w:rsidR="00DD3D28">
        <w:rPr>
          <w:sz w:val="28"/>
          <w:szCs w:val="28"/>
        </w:rPr>
        <w:t xml:space="preserve"> теоритическое и практическое значение математического ожидания отличается несильно (теоритическое: </w:t>
      </w:r>
      <w:r w:rsidR="00093579">
        <w:rPr>
          <w:sz w:val="28"/>
          <w:szCs w:val="28"/>
        </w:rPr>
        <w:t>2.266</w:t>
      </w:r>
      <w:r w:rsidR="00C417FB">
        <w:rPr>
          <w:sz w:val="28"/>
          <w:szCs w:val="28"/>
        </w:rPr>
        <w:t>, прак</w:t>
      </w:r>
      <w:bookmarkStart w:id="1" w:name="_GoBack"/>
      <w:bookmarkEnd w:id="1"/>
      <w:r w:rsidR="00C417FB">
        <w:rPr>
          <w:sz w:val="28"/>
          <w:szCs w:val="28"/>
        </w:rPr>
        <w:t>тическо</w:t>
      </w:r>
      <w:r w:rsidR="00093579">
        <w:rPr>
          <w:sz w:val="28"/>
          <w:szCs w:val="28"/>
        </w:rPr>
        <w:t>е: 2.349</w:t>
      </w:r>
      <w:r w:rsidR="00C417FB">
        <w:rPr>
          <w:sz w:val="28"/>
          <w:szCs w:val="28"/>
        </w:rPr>
        <w:t>), а разниц</w:t>
      </w:r>
      <w:r w:rsidR="00DD3D28">
        <w:rPr>
          <w:sz w:val="28"/>
          <w:szCs w:val="28"/>
        </w:rPr>
        <w:t>а в значениях дисперсии достато</w:t>
      </w:r>
      <w:r w:rsidR="00093579">
        <w:rPr>
          <w:sz w:val="28"/>
          <w:szCs w:val="28"/>
        </w:rPr>
        <w:t>чно велика (теоретическое: 1.459</w:t>
      </w:r>
      <w:r w:rsidR="00427386">
        <w:rPr>
          <w:sz w:val="28"/>
          <w:szCs w:val="28"/>
        </w:rPr>
        <w:t>, практическое: 1.249</w:t>
      </w:r>
      <w:r w:rsidR="00DD3D28">
        <w:rPr>
          <w:sz w:val="28"/>
          <w:szCs w:val="28"/>
        </w:rPr>
        <w:t>)</w:t>
      </w:r>
      <w:r w:rsidR="00F82485">
        <w:rPr>
          <w:sz w:val="28"/>
          <w:szCs w:val="28"/>
        </w:rPr>
        <w:t>.</w:t>
      </w:r>
      <w:r w:rsidR="00DD3D28">
        <w:rPr>
          <w:sz w:val="28"/>
          <w:szCs w:val="28"/>
        </w:rPr>
        <w:t xml:space="preserve"> Это может быть связано с в</w:t>
      </w:r>
      <w:r w:rsidR="00093579">
        <w:rPr>
          <w:sz w:val="28"/>
          <w:szCs w:val="28"/>
        </w:rPr>
        <w:t>нутренним представлением функций</w:t>
      </w:r>
      <w:r w:rsidR="00DD3D28" w:rsidRPr="00DD3D28">
        <w:rPr>
          <w:sz w:val="28"/>
          <w:szCs w:val="28"/>
        </w:rPr>
        <w:t xml:space="preserve"> </w:t>
      </w:r>
      <w:r w:rsidR="00DD3D28">
        <w:rPr>
          <w:sz w:val="28"/>
          <w:szCs w:val="28"/>
        </w:rPr>
        <w:t xml:space="preserve">в пакете </w:t>
      </w:r>
      <w:r w:rsidR="00DD3D28">
        <w:rPr>
          <w:sz w:val="28"/>
          <w:szCs w:val="28"/>
          <w:lang w:val="en-US"/>
        </w:rPr>
        <w:t>Mathcad</w:t>
      </w:r>
      <w:r w:rsidR="00DD3D28">
        <w:rPr>
          <w:sz w:val="28"/>
          <w:szCs w:val="28"/>
        </w:rPr>
        <w:t>.</w:t>
      </w:r>
      <w:r w:rsidR="001060C4" w:rsidRPr="001060C4">
        <w:rPr>
          <w:sz w:val="28"/>
          <w:szCs w:val="28"/>
        </w:rPr>
        <w:t xml:space="preserve"> </w:t>
      </w:r>
      <w:r w:rsidR="00DD3D28">
        <w:rPr>
          <w:sz w:val="28"/>
          <w:szCs w:val="28"/>
        </w:rPr>
        <w:t xml:space="preserve">Для более точного вычисления дисперсии распределения необходимо увеличить объем выборки. </w:t>
      </w:r>
      <w:r w:rsidR="008A7ACA">
        <w:rPr>
          <w:sz w:val="28"/>
          <w:szCs w:val="28"/>
        </w:rPr>
        <w:t xml:space="preserve">Форма графиков распределения и плотности вероятности повторяет форму графиков, изложенных в кратких </w:t>
      </w:r>
      <w:r w:rsidR="00E0780C">
        <w:rPr>
          <w:sz w:val="28"/>
          <w:szCs w:val="28"/>
        </w:rPr>
        <w:t>теоретических</w:t>
      </w:r>
      <w:r w:rsidR="008A7ACA">
        <w:rPr>
          <w:sz w:val="28"/>
          <w:szCs w:val="28"/>
        </w:rPr>
        <w:t xml:space="preserve"> сведениях. </w:t>
      </w:r>
      <w:r w:rsidR="001060C4" w:rsidRPr="001060C4">
        <w:rPr>
          <w:sz w:val="28"/>
          <w:szCs w:val="28"/>
        </w:rPr>
        <w:t xml:space="preserve">Форма гистограммы </w:t>
      </w:r>
      <w:r w:rsidR="00557D63">
        <w:rPr>
          <w:sz w:val="28"/>
          <w:szCs w:val="28"/>
        </w:rPr>
        <w:t xml:space="preserve">повторяет форму функции плотности вероятности </w:t>
      </w:r>
      <w:r w:rsidR="00785111">
        <w:rPr>
          <w:sz w:val="28"/>
          <w:szCs w:val="28"/>
        </w:rPr>
        <w:t xml:space="preserve">логнормального </w:t>
      </w:r>
      <w:r w:rsidR="00DD3D28">
        <w:rPr>
          <w:sz w:val="28"/>
          <w:szCs w:val="28"/>
        </w:rPr>
        <w:t>распределения тем сильнее, чем больше объем выборки</w:t>
      </w:r>
      <w:r w:rsidR="00557D63">
        <w:rPr>
          <w:sz w:val="28"/>
          <w:szCs w:val="28"/>
        </w:rPr>
        <w:t>.</w:t>
      </w:r>
    </w:p>
    <w:sectPr w:rsidR="00170B89" w:rsidRPr="00170B89" w:rsidSect="00821F51">
      <w:footerReference w:type="default" r:id="rId17"/>
      <w:footerReference w:type="first" r:id="rId18"/>
      <w:pgSz w:w="11906" w:h="16838" w:code="9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1711" w:rsidRDefault="00751711" w:rsidP="00DD6F24">
      <w:r>
        <w:separator/>
      </w:r>
    </w:p>
  </w:endnote>
  <w:endnote w:type="continuationSeparator" w:id="0">
    <w:p w:rsidR="00751711" w:rsidRDefault="00751711" w:rsidP="00DD6F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142590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21F51" w:rsidRDefault="00821F5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4655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3035FA" w:rsidRDefault="003035F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35FA" w:rsidRDefault="003035FA">
    <w:pPr>
      <w:pStyle w:val="Footer"/>
      <w:jc w:val="center"/>
    </w:pPr>
  </w:p>
  <w:p w:rsidR="003035FA" w:rsidRDefault="003035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1711" w:rsidRDefault="00751711" w:rsidP="00DD6F24">
      <w:r>
        <w:separator/>
      </w:r>
    </w:p>
  </w:footnote>
  <w:footnote w:type="continuationSeparator" w:id="0">
    <w:p w:rsidR="00751711" w:rsidRDefault="00751711" w:rsidP="00DD6F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44B62"/>
    <w:multiLevelType w:val="hybridMultilevel"/>
    <w:tmpl w:val="65E0B140"/>
    <w:lvl w:ilvl="0" w:tplc="0DD4FADC">
      <w:start w:val="1"/>
      <w:numFmt w:val="decimal"/>
      <w:lvlText w:val="%1."/>
      <w:lvlJc w:val="left"/>
      <w:pPr>
        <w:tabs>
          <w:tab w:val="num" w:pos="927"/>
        </w:tabs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47411F"/>
    <w:multiLevelType w:val="hybridMultilevel"/>
    <w:tmpl w:val="F5BAA57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DFF2833"/>
    <w:multiLevelType w:val="hybridMultilevel"/>
    <w:tmpl w:val="B6F0CD92"/>
    <w:lvl w:ilvl="0" w:tplc="D640D53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E3AF574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E5243B1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A089CB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5E9033E2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DA3CA8F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9EA8EE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C5EA4DA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249A69C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735F64"/>
    <w:multiLevelType w:val="hybridMultilevel"/>
    <w:tmpl w:val="A06CBA32"/>
    <w:lvl w:ilvl="0" w:tplc="E04E91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55217A"/>
    <w:multiLevelType w:val="hybridMultilevel"/>
    <w:tmpl w:val="052A67A8"/>
    <w:lvl w:ilvl="0" w:tplc="9A5C66E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4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CCF66AD"/>
    <w:multiLevelType w:val="hybridMultilevel"/>
    <w:tmpl w:val="99C48C8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D0B74B0"/>
    <w:multiLevelType w:val="hybridMultilevel"/>
    <w:tmpl w:val="A03E187C"/>
    <w:lvl w:ilvl="0" w:tplc="E04E9140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AC7643"/>
    <w:multiLevelType w:val="hybridMultilevel"/>
    <w:tmpl w:val="87704BF8"/>
    <w:lvl w:ilvl="0" w:tplc="E04E91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D50559"/>
    <w:multiLevelType w:val="hybridMultilevel"/>
    <w:tmpl w:val="AF8638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8F0149A"/>
    <w:multiLevelType w:val="hybridMultilevel"/>
    <w:tmpl w:val="318E66FA"/>
    <w:lvl w:ilvl="0" w:tplc="488C74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C14BBF"/>
    <w:multiLevelType w:val="hybridMultilevel"/>
    <w:tmpl w:val="FECA1BAC"/>
    <w:lvl w:ilvl="0" w:tplc="36AA8A12">
      <w:start w:val="1"/>
      <w:numFmt w:val="decimal"/>
      <w:lvlText w:val="Задача %1."/>
      <w:lvlJc w:val="left"/>
      <w:pPr>
        <w:ind w:left="786" w:hanging="360"/>
      </w:pPr>
      <w:rPr>
        <w:rFonts w:hint="default"/>
        <w:sz w:val="24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3FD167F1"/>
    <w:multiLevelType w:val="hybridMultilevel"/>
    <w:tmpl w:val="886063F8"/>
    <w:lvl w:ilvl="0" w:tplc="E04E91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6D3529"/>
    <w:multiLevelType w:val="hybridMultilevel"/>
    <w:tmpl w:val="631E0A02"/>
    <w:lvl w:ilvl="0" w:tplc="14A2E91E">
      <w:start w:val="1"/>
      <w:numFmt w:val="decimal"/>
      <w:lvlText w:val="Задача %1."/>
      <w:lvlJc w:val="left"/>
      <w:pPr>
        <w:ind w:left="720" w:hanging="360"/>
      </w:pPr>
      <w:rPr>
        <w:rFonts w:hint="default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B01925"/>
    <w:multiLevelType w:val="hybridMultilevel"/>
    <w:tmpl w:val="AE768046"/>
    <w:lvl w:ilvl="0" w:tplc="9A5C66E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0435F0"/>
    <w:multiLevelType w:val="hybridMultilevel"/>
    <w:tmpl w:val="00B460E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8A57265"/>
    <w:multiLevelType w:val="hybridMultilevel"/>
    <w:tmpl w:val="973E9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D44B3"/>
    <w:multiLevelType w:val="hybridMultilevel"/>
    <w:tmpl w:val="3FD09C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AC2FCA"/>
    <w:multiLevelType w:val="hybridMultilevel"/>
    <w:tmpl w:val="C80AD4C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CE86F3F"/>
    <w:multiLevelType w:val="hybridMultilevel"/>
    <w:tmpl w:val="060C60DA"/>
    <w:lvl w:ilvl="0" w:tplc="E04E91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6F3F2A"/>
    <w:multiLevelType w:val="hybridMultilevel"/>
    <w:tmpl w:val="6E7C2A42"/>
    <w:lvl w:ilvl="0" w:tplc="B2C49EF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5CC179D"/>
    <w:multiLevelType w:val="hybridMultilevel"/>
    <w:tmpl w:val="0EAA01D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6494E4F"/>
    <w:multiLevelType w:val="multilevel"/>
    <w:tmpl w:val="C7B60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C3B6021"/>
    <w:multiLevelType w:val="hybridMultilevel"/>
    <w:tmpl w:val="E07ED218"/>
    <w:lvl w:ilvl="0" w:tplc="9A5C66E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EB74244"/>
    <w:multiLevelType w:val="hybridMultilevel"/>
    <w:tmpl w:val="D5DAA8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CD3D2F"/>
    <w:multiLevelType w:val="hybridMultilevel"/>
    <w:tmpl w:val="0CD826E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12A39B7"/>
    <w:multiLevelType w:val="hybridMultilevel"/>
    <w:tmpl w:val="E51280BA"/>
    <w:lvl w:ilvl="0" w:tplc="0DD4FADC">
      <w:start w:val="1"/>
      <w:numFmt w:val="decimal"/>
      <w:lvlText w:val="%1."/>
      <w:lvlJc w:val="left"/>
      <w:pPr>
        <w:tabs>
          <w:tab w:val="num" w:pos="927"/>
        </w:tabs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E0A2432"/>
    <w:multiLevelType w:val="hybridMultilevel"/>
    <w:tmpl w:val="C290BF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12"/>
  </w:num>
  <w:num w:numId="4">
    <w:abstractNumId w:val="15"/>
  </w:num>
  <w:num w:numId="5">
    <w:abstractNumId w:val="25"/>
  </w:num>
  <w:num w:numId="6">
    <w:abstractNumId w:val="0"/>
  </w:num>
  <w:num w:numId="7">
    <w:abstractNumId w:val="20"/>
  </w:num>
  <w:num w:numId="8">
    <w:abstractNumId w:val="2"/>
  </w:num>
  <w:num w:numId="9">
    <w:abstractNumId w:val="16"/>
  </w:num>
  <w:num w:numId="10">
    <w:abstractNumId w:val="26"/>
  </w:num>
  <w:num w:numId="11">
    <w:abstractNumId w:val="18"/>
  </w:num>
  <w:num w:numId="12">
    <w:abstractNumId w:val="11"/>
  </w:num>
  <w:num w:numId="13">
    <w:abstractNumId w:val="17"/>
  </w:num>
  <w:num w:numId="14">
    <w:abstractNumId w:val="3"/>
  </w:num>
  <w:num w:numId="15">
    <w:abstractNumId w:val="6"/>
  </w:num>
  <w:num w:numId="16">
    <w:abstractNumId w:val="24"/>
  </w:num>
  <w:num w:numId="17">
    <w:abstractNumId w:val="14"/>
  </w:num>
  <w:num w:numId="18">
    <w:abstractNumId w:val="19"/>
  </w:num>
  <w:num w:numId="19">
    <w:abstractNumId w:val="22"/>
  </w:num>
  <w:num w:numId="20">
    <w:abstractNumId w:val="7"/>
  </w:num>
  <w:num w:numId="21">
    <w:abstractNumId w:val="4"/>
  </w:num>
  <w:num w:numId="22">
    <w:abstractNumId w:val="13"/>
  </w:num>
  <w:num w:numId="23">
    <w:abstractNumId w:val="23"/>
  </w:num>
  <w:num w:numId="24">
    <w:abstractNumId w:val="8"/>
  </w:num>
  <w:num w:numId="25">
    <w:abstractNumId w:val="5"/>
  </w:num>
  <w:num w:numId="26">
    <w:abstractNumId w:val="21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F240D"/>
    <w:rsid w:val="00000C0A"/>
    <w:rsid w:val="0001146D"/>
    <w:rsid w:val="000114D4"/>
    <w:rsid w:val="00015252"/>
    <w:rsid w:val="00020DB3"/>
    <w:rsid w:val="000264F1"/>
    <w:rsid w:val="000318A4"/>
    <w:rsid w:val="0004369B"/>
    <w:rsid w:val="00046A8B"/>
    <w:rsid w:val="00050DCE"/>
    <w:rsid w:val="00053AAA"/>
    <w:rsid w:val="00060627"/>
    <w:rsid w:val="00065DCE"/>
    <w:rsid w:val="00071407"/>
    <w:rsid w:val="0007140B"/>
    <w:rsid w:val="00071F2D"/>
    <w:rsid w:val="000735AF"/>
    <w:rsid w:val="00083034"/>
    <w:rsid w:val="00093579"/>
    <w:rsid w:val="00097201"/>
    <w:rsid w:val="000A1F29"/>
    <w:rsid w:val="000A4155"/>
    <w:rsid w:val="000B0DBA"/>
    <w:rsid w:val="000B1791"/>
    <w:rsid w:val="000C2E0E"/>
    <w:rsid w:val="000D3E88"/>
    <w:rsid w:val="000D67CF"/>
    <w:rsid w:val="000D7B84"/>
    <w:rsid w:val="000E37D6"/>
    <w:rsid w:val="000E6FC3"/>
    <w:rsid w:val="000F0672"/>
    <w:rsid w:val="000F1EC5"/>
    <w:rsid w:val="000F43D7"/>
    <w:rsid w:val="000F4B14"/>
    <w:rsid w:val="001014A6"/>
    <w:rsid w:val="001060C4"/>
    <w:rsid w:val="00124887"/>
    <w:rsid w:val="00126490"/>
    <w:rsid w:val="001313B7"/>
    <w:rsid w:val="0013223A"/>
    <w:rsid w:val="00145E2B"/>
    <w:rsid w:val="001465E7"/>
    <w:rsid w:val="00151068"/>
    <w:rsid w:val="0015464D"/>
    <w:rsid w:val="00155D5D"/>
    <w:rsid w:val="00157AD9"/>
    <w:rsid w:val="0016386F"/>
    <w:rsid w:val="00164205"/>
    <w:rsid w:val="00167D6B"/>
    <w:rsid w:val="00170B89"/>
    <w:rsid w:val="00174DD2"/>
    <w:rsid w:val="00176DE1"/>
    <w:rsid w:val="00177536"/>
    <w:rsid w:val="00180F41"/>
    <w:rsid w:val="001836DC"/>
    <w:rsid w:val="00193825"/>
    <w:rsid w:val="00194C83"/>
    <w:rsid w:val="001A28D9"/>
    <w:rsid w:val="001A6550"/>
    <w:rsid w:val="001B5D1A"/>
    <w:rsid w:val="001B6DF8"/>
    <w:rsid w:val="001C04D0"/>
    <w:rsid w:val="001C44D0"/>
    <w:rsid w:val="001D041F"/>
    <w:rsid w:val="001D0D1A"/>
    <w:rsid w:val="001D1694"/>
    <w:rsid w:val="001F16DD"/>
    <w:rsid w:val="001F26BC"/>
    <w:rsid w:val="001F358B"/>
    <w:rsid w:val="00211674"/>
    <w:rsid w:val="0022061E"/>
    <w:rsid w:val="00221D53"/>
    <w:rsid w:val="00223416"/>
    <w:rsid w:val="00223D44"/>
    <w:rsid w:val="00230BF0"/>
    <w:rsid w:val="00231049"/>
    <w:rsid w:val="00234C7B"/>
    <w:rsid w:val="002361C5"/>
    <w:rsid w:val="00236D2D"/>
    <w:rsid w:val="002379B0"/>
    <w:rsid w:val="002462D6"/>
    <w:rsid w:val="00255D81"/>
    <w:rsid w:val="0025718D"/>
    <w:rsid w:val="002657CE"/>
    <w:rsid w:val="0027255A"/>
    <w:rsid w:val="00274DE9"/>
    <w:rsid w:val="002877DA"/>
    <w:rsid w:val="002A0A67"/>
    <w:rsid w:val="002A5A1E"/>
    <w:rsid w:val="002B1C21"/>
    <w:rsid w:val="002B5A75"/>
    <w:rsid w:val="002B7AC9"/>
    <w:rsid w:val="002C1048"/>
    <w:rsid w:val="002D1722"/>
    <w:rsid w:val="002D512C"/>
    <w:rsid w:val="002E3CA3"/>
    <w:rsid w:val="002E4D96"/>
    <w:rsid w:val="002F23F1"/>
    <w:rsid w:val="00300F98"/>
    <w:rsid w:val="003035FA"/>
    <w:rsid w:val="0030413D"/>
    <w:rsid w:val="00304F37"/>
    <w:rsid w:val="00305CED"/>
    <w:rsid w:val="00310107"/>
    <w:rsid w:val="00317B7B"/>
    <w:rsid w:val="0032187E"/>
    <w:rsid w:val="0032262B"/>
    <w:rsid w:val="00326907"/>
    <w:rsid w:val="00331176"/>
    <w:rsid w:val="00351D8F"/>
    <w:rsid w:val="0035389E"/>
    <w:rsid w:val="003541E3"/>
    <w:rsid w:val="00354549"/>
    <w:rsid w:val="00356CAF"/>
    <w:rsid w:val="003718A2"/>
    <w:rsid w:val="003720BB"/>
    <w:rsid w:val="00372AF4"/>
    <w:rsid w:val="00376C73"/>
    <w:rsid w:val="00377F6C"/>
    <w:rsid w:val="003828A2"/>
    <w:rsid w:val="003A791F"/>
    <w:rsid w:val="003B37A5"/>
    <w:rsid w:val="003B7253"/>
    <w:rsid w:val="003B7D3C"/>
    <w:rsid w:val="003C5ABF"/>
    <w:rsid w:val="003C7DD9"/>
    <w:rsid w:val="003E6ABD"/>
    <w:rsid w:val="003F29B8"/>
    <w:rsid w:val="004108A7"/>
    <w:rsid w:val="00414EF4"/>
    <w:rsid w:val="00422D8E"/>
    <w:rsid w:val="00427386"/>
    <w:rsid w:val="0043093A"/>
    <w:rsid w:val="00431942"/>
    <w:rsid w:val="00433705"/>
    <w:rsid w:val="00436605"/>
    <w:rsid w:val="00437E7C"/>
    <w:rsid w:val="00440556"/>
    <w:rsid w:val="0044148C"/>
    <w:rsid w:val="00441C09"/>
    <w:rsid w:val="00443445"/>
    <w:rsid w:val="0045345D"/>
    <w:rsid w:val="0046521E"/>
    <w:rsid w:val="004725C2"/>
    <w:rsid w:val="004759EF"/>
    <w:rsid w:val="0048162E"/>
    <w:rsid w:val="00484407"/>
    <w:rsid w:val="00490A71"/>
    <w:rsid w:val="00495176"/>
    <w:rsid w:val="00495F35"/>
    <w:rsid w:val="00496575"/>
    <w:rsid w:val="004973CE"/>
    <w:rsid w:val="004A00E5"/>
    <w:rsid w:val="004A21AE"/>
    <w:rsid w:val="004C2C72"/>
    <w:rsid w:val="004C65D8"/>
    <w:rsid w:val="004D22C7"/>
    <w:rsid w:val="004E2923"/>
    <w:rsid w:val="004E6407"/>
    <w:rsid w:val="004E6A7A"/>
    <w:rsid w:val="005012B4"/>
    <w:rsid w:val="0051330E"/>
    <w:rsid w:val="00522096"/>
    <w:rsid w:val="005278E8"/>
    <w:rsid w:val="0054336C"/>
    <w:rsid w:val="0054339B"/>
    <w:rsid w:val="005454FC"/>
    <w:rsid w:val="00547314"/>
    <w:rsid w:val="00556D53"/>
    <w:rsid w:val="005573D5"/>
    <w:rsid w:val="00557D63"/>
    <w:rsid w:val="00557EAE"/>
    <w:rsid w:val="0056500C"/>
    <w:rsid w:val="00567726"/>
    <w:rsid w:val="00570574"/>
    <w:rsid w:val="00570E35"/>
    <w:rsid w:val="00571C20"/>
    <w:rsid w:val="00572747"/>
    <w:rsid w:val="0058117F"/>
    <w:rsid w:val="00583848"/>
    <w:rsid w:val="005A362C"/>
    <w:rsid w:val="005A721F"/>
    <w:rsid w:val="005A773C"/>
    <w:rsid w:val="005B2049"/>
    <w:rsid w:val="005C0591"/>
    <w:rsid w:val="005C46F2"/>
    <w:rsid w:val="005D74D1"/>
    <w:rsid w:val="005E0AED"/>
    <w:rsid w:val="005E0C74"/>
    <w:rsid w:val="005E5478"/>
    <w:rsid w:val="005F0165"/>
    <w:rsid w:val="006003C4"/>
    <w:rsid w:val="006009C0"/>
    <w:rsid w:val="00601A87"/>
    <w:rsid w:val="00611718"/>
    <w:rsid w:val="006158D2"/>
    <w:rsid w:val="00616BE8"/>
    <w:rsid w:val="00630FA9"/>
    <w:rsid w:val="0063265D"/>
    <w:rsid w:val="00633661"/>
    <w:rsid w:val="006342A7"/>
    <w:rsid w:val="00635F82"/>
    <w:rsid w:val="006428B6"/>
    <w:rsid w:val="006444B0"/>
    <w:rsid w:val="006651A8"/>
    <w:rsid w:val="00683FC3"/>
    <w:rsid w:val="00691498"/>
    <w:rsid w:val="00695F63"/>
    <w:rsid w:val="00696BD9"/>
    <w:rsid w:val="006A4B03"/>
    <w:rsid w:val="006B009B"/>
    <w:rsid w:val="006B0545"/>
    <w:rsid w:val="006B31EB"/>
    <w:rsid w:val="006B60B1"/>
    <w:rsid w:val="006C4655"/>
    <w:rsid w:val="006C47A6"/>
    <w:rsid w:val="006E1F22"/>
    <w:rsid w:val="006E2A32"/>
    <w:rsid w:val="006E5049"/>
    <w:rsid w:val="006F240D"/>
    <w:rsid w:val="006F40A0"/>
    <w:rsid w:val="006F72B2"/>
    <w:rsid w:val="00700D72"/>
    <w:rsid w:val="00705BB2"/>
    <w:rsid w:val="00706A18"/>
    <w:rsid w:val="007073A8"/>
    <w:rsid w:val="00711E4E"/>
    <w:rsid w:val="00716BEE"/>
    <w:rsid w:val="00723655"/>
    <w:rsid w:val="00725E60"/>
    <w:rsid w:val="0074269B"/>
    <w:rsid w:val="007473AC"/>
    <w:rsid w:val="0074753B"/>
    <w:rsid w:val="00751711"/>
    <w:rsid w:val="00751E5A"/>
    <w:rsid w:val="007530D6"/>
    <w:rsid w:val="00755CBB"/>
    <w:rsid w:val="00756438"/>
    <w:rsid w:val="0076102E"/>
    <w:rsid w:val="00775592"/>
    <w:rsid w:val="0078019F"/>
    <w:rsid w:val="00785111"/>
    <w:rsid w:val="0079040D"/>
    <w:rsid w:val="0079152D"/>
    <w:rsid w:val="00794911"/>
    <w:rsid w:val="0079568F"/>
    <w:rsid w:val="007A7573"/>
    <w:rsid w:val="007B119B"/>
    <w:rsid w:val="007B1372"/>
    <w:rsid w:val="007B243A"/>
    <w:rsid w:val="007B3DD9"/>
    <w:rsid w:val="007B4812"/>
    <w:rsid w:val="007B638F"/>
    <w:rsid w:val="007B6A8D"/>
    <w:rsid w:val="007B6F0E"/>
    <w:rsid w:val="007C2C83"/>
    <w:rsid w:val="007C55F1"/>
    <w:rsid w:val="007C68E9"/>
    <w:rsid w:val="007D1579"/>
    <w:rsid w:val="007E2CF7"/>
    <w:rsid w:val="007F2937"/>
    <w:rsid w:val="0080109B"/>
    <w:rsid w:val="008036EB"/>
    <w:rsid w:val="00803916"/>
    <w:rsid w:val="00812348"/>
    <w:rsid w:val="00821F51"/>
    <w:rsid w:val="0082616A"/>
    <w:rsid w:val="0083022D"/>
    <w:rsid w:val="00831453"/>
    <w:rsid w:val="0083609F"/>
    <w:rsid w:val="0084418C"/>
    <w:rsid w:val="0085313F"/>
    <w:rsid w:val="00856484"/>
    <w:rsid w:val="00863B10"/>
    <w:rsid w:val="00866338"/>
    <w:rsid w:val="008711A0"/>
    <w:rsid w:val="00874960"/>
    <w:rsid w:val="0087756D"/>
    <w:rsid w:val="0088235F"/>
    <w:rsid w:val="00895C9C"/>
    <w:rsid w:val="008A1D26"/>
    <w:rsid w:val="008A7ACA"/>
    <w:rsid w:val="008C453D"/>
    <w:rsid w:val="008D25AA"/>
    <w:rsid w:val="008D352F"/>
    <w:rsid w:val="008D7CB7"/>
    <w:rsid w:val="008E0618"/>
    <w:rsid w:val="008E632A"/>
    <w:rsid w:val="008E76DB"/>
    <w:rsid w:val="008F0357"/>
    <w:rsid w:val="00900F8F"/>
    <w:rsid w:val="00904274"/>
    <w:rsid w:val="00907B9C"/>
    <w:rsid w:val="00910E4F"/>
    <w:rsid w:val="00913CD0"/>
    <w:rsid w:val="0091649E"/>
    <w:rsid w:val="0092022A"/>
    <w:rsid w:val="00922CDB"/>
    <w:rsid w:val="00923207"/>
    <w:rsid w:val="009257D6"/>
    <w:rsid w:val="00926DA8"/>
    <w:rsid w:val="00926F69"/>
    <w:rsid w:val="00927763"/>
    <w:rsid w:val="00945765"/>
    <w:rsid w:val="0095351D"/>
    <w:rsid w:val="00953971"/>
    <w:rsid w:val="00961AFA"/>
    <w:rsid w:val="00961C1D"/>
    <w:rsid w:val="0097015C"/>
    <w:rsid w:val="00970AF2"/>
    <w:rsid w:val="00971513"/>
    <w:rsid w:val="009776DB"/>
    <w:rsid w:val="00977F06"/>
    <w:rsid w:val="0098101E"/>
    <w:rsid w:val="00981D67"/>
    <w:rsid w:val="00984C3E"/>
    <w:rsid w:val="009857FE"/>
    <w:rsid w:val="00985B28"/>
    <w:rsid w:val="0098633B"/>
    <w:rsid w:val="00990669"/>
    <w:rsid w:val="0099197F"/>
    <w:rsid w:val="009A3FD3"/>
    <w:rsid w:val="009A53D0"/>
    <w:rsid w:val="009B0343"/>
    <w:rsid w:val="009B5269"/>
    <w:rsid w:val="009B5C8D"/>
    <w:rsid w:val="009B64E7"/>
    <w:rsid w:val="009C1E3B"/>
    <w:rsid w:val="009C1E40"/>
    <w:rsid w:val="009C3112"/>
    <w:rsid w:val="009C61C0"/>
    <w:rsid w:val="009D0295"/>
    <w:rsid w:val="009E27CE"/>
    <w:rsid w:val="009E334E"/>
    <w:rsid w:val="009E4659"/>
    <w:rsid w:val="00A00A6E"/>
    <w:rsid w:val="00A00C4F"/>
    <w:rsid w:val="00A00F2F"/>
    <w:rsid w:val="00A01CA6"/>
    <w:rsid w:val="00A10569"/>
    <w:rsid w:val="00A1168F"/>
    <w:rsid w:val="00A130F1"/>
    <w:rsid w:val="00A16219"/>
    <w:rsid w:val="00A245E6"/>
    <w:rsid w:val="00A2550B"/>
    <w:rsid w:val="00A30391"/>
    <w:rsid w:val="00A416CA"/>
    <w:rsid w:val="00A72327"/>
    <w:rsid w:val="00A76BA5"/>
    <w:rsid w:val="00A840EB"/>
    <w:rsid w:val="00A8420B"/>
    <w:rsid w:val="00A92254"/>
    <w:rsid w:val="00A954E8"/>
    <w:rsid w:val="00A975D3"/>
    <w:rsid w:val="00AB1FA5"/>
    <w:rsid w:val="00AB21FB"/>
    <w:rsid w:val="00AB3A37"/>
    <w:rsid w:val="00AB4320"/>
    <w:rsid w:val="00AB76A9"/>
    <w:rsid w:val="00AC0B7E"/>
    <w:rsid w:val="00AC2F1B"/>
    <w:rsid w:val="00AC2FD2"/>
    <w:rsid w:val="00AC5962"/>
    <w:rsid w:val="00AD3B58"/>
    <w:rsid w:val="00AE24C6"/>
    <w:rsid w:val="00AE6CA4"/>
    <w:rsid w:val="00AF29AF"/>
    <w:rsid w:val="00AF62F1"/>
    <w:rsid w:val="00AF68C0"/>
    <w:rsid w:val="00B0064E"/>
    <w:rsid w:val="00B048B7"/>
    <w:rsid w:val="00B142A5"/>
    <w:rsid w:val="00B2434A"/>
    <w:rsid w:val="00B256BD"/>
    <w:rsid w:val="00B26D6E"/>
    <w:rsid w:val="00B31B6A"/>
    <w:rsid w:val="00B3385A"/>
    <w:rsid w:val="00B415C7"/>
    <w:rsid w:val="00B4338D"/>
    <w:rsid w:val="00B5243A"/>
    <w:rsid w:val="00B5382E"/>
    <w:rsid w:val="00B542F5"/>
    <w:rsid w:val="00B60E21"/>
    <w:rsid w:val="00B61C34"/>
    <w:rsid w:val="00B62AF1"/>
    <w:rsid w:val="00B62F98"/>
    <w:rsid w:val="00B6565E"/>
    <w:rsid w:val="00B672BA"/>
    <w:rsid w:val="00B73129"/>
    <w:rsid w:val="00B73A67"/>
    <w:rsid w:val="00B770C3"/>
    <w:rsid w:val="00B81367"/>
    <w:rsid w:val="00B8277E"/>
    <w:rsid w:val="00B85131"/>
    <w:rsid w:val="00B916A5"/>
    <w:rsid w:val="00B92942"/>
    <w:rsid w:val="00B97D35"/>
    <w:rsid w:val="00BA1DE0"/>
    <w:rsid w:val="00BA7A0E"/>
    <w:rsid w:val="00BC329E"/>
    <w:rsid w:val="00BC5B20"/>
    <w:rsid w:val="00BD31B9"/>
    <w:rsid w:val="00BD5774"/>
    <w:rsid w:val="00BE0EDD"/>
    <w:rsid w:val="00BE1DC0"/>
    <w:rsid w:val="00BF4138"/>
    <w:rsid w:val="00C02A68"/>
    <w:rsid w:val="00C05B1C"/>
    <w:rsid w:val="00C172BD"/>
    <w:rsid w:val="00C17332"/>
    <w:rsid w:val="00C17AE1"/>
    <w:rsid w:val="00C20F36"/>
    <w:rsid w:val="00C247E6"/>
    <w:rsid w:val="00C25030"/>
    <w:rsid w:val="00C350D8"/>
    <w:rsid w:val="00C41437"/>
    <w:rsid w:val="00C417FB"/>
    <w:rsid w:val="00C475B7"/>
    <w:rsid w:val="00C5158C"/>
    <w:rsid w:val="00C57914"/>
    <w:rsid w:val="00C6167C"/>
    <w:rsid w:val="00CA1298"/>
    <w:rsid w:val="00CB1A64"/>
    <w:rsid w:val="00CB73D0"/>
    <w:rsid w:val="00CC6852"/>
    <w:rsid w:val="00CD26C3"/>
    <w:rsid w:val="00CD597A"/>
    <w:rsid w:val="00CE0BC5"/>
    <w:rsid w:val="00CE13FD"/>
    <w:rsid w:val="00CE3D12"/>
    <w:rsid w:val="00CF0ADE"/>
    <w:rsid w:val="00D02FB3"/>
    <w:rsid w:val="00D0594E"/>
    <w:rsid w:val="00D106C0"/>
    <w:rsid w:val="00D12522"/>
    <w:rsid w:val="00D13137"/>
    <w:rsid w:val="00D14A94"/>
    <w:rsid w:val="00D15658"/>
    <w:rsid w:val="00D22B51"/>
    <w:rsid w:val="00D330A1"/>
    <w:rsid w:val="00D36A54"/>
    <w:rsid w:val="00D4126D"/>
    <w:rsid w:val="00D41D94"/>
    <w:rsid w:val="00D42DC9"/>
    <w:rsid w:val="00D4565F"/>
    <w:rsid w:val="00D51E94"/>
    <w:rsid w:val="00D54C16"/>
    <w:rsid w:val="00D550EC"/>
    <w:rsid w:val="00D65C9D"/>
    <w:rsid w:val="00D67D0E"/>
    <w:rsid w:val="00D70008"/>
    <w:rsid w:val="00D70F78"/>
    <w:rsid w:val="00D7382B"/>
    <w:rsid w:val="00D74250"/>
    <w:rsid w:val="00D92D66"/>
    <w:rsid w:val="00DA1F97"/>
    <w:rsid w:val="00DA2E5B"/>
    <w:rsid w:val="00DB47FA"/>
    <w:rsid w:val="00DB61CC"/>
    <w:rsid w:val="00DD13BE"/>
    <w:rsid w:val="00DD3D28"/>
    <w:rsid w:val="00DD6F24"/>
    <w:rsid w:val="00DE0621"/>
    <w:rsid w:val="00DE0F15"/>
    <w:rsid w:val="00DE477A"/>
    <w:rsid w:val="00DF0D8D"/>
    <w:rsid w:val="00DF36A5"/>
    <w:rsid w:val="00E00002"/>
    <w:rsid w:val="00E0119E"/>
    <w:rsid w:val="00E0780C"/>
    <w:rsid w:val="00E16B5A"/>
    <w:rsid w:val="00E211CB"/>
    <w:rsid w:val="00E32601"/>
    <w:rsid w:val="00E3574C"/>
    <w:rsid w:val="00E411E3"/>
    <w:rsid w:val="00E457C0"/>
    <w:rsid w:val="00E4781E"/>
    <w:rsid w:val="00E5489B"/>
    <w:rsid w:val="00E62A14"/>
    <w:rsid w:val="00E65DD3"/>
    <w:rsid w:val="00E66503"/>
    <w:rsid w:val="00E74AE2"/>
    <w:rsid w:val="00E761C3"/>
    <w:rsid w:val="00E810DE"/>
    <w:rsid w:val="00E90E6C"/>
    <w:rsid w:val="00EA129D"/>
    <w:rsid w:val="00EA7E8F"/>
    <w:rsid w:val="00EC0BB3"/>
    <w:rsid w:val="00EC7481"/>
    <w:rsid w:val="00ED16EF"/>
    <w:rsid w:val="00ED2151"/>
    <w:rsid w:val="00ED3184"/>
    <w:rsid w:val="00ED69F6"/>
    <w:rsid w:val="00EF0C0C"/>
    <w:rsid w:val="00EF3E00"/>
    <w:rsid w:val="00EF4ECC"/>
    <w:rsid w:val="00F0565D"/>
    <w:rsid w:val="00F11728"/>
    <w:rsid w:val="00F132DB"/>
    <w:rsid w:val="00F20138"/>
    <w:rsid w:val="00F214C0"/>
    <w:rsid w:val="00F24F51"/>
    <w:rsid w:val="00F33FCD"/>
    <w:rsid w:val="00F3479C"/>
    <w:rsid w:val="00F355F8"/>
    <w:rsid w:val="00F3666C"/>
    <w:rsid w:val="00F371DD"/>
    <w:rsid w:val="00F536D2"/>
    <w:rsid w:val="00F62EAE"/>
    <w:rsid w:val="00F7127D"/>
    <w:rsid w:val="00F7262B"/>
    <w:rsid w:val="00F82485"/>
    <w:rsid w:val="00F866C7"/>
    <w:rsid w:val="00F872D1"/>
    <w:rsid w:val="00F90B42"/>
    <w:rsid w:val="00FA55DE"/>
    <w:rsid w:val="00FA564F"/>
    <w:rsid w:val="00FB1AAB"/>
    <w:rsid w:val="00FB260E"/>
    <w:rsid w:val="00FB6295"/>
    <w:rsid w:val="00FB6305"/>
    <w:rsid w:val="00FC37A4"/>
    <w:rsid w:val="00FC47E7"/>
    <w:rsid w:val="00FD07DE"/>
    <w:rsid w:val="00FD1D55"/>
    <w:rsid w:val="00FD46D7"/>
    <w:rsid w:val="00FE39F6"/>
    <w:rsid w:val="00FE7D5A"/>
    <w:rsid w:val="00FF5B0F"/>
    <w:rsid w:val="00FF6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39D9DA9-30C0-4C94-9389-C3DCB0070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240D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143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0DB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6F240D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6F240D"/>
    <w:rPr>
      <w:rFonts w:ascii="Times New Roman" w:eastAsia="Times New Roman" w:hAnsi="Times New Roman" w:cs="Times New Roman"/>
      <w:sz w:val="24"/>
      <w:szCs w:val="20"/>
    </w:rPr>
  </w:style>
  <w:style w:type="paragraph" w:customStyle="1" w:styleId="18">
    <w:name w:val="Обычный + 18 пт"/>
    <w:aliases w:val="полужирный,Первая строка:  8,5 см"/>
    <w:basedOn w:val="Normal"/>
    <w:rsid w:val="006F240D"/>
    <w:pPr>
      <w:ind w:firstLine="4820"/>
    </w:pPr>
    <w:rPr>
      <w:b/>
      <w:bCs/>
      <w:sz w:val="36"/>
      <w:szCs w:val="24"/>
    </w:rPr>
  </w:style>
  <w:style w:type="paragraph" w:styleId="ListParagraph">
    <w:name w:val="List Paragraph"/>
    <w:basedOn w:val="Normal"/>
    <w:uiPriority w:val="34"/>
    <w:qFormat/>
    <w:rsid w:val="006F240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6F240D"/>
    <w:pPr>
      <w:spacing w:before="100" w:beforeAutospacing="1" w:after="100" w:afterAutospacing="1"/>
    </w:pPr>
    <w:rPr>
      <w:szCs w:val="24"/>
    </w:rPr>
  </w:style>
  <w:style w:type="paragraph" w:styleId="PlainText">
    <w:name w:val="Plain Text"/>
    <w:basedOn w:val="Normal"/>
    <w:link w:val="PlainTextChar"/>
    <w:rsid w:val="00725E60"/>
    <w:rPr>
      <w:rFonts w:ascii="Courier New" w:hAnsi="Courier New"/>
    </w:rPr>
  </w:style>
  <w:style w:type="character" w:customStyle="1" w:styleId="PlainTextChar">
    <w:name w:val="Plain Text Char"/>
    <w:basedOn w:val="DefaultParagraphFont"/>
    <w:link w:val="PlainText"/>
    <w:rsid w:val="00725E60"/>
    <w:rPr>
      <w:rFonts w:ascii="Courier New" w:eastAsia="Times New Roman" w:hAnsi="Courier New" w:cs="Times New Roman"/>
      <w:sz w:val="24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28B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8B6"/>
    <w:rPr>
      <w:rFonts w:ascii="Tahoma" w:eastAsia="Times New Roman" w:hAnsi="Tahoma" w:cs="Tahoma"/>
      <w:sz w:val="16"/>
      <w:szCs w:val="16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DD6F24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6F24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DD6F2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6F24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">
    <w:name w:val="Зг1"/>
    <w:basedOn w:val="Heading1"/>
    <w:qFormat/>
    <w:rsid w:val="00C41437"/>
    <w:pPr>
      <w:keepLines w:val="0"/>
      <w:widowControl w:val="0"/>
      <w:spacing w:before="120" w:after="120" w:line="360" w:lineRule="auto"/>
      <w:jc w:val="center"/>
    </w:pPr>
    <w:rPr>
      <w:rFonts w:ascii="Times New Roman" w:eastAsia="Times New Roman" w:hAnsi="Times New Roman" w:cs="Times New Roman"/>
      <w:bCs w:val="0"/>
      <w:iCs/>
      <w:caps/>
      <w:color w:val="auto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4143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customStyle="1" w:styleId="2">
    <w:name w:val="Зг2"/>
    <w:basedOn w:val="Heading2"/>
    <w:next w:val="Normal"/>
    <w:qFormat/>
    <w:rsid w:val="000B0DBA"/>
    <w:pPr>
      <w:keepLines w:val="0"/>
      <w:widowControl w:val="0"/>
      <w:spacing w:before="120" w:after="120" w:line="360" w:lineRule="auto"/>
      <w:jc w:val="center"/>
    </w:pPr>
    <w:rPr>
      <w:rFonts w:ascii="Times New Roman" w:eastAsia="Times New Roman" w:hAnsi="Times New Roman" w:cs="Times New Roman"/>
      <w:bCs w:val="0"/>
      <w:color w:val="auto"/>
      <w:sz w:val="28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0DB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Title">
    <w:name w:val="Title"/>
    <w:basedOn w:val="Normal"/>
    <w:link w:val="TitleChar"/>
    <w:qFormat/>
    <w:rsid w:val="00981D67"/>
    <w:pPr>
      <w:jc w:val="center"/>
    </w:pPr>
    <w:rPr>
      <w:b/>
      <w:sz w:val="32"/>
      <w:u w:val="single"/>
    </w:rPr>
  </w:style>
  <w:style w:type="character" w:customStyle="1" w:styleId="TitleChar">
    <w:name w:val="Title Char"/>
    <w:basedOn w:val="DefaultParagraphFont"/>
    <w:link w:val="Title"/>
    <w:rsid w:val="00981D67"/>
    <w:rPr>
      <w:rFonts w:ascii="Times New Roman" w:eastAsia="Times New Roman" w:hAnsi="Times New Roman" w:cs="Times New Roman"/>
      <w:b/>
      <w:sz w:val="32"/>
      <w:szCs w:val="20"/>
      <w:u w:val="single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A00F2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0F2F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0F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0F2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0F2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971513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fontstyle01">
    <w:name w:val="fontstyle01"/>
    <w:basedOn w:val="DefaultParagraphFont"/>
    <w:rsid w:val="00C172BD"/>
    <w:rPr>
      <w:rFonts w:ascii="TimesNewRoman" w:hAnsi="TimesNew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C172BD"/>
    <w:rPr>
      <w:rFonts w:ascii="TimesNewRoman" w:hAnsi="TimesNewRoman" w:hint="default"/>
      <w:b w:val="0"/>
      <w:bCs w:val="0"/>
      <w:i/>
      <w:iCs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015252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03916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11728"/>
    <w:rPr>
      <w:sz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1172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EndnoteReference">
    <w:name w:val="endnote reference"/>
    <w:basedOn w:val="DefaultParagraphFont"/>
    <w:uiPriority w:val="99"/>
    <w:semiHidden/>
    <w:unhideWhenUsed/>
    <w:rsid w:val="00F1172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5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77497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367193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6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1914A84-5F99-4162-A85C-642EA8DC9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424</Words>
  <Characters>2418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RAINBOW</dc:creator>
  <cp:lastModifiedBy>Vasilyev, Nikolay</cp:lastModifiedBy>
  <cp:revision>10</cp:revision>
  <cp:lastPrinted>2019-09-21T11:34:00Z</cp:lastPrinted>
  <dcterms:created xsi:type="dcterms:W3CDTF">2019-04-01T22:21:00Z</dcterms:created>
  <dcterms:modified xsi:type="dcterms:W3CDTF">2019-09-21T11:35:00Z</dcterms:modified>
</cp:coreProperties>
</file>