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2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3"/>
        <w:gridCol w:w="388"/>
        <w:gridCol w:w="263"/>
        <w:gridCol w:w="825"/>
        <w:gridCol w:w="277"/>
        <w:gridCol w:w="6509"/>
      </w:tblGrid>
      <w:tr w:rsidR="003C7A76" w14:paraId="3A38C92E" w14:textId="77777777" w:rsidTr="003C7A76">
        <w:trPr>
          <w:cantSplit/>
          <w:trHeight w:val="277"/>
        </w:trPr>
        <w:tc>
          <w:tcPr>
            <w:tcW w:w="126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B1E3B5" w14:textId="75A3AB8A" w:rsidR="003C7A76" w:rsidRDefault="003C7A76">
            <w:pPr>
              <w:spacing w:line="240" w:lineRule="auto"/>
              <w:ind w:firstLine="0"/>
              <w:jc w:val="center"/>
              <w:rPr>
                <w:i/>
                <w:sz w:val="28"/>
                <w:szCs w:val="22"/>
              </w:rPr>
            </w:pPr>
            <w:bookmarkStart w:id="0" w:name="_Toc119910692"/>
            <w:r>
              <w:rPr>
                <w:i/>
                <w:noProof/>
              </w:rPr>
              <w:drawing>
                <wp:inline distT="0" distB="0" distL="0" distR="0" wp14:anchorId="5422BCCD" wp14:editId="48B57DB0">
                  <wp:extent cx="581025" cy="819150"/>
                  <wp:effectExtent l="0" t="0" r="9525" b="0"/>
                  <wp:docPr id="2" name="Рисунок 2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796B6C" w14:textId="77777777" w:rsidR="003C7A76" w:rsidRDefault="003C7A76">
            <w:pPr>
              <w:spacing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МИНОБРНАУКИ РОССИИ</w:t>
            </w:r>
          </w:p>
          <w:p w14:paraId="4F1AF1D0" w14:textId="77777777" w:rsidR="003C7A76" w:rsidRDefault="003C7A76">
            <w:pPr>
              <w:spacing w:line="240" w:lineRule="auto"/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57BBA1C3" w14:textId="77777777" w:rsidR="003C7A76" w:rsidRDefault="003C7A76">
            <w:pPr>
              <w:spacing w:line="240" w:lineRule="auto"/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высшего образования</w:t>
            </w:r>
          </w:p>
          <w:p w14:paraId="54399094" w14:textId="77777777" w:rsidR="003C7A76" w:rsidRDefault="003C7A76">
            <w:pPr>
              <w:spacing w:line="240" w:lineRule="auto"/>
              <w:jc w:val="center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 xml:space="preserve">«Балтийский государственный технический университет «ВОЕНМЕХ» им. Д.Ф. Устинова» </w:t>
            </w:r>
          </w:p>
          <w:p w14:paraId="3F6C5655" w14:textId="77777777" w:rsidR="003C7A76" w:rsidRDefault="003C7A76">
            <w:pPr>
              <w:spacing w:line="240" w:lineRule="auto"/>
              <w:jc w:val="center"/>
              <w:rPr>
                <w:b/>
                <w:sz w:val="28"/>
                <w:szCs w:val="22"/>
              </w:rPr>
            </w:pPr>
            <w:r>
              <w:rPr>
                <w:b/>
                <w:sz w:val="18"/>
                <w:szCs w:val="20"/>
              </w:rPr>
              <w:t>(БГТУ «ВОЕНМЕХ» им. Д.Ф. Устинова»)</w:t>
            </w:r>
          </w:p>
        </w:tc>
      </w:tr>
      <w:tr w:rsidR="003C7A76" w14:paraId="5738E3F7" w14:textId="77777777" w:rsidTr="003C7A76">
        <w:trPr>
          <w:cantSplit/>
          <w:trHeight w:val="276"/>
        </w:trPr>
        <w:tc>
          <w:tcPr>
            <w:tcW w:w="126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8ABC6F" w14:textId="77777777" w:rsidR="003C7A76" w:rsidRDefault="003C7A76">
            <w:pPr>
              <w:spacing w:line="256" w:lineRule="auto"/>
              <w:ind w:firstLine="0"/>
              <w:jc w:val="left"/>
              <w:rPr>
                <w:i/>
                <w:sz w:val="28"/>
                <w:szCs w:val="22"/>
                <w:lang w:eastAsia="en-US"/>
              </w:rPr>
            </w:pPr>
          </w:p>
        </w:tc>
        <w:tc>
          <w:tcPr>
            <w:tcW w:w="82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6BB62D" w14:textId="77777777" w:rsidR="003C7A76" w:rsidRDefault="003C7A76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БГТУ.СМК-Ф-4.2-К5-01</w:t>
            </w:r>
          </w:p>
        </w:tc>
      </w:tr>
      <w:tr w:rsidR="003C7A76" w14:paraId="666327AB" w14:textId="77777777" w:rsidTr="003C7A76">
        <w:trPr>
          <w:trHeight w:val="371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8E723E" w14:textId="77777777" w:rsidR="003C7A76" w:rsidRDefault="003C7A76">
            <w:pPr>
              <w:spacing w:line="240" w:lineRule="auto"/>
              <w:rPr>
                <w:szCs w:val="22"/>
              </w:rPr>
            </w:pPr>
          </w:p>
          <w:p w14:paraId="3FC18380" w14:textId="77777777" w:rsidR="003C7A76" w:rsidRDefault="003C7A76">
            <w:pPr>
              <w:spacing w:line="240" w:lineRule="auto"/>
              <w:ind w:firstLine="0"/>
            </w:pPr>
            <w:r>
              <w:t>Факультет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7DDE8A35" w14:textId="77777777" w:rsidR="003C7A76" w:rsidRDefault="003C7A76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D6902BF" w14:textId="77777777" w:rsidR="003C7A76" w:rsidRDefault="003C7A76">
            <w:pPr>
              <w:spacing w:line="240" w:lineRule="auto"/>
              <w:ind w:firstLine="0"/>
              <w:jc w:val="left"/>
              <w:rPr>
                <w:sz w:val="28"/>
              </w:rPr>
            </w:pPr>
            <w:r>
              <w:t>И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209B3E05" w14:textId="77777777" w:rsidR="003C7A76" w:rsidRDefault="003C7A76">
            <w:pPr>
              <w:spacing w:line="240" w:lineRule="auto"/>
              <w:rPr>
                <w:sz w:val="14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EA6F71E" w14:textId="77777777" w:rsidR="003C7A76" w:rsidRDefault="003C7A76">
            <w:pPr>
              <w:spacing w:line="240" w:lineRule="auto"/>
              <w:ind w:firstLine="0"/>
              <w:jc w:val="left"/>
              <w:rPr>
                <w:sz w:val="28"/>
              </w:rPr>
            </w:pPr>
            <w:r>
              <w:t>Информационные и управляющие системы</w:t>
            </w:r>
          </w:p>
        </w:tc>
      </w:tr>
      <w:tr w:rsidR="003C7A76" w14:paraId="34B071B2" w14:textId="77777777" w:rsidTr="003C7A76">
        <w:trPr>
          <w:trHeight w:val="130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F5A903" w14:textId="77777777" w:rsidR="003C7A76" w:rsidRDefault="003C7A76">
            <w:pPr>
              <w:spacing w:line="240" w:lineRule="auto"/>
              <w:rPr>
                <w:sz w:val="16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5F617C0E" w14:textId="77777777" w:rsidR="003C7A76" w:rsidRDefault="003C7A76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9E1061E" w14:textId="77777777" w:rsidR="003C7A76" w:rsidRDefault="003C7A76">
            <w:pPr>
              <w:spacing w:line="240" w:lineRule="auto"/>
              <w:ind w:firstLine="0"/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08B48F5C" w14:textId="77777777" w:rsidR="003C7A76" w:rsidRDefault="003C7A76">
            <w:pPr>
              <w:spacing w:line="240" w:lineRule="auto"/>
              <w:rPr>
                <w:sz w:val="16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EC6376" w14:textId="77777777" w:rsidR="003C7A76" w:rsidRDefault="003C7A76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наименование</w:t>
            </w:r>
          </w:p>
        </w:tc>
      </w:tr>
      <w:tr w:rsidR="003C7A76" w14:paraId="6C4BD471" w14:textId="77777777" w:rsidTr="003C7A76">
        <w:trPr>
          <w:trHeight w:val="143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0068C9B" w14:textId="77777777" w:rsidR="003C7A76" w:rsidRDefault="003C7A76">
            <w:pPr>
              <w:spacing w:line="240" w:lineRule="auto"/>
              <w:ind w:firstLine="0"/>
            </w:pPr>
            <w:r>
              <w:t>Кафедра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464D196F" w14:textId="77777777" w:rsidR="003C7A76" w:rsidRDefault="003C7A76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6D58C5F" w14:textId="3B63C540" w:rsidR="003C7A76" w:rsidRDefault="006836C0">
            <w:pPr>
              <w:spacing w:line="240" w:lineRule="auto"/>
              <w:ind w:firstLine="0"/>
              <w:rPr>
                <w:sz w:val="28"/>
              </w:rPr>
            </w:pPr>
            <w:r>
              <w:t>И5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1976D236" w14:textId="77777777" w:rsidR="003C7A76" w:rsidRDefault="003C7A76">
            <w:pPr>
              <w:spacing w:line="240" w:lineRule="auto"/>
              <w:rPr>
                <w:sz w:val="14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E6B0FD8" w14:textId="1A4B658B" w:rsidR="003C7A76" w:rsidRDefault="00BC48F3">
            <w:pPr>
              <w:spacing w:line="240" w:lineRule="auto"/>
              <w:ind w:firstLine="0"/>
              <w:rPr>
                <w:sz w:val="28"/>
              </w:rPr>
            </w:pPr>
            <w:r w:rsidRPr="00BC48F3">
              <w:t>Информационные системы и программная инженерия</w:t>
            </w:r>
          </w:p>
        </w:tc>
      </w:tr>
      <w:tr w:rsidR="003C7A76" w14:paraId="2892DF21" w14:textId="77777777" w:rsidTr="003C7A76">
        <w:trPr>
          <w:trHeight w:val="146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21E05F" w14:textId="77777777" w:rsidR="003C7A76" w:rsidRDefault="003C7A76">
            <w:pPr>
              <w:spacing w:line="240" w:lineRule="auto"/>
              <w:rPr>
                <w:sz w:val="16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12A976F4" w14:textId="77777777" w:rsidR="003C7A76" w:rsidRDefault="003C7A76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A452B56" w14:textId="77777777" w:rsidR="003C7A76" w:rsidRDefault="003C7A76">
            <w:pPr>
              <w:spacing w:line="240" w:lineRule="auto"/>
              <w:ind w:firstLine="0"/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1A9C3AAA" w14:textId="77777777" w:rsidR="003C7A76" w:rsidRDefault="003C7A76">
            <w:pPr>
              <w:spacing w:line="240" w:lineRule="auto"/>
              <w:rPr>
                <w:sz w:val="16"/>
              </w:rPr>
            </w:pP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6835CFA" w14:textId="77777777" w:rsidR="003C7A76" w:rsidRDefault="003C7A76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наименование</w:t>
            </w:r>
          </w:p>
        </w:tc>
      </w:tr>
      <w:tr w:rsidR="003C7A76" w14:paraId="77F7A19C" w14:textId="77777777" w:rsidTr="003C7A76">
        <w:trPr>
          <w:trHeight w:val="270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586B5A7" w14:textId="77777777" w:rsidR="003C7A76" w:rsidRDefault="003C7A76">
            <w:pPr>
              <w:spacing w:line="240" w:lineRule="auto"/>
              <w:ind w:firstLine="0"/>
              <w:jc w:val="left"/>
              <w:rPr>
                <w:sz w:val="16"/>
              </w:rPr>
            </w:pPr>
            <w:r>
              <w:t>Дисциплина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3BF39824" w14:textId="77777777" w:rsidR="003C7A76" w:rsidRDefault="003C7A76">
            <w:pPr>
              <w:spacing w:line="240" w:lineRule="auto"/>
              <w:ind w:left="-125" w:right="-250"/>
              <w:jc w:val="left"/>
              <w:rPr>
                <w:sz w:val="16"/>
              </w:rPr>
            </w:pPr>
          </w:p>
        </w:tc>
        <w:tc>
          <w:tcPr>
            <w:tcW w:w="76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B207A11" w14:textId="31B3AE81" w:rsidR="003C7A76" w:rsidRPr="009246EE" w:rsidRDefault="009246EE">
            <w:pPr>
              <w:spacing w:line="240" w:lineRule="auto"/>
              <w:ind w:firstLine="0"/>
              <w:jc w:val="left"/>
              <w:rPr>
                <w:sz w:val="16"/>
              </w:rPr>
            </w:pPr>
            <w:r>
              <w:t>Разработка пользовательского интерфейса</w:t>
            </w:r>
          </w:p>
        </w:tc>
      </w:tr>
    </w:tbl>
    <w:p w14:paraId="71FFC9CA" w14:textId="77777777" w:rsidR="003C7A76" w:rsidRDefault="003C7A76" w:rsidP="003C7A76">
      <w:pPr>
        <w:spacing w:line="240" w:lineRule="auto"/>
        <w:rPr>
          <w:rFonts w:cstheme="minorBidi"/>
          <w:lang w:eastAsia="en-US"/>
        </w:rPr>
      </w:pPr>
    </w:p>
    <w:p w14:paraId="7CED4EC7" w14:textId="77777777" w:rsidR="003C7A76" w:rsidRDefault="003C7A76" w:rsidP="003C7A76">
      <w:pPr>
        <w:spacing w:line="240" w:lineRule="auto"/>
        <w:jc w:val="center"/>
      </w:pPr>
    </w:p>
    <w:p w14:paraId="36F426FF" w14:textId="77777777" w:rsidR="003C7A76" w:rsidRDefault="003C7A76" w:rsidP="003C7A76">
      <w:pPr>
        <w:spacing w:line="240" w:lineRule="auto"/>
        <w:jc w:val="center"/>
      </w:pPr>
    </w:p>
    <w:p w14:paraId="4F88E478" w14:textId="77777777" w:rsidR="003C7A76" w:rsidRDefault="003C7A76" w:rsidP="003C7A76">
      <w:pPr>
        <w:spacing w:line="240" w:lineRule="auto"/>
        <w:jc w:val="center"/>
      </w:pPr>
    </w:p>
    <w:p w14:paraId="51B1B5A5" w14:textId="77777777" w:rsidR="003C7A76" w:rsidRDefault="003C7A76" w:rsidP="003C7A76">
      <w:pPr>
        <w:spacing w:line="240" w:lineRule="auto"/>
        <w:jc w:val="center"/>
      </w:pPr>
    </w:p>
    <w:p w14:paraId="299263EB" w14:textId="77777777" w:rsidR="003C7A76" w:rsidRDefault="003C7A76" w:rsidP="003C7A76">
      <w:pPr>
        <w:spacing w:line="240" w:lineRule="auto"/>
        <w:jc w:val="center"/>
      </w:pPr>
    </w:p>
    <w:p w14:paraId="700FF434" w14:textId="77777777" w:rsidR="003C7A76" w:rsidRDefault="003C7A76" w:rsidP="003C7A76">
      <w:pPr>
        <w:spacing w:line="240" w:lineRule="auto"/>
        <w:jc w:val="center"/>
      </w:pPr>
    </w:p>
    <w:p w14:paraId="2F1853D2" w14:textId="77777777" w:rsidR="003C7A76" w:rsidRDefault="003C7A76" w:rsidP="003C7A76">
      <w:pPr>
        <w:jc w:val="center"/>
        <w:rPr>
          <w:sz w:val="40"/>
          <w:szCs w:val="22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571"/>
      </w:tblGrid>
      <w:tr w:rsidR="003C7A76" w14:paraId="68D4CE62" w14:textId="77777777" w:rsidTr="003C7A76">
        <w:tc>
          <w:tcPr>
            <w:tcW w:w="96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3546C8A" w14:textId="06435F0A" w:rsidR="003C7A76" w:rsidRDefault="009246EE">
            <w:pPr>
              <w:spacing w:line="276" w:lineRule="auto"/>
              <w:jc w:val="center"/>
              <w:rPr>
                <w:sz w:val="36"/>
                <w:szCs w:val="36"/>
              </w:rPr>
            </w:pPr>
            <w:r>
              <w:rPr>
                <w:sz w:val="40"/>
                <w:szCs w:val="20"/>
              </w:rPr>
              <w:t>ЛАБОРАТОРНАЯ РАБОТА №1</w:t>
            </w:r>
          </w:p>
        </w:tc>
      </w:tr>
      <w:tr w:rsidR="003C7A76" w14:paraId="2D93BF2E" w14:textId="77777777" w:rsidTr="003C7A76">
        <w:tc>
          <w:tcPr>
            <w:tcW w:w="96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6FE8727" w14:textId="7AAF96EC" w:rsidR="003C7A76" w:rsidRDefault="003C7A76">
            <w:pPr>
              <w:spacing w:line="276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на тему «</w:t>
            </w:r>
            <w:r w:rsidR="009246EE" w:rsidRPr="00640087">
              <w:rPr>
                <w:sz w:val="40"/>
                <w:szCs w:val="20"/>
              </w:rPr>
              <w:t>Анализ деятельности пользователя</w:t>
            </w:r>
            <w:r>
              <w:rPr>
                <w:sz w:val="36"/>
                <w:szCs w:val="36"/>
              </w:rPr>
              <w:t>»</w:t>
            </w:r>
          </w:p>
        </w:tc>
      </w:tr>
      <w:tr w:rsidR="003C7A76" w14:paraId="3DD66C46" w14:textId="77777777" w:rsidTr="003C7A76">
        <w:tc>
          <w:tcPr>
            <w:tcW w:w="96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81A23A7" w14:textId="4D93257A" w:rsidR="003C7A76" w:rsidRDefault="003C7A76">
            <w:pPr>
              <w:spacing w:line="240" w:lineRule="auto"/>
              <w:jc w:val="center"/>
              <w:rPr>
                <w:sz w:val="40"/>
                <w:szCs w:val="20"/>
              </w:rPr>
            </w:pPr>
          </w:p>
        </w:tc>
      </w:tr>
    </w:tbl>
    <w:p w14:paraId="66049284" w14:textId="77777777" w:rsidR="003C7A76" w:rsidRPr="00BC48F3" w:rsidRDefault="003C7A76" w:rsidP="003C7A76">
      <w:pPr>
        <w:spacing w:line="240" w:lineRule="auto"/>
        <w:jc w:val="center"/>
        <w:rPr>
          <w:rFonts w:cstheme="minorBidi"/>
          <w:sz w:val="40"/>
          <w:szCs w:val="22"/>
          <w:lang w:eastAsia="en-US"/>
        </w:rPr>
      </w:pPr>
    </w:p>
    <w:p w14:paraId="5875D108" w14:textId="77777777" w:rsidR="003C7A76" w:rsidRPr="00BC48F3" w:rsidRDefault="003C7A76" w:rsidP="003C7A76">
      <w:pPr>
        <w:spacing w:line="240" w:lineRule="auto"/>
        <w:jc w:val="center"/>
        <w:rPr>
          <w:sz w:val="28"/>
          <w:szCs w:val="28"/>
        </w:rPr>
      </w:pPr>
    </w:p>
    <w:p w14:paraId="3AE0FC25" w14:textId="77777777" w:rsidR="003C7A76" w:rsidRPr="00BC48F3" w:rsidRDefault="003C7A76" w:rsidP="003C7A76">
      <w:pPr>
        <w:spacing w:line="240" w:lineRule="auto"/>
        <w:jc w:val="center"/>
        <w:rPr>
          <w:szCs w:val="28"/>
        </w:rPr>
      </w:pPr>
    </w:p>
    <w:p w14:paraId="6435E1EB" w14:textId="77777777" w:rsidR="003C7A76" w:rsidRPr="00BC48F3" w:rsidRDefault="003C7A76" w:rsidP="003C7A76">
      <w:pPr>
        <w:spacing w:line="240" w:lineRule="auto"/>
        <w:jc w:val="center"/>
        <w:rPr>
          <w:szCs w:val="28"/>
        </w:rPr>
      </w:pPr>
    </w:p>
    <w:p w14:paraId="0228E358" w14:textId="77777777" w:rsidR="003C7A76" w:rsidRPr="00BC48F3" w:rsidRDefault="003C7A76" w:rsidP="003C7A76">
      <w:pPr>
        <w:spacing w:line="240" w:lineRule="auto"/>
        <w:rPr>
          <w:sz w:val="32"/>
          <w:szCs w:val="28"/>
        </w:rPr>
      </w:pPr>
    </w:p>
    <w:tbl>
      <w:tblPr>
        <w:tblStyle w:val="a4"/>
        <w:tblW w:w="5099" w:type="dxa"/>
        <w:tblInd w:w="46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0"/>
        <w:gridCol w:w="1037"/>
        <w:gridCol w:w="325"/>
        <w:gridCol w:w="764"/>
        <w:gridCol w:w="378"/>
        <w:gridCol w:w="1185"/>
      </w:tblGrid>
      <w:tr w:rsidR="003C7A76" w14:paraId="10FC1924" w14:textId="77777777" w:rsidTr="003C7A76">
        <w:trPr>
          <w:trHeight w:val="300"/>
        </w:trPr>
        <w:tc>
          <w:tcPr>
            <w:tcW w:w="3536" w:type="dxa"/>
            <w:gridSpan w:val="4"/>
            <w:hideMark/>
          </w:tcPr>
          <w:p w14:paraId="75A65AD1" w14:textId="77777777" w:rsidR="003C7A76" w:rsidRDefault="003C7A76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Cs w:val="20"/>
              </w:rPr>
              <w:t>Выполнил студент группы</w:t>
            </w:r>
          </w:p>
        </w:tc>
        <w:tc>
          <w:tcPr>
            <w:tcW w:w="378" w:type="dxa"/>
          </w:tcPr>
          <w:p w14:paraId="09F6F872" w14:textId="77777777" w:rsidR="003C7A76" w:rsidRDefault="003C7A76">
            <w:pPr>
              <w:tabs>
                <w:tab w:val="left" w:pos="5670"/>
              </w:tabs>
              <w:spacing w:line="240" w:lineRule="auto"/>
              <w:rPr>
                <w:sz w:val="18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2A5E2D6" w14:textId="20F5C70B" w:rsidR="003C7A76" w:rsidRDefault="006836C0">
            <w:pPr>
              <w:tabs>
                <w:tab w:val="left" w:pos="5670"/>
              </w:tabs>
              <w:spacing w:line="240" w:lineRule="auto"/>
              <w:ind w:left="-344" w:firstLine="344"/>
              <w:jc w:val="center"/>
              <w:rPr>
                <w:sz w:val="28"/>
                <w:szCs w:val="20"/>
              </w:rPr>
            </w:pPr>
            <w:r>
              <w:rPr>
                <w:szCs w:val="20"/>
              </w:rPr>
              <w:t>И967</w:t>
            </w:r>
          </w:p>
        </w:tc>
      </w:tr>
      <w:tr w:rsidR="003C7A76" w14:paraId="3CC8E553" w14:textId="77777777" w:rsidTr="003C7A76">
        <w:trPr>
          <w:trHeight w:val="359"/>
        </w:trPr>
        <w:tc>
          <w:tcPr>
            <w:tcW w:w="509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25D350C" w14:textId="64ACA06B" w:rsidR="003C7A76" w:rsidRDefault="006836C0">
            <w:pPr>
              <w:tabs>
                <w:tab w:val="left" w:pos="5670"/>
              </w:tabs>
              <w:spacing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Масанов И.В.</w:t>
            </w:r>
          </w:p>
        </w:tc>
      </w:tr>
      <w:tr w:rsidR="003C7A76" w14:paraId="1B6F63A7" w14:textId="77777777" w:rsidTr="003C7A76">
        <w:trPr>
          <w:trHeight w:val="284"/>
        </w:trPr>
        <w:tc>
          <w:tcPr>
            <w:tcW w:w="509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2128470" w14:textId="77777777" w:rsidR="003C7A76" w:rsidRDefault="003C7A76">
            <w:pPr>
              <w:tabs>
                <w:tab w:val="left" w:pos="5670"/>
              </w:tabs>
              <w:spacing w:line="240" w:lineRule="auto"/>
              <w:jc w:val="center"/>
              <w:rPr>
                <w:szCs w:val="20"/>
                <w:vertAlign w:val="superscript"/>
              </w:rPr>
            </w:pPr>
            <w:r>
              <w:rPr>
                <w:szCs w:val="20"/>
                <w:vertAlign w:val="superscript"/>
              </w:rPr>
              <w:t>Фамилия И.О.</w:t>
            </w:r>
          </w:p>
        </w:tc>
      </w:tr>
      <w:tr w:rsidR="003C7A76" w14:paraId="3789A31D" w14:textId="77777777" w:rsidTr="003C7A76">
        <w:trPr>
          <w:trHeight w:val="317"/>
        </w:trPr>
        <w:tc>
          <w:tcPr>
            <w:tcW w:w="5099" w:type="dxa"/>
            <w:gridSpan w:val="6"/>
            <w:hideMark/>
          </w:tcPr>
          <w:p w14:paraId="1B4EC288" w14:textId="77777777" w:rsidR="003C7A76" w:rsidRDefault="003C7A76">
            <w:pPr>
              <w:tabs>
                <w:tab w:val="left" w:pos="5670"/>
              </w:tabs>
              <w:spacing w:line="240" w:lineRule="auto"/>
              <w:ind w:firstLine="0"/>
              <w:rPr>
                <w:szCs w:val="20"/>
              </w:rPr>
            </w:pPr>
            <w:r>
              <w:rPr>
                <w:b/>
                <w:szCs w:val="20"/>
              </w:rPr>
              <w:t>ПРЕПОДАВАТЕЛЬ</w:t>
            </w:r>
          </w:p>
        </w:tc>
      </w:tr>
      <w:tr w:rsidR="003C7A76" w14:paraId="4B0208D6" w14:textId="77777777" w:rsidTr="003C7A76">
        <w:trPr>
          <w:trHeight w:val="300"/>
        </w:trPr>
        <w:tc>
          <w:tcPr>
            <w:tcW w:w="24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64362DB" w14:textId="7946192F" w:rsidR="003C7A76" w:rsidRPr="00640087" w:rsidRDefault="00640087">
            <w:pPr>
              <w:tabs>
                <w:tab w:val="left" w:pos="5670"/>
              </w:tabs>
              <w:spacing w:line="240" w:lineRule="auto"/>
              <w:ind w:firstLine="0"/>
              <w:jc w:val="center"/>
              <w:rPr>
                <w:szCs w:val="20"/>
              </w:rPr>
            </w:pPr>
            <w:r>
              <w:rPr>
                <w:szCs w:val="20"/>
              </w:rPr>
              <w:t>Снижко Е.А.</w:t>
            </w:r>
          </w:p>
        </w:tc>
        <w:tc>
          <w:tcPr>
            <w:tcW w:w="325" w:type="dxa"/>
          </w:tcPr>
          <w:p w14:paraId="523444CC" w14:textId="77777777" w:rsidR="003C7A76" w:rsidRDefault="003C7A76">
            <w:pPr>
              <w:tabs>
                <w:tab w:val="left" w:pos="5670"/>
              </w:tabs>
              <w:spacing w:line="240" w:lineRule="auto"/>
              <w:rPr>
                <w:szCs w:val="20"/>
              </w:rPr>
            </w:pPr>
          </w:p>
        </w:tc>
        <w:tc>
          <w:tcPr>
            <w:tcW w:w="232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402CC3" w14:textId="77777777" w:rsidR="003C7A76" w:rsidRDefault="003C7A76">
            <w:pPr>
              <w:tabs>
                <w:tab w:val="left" w:pos="5670"/>
              </w:tabs>
              <w:spacing w:line="240" w:lineRule="auto"/>
              <w:rPr>
                <w:szCs w:val="20"/>
              </w:rPr>
            </w:pPr>
          </w:p>
        </w:tc>
      </w:tr>
      <w:tr w:rsidR="003C7A76" w14:paraId="7FA64604" w14:textId="77777777" w:rsidTr="003C7A76">
        <w:trPr>
          <w:trHeight w:val="300"/>
        </w:trPr>
        <w:tc>
          <w:tcPr>
            <w:tcW w:w="5099" w:type="dxa"/>
            <w:gridSpan w:val="6"/>
            <w:hideMark/>
          </w:tcPr>
          <w:p w14:paraId="2819C4F9" w14:textId="77777777" w:rsidR="003C7A76" w:rsidRDefault="003C7A76">
            <w:pPr>
              <w:tabs>
                <w:tab w:val="left" w:pos="5670"/>
              </w:tabs>
              <w:spacing w:line="240" w:lineRule="auto"/>
              <w:ind w:firstLine="0"/>
              <w:jc w:val="center"/>
              <w:rPr>
                <w:szCs w:val="20"/>
                <w:vertAlign w:val="superscript"/>
              </w:rPr>
            </w:pPr>
            <w:r>
              <w:rPr>
                <w:szCs w:val="20"/>
                <w:vertAlign w:val="superscript"/>
              </w:rPr>
              <w:t>Фамилия И.О.                                         Подпись</w:t>
            </w:r>
          </w:p>
        </w:tc>
      </w:tr>
      <w:tr w:rsidR="003C7A76" w14:paraId="00750416" w14:textId="77777777" w:rsidTr="003C7A76">
        <w:trPr>
          <w:trHeight w:val="421"/>
        </w:trPr>
        <w:tc>
          <w:tcPr>
            <w:tcW w:w="1410" w:type="dxa"/>
            <w:vAlign w:val="bottom"/>
            <w:hideMark/>
          </w:tcPr>
          <w:p w14:paraId="28D9052F" w14:textId="77777777" w:rsidR="003C7A76" w:rsidRDefault="003C7A76">
            <w:pPr>
              <w:tabs>
                <w:tab w:val="left" w:pos="5670"/>
              </w:tabs>
              <w:spacing w:line="240" w:lineRule="auto"/>
              <w:ind w:firstLine="0"/>
              <w:rPr>
                <w:szCs w:val="20"/>
              </w:rPr>
            </w:pPr>
            <w:r>
              <w:rPr>
                <w:szCs w:val="20"/>
              </w:rPr>
              <w:t>«_____»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8A8AE1F" w14:textId="77777777" w:rsidR="003C7A76" w:rsidRDefault="003C7A76">
            <w:pPr>
              <w:tabs>
                <w:tab w:val="left" w:pos="5670"/>
              </w:tabs>
              <w:spacing w:line="240" w:lineRule="auto"/>
              <w:ind w:firstLine="0"/>
              <w:rPr>
                <w:szCs w:val="20"/>
              </w:rPr>
            </w:pPr>
          </w:p>
        </w:tc>
        <w:tc>
          <w:tcPr>
            <w:tcW w:w="378" w:type="dxa"/>
            <w:vAlign w:val="bottom"/>
          </w:tcPr>
          <w:p w14:paraId="6A2CB121" w14:textId="77777777" w:rsidR="003C7A76" w:rsidRDefault="003C7A76">
            <w:pPr>
              <w:tabs>
                <w:tab w:val="left" w:pos="5670"/>
              </w:tabs>
              <w:spacing w:line="240" w:lineRule="auto"/>
              <w:rPr>
                <w:sz w:val="18"/>
                <w:szCs w:val="20"/>
              </w:rPr>
            </w:pPr>
          </w:p>
        </w:tc>
        <w:tc>
          <w:tcPr>
            <w:tcW w:w="1185" w:type="dxa"/>
            <w:vAlign w:val="bottom"/>
            <w:hideMark/>
          </w:tcPr>
          <w:p w14:paraId="4F941EF9" w14:textId="6292F49B" w:rsidR="003C7A76" w:rsidRDefault="00BC48F3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Cs w:val="20"/>
              </w:rPr>
              <w:t>2019</w:t>
            </w:r>
            <w:bookmarkStart w:id="1" w:name="_GoBack"/>
            <w:bookmarkEnd w:id="1"/>
            <w:r w:rsidR="003C7A76">
              <w:rPr>
                <w:szCs w:val="20"/>
              </w:rPr>
              <w:t xml:space="preserve"> г.</w:t>
            </w:r>
          </w:p>
        </w:tc>
      </w:tr>
    </w:tbl>
    <w:p w14:paraId="242A7A5D" w14:textId="77777777" w:rsidR="003C7A76" w:rsidRDefault="003C7A76" w:rsidP="003C7A76">
      <w:pPr>
        <w:tabs>
          <w:tab w:val="left" w:pos="5670"/>
        </w:tabs>
        <w:spacing w:line="240" w:lineRule="auto"/>
        <w:ind w:left="5387"/>
        <w:rPr>
          <w:rFonts w:cstheme="minorBidi"/>
          <w:sz w:val="36"/>
          <w:szCs w:val="28"/>
          <w:lang w:eastAsia="en-US"/>
        </w:rPr>
      </w:pPr>
    </w:p>
    <w:p w14:paraId="0CA5085F" w14:textId="77777777" w:rsidR="003C7A76" w:rsidRDefault="003C7A76" w:rsidP="003C7A76">
      <w:pPr>
        <w:tabs>
          <w:tab w:val="left" w:pos="5670"/>
        </w:tabs>
        <w:spacing w:line="240" w:lineRule="auto"/>
        <w:ind w:left="5387"/>
        <w:rPr>
          <w:sz w:val="36"/>
          <w:szCs w:val="28"/>
        </w:rPr>
      </w:pPr>
    </w:p>
    <w:p w14:paraId="323EE789" w14:textId="77777777" w:rsidR="003C7A76" w:rsidRDefault="003C7A76" w:rsidP="003C7A76">
      <w:pPr>
        <w:tabs>
          <w:tab w:val="left" w:pos="5670"/>
        </w:tabs>
        <w:spacing w:line="240" w:lineRule="auto"/>
        <w:ind w:left="5387"/>
        <w:rPr>
          <w:sz w:val="36"/>
          <w:szCs w:val="28"/>
        </w:rPr>
      </w:pPr>
    </w:p>
    <w:p w14:paraId="32454BBF" w14:textId="77777777" w:rsidR="003C7A76" w:rsidRDefault="003C7A76" w:rsidP="003C7A76">
      <w:pPr>
        <w:tabs>
          <w:tab w:val="left" w:pos="5670"/>
        </w:tabs>
        <w:spacing w:line="240" w:lineRule="auto"/>
        <w:ind w:left="5387"/>
        <w:rPr>
          <w:sz w:val="36"/>
          <w:szCs w:val="28"/>
        </w:rPr>
      </w:pPr>
    </w:p>
    <w:p w14:paraId="211195C9" w14:textId="77777777" w:rsidR="006836C0" w:rsidRDefault="006836C0" w:rsidP="003C7A76">
      <w:pPr>
        <w:tabs>
          <w:tab w:val="left" w:pos="5670"/>
        </w:tabs>
        <w:spacing w:line="240" w:lineRule="auto"/>
        <w:ind w:left="5387"/>
        <w:rPr>
          <w:sz w:val="36"/>
          <w:szCs w:val="28"/>
        </w:rPr>
      </w:pPr>
    </w:p>
    <w:p w14:paraId="2777BFD5" w14:textId="77777777" w:rsidR="003C7A76" w:rsidRDefault="003C7A76" w:rsidP="003C7A76">
      <w:pPr>
        <w:tabs>
          <w:tab w:val="left" w:pos="5670"/>
        </w:tabs>
        <w:spacing w:line="240" w:lineRule="auto"/>
        <w:ind w:left="5387"/>
        <w:rPr>
          <w:sz w:val="36"/>
          <w:szCs w:val="28"/>
        </w:rPr>
      </w:pPr>
    </w:p>
    <w:p w14:paraId="38071D9E" w14:textId="77777777" w:rsidR="003C7A76" w:rsidRDefault="003C7A76" w:rsidP="003C7A76">
      <w:pPr>
        <w:jc w:val="center"/>
        <w:rPr>
          <w:sz w:val="28"/>
          <w:szCs w:val="28"/>
        </w:rPr>
      </w:pPr>
      <w:r>
        <w:rPr>
          <w:szCs w:val="28"/>
        </w:rPr>
        <w:t>САНКТ-ПЕТЕРБУРГ</w:t>
      </w:r>
    </w:p>
    <w:p w14:paraId="04080052" w14:textId="2FE3B118" w:rsidR="003C7A76" w:rsidRDefault="00BC48F3" w:rsidP="003C7A76">
      <w:pPr>
        <w:jc w:val="center"/>
        <w:rPr>
          <w:szCs w:val="28"/>
        </w:rPr>
      </w:pPr>
      <w:r>
        <w:rPr>
          <w:szCs w:val="28"/>
        </w:rPr>
        <w:t>2019</w:t>
      </w:r>
      <w:r w:rsidR="003C7A76">
        <w:rPr>
          <w:szCs w:val="28"/>
        </w:rPr>
        <w:t xml:space="preserve"> г.</w:t>
      </w:r>
      <w:bookmarkEnd w:id="0"/>
    </w:p>
    <w:p w14:paraId="50DC35A2" w14:textId="68180566" w:rsidR="008528E3" w:rsidRDefault="008528E3">
      <w:pPr>
        <w:spacing w:after="160" w:line="259" w:lineRule="auto"/>
        <w:ind w:firstLine="0"/>
        <w:jc w:val="left"/>
        <w:rPr>
          <w:b/>
        </w:rPr>
      </w:pPr>
    </w:p>
    <w:p w14:paraId="447853BA" w14:textId="4509BF3E" w:rsidR="00A6339C" w:rsidRDefault="008E1085" w:rsidP="004E6BBE">
      <w:pPr>
        <w:spacing w:after="160" w:line="276" w:lineRule="auto"/>
        <w:ind w:firstLine="0"/>
        <w:rPr>
          <w:sz w:val="28"/>
        </w:rPr>
      </w:pPr>
      <w:r>
        <w:rPr>
          <w:sz w:val="28"/>
        </w:rPr>
        <w:lastRenderedPageBreak/>
        <w:t>Задания</w:t>
      </w:r>
      <w:r w:rsidR="00A6339C">
        <w:rPr>
          <w:sz w:val="28"/>
        </w:rPr>
        <w:t xml:space="preserve"> 1</w:t>
      </w:r>
      <w:r w:rsidR="00402749">
        <w:rPr>
          <w:sz w:val="28"/>
        </w:rPr>
        <w:t>-3</w:t>
      </w:r>
      <w:r w:rsidR="00A6339C">
        <w:rPr>
          <w:sz w:val="28"/>
        </w:rPr>
        <w:t xml:space="preserve">. </w:t>
      </w:r>
    </w:p>
    <w:tbl>
      <w:tblPr>
        <w:tblW w:w="0" w:type="auto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2549"/>
        <w:gridCol w:w="3046"/>
        <w:gridCol w:w="3046"/>
      </w:tblGrid>
      <w:tr w:rsidR="00402749" w14:paraId="2164077E" w14:textId="77777777" w:rsidTr="00402749">
        <w:tc>
          <w:tcPr>
            <w:tcW w:w="1843" w:type="dxa"/>
          </w:tcPr>
          <w:p w14:paraId="52570AED" w14:textId="77777777" w:rsidR="00402749" w:rsidRDefault="00402749" w:rsidP="00777025">
            <w:pPr>
              <w:spacing w:line="240" w:lineRule="auto"/>
              <w:ind w:left="57" w:right="57" w:firstLine="0"/>
              <w:jc w:val="center"/>
            </w:pPr>
            <w:r>
              <w:t>Пользователи</w:t>
            </w:r>
          </w:p>
        </w:tc>
        <w:tc>
          <w:tcPr>
            <w:tcW w:w="2549" w:type="dxa"/>
          </w:tcPr>
          <w:p w14:paraId="704B1045" w14:textId="77777777" w:rsidR="00402749" w:rsidRPr="00891E77" w:rsidRDefault="00402749" w:rsidP="00777025">
            <w:pPr>
              <w:spacing w:line="240" w:lineRule="auto"/>
              <w:ind w:firstLine="0"/>
              <w:jc w:val="center"/>
            </w:pPr>
            <w:r>
              <w:t>Директор</w:t>
            </w:r>
          </w:p>
        </w:tc>
        <w:tc>
          <w:tcPr>
            <w:tcW w:w="3046" w:type="dxa"/>
          </w:tcPr>
          <w:p w14:paraId="0ABC0FAB" w14:textId="77777777" w:rsidR="00402749" w:rsidRDefault="00402749" w:rsidP="00402749">
            <w:pPr>
              <w:spacing w:line="240" w:lineRule="auto"/>
              <w:ind w:firstLine="0"/>
              <w:jc w:val="center"/>
            </w:pPr>
            <w:r>
              <w:t>Менеджер</w:t>
            </w:r>
          </w:p>
        </w:tc>
        <w:tc>
          <w:tcPr>
            <w:tcW w:w="3046" w:type="dxa"/>
          </w:tcPr>
          <w:p w14:paraId="6BB1DC79" w14:textId="77777777" w:rsidR="00402749" w:rsidRDefault="00402749" w:rsidP="00777025">
            <w:pPr>
              <w:spacing w:line="240" w:lineRule="auto"/>
              <w:ind w:firstLine="0"/>
              <w:jc w:val="center"/>
            </w:pPr>
            <w:r>
              <w:t>Продавец-консультант</w:t>
            </w:r>
          </w:p>
        </w:tc>
      </w:tr>
      <w:tr w:rsidR="00402749" w14:paraId="49A29810" w14:textId="77777777" w:rsidTr="00402749">
        <w:tc>
          <w:tcPr>
            <w:tcW w:w="1843" w:type="dxa"/>
          </w:tcPr>
          <w:p w14:paraId="1580383B" w14:textId="77777777" w:rsidR="00402749" w:rsidRDefault="00402749" w:rsidP="00777025">
            <w:pPr>
              <w:spacing w:line="240" w:lineRule="auto"/>
              <w:ind w:left="57" w:right="57" w:firstLine="0"/>
              <w:jc w:val="left"/>
            </w:pPr>
            <w:r>
              <w:t>Социальные характеристики</w:t>
            </w:r>
          </w:p>
        </w:tc>
        <w:tc>
          <w:tcPr>
            <w:tcW w:w="2549" w:type="dxa"/>
          </w:tcPr>
          <w:p w14:paraId="72F9DF89" w14:textId="77777777" w:rsidR="00402749" w:rsidRPr="0026251C" w:rsidRDefault="00402749" w:rsidP="00777025">
            <w:pPr>
              <w:spacing w:line="240" w:lineRule="auto"/>
              <w:ind w:firstLine="0"/>
              <w:jc w:val="left"/>
            </w:pPr>
            <w:r>
              <w:t>П</w:t>
            </w:r>
            <w:r w:rsidRPr="0026251C">
              <w:t>ол</w:t>
            </w:r>
            <w:r>
              <w:t>:</w:t>
            </w:r>
            <w:r w:rsidRPr="0026251C">
              <w:t xml:space="preserve"> любой;</w:t>
            </w:r>
          </w:p>
          <w:p w14:paraId="77017C22" w14:textId="77777777" w:rsidR="00402749" w:rsidRPr="0026251C" w:rsidRDefault="00402749" w:rsidP="00777025">
            <w:pPr>
              <w:spacing w:line="240" w:lineRule="auto"/>
              <w:ind w:firstLine="0"/>
              <w:jc w:val="left"/>
            </w:pPr>
            <w:r>
              <w:t>В</w:t>
            </w:r>
            <w:r w:rsidRPr="0026251C">
              <w:t>озраст</w:t>
            </w:r>
            <w:r>
              <w:t xml:space="preserve">: </w:t>
            </w:r>
            <w:r w:rsidRPr="0026251C">
              <w:t>35-60 лет;</w:t>
            </w:r>
          </w:p>
          <w:p w14:paraId="0F041DD0" w14:textId="77777777" w:rsidR="00402749" w:rsidRPr="0026251C" w:rsidRDefault="00402749" w:rsidP="00777025">
            <w:pPr>
              <w:spacing w:line="240" w:lineRule="auto"/>
              <w:ind w:firstLine="0"/>
              <w:jc w:val="left"/>
            </w:pPr>
            <w:r>
              <w:t>О</w:t>
            </w:r>
            <w:r w:rsidRPr="0026251C">
              <w:t>бразование</w:t>
            </w:r>
            <w:r>
              <w:t xml:space="preserve">: </w:t>
            </w:r>
            <w:r w:rsidRPr="0026251C">
              <w:t>высшее, желательно связанное с экономикой, бизнесом и управлением.</w:t>
            </w:r>
          </w:p>
          <w:p w14:paraId="2BF878F9" w14:textId="77777777" w:rsidR="00402749" w:rsidRDefault="00402749" w:rsidP="00777025">
            <w:pPr>
              <w:spacing w:line="240" w:lineRule="auto"/>
              <w:ind w:firstLine="0"/>
              <w:jc w:val="left"/>
            </w:pPr>
          </w:p>
        </w:tc>
        <w:tc>
          <w:tcPr>
            <w:tcW w:w="3046" w:type="dxa"/>
          </w:tcPr>
          <w:p w14:paraId="7645BC13" w14:textId="77777777" w:rsidR="00402749" w:rsidRPr="00473826" w:rsidRDefault="00402749" w:rsidP="00777025">
            <w:pPr>
              <w:spacing w:line="240" w:lineRule="auto"/>
              <w:ind w:firstLine="0"/>
              <w:jc w:val="left"/>
            </w:pPr>
            <w:r>
              <w:t>П</w:t>
            </w:r>
            <w:r w:rsidRPr="00473826">
              <w:t>ол</w:t>
            </w:r>
            <w:r>
              <w:t>:</w:t>
            </w:r>
            <w:r w:rsidRPr="00473826">
              <w:t xml:space="preserve"> любой;</w:t>
            </w:r>
          </w:p>
          <w:p w14:paraId="6C4D1A03" w14:textId="77777777" w:rsidR="00402749" w:rsidRPr="00473826" w:rsidRDefault="00402749" w:rsidP="00777025">
            <w:pPr>
              <w:spacing w:line="240" w:lineRule="auto"/>
              <w:ind w:firstLine="0"/>
              <w:jc w:val="left"/>
            </w:pPr>
            <w:r>
              <w:t>В</w:t>
            </w:r>
            <w:r w:rsidRPr="00473826">
              <w:t>озраст</w:t>
            </w:r>
            <w:r>
              <w:t>:</w:t>
            </w:r>
            <w:r w:rsidRPr="00473826">
              <w:t xml:space="preserve"> 30-45 лет;</w:t>
            </w:r>
          </w:p>
          <w:p w14:paraId="64EBE1B2" w14:textId="77777777" w:rsidR="00402749" w:rsidRPr="00473826" w:rsidRDefault="00402749" w:rsidP="00777025">
            <w:pPr>
              <w:spacing w:line="240" w:lineRule="auto"/>
              <w:ind w:firstLine="0"/>
              <w:jc w:val="left"/>
            </w:pPr>
            <w:r>
              <w:t>О</w:t>
            </w:r>
            <w:r w:rsidRPr="00473826">
              <w:t>бразование</w:t>
            </w:r>
            <w:r>
              <w:t xml:space="preserve">: </w:t>
            </w:r>
            <w:r w:rsidRPr="00473826">
              <w:t>высшее.</w:t>
            </w:r>
          </w:p>
          <w:p w14:paraId="483E4633" w14:textId="77777777" w:rsidR="00402749" w:rsidRDefault="00402749" w:rsidP="00777025">
            <w:pPr>
              <w:spacing w:line="240" w:lineRule="auto"/>
              <w:ind w:firstLine="0"/>
              <w:jc w:val="left"/>
            </w:pPr>
          </w:p>
        </w:tc>
        <w:tc>
          <w:tcPr>
            <w:tcW w:w="3046" w:type="dxa"/>
          </w:tcPr>
          <w:p w14:paraId="1817F8E2" w14:textId="77777777" w:rsidR="00402749" w:rsidRPr="00473826" w:rsidRDefault="00402749" w:rsidP="00777025">
            <w:pPr>
              <w:spacing w:line="240" w:lineRule="auto"/>
              <w:ind w:firstLine="0"/>
              <w:jc w:val="left"/>
            </w:pPr>
            <w:r>
              <w:t>П</w:t>
            </w:r>
            <w:r w:rsidRPr="00473826">
              <w:t>ол</w:t>
            </w:r>
            <w:r>
              <w:t>:</w:t>
            </w:r>
            <w:r w:rsidRPr="00473826">
              <w:t xml:space="preserve"> любой;</w:t>
            </w:r>
          </w:p>
          <w:p w14:paraId="6AB3AE38" w14:textId="77777777" w:rsidR="00402749" w:rsidRPr="00473826" w:rsidRDefault="00402749" w:rsidP="00777025">
            <w:pPr>
              <w:spacing w:line="240" w:lineRule="auto"/>
              <w:ind w:firstLine="0"/>
              <w:jc w:val="left"/>
            </w:pPr>
            <w:r>
              <w:t>В</w:t>
            </w:r>
            <w:r w:rsidRPr="00473826">
              <w:t>озраст</w:t>
            </w:r>
            <w:r>
              <w:t>:</w:t>
            </w:r>
            <w:r w:rsidRPr="00473826">
              <w:t xml:space="preserve"> </w:t>
            </w:r>
            <w:r>
              <w:t>18</w:t>
            </w:r>
            <w:r w:rsidRPr="00473826">
              <w:t>-</w:t>
            </w:r>
            <w:r>
              <w:t>3</w:t>
            </w:r>
            <w:r w:rsidRPr="00473826">
              <w:t>5 лет;</w:t>
            </w:r>
          </w:p>
          <w:p w14:paraId="0A2F9C6C" w14:textId="77777777" w:rsidR="00402749" w:rsidRPr="00473826" w:rsidRDefault="00402749" w:rsidP="00777025">
            <w:pPr>
              <w:spacing w:line="240" w:lineRule="auto"/>
              <w:ind w:firstLine="0"/>
              <w:jc w:val="left"/>
            </w:pPr>
            <w:r>
              <w:t>О</w:t>
            </w:r>
            <w:r w:rsidRPr="00473826">
              <w:t>бразование</w:t>
            </w:r>
            <w:r>
              <w:t>: не ниже среднего</w:t>
            </w:r>
            <w:r w:rsidRPr="00473826">
              <w:t>.</w:t>
            </w:r>
          </w:p>
          <w:p w14:paraId="5F909B4C" w14:textId="77777777" w:rsidR="00402749" w:rsidRDefault="00402749" w:rsidP="00777025">
            <w:pPr>
              <w:spacing w:line="240" w:lineRule="auto"/>
              <w:ind w:firstLine="0"/>
              <w:jc w:val="left"/>
            </w:pPr>
          </w:p>
        </w:tc>
      </w:tr>
      <w:tr w:rsidR="00402749" w14:paraId="37138C6E" w14:textId="77777777" w:rsidTr="00402749">
        <w:tc>
          <w:tcPr>
            <w:tcW w:w="1843" w:type="dxa"/>
          </w:tcPr>
          <w:p w14:paraId="7DB07566" w14:textId="77777777" w:rsidR="00402749" w:rsidRDefault="00402749" w:rsidP="00777025">
            <w:pPr>
              <w:spacing w:line="240" w:lineRule="auto"/>
              <w:ind w:left="57" w:right="57" w:firstLine="0"/>
              <w:jc w:val="left"/>
            </w:pPr>
            <w:r>
              <w:t xml:space="preserve">Навыки и умения </w:t>
            </w:r>
          </w:p>
        </w:tc>
        <w:tc>
          <w:tcPr>
            <w:tcW w:w="2549" w:type="dxa"/>
          </w:tcPr>
          <w:p w14:paraId="7594D737" w14:textId="77777777" w:rsidR="00402749" w:rsidRPr="00F9765A" w:rsidRDefault="00402749" w:rsidP="00777025">
            <w:pPr>
              <w:spacing w:line="240" w:lineRule="auto"/>
              <w:ind w:firstLine="0"/>
              <w:jc w:val="left"/>
            </w:pPr>
            <w:r>
              <w:t>У</w:t>
            </w:r>
            <w:r w:rsidRPr="00F9765A">
              <w:t>ровень владения компьютером</w:t>
            </w:r>
            <w:r>
              <w:t>:</w:t>
            </w:r>
            <w:r w:rsidRPr="00F9765A">
              <w:t xml:space="preserve"> уверенный;</w:t>
            </w:r>
          </w:p>
          <w:p w14:paraId="6A116146" w14:textId="77777777" w:rsidR="00402749" w:rsidRPr="00F9765A" w:rsidRDefault="00402749" w:rsidP="00777025">
            <w:pPr>
              <w:spacing w:line="240" w:lineRule="auto"/>
              <w:ind w:firstLine="0"/>
              <w:jc w:val="left"/>
            </w:pPr>
            <w:r>
              <w:t>К</w:t>
            </w:r>
            <w:r w:rsidRPr="00F9765A">
              <w:t>оммуникабельность;</w:t>
            </w:r>
          </w:p>
          <w:p w14:paraId="37CDA3DB" w14:textId="77777777" w:rsidR="00402749" w:rsidRPr="00F9765A" w:rsidRDefault="00402749" w:rsidP="00777025">
            <w:pPr>
              <w:spacing w:line="240" w:lineRule="auto"/>
              <w:ind w:firstLine="0"/>
              <w:jc w:val="left"/>
            </w:pPr>
            <w:r>
              <w:t>З</w:t>
            </w:r>
            <w:r w:rsidRPr="00F9765A">
              <w:t>нание английского языка на уровне разговорного, возможно других иностранных языков;</w:t>
            </w:r>
          </w:p>
          <w:p w14:paraId="6713D1D6" w14:textId="77777777" w:rsidR="00402749" w:rsidRPr="00F9765A" w:rsidRDefault="00402749" w:rsidP="00777025">
            <w:pPr>
              <w:spacing w:line="240" w:lineRule="auto"/>
              <w:ind w:firstLine="0"/>
              <w:jc w:val="left"/>
            </w:pPr>
            <w:r>
              <w:t>Г</w:t>
            </w:r>
            <w:r w:rsidRPr="00F9765A">
              <w:t>рамотное планирование.</w:t>
            </w:r>
          </w:p>
          <w:p w14:paraId="7E65F14E" w14:textId="77777777" w:rsidR="00402749" w:rsidRDefault="00402749" w:rsidP="00777025">
            <w:pPr>
              <w:spacing w:line="240" w:lineRule="auto"/>
              <w:ind w:firstLine="0"/>
              <w:jc w:val="left"/>
            </w:pPr>
          </w:p>
        </w:tc>
        <w:tc>
          <w:tcPr>
            <w:tcW w:w="3046" w:type="dxa"/>
          </w:tcPr>
          <w:p w14:paraId="27E73320" w14:textId="77777777" w:rsidR="00402749" w:rsidRPr="00473826" w:rsidRDefault="00402749" w:rsidP="00777025">
            <w:pPr>
              <w:spacing w:line="240" w:lineRule="auto"/>
              <w:ind w:firstLine="0"/>
              <w:jc w:val="left"/>
            </w:pPr>
            <w:r>
              <w:t>У</w:t>
            </w:r>
            <w:r w:rsidRPr="00473826">
              <w:t>ровень владения компьютером</w:t>
            </w:r>
            <w:r>
              <w:t xml:space="preserve">: </w:t>
            </w:r>
            <w:r w:rsidRPr="00473826">
              <w:t>уверенный;</w:t>
            </w:r>
          </w:p>
          <w:p w14:paraId="6BA11AC7" w14:textId="77777777" w:rsidR="00402749" w:rsidRPr="00473826" w:rsidRDefault="00402749" w:rsidP="00777025">
            <w:pPr>
              <w:spacing w:line="240" w:lineRule="auto"/>
              <w:ind w:firstLine="0"/>
              <w:jc w:val="left"/>
            </w:pPr>
            <w:r>
              <w:t>К</w:t>
            </w:r>
            <w:r w:rsidRPr="00473826">
              <w:t>оммуникабельность;</w:t>
            </w:r>
          </w:p>
          <w:p w14:paraId="1E8D416D" w14:textId="77777777" w:rsidR="00402749" w:rsidRPr="00473826" w:rsidRDefault="00402749" w:rsidP="00777025">
            <w:pPr>
              <w:spacing w:line="240" w:lineRule="auto"/>
              <w:ind w:firstLine="0"/>
              <w:jc w:val="left"/>
            </w:pPr>
            <w:r>
              <w:t>Ж</w:t>
            </w:r>
            <w:r w:rsidRPr="00473826">
              <w:t>елательно знание английского языка;</w:t>
            </w:r>
          </w:p>
          <w:p w14:paraId="2C13B343" w14:textId="77777777" w:rsidR="00402749" w:rsidRPr="00473826" w:rsidRDefault="00402749" w:rsidP="00777025">
            <w:pPr>
              <w:spacing w:line="240" w:lineRule="auto"/>
              <w:ind w:firstLine="0"/>
              <w:jc w:val="left"/>
            </w:pPr>
            <w:r>
              <w:t>О</w:t>
            </w:r>
            <w:r w:rsidRPr="00473826">
              <w:t>тветственность.</w:t>
            </w:r>
          </w:p>
          <w:p w14:paraId="0AD0E1D1" w14:textId="77777777" w:rsidR="00402749" w:rsidRDefault="00402749" w:rsidP="00777025">
            <w:pPr>
              <w:spacing w:line="240" w:lineRule="auto"/>
              <w:ind w:firstLine="0"/>
              <w:jc w:val="left"/>
            </w:pPr>
          </w:p>
        </w:tc>
        <w:tc>
          <w:tcPr>
            <w:tcW w:w="3046" w:type="dxa"/>
          </w:tcPr>
          <w:p w14:paraId="0A73C58D" w14:textId="77777777" w:rsidR="00402749" w:rsidRPr="00473826" w:rsidRDefault="00402749" w:rsidP="00777025">
            <w:pPr>
              <w:spacing w:line="240" w:lineRule="auto"/>
              <w:ind w:firstLine="0"/>
              <w:jc w:val="left"/>
            </w:pPr>
            <w:r>
              <w:t>У</w:t>
            </w:r>
            <w:r w:rsidRPr="00473826">
              <w:t>ровень владения компьютером</w:t>
            </w:r>
            <w:r>
              <w:t xml:space="preserve">: </w:t>
            </w:r>
            <w:r w:rsidRPr="00473826">
              <w:t>уверенный;</w:t>
            </w:r>
          </w:p>
          <w:p w14:paraId="166E75A9" w14:textId="77777777" w:rsidR="00402749" w:rsidRPr="00473826" w:rsidRDefault="00402749" w:rsidP="00777025">
            <w:pPr>
              <w:spacing w:line="240" w:lineRule="auto"/>
              <w:ind w:firstLine="0"/>
              <w:jc w:val="left"/>
            </w:pPr>
            <w:r>
              <w:t>К</w:t>
            </w:r>
            <w:r w:rsidRPr="00473826">
              <w:t>оммуникабельность;</w:t>
            </w:r>
          </w:p>
          <w:p w14:paraId="26A49A28" w14:textId="77777777" w:rsidR="00402749" w:rsidRPr="00473826" w:rsidRDefault="00402749" w:rsidP="00777025">
            <w:pPr>
              <w:spacing w:line="240" w:lineRule="auto"/>
              <w:ind w:firstLine="0"/>
              <w:jc w:val="left"/>
            </w:pPr>
            <w:r>
              <w:t>З</w:t>
            </w:r>
            <w:r w:rsidRPr="00473826">
              <w:t>нание английского языка</w:t>
            </w:r>
            <w:r>
              <w:t xml:space="preserve"> не обязательно</w:t>
            </w:r>
            <w:r w:rsidRPr="00473826">
              <w:t>;</w:t>
            </w:r>
          </w:p>
          <w:p w14:paraId="13BAA822" w14:textId="77777777" w:rsidR="00402749" w:rsidRPr="00473826" w:rsidRDefault="00402749" w:rsidP="00777025">
            <w:pPr>
              <w:spacing w:line="240" w:lineRule="auto"/>
              <w:ind w:firstLine="0"/>
              <w:jc w:val="left"/>
            </w:pPr>
            <w:r>
              <w:t>О</w:t>
            </w:r>
            <w:r w:rsidRPr="00473826">
              <w:t>тветственность.</w:t>
            </w:r>
          </w:p>
          <w:p w14:paraId="7AD0CB48" w14:textId="77777777" w:rsidR="00402749" w:rsidRDefault="00402749" w:rsidP="00777025">
            <w:pPr>
              <w:spacing w:line="240" w:lineRule="auto"/>
              <w:ind w:firstLine="0"/>
              <w:jc w:val="left"/>
            </w:pPr>
          </w:p>
        </w:tc>
      </w:tr>
      <w:tr w:rsidR="00402749" w14:paraId="029D6CEC" w14:textId="77777777" w:rsidTr="00402749">
        <w:tc>
          <w:tcPr>
            <w:tcW w:w="1843" w:type="dxa"/>
          </w:tcPr>
          <w:p w14:paraId="03FF3ACC" w14:textId="77777777" w:rsidR="00402749" w:rsidRDefault="00402749" w:rsidP="00777025">
            <w:pPr>
              <w:spacing w:line="240" w:lineRule="auto"/>
              <w:ind w:left="57" w:right="57" w:firstLine="0"/>
              <w:jc w:val="left"/>
            </w:pPr>
            <w:r>
              <w:t>Мотивационно целевая среда</w:t>
            </w:r>
          </w:p>
        </w:tc>
        <w:tc>
          <w:tcPr>
            <w:tcW w:w="2549" w:type="dxa"/>
          </w:tcPr>
          <w:p w14:paraId="717F479F" w14:textId="77777777" w:rsidR="00402749" w:rsidRPr="00DD70C1" w:rsidRDefault="00402749" w:rsidP="00777025">
            <w:pPr>
              <w:spacing w:line="240" w:lineRule="auto"/>
              <w:ind w:firstLine="0"/>
              <w:jc w:val="left"/>
            </w:pPr>
            <w:r>
              <w:t>П</w:t>
            </w:r>
            <w:r w:rsidRPr="00DD70C1">
              <w:t>роизводственная необходимость;</w:t>
            </w:r>
          </w:p>
          <w:p w14:paraId="3AEBA2B6" w14:textId="77777777" w:rsidR="00402749" w:rsidRPr="00DD70C1" w:rsidRDefault="00402749" w:rsidP="00777025">
            <w:pPr>
              <w:spacing w:line="240" w:lineRule="auto"/>
              <w:ind w:firstLine="0"/>
              <w:jc w:val="left"/>
            </w:pPr>
            <w:r>
              <w:t>У</w:t>
            </w:r>
            <w:r w:rsidRPr="00DD70C1">
              <w:t>добство.</w:t>
            </w:r>
          </w:p>
          <w:p w14:paraId="7CCDF502" w14:textId="77777777" w:rsidR="00402749" w:rsidRPr="00DD70C1" w:rsidRDefault="00402749" w:rsidP="00777025">
            <w:pPr>
              <w:spacing w:line="240" w:lineRule="auto"/>
              <w:ind w:firstLine="0"/>
              <w:jc w:val="left"/>
            </w:pPr>
            <w:r w:rsidRPr="00DD70C1">
              <w:t>Мотивация к обучению низкая.</w:t>
            </w:r>
          </w:p>
          <w:p w14:paraId="043D4637" w14:textId="77777777" w:rsidR="00402749" w:rsidRDefault="00402749" w:rsidP="00777025">
            <w:pPr>
              <w:spacing w:line="240" w:lineRule="auto"/>
              <w:ind w:firstLine="0"/>
              <w:jc w:val="left"/>
            </w:pPr>
          </w:p>
        </w:tc>
        <w:tc>
          <w:tcPr>
            <w:tcW w:w="3046" w:type="dxa"/>
          </w:tcPr>
          <w:p w14:paraId="3DBB6274" w14:textId="77777777" w:rsidR="00402749" w:rsidRPr="00473826" w:rsidRDefault="00402749" w:rsidP="00777025">
            <w:pPr>
              <w:spacing w:line="240" w:lineRule="auto"/>
              <w:ind w:firstLine="0"/>
              <w:jc w:val="left"/>
            </w:pPr>
            <w:r>
              <w:t>П</w:t>
            </w:r>
            <w:r w:rsidRPr="00473826">
              <w:t>рямая производственная необходимость;</w:t>
            </w:r>
          </w:p>
          <w:p w14:paraId="58BCD800" w14:textId="77777777" w:rsidR="00402749" w:rsidRPr="00473826" w:rsidRDefault="00402749" w:rsidP="00777025">
            <w:pPr>
              <w:spacing w:line="240" w:lineRule="auto"/>
              <w:ind w:firstLine="0"/>
              <w:jc w:val="left"/>
            </w:pPr>
            <w:r>
              <w:t>У</w:t>
            </w:r>
            <w:r w:rsidRPr="00473826">
              <w:t>добство.</w:t>
            </w:r>
          </w:p>
          <w:p w14:paraId="5FB76C5D" w14:textId="77777777" w:rsidR="00402749" w:rsidRPr="00473826" w:rsidRDefault="00402749" w:rsidP="00777025">
            <w:pPr>
              <w:spacing w:line="240" w:lineRule="auto"/>
              <w:ind w:firstLine="0"/>
              <w:jc w:val="left"/>
            </w:pPr>
            <w:r w:rsidRPr="00473826">
              <w:t>Мотивация к обучению средняя.</w:t>
            </w:r>
          </w:p>
          <w:p w14:paraId="1AC50900" w14:textId="77777777" w:rsidR="00402749" w:rsidRDefault="00402749" w:rsidP="00777025">
            <w:pPr>
              <w:spacing w:line="240" w:lineRule="auto"/>
              <w:ind w:firstLine="0"/>
              <w:jc w:val="left"/>
            </w:pPr>
          </w:p>
        </w:tc>
        <w:tc>
          <w:tcPr>
            <w:tcW w:w="3046" w:type="dxa"/>
          </w:tcPr>
          <w:p w14:paraId="13F6F6FB" w14:textId="77777777" w:rsidR="00402749" w:rsidRPr="00473826" w:rsidRDefault="00402749" w:rsidP="00777025">
            <w:pPr>
              <w:spacing w:line="240" w:lineRule="auto"/>
              <w:ind w:firstLine="0"/>
              <w:jc w:val="left"/>
            </w:pPr>
            <w:r>
              <w:t>П</w:t>
            </w:r>
            <w:r w:rsidRPr="00473826">
              <w:t>рямая производственная необходимость;</w:t>
            </w:r>
          </w:p>
          <w:p w14:paraId="046DB495" w14:textId="77777777" w:rsidR="00402749" w:rsidRPr="00473826" w:rsidRDefault="00402749" w:rsidP="00777025">
            <w:pPr>
              <w:spacing w:line="240" w:lineRule="auto"/>
              <w:ind w:firstLine="0"/>
              <w:jc w:val="left"/>
            </w:pPr>
            <w:r>
              <w:t>У</w:t>
            </w:r>
            <w:r w:rsidRPr="00473826">
              <w:t>добство.</w:t>
            </w:r>
          </w:p>
          <w:p w14:paraId="7FB570D9" w14:textId="77777777" w:rsidR="00402749" w:rsidRPr="00473826" w:rsidRDefault="00402749" w:rsidP="00777025">
            <w:pPr>
              <w:spacing w:line="240" w:lineRule="auto"/>
              <w:ind w:firstLine="0"/>
              <w:jc w:val="left"/>
            </w:pPr>
            <w:r w:rsidRPr="00473826">
              <w:t xml:space="preserve">Мотивация к обучению </w:t>
            </w:r>
            <w:r>
              <w:t>высокая</w:t>
            </w:r>
            <w:r w:rsidRPr="00473826">
              <w:t>.</w:t>
            </w:r>
          </w:p>
          <w:p w14:paraId="6EB721ED" w14:textId="77777777" w:rsidR="00402749" w:rsidRDefault="00402749" w:rsidP="00777025">
            <w:pPr>
              <w:spacing w:line="240" w:lineRule="auto"/>
              <w:ind w:firstLine="0"/>
              <w:jc w:val="left"/>
            </w:pPr>
          </w:p>
        </w:tc>
      </w:tr>
      <w:tr w:rsidR="00402749" w14:paraId="48FBE851" w14:textId="77777777" w:rsidTr="00402749">
        <w:trPr>
          <w:trHeight w:val="1322"/>
        </w:trPr>
        <w:tc>
          <w:tcPr>
            <w:tcW w:w="1843" w:type="dxa"/>
          </w:tcPr>
          <w:p w14:paraId="6C685BE5" w14:textId="77777777" w:rsidR="00402749" w:rsidRDefault="00402749" w:rsidP="00777025">
            <w:pPr>
              <w:spacing w:line="240" w:lineRule="auto"/>
              <w:ind w:left="57" w:right="57" w:firstLine="0"/>
              <w:jc w:val="left"/>
            </w:pPr>
            <w:r>
              <w:t>Рабочая среда</w:t>
            </w:r>
          </w:p>
        </w:tc>
        <w:tc>
          <w:tcPr>
            <w:tcW w:w="2549" w:type="dxa"/>
          </w:tcPr>
          <w:p w14:paraId="7A9A48F1" w14:textId="77777777" w:rsidR="00402749" w:rsidRDefault="00402749" w:rsidP="00777025">
            <w:pPr>
              <w:spacing w:line="240" w:lineRule="auto"/>
              <w:ind w:firstLine="0"/>
              <w:jc w:val="left"/>
            </w:pPr>
            <w:r>
              <w:t>Офис;</w:t>
            </w:r>
          </w:p>
          <w:p w14:paraId="0BED33EC" w14:textId="77777777" w:rsidR="00402749" w:rsidRDefault="00402749" w:rsidP="00777025">
            <w:pPr>
              <w:spacing w:line="240" w:lineRule="auto"/>
              <w:ind w:firstLine="0"/>
              <w:jc w:val="left"/>
            </w:pPr>
            <w:r>
              <w:t xml:space="preserve">ПК с ОС </w:t>
            </w:r>
            <w:r>
              <w:rPr>
                <w:lang w:val="en-US"/>
              </w:rPr>
              <w:t>Windows</w:t>
            </w:r>
            <w:r w:rsidRPr="00A53B1E">
              <w:t xml:space="preserve"> </w:t>
            </w:r>
            <w:r>
              <w:t xml:space="preserve">7 - </w:t>
            </w:r>
            <w:r w:rsidRPr="00A53B1E">
              <w:t>10</w:t>
            </w:r>
            <w:r>
              <w:t>, локальная сеть</w:t>
            </w:r>
          </w:p>
        </w:tc>
        <w:tc>
          <w:tcPr>
            <w:tcW w:w="3046" w:type="dxa"/>
          </w:tcPr>
          <w:p w14:paraId="25EDADA4" w14:textId="77777777" w:rsidR="00402749" w:rsidRDefault="00402749" w:rsidP="00777025">
            <w:pPr>
              <w:spacing w:line="240" w:lineRule="auto"/>
              <w:ind w:firstLine="0"/>
              <w:jc w:val="left"/>
            </w:pPr>
            <w:r>
              <w:t>Офис/торговый зал;</w:t>
            </w:r>
          </w:p>
          <w:p w14:paraId="2A2B3C4E" w14:textId="77777777" w:rsidR="00402749" w:rsidRDefault="00402749" w:rsidP="00777025">
            <w:pPr>
              <w:spacing w:line="240" w:lineRule="auto"/>
              <w:ind w:firstLine="0"/>
              <w:jc w:val="left"/>
            </w:pPr>
            <w:r>
              <w:t xml:space="preserve">ПК с ОС </w:t>
            </w:r>
            <w:r>
              <w:rPr>
                <w:lang w:val="en-US"/>
              </w:rPr>
              <w:t>Windows</w:t>
            </w:r>
            <w:r w:rsidRPr="00A53B1E">
              <w:t xml:space="preserve"> </w:t>
            </w:r>
            <w:r>
              <w:t xml:space="preserve">7 - </w:t>
            </w:r>
            <w:r w:rsidRPr="00A53B1E">
              <w:t>10</w:t>
            </w:r>
            <w:r>
              <w:t>, локальная сеть, телефонное обслуживание</w:t>
            </w:r>
          </w:p>
        </w:tc>
        <w:tc>
          <w:tcPr>
            <w:tcW w:w="3046" w:type="dxa"/>
          </w:tcPr>
          <w:p w14:paraId="57B53A00" w14:textId="77777777" w:rsidR="00402749" w:rsidRDefault="00402749" w:rsidP="00777025">
            <w:pPr>
              <w:spacing w:line="240" w:lineRule="auto"/>
              <w:ind w:firstLine="0"/>
              <w:jc w:val="left"/>
            </w:pPr>
            <w:r>
              <w:t xml:space="preserve">Торговый зал/склад; </w:t>
            </w:r>
          </w:p>
          <w:p w14:paraId="5E7EFEA5" w14:textId="77777777" w:rsidR="00402749" w:rsidRDefault="00402749" w:rsidP="00777025">
            <w:pPr>
              <w:spacing w:line="240" w:lineRule="auto"/>
              <w:ind w:firstLine="0"/>
              <w:jc w:val="left"/>
            </w:pPr>
            <w:r>
              <w:t xml:space="preserve">ПК с ОС </w:t>
            </w:r>
            <w:r>
              <w:rPr>
                <w:lang w:val="en-US"/>
              </w:rPr>
              <w:t>Windows</w:t>
            </w:r>
            <w:r w:rsidRPr="00A53B1E">
              <w:t xml:space="preserve"> </w:t>
            </w:r>
            <w:r>
              <w:t xml:space="preserve">7 - </w:t>
            </w:r>
            <w:r w:rsidRPr="00A53B1E">
              <w:t>10</w:t>
            </w:r>
            <w:r>
              <w:t>, локальная сеть, сканер штрих-кода</w:t>
            </w:r>
          </w:p>
        </w:tc>
      </w:tr>
      <w:tr w:rsidR="00402749" w14:paraId="1CF0BD8D" w14:textId="77777777" w:rsidTr="00402749">
        <w:tc>
          <w:tcPr>
            <w:tcW w:w="1843" w:type="dxa"/>
          </w:tcPr>
          <w:p w14:paraId="030C463E" w14:textId="77777777" w:rsidR="00402749" w:rsidRDefault="00402749" w:rsidP="00777025">
            <w:pPr>
              <w:spacing w:line="240" w:lineRule="auto"/>
              <w:ind w:left="57" w:right="57" w:firstLine="0"/>
              <w:jc w:val="left"/>
            </w:pPr>
            <w:r>
              <w:t>Задачи пользователя</w:t>
            </w:r>
          </w:p>
        </w:tc>
        <w:tc>
          <w:tcPr>
            <w:tcW w:w="2549" w:type="dxa"/>
          </w:tcPr>
          <w:p w14:paraId="08EF71B3" w14:textId="77777777" w:rsidR="00402749" w:rsidRDefault="00402749" w:rsidP="00777025">
            <w:pPr>
              <w:spacing w:line="240" w:lineRule="auto"/>
              <w:ind w:firstLine="0"/>
              <w:jc w:val="left"/>
            </w:pPr>
            <w:r>
              <w:t>Заключение договоров с поставщиками;</w:t>
            </w:r>
          </w:p>
          <w:p w14:paraId="64E983D8" w14:textId="77777777" w:rsidR="00402749" w:rsidRDefault="00402749" w:rsidP="00777025">
            <w:pPr>
              <w:spacing w:line="240" w:lineRule="auto"/>
              <w:ind w:firstLine="0"/>
              <w:jc w:val="left"/>
            </w:pPr>
          </w:p>
        </w:tc>
        <w:tc>
          <w:tcPr>
            <w:tcW w:w="3046" w:type="dxa"/>
          </w:tcPr>
          <w:p w14:paraId="6D73DF8E" w14:textId="77777777" w:rsidR="00402749" w:rsidRDefault="00402749" w:rsidP="00777025">
            <w:pPr>
              <w:spacing w:line="240" w:lineRule="auto"/>
              <w:ind w:firstLine="0"/>
              <w:jc w:val="left"/>
            </w:pPr>
            <w:r>
              <w:t>Просмотр/фильтрация информации по заказам/клиентам/товарам;</w:t>
            </w:r>
          </w:p>
          <w:p w14:paraId="1154434C" w14:textId="77777777" w:rsidR="00402749" w:rsidRDefault="00402749" w:rsidP="00777025">
            <w:pPr>
              <w:spacing w:line="240" w:lineRule="auto"/>
              <w:ind w:firstLine="0"/>
              <w:jc w:val="left"/>
            </w:pPr>
            <w:r>
              <w:t>Просмотр данных по товарам;</w:t>
            </w:r>
          </w:p>
          <w:p w14:paraId="68A6860F" w14:textId="3D146B7B" w:rsidR="00402749" w:rsidRDefault="008E1085" w:rsidP="00777025">
            <w:pPr>
              <w:spacing w:line="240" w:lineRule="auto"/>
              <w:ind w:firstLine="0"/>
              <w:jc w:val="left"/>
            </w:pPr>
            <w:r>
              <w:t xml:space="preserve">Объединение информации по </w:t>
            </w:r>
            <w:r w:rsidR="00402749">
              <w:t>заказам</w:t>
            </w:r>
            <w:r>
              <w:t xml:space="preserve"> </w:t>
            </w:r>
            <w:r w:rsidR="00402749">
              <w:t>/</w:t>
            </w:r>
            <w:r>
              <w:t xml:space="preserve"> </w:t>
            </w:r>
            <w:r w:rsidR="00402749">
              <w:t>клиентам</w:t>
            </w:r>
            <w:r>
              <w:t xml:space="preserve"> </w:t>
            </w:r>
            <w:r w:rsidR="00402749">
              <w:t>/</w:t>
            </w:r>
            <w:r>
              <w:t xml:space="preserve"> </w:t>
            </w:r>
            <w:r w:rsidR="00402749">
              <w:t>товарам;</w:t>
            </w:r>
          </w:p>
          <w:p w14:paraId="5771EA47" w14:textId="77777777" w:rsidR="00402749" w:rsidRDefault="00402749" w:rsidP="00777025">
            <w:pPr>
              <w:spacing w:line="240" w:lineRule="auto"/>
              <w:ind w:firstLine="0"/>
              <w:jc w:val="left"/>
            </w:pPr>
            <w:r>
              <w:t>Создание/поиск/модификация заказа;</w:t>
            </w:r>
          </w:p>
          <w:p w14:paraId="48359729" w14:textId="77777777" w:rsidR="00402749" w:rsidRDefault="00402749" w:rsidP="00777025">
            <w:pPr>
              <w:spacing w:line="240" w:lineRule="auto"/>
              <w:ind w:firstLine="0"/>
              <w:jc w:val="left"/>
            </w:pPr>
            <w:r>
              <w:t>Сохранение/печать заказа;</w:t>
            </w:r>
          </w:p>
          <w:p w14:paraId="4AF4D2EA" w14:textId="77777777" w:rsidR="00402749" w:rsidRDefault="00402749" w:rsidP="00777025">
            <w:pPr>
              <w:spacing w:line="240" w:lineRule="auto"/>
              <w:ind w:firstLine="0"/>
              <w:jc w:val="left"/>
            </w:pPr>
            <w:r>
              <w:t>Формирование счета по заказу;</w:t>
            </w:r>
          </w:p>
        </w:tc>
        <w:tc>
          <w:tcPr>
            <w:tcW w:w="3046" w:type="dxa"/>
          </w:tcPr>
          <w:p w14:paraId="2D4C3EBD" w14:textId="77777777" w:rsidR="00402749" w:rsidRDefault="00402749" w:rsidP="00777025">
            <w:pPr>
              <w:spacing w:line="240" w:lineRule="auto"/>
              <w:ind w:firstLine="0"/>
              <w:jc w:val="left"/>
            </w:pPr>
            <w:r>
              <w:t>Просмотр данных по товарам;</w:t>
            </w:r>
          </w:p>
          <w:p w14:paraId="610FA96E" w14:textId="77777777" w:rsidR="00402749" w:rsidRDefault="00402749" w:rsidP="00777025">
            <w:pPr>
              <w:spacing w:line="240" w:lineRule="auto"/>
              <w:ind w:firstLine="0"/>
              <w:jc w:val="left"/>
            </w:pPr>
            <w:r>
              <w:t>Создание/поиск/модификация заказа;</w:t>
            </w:r>
          </w:p>
          <w:p w14:paraId="30E3D9D2" w14:textId="33EF5D3F" w:rsidR="00402749" w:rsidRDefault="008E1085" w:rsidP="00777025">
            <w:pPr>
              <w:spacing w:line="240" w:lineRule="auto"/>
              <w:ind w:firstLine="0"/>
              <w:jc w:val="left"/>
            </w:pPr>
            <w:r>
              <w:t>Представление товара клиенту;</w:t>
            </w:r>
          </w:p>
          <w:p w14:paraId="3028269B" w14:textId="77777777" w:rsidR="00402749" w:rsidRDefault="00402749" w:rsidP="00777025">
            <w:pPr>
              <w:spacing w:line="240" w:lineRule="auto"/>
              <w:ind w:firstLine="0"/>
              <w:jc w:val="left"/>
            </w:pPr>
            <w:r>
              <w:t>Сохранение/печать заказа;</w:t>
            </w:r>
          </w:p>
          <w:p w14:paraId="0F5DCF92" w14:textId="77777777" w:rsidR="00402749" w:rsidRDefault="00402749" w:rsidP="00777025">
            <w:pPr>
              <w:spacing w:line="240" w:lineRule="auto"/>
              <w:ind w:firstLine="0"/>
              <w:jc w:val="left"/>
            </w:pPr>
            <w:r>
              <w:t>Формирование счета по заказу;</w:t>
            </w:r>
          </w:p>
        </w:tc>
      </w:tr>
    </w:tbl>
    <w:p w14:paraId="4D3F9438" w14:textId="6DE69635" w:rsidR="001045AD" w:rsidRDefault="001045AD" w:rsidP="004E6BBE">
      <w:pPr>
        <w:spacing w:line="276" w:lineRule="auto"/>
        <w:ind w:firstLine="1134"/>
        <w:rPr>
          <w:sz w:val="28"/>
        </w:rPr>
      </w:pPr>
    </w:p>
    <w:p w14:paraId="421D6976" w14:textId="7D63B798" w:rsidR="00402749" w:rsidRDefault="00402749" w:rsidP="004E6BBE">
      <w:pPr>
        <w:spacing w:line="276" w:lineRule="auto"/>
        <w:ind w:firstLine="1134"/>
        <w:rPr>
          <w:sz w:val="28"/>
        </w:rPr>
      </w:pPr>
    </w:p>
    <w:p w14:paraId="7587395A" w14:textId="5FB02AB4" w:rsidR="00402749" w:rsidRDefault="00402749" w:rsidP="004E6BBE">
      <w:pPr>
        <w:spacing w:line="276" w:lineRule="auto"/>
        <w:ind w:firstLine="1134"/>
        <w:rPr>
          <w:sz w:val="28"/>
        </w:rPr>
      </w:pPr>
    </w:p>
    <w:p w14:paraId="046322B8" w14:textId="77777777" w:rsidR="00402749" w:rsidRDefault="00402749" w:rsidP="004E6BBE">
      <w:pPr>
        <w:spacing w:line="276" w:lineRule="auto"/>
        <w:ind w:firstLine="1134"/>
        <w:rPr>
          <w:sz w:val="28"/>
        </w:rPr>
      </w:pPr>
    </w:p>
    <w:p w14:paraId="07B7F3EA" w14:textId="04898272" w:rsidR="00F93A3E" w:rsidRDefault="00FF23E7" w:rsidP="008E1085">
      <w:pPr>
        <w:spacing w:line="240" w:lineRule="auto"/>
        <w:rPr>
          <w:sz w:val="28"/>
        </w:rPr>
      </w:pPr>
      <w:r>
        <w:rPr>
          <w:sz w:val="28"/>
        </w:rPr>
        <w:lastRenderedPageBreak/>
        <w:t xml:space="preserve">Задание 4. </w:t>
      </w:r>
      <w:r w:rsidRPr="00F93A3E">
        <w:rPr>
          <w:sz w:val="28"/>
        </w:rPr>
        <w:t>Пример описания сценариев деятельности пользователя</w:t>
      </w:r>
    </w:p>
    <w:p w14:paraId="1F07B436" w14:textId="7068D381" w:rsidR="00047CE1" w:rsidRPr="00A644DA" w:rsidRDefault="00F93A3E" w:rsidP="008E1085">
      <w:pPr>
        <w:spacing w:line="240" w:lineRule="auto"/>
        <w:rPr>
          <w:i/>
          <w:sz w:val="28"/>
          <w:szCs w:val="28"/>
        </w:rPr>
      </w:pPr>
      <w:r>
        <w:rPr>
          <w:sz w:val="28"/>
        </w:rPr>
        <w:t>Сценарий 1</w:t>
      </w:r>
      <w:r w:rsidR="009B6F16" w:rsidRPr="00A644DA">
        <w:rPr>
          <w:sz w:val="28"/>
          <w:szCs w:val="28"/>
        </w:rPr>
        <w:t>.</w:t>
      </w:r>
      <w:r w:rsidR="00047CE1" w:rsidRPr="00A644DA">
        <w:rPr>
          <w:sz w:val="28"/>
          <w:szCs w:val="28"/>
        </w:rPr>
        <w:t xml:space="preserve"> Заключение договора на поставку</w:t>
      </w:r>
      <w:r w:rsidR="00A644DA">
        <w:rPr>
          <w:sz w:val="28"/>
          <w:szCs w:val="28"/>
        </w:rPr>
        <w:t>.</w:t>
      </w:r>
    </w:p>
    <w:p w14:paraId="05994D11" w14:textId="543949BC" w:rsidR="00047CE1" w:rsidRPr="00A644DA" w:rsidRDefault="00047CE1" w:rsidP="008E1085">
      <w:pPr>
        <w:spacing w:line="240" w:lineRule="auto"/>
        <w:rPr>
          <w:sz w:val="28"/>
          <w:szCs w:val="28"/>
        </w:rPr>
      </w:pPr>
      <w:r w:rsidRPr="00A644DA">
        <w:rPr>
          <w:sz w:val="28"/>
          <w:szCs w:val="28"/>
        </w:rPr>
        <w:t xml:space="preserve">Директор связывается с официальным </w:t>
      </w:r>
      <w:r w:rsidR="00A644DA">
        <w:rPr>
          <w:sz w:val="28"/>
          <w:szCs w:val="28"/>
        </w:rPr>
        <w:t>представителем</w:t>
      </w:r>
      <w:r w:rsidR="004510DE">
        <w:rPr>
          <w:sz w:val="28"/>
          <w:szCs w:val="28"/>
        </w:rPr>
        <w:t xml:space="preserve"> производителя</w:t>
      </w:r>
      <w:r w:rsidRPr="00A644DA">
        <w:rPr>
          <w:sz w:val="28"/>
          <w:szCs w:val="28"/>
        </w:rPr>
        <w:t xml:space="preserve">, ведет с ним переговоры, договаривается об условиях. В случае положительного исхода переговоров происходит заключение договора на поставку </w:t>
      </w:r>
      <w:r w:rsidR="004510DE">
        <w:rPr>
          <w:sz w:val="28"/>
          <w:szCs w:val="28"/>
        </w:rPr>
        <w:t>товара</w:t>
      </w:r>
      <w:r w:rsidRPr="00A644DA">
        <w:rPr>
          <w:sz w:val="28"/>
          <w:szCs w:val="28"/>
        </w:rPr>
        <w:t xml:space="preserve">.  В договоре обязательно должны быть указаны его номер, дата заключения, текст договора с оговоренными условиями поставки, предмет договора - наименование </w:t>
      </w:r>
      <w:r w:rsidR="008E1085">
        <w:rPr>
          <w:sz w:val="28"/>
          <w:szCs w:val="28"/>
        </w:rPr>
        <w:t>книг</w:t>
      </w:r>
      <w:r w:rsidRPr="00A644DA">
        <w:rPr>
          <w:sz w:val="28"/>
          <w:szCs w:val="28"/>
        </w:rPr>
        <w:t xml:space="preserve">, </w:t>
      </w:r>
      <w:r w:rsidR="008E1085">
        <w:rPr>
          <w:sz w:val="28"/>
          <w:szCs w:val="28"/>
        </w:rPr>
        <w:t xml:space="preserve">издательство, </w:t>
      </w:r>
      <w:r w:rsidRPr="00A644DA">
        <w:rPr>
          <w:sz w:val="28"/>
          <w:szCs w:val="28"/>
        </w:rPr>
        <w:t>характеристики</w:t>
      </w:r>
      <w:r w:rsidR="008E1085">
        <w:rPr>
          <w:sz w:val="28"/>
          <w:szCs w:val="28"/>
        </w:rPr>
        <w:t xml:space="preserve"> (твёрдый, мягкий переплёт, например)</w:t>
      </w:r>
      <w:r w:rsidRPr="00A644DA">
        <w:rPr>
          <w:sz w:val="28"/>
          <w:szCs w:val="28"/>
        </w:rPr>
        <w:t>, количество и цена, информация о поставщике (название организации, адрес, директор, главный бухгалтер, банковские реквизиты).</w:t>
      </w:r>
    </w:p>
    <w:p w14:paraId="652E49A9" w14:textId="77777777" w:rsidR="00047CE1" w:rsidRPr="00A644DA" w:rsidRDefault="00047CE1" w:rsidP="008E1085">
      <w:pPr>
        <w:spacing w:line="240" w:lineRule="auto"/>
        <w:rPr>
          <w:sz w:val="28"/>
          <w:szCs w:val="28"/>
        </w:rPr>
      </w:pPr>
      <w:r w:rsidRPr="00A644DA">
        <w:rPr>
          <w:sz w:val="28"/>
          <w:szCs w:val="28"/>
        </w:rPr>
        <w:t>Если договор уже был заключен с поставщиком, то договор продлевается либо перезаключается.</w:t>
      </w:r>
    </w:p>
    <w:p w14:paraId="7BC19066" w14:textId="77777777" w:rsidR="00914E76" w:rsidRDefault="00914E76" w:rsidP="008E1085">
      <w:pPr>
        <w:spacing w:line="240" w:lineRule="auto"/>
        <w:rPr>
          <w:sz w:val="28"/>
        </w:rPr>
      </w:pPr>
    </w:p>
    <w:p w14:paraId="2DD5FFCD" w14:textId="17002614" w:rsidR="00E90C9E" w:rsidRPr="00E90C9E" w:rsidRDefault="00C406DB" w:rsidP="008E1085">
      <w:pPr>
        <w:spacing w:line="240" w:lineRule="auto"/>
        <w:rPr>
          <w:i/>
          <w:sz w:val="28"/>
        </w:rPr>
      </w:pPr>
      <w:r>
        <w:rPr>
          <w:sz w:val="28"/>
        </w:rPr>
        <w:t>Сценарий 2.</w:t>
      </w:r>
      <w:r w:rsidR="00E90C9E">
        <w:rPr>
          <w:sz w:val="28"/>
        </w:rPr>
        <w:t xml:space="preserve"> </w:t>
      </w:r>
      <w:r w:rsidR="00E90C9E" w:rsidRPr="00E90C9E">
        <w:rPr>
          <w:sz w:val="28"/>
        </w:rPr>
        <w:t>Оформление покупки</w:t>
      </w:r>
    </w:p>
    <w:p w14:paraId="5A401EE2" w14:textId="3A631857" w:rsidR="00A7264F" w:rsidRDefault="00A7264F" w:rsidP="008E1085">
      <w:pPr>
        <w:spacing w:line="240" w:lineRule="auto"/>
        <w:rPr>
          <w:sz w:val="28"/>
        </w:rPr>
      </w:pPr>
      <w:r>
        <w:rPr>
          <w:sz w:val="28"/>
        </w:rPr>
        <w:t>После того как клиент решил приобрести телевизор, продавец должен пр</w:t>
      </w:r>
      <w:r w:rsidR="008E1085">
        <w:rPr>
          <w:sz w:val="28"/>
        </w:rPr>
        <w:t>оверить наличие выбранной книги</w:t>
      </w:r>
      <w:r>
        <w:rPr>
          <w:sz w:val="28"/>
        </w:rPr>
        <w:t xml:space="preserve"> на складе. Если же </w:t>
      </w:r>
      <w:r w:rsidR="00D758CE">
        <w:rPr>
          <w:sz w:val="28"/>
        </w:rPr>
        <w:t>на складе она отсутствует, предложить клиенту подождать следующую поставку</w:t>
      </w:r>
      <w:r w:rsidR="008E1085">
        <w:rPr>
          <w:sz w:val="28"/>
        </w:rPr>
        <w:t>, либо выбрать иной товар</w:t>
      </w:r>
      <w:r w:rsidR="00356574">
        <w:rPr>
          <w:sz w:val="28"/>
        </w:rPr>
        <w:t xml:space="preserve">. В случае наличия выбранной </w:t>
      </w:r>
      <w:r w:rsidR="008E1085">
        <w:rPr>
          <w:sz w:val="28"/>
        </w:rPr>
        <w:t>книги</w:t>
      </w:r>
      <w:r w:rsidR="001B6C16">
        <w:rPr>
          <w:sz w:val="28"/>
        </w:rPr>
        <w:t>, продавец заказывает доставку со склада на кассу</w:t>
      </w:r>
      <w:r w:rsidR="00BF58BE">
        <w:rPr>
          <w:sz w:val="28"/>
        </w:rPr>
        <w:t xml:space="preserve">, где производится оплата клиентом товара и проверка его на </w:t>
      </w:r>
      <w:r w:rsidR="008E1085">
        <w:rPr>
          <w:sz w:val="28"/>
        </w:rPr>
        <w:t>отсутствие дефектов</w:t>
      </w:r>
      <w:r w:rsidR="00BF58BE">
        <w:rPr>
          <w:sz w:val="28"/>
        </w:rPr>
        <w:t xml:space="preserve">. </w:t>
      </w:r>
    </w:p>
    <w:p w14:paraId="05C325BB" w14:textId="6C1249A5" w:rsidR="00E90C9E" w:rsidRPr="00E90C9E" w:rsidRDefault="00E90C9E" w:rsidP="008E1085">
      <w:pPr>
        <w:spacing w:line="240" w:lineRule="auto"/>
        <w:rPr>
          <w:sz w:val="28"/>
        </w:rPr>
      </w:pPr>
      <w:r w:rsidRPr="00E90C9E">
        <w:rPr>
          <w:sz w:val="28"/>
        </w:rPr>
        <w:t>После этого продавец п</w:t>
      </w:r>
      <w:r w:rsidR="00F8660F">
        <w:rPr>
          <w:sz w:val="28"/>
        </w:rPr>
        <w:t>о желанию клиента оформляет доставку либо передает товар покупателю.</w:t>
      </w:r>
    </w:p>
    <w:p w14:paraId="36EA2021" w14:textId="26448604" w:rsidR="00C406DB" w:rsidRDefault="00C406DB" w:rsidP="008E1085">
      <w:pPr>
        <w:spacing w:line="240" w:lineRule="auto"/>
        <w:rPr>
          <w:sz w:val="28"/>
        </w:rPr>
      </w:pPr>
    </w:p>
    <w:p w14:paraId="760D7EA0" w14:textId="2F7CBC05" w:rsidR="00B37D2E" w:rsidRPr="00B37D2E" w:rsidRDefault="00C406DB" w:rsidP="008E1085">
      <w:pPr>
        <w:spacing w:line="240" w:lineRule="auto"/>
        <w:rPr>
          <w:sz w:val="28"/>
        </w:rPr>
      </w:pPr>
      <w:r>
        <w:rPr>
          <w:sz w:val="28"/>
        </w:rPr>
        <w:t>Сценарий 3.</w:t>
      </w:r>
      <w:r w:rsidR="00B37D2E">
        <w:rPr>
          <w:sz w:val="28"/>
        </w:rPr>
        <w:t xml:space="preserve"> </w:t>
      </w:r>
      <w:r w:rsidR="00B37D2E" w:rsidRPr="00B37D2E">
        <w:rPr>
          <w:sz w:val="28"/>
        </w:rPr>
        <w:t xml:space="preserve">Информирование клиента о наличии и характеристиках </w:t>
      </w:r>
      <w:r w:rsidR="008E1085">
        <w:rPr>
          <w:sz w:val="28"/>
        </w:rPr>
        <w:t>книг</w:t>
      </w:r>
    </w:p>
    <w:p w14:paraId="7EBFBAA2" w14:textId="487FC91A" w:rsidR="00B37D2E" w:rsidRPr="00B37D2E" w:rsidRDefault="00B37D2E" w:rsidP="008E1085">
      <w:pPr>
        <w:spacing w:line="240" w:lineRule="auto"/>
        <w:rPr>
          <w:sz w:val="28"/>
        </w:rPr>
      </w:pPr>
      <w:r w:rsidRPr="00B37D2E">
        <w:rPr>
          <w:sz w:val="28"/>
        </w:rPr>
        <w:t>Продавец-консультант, общаясь с клиентом по телефон</w:t>
      </w:r>
      <w:r w:rsidR="003D2807">
        <w:rPr>
          <w:sz w:val="28"/>
        </w:rPr>
        <w:t>у</w:t>
      </w:r>
      <w:r w:rsidRPr="00B37D2E">
        <w:rPr>
          <w:sz w:val="28"/>
        </w:rPr>
        <w:t xml:space="preserve">, может проинформировать его о характеристиках интересующих его </w:t>
      </w:r>
      <w:r w:rsidR="008E1085">
        <w:rPr>
          <w:sz w:val="28"/>
        </w:rPr>
        <w:t>книгах</w:t>
      </w:r>
      <w:r w:rsidRPr="00B37D2E">
        <w:rPr>
          <w:sz w:val="28"/>
        </w:rPr>
        <w:t xml:space="preserve">, просмотрев соответствующие сведения в каталоге. </w:t>
      </w:r>
    </w:p>
    <w:p w14:paraId="1C67C906" w14:textId="3DB859E9" w:rsidR="00B37D2E" w:rsidRPr="00B37D2E" w:rsidRDefault="00B37D2E" w:rsidP="008E1085">
      <w:pPr>
        <w:spacing w:line="240" w:lineRule="auto"/>
        <w:rPr>
          <w:sz w:val="28"/>
        </w:rPr>
      </w:pPr>
      <w:r w:rsidRPr="00B37D2E">
        <w:rPr>
          <w:sz w:val="28"/>
        </w:rPr>
        <w:t xml:space="preserve">Если покупатель хочет ознакомиться с </w:t>
      </w:r>
      <w:r w:rsidR="008E1085">
        <w:rPr>
          <w:sz w:val="28"/>
        </w:rPr>
        <w:t>товаром</w:t>
      </w:r>
      <w:r w:rsidRPr="00B37D2E">
        <w:rPr>
          <w:sz w:val="28"/>
        </w:rPr>
        <w:t xml:space="preserve"> сам, то продавец </w:t>
      </w:r>
      <w:r w:rsidR="000D654B">
        <w:rPr>
          <w:sz w:val="28"/>
        </w:rPr>
        <w:t>предл</w:t>
      </w:r>
      <w:r w:rsidR="005229A9">
        <w:rPr>
          <w:sz w:val="28"/>
        </w:rPr>
        <w:t xml:space="preserve">агает клиенту посетить </w:t>
      </w:r>
      <w:r w:rsidR="008E1085">
        <w:rPr>
          <w:sz w:val="28"/>
        </w:rPr>
        <w:t>магазин</w:t>
      </w:r>
      <w:r w:rsidR="005229A9">
        <w:rPr>
          <w:sz w:val="28"/>
        </w:rPr>
        <w:t xml:space="preserve"> в любое удобное для него время. </w:t>
      </w:r>
    </w:p>
    <w:p w14:paraId="4EDF5C2B" w14:textId="01D22621" w:rsidR="00C406DB" w:rsidRDefault="00C406DB" w:rsidP="008E1085">
      <w:pPr>
        <w:spacing w:line="240" w:lineRule="auto"/>
        <w:rPr>
          <w:sz w:val="28"/>
        </w:rPr>
      </w:pPr>
    </w:p>
    <w:p w14:paraId="3657CAC4" w14:textId="4A35D82A" w:rsidR="00F81798" w:rsidRPr="00F81798" w:rsidRDefault="00C406DB" w:rsidP="008E1085">
      <w:pPr>
        <w:spacing w:line="240" w:lineRule="auto"/>
        <w:rPr>
          <w:sz w:val="28"/>
        </w:rPr>
      </w:pPr>
      <w:r>
        <w:rPr>
          <w:sz w:val="28"/>
        </w:rPr>
        <w:t>Сценарий 4.</w:t>
      </w:r>
      <w:r w:rsidR="00F81798" w:rsidRPr="00F81798">
        <w:rPr>
          <w:i/>
        </w:rPr>
        <w:t xml:space="preserve"> </w:t>
      </w:r>
      <w:r w:rsidR="00F81798" w:rsidRPr="00F81798">
        <w:rPr>
          <w:sz w:val="28"/>
        </w:rPr>
        <w:t xml:space="preserve">Заказ </w:t>
      </w:r>
      <w:r w:rsidR="007F5F89">
        <w:rPr>
          <w:sz w:val="28"/>
        </w:rPr>
        <w:t>товара</w:t>
      </w:r>
      <w:r w:rsidR="00F81798" w:rsidRPr="00F81798">
        <w:rPr>
          <w:sz w:val="28"/>
        </w:rPr>
        <w:t xml:space="preserve"> </w:t>
      </w:r>
      <w:r w:rsidR="00DC52EE">
        <w:rPr>
          <w:sz w:val="28"/>
        </w:rPr>
        <w:t>у поставщиков</w:t>
      </w:r>
    </w:p>
    <w:p w14:paraId="69DFB0B7" w14:textId="424DA8B9" w:rsidR="00C406DB" w:rsidRDefault="007F5F89" w:rsidP="008E1085">
      <w:pPr>
        <w:spacing w:line="240" w:lineRule="auto"/>
        <w:rPr>
          <w:sz w:val="28"/>
        </w:rPr>
      </w:pPr>
      <w:r>
        <w:rPr>
          <w:sz w:val="28"/>
        </w:rPr>
        <w:t>М</w:t>
      </w:r>
      <w:r w:rsidR="00F81798" w:rsidRPr="00F81798">
        <w:rPr>
          <w:sz w:val="28"/>
        </w:rPr>
        <w:t xml:space="preserve">енеджер просматривает отчет о количестве имеющихся на складе </w:t>
      </w:r>
      <w:r w:rsidR="008E1085">
        <w:rPr>
          <w:sz w:val="28"/>
        </w:rPr>
        <w:t>книг</w:t>
      </w:r>
      <w:r w:rsidR="00F81798" w:rsidRPr="00F81798">
        <w:rPr>
          <w:sz w:val="28"/>
        </w:rPr>
        <w:t xml:space="preserve">, отчет о количестве проданных </w:t>
      </w:r>
      <w:r w:rsidR="008E1085">
        <w:rPr>
          <w:sz w:val="28"/>
        </w:rPr>
        <w:t xml:space="preserve">книг </w:t>
      </w:r>
      <w:r w:rsidR="00F81798" w:rsidRPr="00F81798">
        <w:rPr>
          <w:sz w:val="28"/>
        </w:rPr>
        <w:t xml:space="preserve">за отчетный период. На основании этих данных </w:t>
      </w:r>
      <w:r w:rsidR="00A47DCF">
        <w:rPr>
          <w:sz w:val="28"/>
        </w:rPr>
        <w:t xml:space="preserve">менеджер </w:t>
      </w:r>
      <w:r w:rsidR="00F81798" w:rsidRPr="00F81798">
        <w:rPr>
          <w:sz w:val="28"/>
        </w:rPr>
        <w:t xml:space="preserve">определяет количество </w:t>
      </w:r>
      <w:r w:rsidR="00A47DCF">
        <w:rPr>
          <w:sz w:val="28"/>
        </w:rPr>
        <w:t>товара</w:t>
      </w:r>
      <w:r w:rsidR="00F81798" w:rsidRPr="00F81798">
        <w:rPr>
          <w:sz w:val="28"/>
        </w:rPr>
        <w:t>, котор</w:t>
      </w:r>
      <w:r w:rsidR="00A47DCF">
        <w:rPr>
          <w:sz w:val="28"/>
        </w:rPr>
        <w:t>ое</w:t>
      </w:r>
      <w:r w:rsidR="00F81798" w:rsidRPr="00F81798">
        <w:rPr>
          <w:sz w:val="28"/>
        </w:rPr>
        <w:t xml:space="preserve"> необходимо заказать у поставщиков. У поставщиков директор</w:t>
      </w:r>
      <w:r w:rsidR="006A2AE3">
        <w:rPr>
          <w:sz w:val="28"/>
        </w:rPr>
        <w:t xml:space="preserve"> или менеджер</w:t>
      </w:r>
      <w:r w:rsidR="00F81798" w:rsidRPr="00F81798">
        <w:rPr>
          <w:sz w:val="28"/>
        </w:rPr>
        <w:t xml:space="preserve"> узнает, могут ли они поставить требуемое количество </w:t>
      </w:r>
      <w:r w:rsidR="006A2AE3">
        <w:rPr>
          <w:sz w:val="28"/>
        </w:rPr>
        <w:t>товара</w:t>
      </w:r>
      <w:r w:rsidR="00F81798" w:rsidRPr="00F81798">
        <w:rPr>
          <w:sz w:val="28"/>
        </w:rPr>
        <w:t>. Если да, то составляется заказ на поставку, если поставщик может поставить только часть от требуемого количества, то составляется заявка поставки на имеющееся количество</w:t>
      </w:r>
      <w:r w:rsidR="00D6241E">
        <w:rPr>
          <w:sz w:val="28"/>
        </w:rPr>
        <w:t>, либо, если такой товар может поставить другой поставщик, идёт обращение к другому поставщику.</w:t>
      </w:r>
    </w:p>
    <w:p w14:paraId="20AAEFEF" w14:textId="77777777" w:rsidR="00420DCC" w:rsidRDefault="00420DCC" w:rsidP="008E1085">
      <w:pPr>
        <w:spacing w:line="240" w:lineRule="auto"/>
        <w:rPr>
          <w:sz w:val="32"/>
        </w:rPr>
      </w:pPr>
    </w:p>
    <w:p w14:paraId="384E92BB" w14:textId="77777777" w:rsidR="008E1085" w:rsidRPr="00F81798" w:rsidRDefault="008E1085" w:rsidP="008E1085">
      <w:pPr>
        <w:spacing w:line="240" w:lineRule="auto"/>
        <w:rPr>
          <w:sz w:val="32"/>
        </w:rPr>
      </w:pPr>
    </w:p>
    <w:p w14:paraId="0A8FE36E" w14:textId="3454ED35" w:rsidR="006C40F4" w:rsidRPr="006C40F4" w:rsidRDefault="00C406DB" w:rsidP="008E1085">
      <w:pPr>
        <w:tabs>
          <w:tab w:val="num" w:pos="0"/>
        </w:tabs>
        <w:spacing w:line="240" w:lineRule="auto"/>
        <w:rPr>
          <w:sz w:val="28"/>
        </w:rPr>
      </w:pPr>
      <w:r>
        <w:rPr>
          <w:sz w:val="28"/>
        </w:rPr>
        <w:lastRenderedPageBreak/>
        <w:t>Сценарий</w:t>
      </w:r>
      <w:r w:rsidR="00106E20">
        <w:rPr>
          <w:sz w:val="28"/>
        </w:rPr>
        <w:t xml:space="preserve"> </w:t>
      </w:r>
      <w:r>
        <w:rPr>
          <w:sz w:val="28"/>
        </w:rPr>
        <w:t>5.</w:t>
      </w:r>
      <w:r w:rsidR="00106E20">
        <w:rPr>
          <w:sz w:val="28"/>
        </w:rPr>
        <w:t xml:space="preserve"> </w:t>
      </w:r>
      <w:r w:rsidR="00D76114">
        <w:rPr>
          <w:sz w:val="28"/>
        </w:rPr>
        <w:t>С</w:t>
      </w:r>
      <w:r w:rsidR="006C40F4" w:rsidRPr="006C40F4">
        <w:rPr>
          <w:sz w:val="28"/>
        </w:rPr>
        <w:t>оздани</w:t>
      </w:r>
      <w:r w:rsidR="00D76114">
        <w:rPr>
          <w:sz w:val="28"/>
        </w:rPr>
        <w:t>е</w:t>
      </w:r>
      <w:r w:rsidR="006C40F4" w:rsidRPr="006C40F4">
        <w:rPr>
          <w:sz w:val="28"/>
        </w:rPr>
        <w:t xml:space="preserve"> отчета о динамике продажи</w:t>
      </w:r>
      <w:r w:rsidR="00106E20">
        <w:rPr>
          <w:sz w:val="28"/>
        </w:rPr>
        <w:t xml:space="preserve"> оп</w:t>
      </w:r>
      <w:r w:rsidR="006C40F4" w:rsidRPr="006C40F4">
        <w:rPr>
          <w:sz w:val="28"/>
        </w:rPr>
        <w:t xml:space="preserve">ределенного товара. </w:t>
      </w:r>
    </w:p>
    <w:p w14:paraId="6951E29D" w14:textId="54DE4E04" w:rsidR="006C40F4" w:rsidRPr="006C40F4" w:rsidRDefault="00D76114" w:rsidP="008E1085">
      <w:pPr>
        <w:spacing w:line="240" w:lineRule="auto"/>
        <w:rPr>
          <w:sz w:val="28"/>
        </w:rPr>
      </w:pPr>
      <w:r>
        <w:rPr>
          <w:sz w:val="28"/>
        </w:rPr>
        <w:t>Менеджер</w:t>
      </w:r>
      <w:r w:rsidR="006C40F4" w:rsidRPr="006C40F4">
        <w:rPr>
          <w:sz w:val="28"/>
        </w:rPr>
        <w:t xml:space="preserve"> просматривает заказы за отчетный период, выбирает заказы, содержащие указанный товар. </w:t>
      </w:r>
      <w:r w:rsidR="00777025">
        <w:rPr>
          <w:sz w:val="28"/>
        </w:rPr>
        <w:t>З</w:t>
      </w:r>
      <w:r w:rsidR="006C40F4" w:rsidRPr="006C40F4">
        <w:rPr>
          <w:sz w:val="28"/>
        </w:rPr>
        <w:t>аносит сведения о дате заказа товара, его объеме и дате поставки, сведения о заказчике и сроках оплаты</w:t>
      </w:r>
      <w:r w:rsidR="00777025" w:rsidRPr="00777025">
        <w:rPr>
          <w:sz w:val="28"/>
        </w:rPr>
        <w:t xml:space="preserve"> </w:t>
      </w:r>
      <w:r w:rsidR="00777025">
        <w:rPr>
          <w:sz w:val="28"/>
        </w:rPr>
        <w:t>в</w:t>
      </w:r>
      <w:r w:rsidR="00777025" w:rsidRPr="006C40F4">
        <w:rPr>
          <w:sz w:val="28"/>
        </w:rPr>
        <w:t xml:space="preserve"> сводную таблицу</w:t>
      </w:r>
      <w:r w:rsidR="00777025">
        <w:rPr>
          <w:sz w:val="28"/>
        </w:rPr>
        <w:t xml:space="preserve"> </w:t>
      </w:r>
      <w:r w:rsidR="00777025" w:rsidRPr="006C40F4">
        <w:rPr>
          <w:sz w:val="28"/>
        </w:rPr>
        <w:t>отчета</w:t>
      </w:r>
      <w:r w:rsidR="00777025">
        <w:rPr>
          <w:sz w:val="28"/>
        </w:rPr>
        <w:t>.</w:t>
      </w:r>
      <w:r w:rsidR="006C40F4" w:rsidRPr="006C40F4">
        <w:rPr>
          <w:sz w:val="28"/>
        </w:rPr>
        <w:t xml:space="preserve"> После формирования сводной таблицы </w:t>
      </w:r>
      <w:r w:rsidR="00777025">
        <w:rPr>
          <w:sz w:val="28"/>
        </w:rPr>
        <w:t>менеджер</w:t>
      </w:r>
      <w:r w:rsidR="006C40F4" w:rsidRPr="006C40F4">
        <w:rPr>
          <w:sz w:val="28"/>
        </w:rPr>
        <w:t xml:space="preserve"> рассчитывает общий объем заказов данного товара за отчетный период и суммарную стоимость и вносит эти данные в отчет. </w:t>
      </w:r>
    </w:p>
    <w:p w14:paraId="5CEB58B3" w14:textId="213B75BA" w:rsidR="006C40F4" w:rsidRDefault="006C40F4" w:rsidP="008E1085">
      <w:pPr>
        <w:spacing w:line="240" w:lineRule="auto"/>
        <w:rPr>
          <w:sz w:val="28"/>
        </w:rPr>
      </w:pPr>
      <w:r w:rsidRPr="006C40F4">
        <w:rPr>
          <w:sz w:val="28"/>
        </w:rPr>
        <w:t xml:space="preserve">Все полученные данные </w:t>
      </w:r>
      <w:r w:rsidR="00777025">
        <w:rPr>
          <w:sz w:val="28"/>
        </w:rPr>
        <w:t xml:space="preserve">менеджер </w:t>
      </w:r>
      <w:r w:rsidRPr="006C40F4">
        <w:rPr>
          <w:sz w:val="28"/>
        </w:rPr>
        <w:t>вносит в отчет. Результаты сравниваются с данными отчета за предыдущий период и формулируются выводы о тенденциях продаж данного товара, о спросе на него и т.д.</w:t>
      </w:r>
    </w:p>
    <w:p w14:paraId="012018C5" w14:textId="4762F9E2" w:rsidR="00283632" w:rsidRDefault="00283632" w:rsidP="008E1085">
      <w:pPr>
        <w:spacing w:line="240" w:lineRule="auto"/>
        <w:rPr>
          <w:sz w:val="28"/>
        </w:rPr>
      </w:pPr>
    </w:p>
    <w:p w14:paraId="04FA8317" w14:textId="71AC133A" w:rsidR="003D2807" w:rsidRPr="00B37D2E" w:rsidRDefault="00283632" w:rsidP="008E1085">
      <w:pPr>
        <w:spacing w:line="240" w:lineRule="auto"/>
        <w:rPr>
          <w:sz w:val="28"/>
        </w:rPr>
      </w:pPr>
      <w:r>
        <w:rPr>
          <w:sz w:val="28"/>
        </w:rPr>
        <w:t xml:space="preserve">Сценарий 6. </w:t>
      </w:r>
      <w:r w:rsidR="003D2807" w:rsidRPr="00B37D2E">
        <w:rPr>
          <w:sz w:val="28"/>
        </w:rPr>
        <w:t xml:space="preserve">Информирование клиента о </w:t>
      </w:r>
      <w:r w:rsidR="003F7CCA">
        <w:rPr>
          <w:sz w:val="28"/>
        </w:rPr>
        <w:t>параметрах</w:t>
      </w:r>
      <w:r w:rsidR="000D3327">
        <w:rPr>
          <w:sz w:val="28"/>
        </w:rPr>
        <w:t xml:space="preserve"> и статусе заказа</w:t>
      </w:r>
    </w:p>
    <w:p w14:paraId="1983AD19" w14:textId="7C0353F2" w:rsidR="003D2807" w:rsidRPr="00B37D2E" w:rsidRDefault="003D2807" w:rsidP="008E1085">
      <w:pPr>
        <w:spacing w:line="240" w:lineRule="auto"/>
        <w:rPr>
          <w:sz w:val="28"/>
        </w:rPr>
      </w:pPr>
      <w:r w:rsidRPr="00B37D2E">
        <w:rPr>
          <w:sz w:val="28"/>
        </w:rPr>
        <w:t>Продавец-консультант, общаясь с клиентом по телефон</w:t>
      </w:r>
      <w:r>
        <w:rPr>
          <w:sz w:val="28"/>
        </w:rPr>
        <w:t>у</w:t>
      </w:r>
      <w:r w:rsidRPr="00B37D2E">
        <w:rPr>
          <w:sz w:val="28"/>
        </w:rPr>
        <w:t xml:space="preserve">, может проинформировать его о </w:t>
      </w:r>
      <w:r w:rsidR="00FC79A9">
        <w:rPr>
          <w:sz w:val="28"/>
        </w:rPr>
        <w:t>параметрах и статусе заказа, номер которого сообщается клиентом</w:t>
      </w:r>
      <w:r w:rsidR="00414158">
        <w:rPr>
          <w:sz w:val="28"/>
        </w:rPr>
        <w:t xml:space="preserve">, </w:t>
      </w:r>
      <w:r w:rsidRPr="00B37D2E">
        <w:rPr>
          <w:sz w:val="28"/>
        </w:rPr>
        <w:t>просмотрев соответствующие сведения в каталоге</w:t>
      </w:r>
      <w:r w:rsidR="00414158">
        <w:rPr>
          <w:sz w:val="28"/>
        </w:rPr>
        <w:t xml:space="preserve"> заказов</w:t>
      </w:r>
      <w:r w:rsidRPr="00B37D2E">
        <w:rPr>
          <w:sz w:val="28"/>
        </w:rPr>
        <w:t xml:space="preserve">. </w:t>
      </w:r>
    </w:p>
    <w:p w14:paraId="0B367C5E" w14:textId="41A24DCF" w:rsidR="00C406DB" w:rsidRDefault="00C406DB" w:rsidP="004701C1">
      <w:pPr>
        <w:spacing w:line="276" w:lineRule="auto"/>
        <w:ind w:firstLine="567"/>
        <w:rPr>
          <w:sz w:val="28"/>
        </w:rPr>
      </w:pPr>
    </w:p>
    <w:p w14:paraId="34E09991" w14:textId="27702A31" w:rsidR="00E55517" w:rsidRDefault="00FD2713" w:rsidP="00FD2713">
      <w:pPr>
        <w:spacing w:before="240" w:line="276" w:lineRule="auto"/>
        <w:ind w:firstLine="0"/>
        <w:rPr>
          <w:sz w:val="28"/>
        </w:rPr>
      </w:pPr>
      <w:r>
        <w:rPr>
          <w:sz w:val="28"/>
        </w:rPr>
        <w:t>Задание 5.</w:t>
      </w:r>
      <w:r w:rsidR="003704A2">
        <w:rPr>
          <w:sz w:val="28"/>
        </w:rPr>
        <w:t xml:space="preserve"> Требования к ПО</w:t>
      </w:r>
    </w:p>
    <w:p w14:paraId="05FFAE5F" w14:textId="48D91A85" w:rsidR="004701C1" w:rsidRPr="004701C1" w:rsidRDefault="004701C1" w:rsidP="004701C1">
      <w:pPr>
        <w:spacing w:before="240" w:line="276" w:lineRule="auto"/>
        <w:ind w:left="567" w:firstLine="0"/>
        <w:rPr>
          <w:sz w:val="28"/>
        </w:rPr>
      </w:pPr>
      <w:r w:rsidRPr="004701C1">
        <w:rPr>
          <w:sz w:val="28"/>
        </w:rPr>
        <w:t xml:space="preserve">Требуется разработать интерфейс, обеспечивающий легкость работы пользователя в приложении для дилера по продаже </w:t>
      </w:r>
      <w:r w:rsidR="006836C0">
        <w:rPr>
          <w:sz w:val="28"/>
        </w:rPr>
        <w:t>книг</w:t>
      </w:r>
      <w:r w:rsidRPr="004701C1">
        <w:rPr>
          <w:sz w:val="28"/>
        </w:rPr>
        <w:t xml:space="preserve">. Приложение должно выполнять следующие функции: </w:t>
      </w:r>
    </w:p>
    <w:p w14:paraId="3CD11787" w14:textId="220BEA2D" w:rsidR="004701C1" w:rsidRPr="004701C1" w:rsidRDefault="004701C1" w:rsidP="004171D0">
      <w:pPr>
        <w:spacing w:line="276" w:lineRule="auto"/>
        <w:ind w:left="567" w:firstLine="284"/>
        <w:rPr>
          <w:sz w:val="28"/>
        </w:rPr>
      </w:pPr>
      <w:r w:rsidRPr="004701C1">
        <w:rPr>
          <w:sz w:val="28"/>
        </w:rPr>
        <w:t>1)</w:t>
      </w:r>
      <w:r>
        <w:rPr>
          <w:sz w:val="28"/>
        </w:rPr>
        <w:t xml:space="preserve"> </w:t>
      </w:r>
      <w:r w:rsidRPr="004701C1">
        <w:rPr>
          <w:sz w:val="28"/>
        </w:rPr>
        <w:t xml:space="preserve">добавление, редактирование, удаление </w:t>
      </w:r>
      <w:r w:rsidR="00500449">
        <w:rPr>
          <w:sz w:val="28"/>
        </w:rPr>
        <w:t>информации о товаре</w:t>
      </w:r>
      <w:r w:rsidRPr="004701C1">
        <w:rPr>
          <w:sz w:val="28"/>
        </w:rPr>
        <w:t>;</w:t>
      </w:r>
    </w:p>
    <w:p w14:paraId="3C807C89" w14:textId="30B2221B" w:rsidR="004701C1" w:rsidRPr="004701C1" w:rsidRDefault="004701C1" w:rsidP="004171D0">
      <w:pPr>
        <w:spacing w:line="276" w:lineRule="auto"/>
        <w:ind w:left="567" w:firstLine="284"/>
        <w:rPr>
          <w:sz w:val="28"/>
        </w:rPr>
      </w:pPr>
      <w:r w:rsidRPr="004701C1">
        <w:rPr>
          <w:sz w:val="28"/>
        </w:rPr>
        <w:t>2)</w:t>
      </w:r>
      <w:r>
        <w:rPr>
          <w:sz w:val="28"/>
        </w:rPr>
        <w:t xml:space="preserve"> </w:t>
      </w:r>
      <w:r w:rsidRPr="004701C1">
        <w:rPr>
          <w:sz w:val="28"/>
        </w:rPr>
        <w:t>добавление, редактирование, удаление сведений о поставщиках;</w:t>
      </w:r>
    </w:p>
    <w:p w14:paraId="283670E8" w14:textId="03E18FEA" w:rsidR="004701C1" w:rsidRPr="004701C1" w:rsidRDefault="004701C1" w:rsidP="004171D0">
      <w:pPr>
        <w:spacing w:line="276" w:lineRule="auto"/>
        <w:ind w:left="567" w:firstLine="284"/>
        <w:rPr>
          <w:sz w:val="28"/>
        </w:rPr>
      </w:pPr>
      <w:r w:rsidRPr="004701C1">
        <w:rPr>
          <w:sz w:val="28"/>
        </w:rPr>
        <w:t>3)</w:t>
      </w:r>
      <w:r>
        <w:rPr>
          <w:sz w:val="28"/>
        </w:rPr>
        <w:t xml:space="preserve"> </w:t>
      </w:r>
      <w:r w:rsidRPr="004701C1">
        <w:rPr>
          <w:sz w:val="28"/>
        </w:rPr>
        <w:t xml:space="preserve">формирование заказов на поставку </w:t>
      </w:r>
      <w:r w:rsidR="0082249D">
        <w:rPr>
          <w:sz w:val="28"/>
        </w:rPr>
        <w:t>товара</w:t>
      </w:r>
      <w:r w:rsidRPr="004701C1">
        <w:rPr>
          <w:sz w:val="28"/>
        </w:rPr>
        <w:t>;</w:t>
      </w:r>
    </w:p>
    <w:p w14:paraId="4B9645A7" w14:textId="6A6D2AA6" w:rsidR="004701C1" w:rsidRPr="004701C1" w:rsidRDefault="004701C1" w:rsidP="004171D0">
      <w:pPr>
        <w:spacing w:line="276" w:lineRule="auto"/>
        <w:ind w:left="567" w:firstLine="284"/>
        <w:rPr>
          <w:sz w:val="28"/>
        </w:rPr>
      </w:pPr>
      <w:r w:rsidRPr="004701C1">
        <w:rPr>
          <w:sz w:val="28"/>
        </w:rPr>
        <w:t>4)</w:t>
      </w:r>
      <w:r>
        <w:rPr>
          <w:sz w:val="28"/>
        </w:rPr>
        <w:t xml:space="preserve"> </w:t>
      </w:r>
      <w:r w:rsidRPr="004701C1">
        <w:rPr>
          <w:sz w:val="28"/>
        </w:rPr>
        <w:t>формирование договора купли-продажи;</w:t>
      </w:r>
    </w:p>
    <w:p w14:paraId="5EFAFB8C" w14:textId="136AB775" w:rsidR="004701C1" w:rsidRPr="004701C1" w:rsidRDefault="004701C1" w:rsidP="004171D0">
      <w:pPr>
        <w:spacing w:line="276" w:lineRule="auto"/>
        <w:ind w:left="567" w:firstLine="284"/>
        <w:rPr>
          <w:sz w:val="28"/>
        </w:rPr>
      </w:pPr>
      <w:r w:rsidRPr="004701C1">
        <w:rPr>
          <w:sz w:val="28"/>
        </w:rPr>
        <w:t>5)</w:t>
      </w:r>
      <w:r>
        <w:rPr>
          <w:sz w:val="28"/>
        </w:rPr>
        <w:t xml:space="preserve"> </w:t>
      </w:r>
      <w:r w:rsidRPr="004701C1">
        <w:rPr>
          <w:sz w:val="28"/>
        </w:rPr>
        <w:t>создание отчетов, договоров, накладных;</w:t>
      </w:r>
    </w:p>
    <w:p w14:paraId="5D910891" w14:textId="01591DEE" w:rsidR="004701C1" w:rsidRPr="004701C1" w:rsidRDefault="004701C1" w:rsidP="004171D0">
      <w:pPr>
        <w:spacing w:line="276" w:lineRule="auto"/>
        <w:ind w:left="567" w:firstLine="284"/>
        <w:rPr>
          <w:sz w:val="28"/>
        </w:rPr>
      </w:pPr>
      <w:r w:rsidRPr="004701C1">
        <w:rPr>
          <w:sz w:val="28"/>
        </w:rPr>
        <w:t>6)</w:t>
      </w:r>
      <w:r>
        <w:rPr>
          <w:sz w:val="28"/>
        </w:rPr>
        <w:t xml:space="preserve"> </w:t>
      </w:r>
      <w:r w:rsidRPr="004701C1">
        <w:rPr>
          <w:sz w:val="28"/>
        </w:rPr>
        <w:t>печать отчетов, договоров, накладных.</w:t>
      </w:r>
    </w:p>
    <w:p w14:paraId="2002934C" w14:textId="382B42AC" w:rsidR="004701C1" w:rsidRPr="004701C1" w:rsidRDefault="004701C1" w:rsidP="004701C1">
      <w:pPr>
        <w:spacing w:before="240" w:line="276" w:lineRule="auto"/>
        <w:ind w:left="567" w:firstLine="0"/>
        <w:rPr>
          <w:sz w:val="28"/>
        </w:rPr>
      </w:pPr>
      <w:r w:rsidRPr="004701C1">
        <w:rPr>
          <w:sz w:val="28"/>
        </w:rPr>
        <w:t>Для разработки интерфейса будет использоваться профиль пользователя «</w:t>
      </w:r>
      <w:r w:rsidR="002C7FA0">
        <w:rPr>
          <w:sz w:val="28"/>
        </w:rPr>
        <w:t>Продавец-консультант</w:t>
      </w:r>
      <w:r w:rsidRPr="004701C1">
        <w:rPr>
          <w:sz w:val="28"/>
        </w:rPr>
        <w:t>».</w:t>
      </w:r>
    </w:p>
    <w:p w14:paraId="2A5E0597" w14:textId="0B62F315" w:rsidR="00F93A3E" w:rsidRDefault="00EC7894" w:rsidP="00C406DB">
      <w:pPr>
        <w:spacing w:line="276" w:lineRule="auto"/>
        <w:ind w:firstLine="0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6E1432FC" wp14:editId="136E3683">
            <wp:extent cx="5940425" cy="48990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A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E26B9"/>
    <w:multiLevelType w:val="hybridMultilevel"/>
    <w:tmpl w:val="2EBA1154"/>
    <w:lvl w:ilvl="0" w:tplc="3FC2610C">
      <w:start w:val="1"/>
      <w:numFmt w:val="decimal"/>
      <w:lvlText w:val="4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4DC544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1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D316A5"/>
    <w:multiLevelType w:val="hybridMultilevel"/>
    <w:tmpl w:val="E58E39EE"/>
    <w:lvl w:ilvl="0" w:tplc="C9D821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FF84E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17ECD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0DE61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2F46A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682B3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F1659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AE28F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5569D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330203"/>
    <w:multiLevelType w:val="hybridMultilevel"/>
    <w:tmpl w:val="F1F87ECC"/>
    <w:lvl w:ilvl="0" w:tplc="877897C6">
      <w:start w:val="1"/>
      <w:numFmt w:val="bullet"/>
      <w:lvlText w:val="­"/>
      <w:lvlJc w:val="left"/>
      <w:pPr>
        <w:ind w:left="141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3">
    <w:nsid w:val="161E4064"/>
    <w:multiLevelType w:val="hybridMultilevel"/>
    <w:tmpl w:val="3FDC3F08"/>
    <w:lvl w:ilvl="0" w:tplc="7FE4DB78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4">
    <w:nsid w:val="191D16AF"/>
    <w:multiLevelType w:val="hybridMultilevel"/>
    <w:tmpl w:val="B398418A"/>
    <w:lvl w:ilvl="0" w:tplc="D26AC3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3639F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0C085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CC476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50A20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E7AEF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E3202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B36CF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1BCE3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9D324B"/>
    <w:multiLevelType w:val="hybridMultilevel"/>
    <w:tmpl w:val="7AF0BF50"/>
    <w:lvl w:ilvl="0" w:tplc="877897C6">
      <w:start w:val="1"/>
      <w:numFmt w:val="bullet"/>
      <w:lvlText w:val="­"/>
      <w:lvlJc w:val="left"/>
      <w:pPr>
        <w:ind w:left="360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3C3D3CE8"/>
    <w:multiLevelType w:val="hybridMultilevel"/>
    <w:tmpl w:val="830279F0"/>
    <w:lvl w:ilvl="0" w:tplc="74DCA3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1C48B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188DB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81649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2BE01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AECB1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AB2D7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B2EE1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1364F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A818A5"/>
    <w:multiLevelType w:val="hybridMultilevel"/>
    <w:tmpl w:val="3EE41A80"/>
    <w:lvl w:ilvl="0" w:tplc="04B289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910963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B062E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D483C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76873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34428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1940A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2B82C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9B8FC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0D87E3F"/>
    <w:multiLevelType w:val="hybridMultilevel"/>
    <w:tmpl w:val="2F6A7CBC"/>
    <w:lvl w:ilvl="0" w:tplc="BB82E56A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8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1FA"/>
    <w:rsid w:val="000477D5"/>
    <w:rsid w:val="00047CE1"/>
    <w:rsid w:val="00070789"/>
    <w:rsid w:val="00076B36"/>
    <w:rsid w:val="00087300"/>
    <w:rsid w:val="000A3208"/>
    <w:rsid w:val="000A4CEF"/>
    <w:rsid w:val="000B41FA"/>
    <w:rsid w:val="000B7F73"/>
    <w:rsid w:val="000D1980"/>
    <w:rsid w:val="000D3327"/>
    <w:rsid w:val="000D654B"/>
    <w:rsid w:val="00102282"/>
    <w:rsid w:val="0010364F"/>
    <w:rsid w:val="001045AD"/>
    <w:rsid w:val="00106E20"/>
    <w:rsid w:val="001B6C16"/>
    <w:rsid w:val="001E7E8A"/>
    <w:rsid w:val="0021087A"/>
    <w:rsid w:val="00243ABC"/>
    <w:rsid w:val="0026251C"/>
    <w:rsid w:val="00283632"/>
    <w:rsid w:val="002B6CC0"/>
    <w:rsid w:val="002C7FA0"/>
    <w:rsid w:val="002F0F63"/>
    <w:rsid w:val="00323077"/>
    <w:rsid w:val="00350F12"/>
    <w:rsid w:val="0035608B"/>
    <w:rsid w:val="00356574"/>
    <w:rsid w:val="00365B8B"/>
    <w:rsid w:val="003704A2"/>
    <w:rsid w:val="00382136"/>
    <w:rsid w:val="003C7A76"/>
    <w:rsid w:val="003D2807"/>
    <w:rsid w:val="003F440F"/>
    <w:rsid w:val="003F59B0"/>
    <w:rsid w:val="003F7CCA"/>
    <w:rsid w:val="00402749"/>
    <w:rsid w:val="004111D9"/>
    <w:rsid w:val="00413A07"/>
    <w:rsid w:val="00414158"/>
    <w:rsid w:val="004171D0"/>
    <w:rsid w:val="00420DCC"/>
    <w:rsid w:val="00441FC7"/>
    <w:rsid w:val="004510DE"/>
    <w:rsid w:val="004701C1"/>
    <w:rsid w:val="00473826"/>
    <w:rsid w:val="00473EA2"/>
    <w:rsid w:val="004D68FE"/>
    <w:rsid w:val="004E6BBE"/>
    <w:rsid w:val="00500449"/>
    <w:rsid w:val="005229A9"/>
    <w:rsid w:val="005452CE"/>
    <w:rsid w:val="0056649D"/>
    <w:rsid w:val="0057598B"/>
    <w:rsid w:val="00584BF2"/>
    <w:rsid w:val="00586222"/>
    <w:rsid w:val="00613EC0"/>
    <w:rsid w:val="00621A71"/>
    <w:rsid w:val="00640087"/>
    <w:rsid w:val="006836C0"/>
    <w:rsid w:val="006A2AE3"/>
    <w:rsid w:val="006A7FC2"/>
    <w:rsid w:val="006C40F4"/>
    <w:rsid w:val="006F270C"/>
    <w:rsid w:val="006F338B"/>
    <w:rsid w:val="00735FDE"/>
    <w:rsid w:val="00777025"/>
    <w:rsid w:val="00792427"/>
    <w:rsid w:val="007C4277"/>
    <w:rsid w:val="007C5038"/>
    <w:rsid w:val="007E1141"/>
    <w:rsid w:val="007F5F89"/>
    <w:rsid w:val="00813E95"/>
    <w:rsid w:val="0082249D"/>
    <w:rsid w:val="00823104"/>
    <w:rsid w:val="008528E3"/>
    <w:rsid w:val="00891E77"/>
    <w:rsid w:val="008B784C"/>
    <w:rsid w:val="008D566B"/>
    <w:rsid w:val="008D6B51"/>
    <w:rsid w:val="008E1085"/>
    <w:rsid w:val="00914E76"/>
    <w:rsid w:val="009246EE"/>
    <w:rsid w:val="0094621A"/>
    <w:rsid w:val="009543BE"/>
    <w:rsid w:val="00995D8B"/>
    <w:rsid w:val="00995F27"/>
    <w:rsid w:val="00997C8C"/>
    <w:rsid w:val="009B6F16"/>
    <w:rsid w:val="009E26AC"/>
    <w:rsid w:val="009E7AE4"/>
    <w:rsid w:val="00A05CB1"/>
    <w:rsid w:val="00A20829"/>
    <w:rsid w:val="00A47DCF"/>
    <w:rsid w:val="00A6339C"/>
    <w:rsid w:val="00A644DA"/>
    <w:rsid w:val="00A7264F"/>
    <w:rsid w:val="00A80B8D"/>
    <w:rsid w:val="00AA368A"/>
    <w:rsid w:val="00B372C9"/>
    <w:rsid w:val="00B37D2E"/>
    <w:rsid w:val="00B405E9"/>
    <w:rsid w:val="00B65428"/>
    <w:rsid w:val="00B73AB5"/>
    <w:rsid w:val="00BA5C22"/>
    <w:rsid w:val="00BC418C"/>
    <w:rsid w:val="00BC48F3"/>
    <w:rsid w:val="00BE49B2"/>
    <w:rsid w:val="00BF3AAC"/>
    <w:rsid w:val="00BF58BE"/>
    <w:rsid w:val="00C0585B"/>
    <w:rsid w:val="00C3494A"/>
    <w:rsid w:val="00C406DB"/>
    <w:rsid w:val="00C45394"/>
    <w:rsid w:val="00C5227B"/>
    <w:rsid w:val="00CA3A6D"/>
    <w:rsid w:val="00CB0FBB"/>
    <w:rsid w:val="00CF1D62"/>
    <w:rsid w:val="00D12F85"/>
    <w:rsid w:val="00D31F06"/>
    <w:rsid w:val="00D45F35"/>
    <w:rsid w:val="00D6241E"/>
    <w:rsid w:val="00D758CE"/>
    <w:rsid w:val="00D76114"/>
    <w:rsid w:val="00DC52EE"/>
    <w:rsid w:val="00DD1E86"/>
    <w:rsid w:val="00DD70C1"/>
    <w:rsid w:val="00DE595F"/>
    <w:rsid w:val="00DE6863"/>
    <w:rsid w:val="00E03C1D"/>
    <w:rsid w:val="00E14D00"/>
    <w:rsid w:val="00E165FA"/>
    <w:rsid w:val="00E20CDD"/>
    <w:rsid w:val="00E55517"/>
    <w:rsid w:val="00E90C9E"/>
    <w:rsid w:val="00E92736"/>
    <w:rsid w:val="00E95AB5"/>
    <w:rsid w:val="00EB0710"/>
    <w:rsid w:val="00EC7894"/>
    <w:rsid w:val="00EE5F1C"/>
    <w:rsid w:val="00F13067"/>
    <w:rsid w:val="00F32690"/>
    <w:rsid w:val="00F46AFA"/>
    <w:rsid w:val="00F7308A"/>
    <w:rsid w:val="00F81798"/>
    <w:rsid w:val="00F82D27"/>
    <w:rsid w:val="00F84E32"/>
    <w:rsid w:val="00F8660F"/>
    <w:rsid w:val="00F93A3E"/>
    <w:rsid w:val="00F9765A"/>
    <w:rsid w:val="00FC79A9"/>
    <w:rsid w:val="00FD2713"/>
    <w:rsid w:val="00FF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3AB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8E3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8528E3"/>
    <w:pPr>
      <w:spacing w:before="100" w:beforeAutospacing="1" w:after="100" w:afterAutospacing="1" w:line="240" w:lineRule="auto"/>
      <w:ind w:firstLine="0"/>
      <w:jc w:val="left"/>
    </w:pPr>
  </w:style>
  <w:style w:type="paragraph" w:customStyle="1" w:styleId="1">
    <w:name w:val="Абзац списка1"/>
    <w:basedOn w:val="a"/>
    <w:rsid w:val="008528E3"/>
    <w:pPr>
      <w:spacing w:line="360" w:lineRule="auto"/>
      <w:ind w:left="720"/>
      <w:contextualSpacing/>
    </w:pPr>
    <w:rPr>
      <w:sz w:val="28"/>
      <w:szCs w:val="22"/>
      <w:lang w:eastAsia="en-US"/>
    </w:rPr>
  </w:style>
  <w:style w:type="table" w:styleId="a4">
    <w:name w:val="Table Grid"/>
    <w:basedOn w:val="a1"/>
    <w:rsid w:val="003C7A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6339C"/>
    <w:pPr>
      <w:ind w:left="720"/>
      <w:contextualSpacing/>
    </w:pPr>
    <w:rPr>
      <w:rFonts w:eastAsiaTheme="minorHAnsi"/>
      <w:sz w:val="28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6836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836C0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8E3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8528E3"/>
    <w:pPr>
      <w:spacing w:before="100" w:beforeAutospacing="1" w:after="100" w:afterAutospacing="1" w:line="240" w:lineRule="auto"/>
      <w:ind w:firstLine="0"/>
      <w:jc w:val="left"/>
    </w:pPr>
  </w:style>
  <w:style w:type="paragraph" w:customStyle="1" w:styleId="1">
    <w:name w:val="Абзац списка1"/>
    <w:basedOn w:val="a"/>
    <w:rsid w:val="008528E3"/>
    <w:pPr>
      <w:spacing w:line="360" w:lineRule="auto"/>
      <w:ind w:left="720"/>
      <w:contextualSpacing/>
    </w:pPr>
    <w:rPr>
      <w:sz w:val="28"/>
      <w:szCs w:val="22"/>
      <w:lang w:eastAsia="en-US"/>
    </w:rPr>
  </w:style>
  <w:style w:type="table" w:styleId="a4">
    <w:name w:val="Table Grid"/>
    <w:basedOn w:val="a1"/>
    <w:rsid w:val="003C7A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6339C"/>
    <w:pPr>
      <w:ind w:left="720"/>
      <w:contextualSpacing/>
    </w:pPr>
    <w:rPr>
      <w:rFonts w:eastAsiaTheme="minorHAnsi"/>
      <w:sz w:val="28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6836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836C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3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925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Вовка</dc:creator>
  <cp:keywords/>
  <dc:description/>
  <cp:lastModifiedBy>RAINBOW</cp:lastModifiedBy>
  <cp:revision>7</cp:revision>
  <dcterms:created xsi:type="dcterms:W3CDTF">2018-05-25T08:18:00Z</dcterms:created>
  <dcterms:modified xsi:type="dcterms:W3CDTF">2019-03-31T19:44:00Z</dcterms:modified>
</cp:coreProperties>
</file>