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3C7A76" w14:paraId="3A38C92E" w14:textId="77777777" w:rsidTr="003C7A76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1E3B5" w14:textId="75A3AB8A" w:rsidR="003C7A76" w:rsidRDefault="003C7A76">
            <w:pPr>
              <w:spacing w:line="240" w:lineRule="auto"/>
              <w:ind w:firstLine="0"/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5422BCCD" wp14:editId="48B57DB0">
                  <wp:extent cx="581025" cy="819150"/>
                  <wp:effectExtent l="0" t="0" r="9525" b="0"/>
                  <wp:docPr id="2" name="Рисунок 2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96B6C" w14:textId="77777777" w:rsidR="003C7A76" w:rsidRDefault="003C7A76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F1AF1D0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57BBA1C3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14:paraId="54399094" w14:textId="77777777" w:rsidR="003C7A76" w:rsidRDefault="003C7A76">
            <w:pPr>
              <w:spacing w:line="240" w:lineRule="auto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F6C5655" w14:textId="77777777" w:rsidR="003C7A76" w:rsidRDefault="003C7A76">
            <w:pPr>
              <w:spacing w:line="240" w:lineRule="auto"/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3C7A76" w14:paraId="5738E3F7" w14:textId="77777777" w:rsidTr="003C7A76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ABC6F" w14:textId="77777777" w:rsidR="003C7A76" w:rsidRDefault="003C7A76">
            <w:pPr>
              <w:spacing w:line="256" w:lineRule="auto"/>
              <w:ind w:firstLine="0"/>
              <w:jc w:val="left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BB62D" w14:textId="77777777" w:rsidR="003C7A76" w:rsidRDefault="003C7A7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БГТУ.СМК-Ф-4.2-К5-01</w:t>
            </w:r>
          </w:p>
        </w:tc>
      </w:tr>
      <w:tr w:rsidR="003C7A76" w14:paraId="666327AB" w14:textId="77777777" w:rsidTr="003C7A76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E723E" w14:textId="77777777" w:rsidR="003C7A76" w:rsidRDefault="003C7A76">
            <w:pPr>
              <w:spacing w:line="240" w:lineRule="auto"/>
              <w:rPr>
                <w:szCs w:val="22"/>
              </w:rPr>
            </w:pPr>
          </w:p>
          <w:p w14:paraId="3FC18380" w14:textId="77777777" w:rsidR="003C7A76" w:rsidRDefault="003C7A76">
            <w:pPr>
              <w:spacing w:line="240" w:lineRule="auto"/>
              <w:ind w:firstLine="0"/>
            </w:pPr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DE8A35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6902BF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09B3E05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A6F71E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3C7A76" w14:paraId="34B071B2" w14:textId="77777777" w:rsidTr="003C7A76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5A903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617C0E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061E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8B48F5C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C6376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6C4BD471" w14:textId="77777777" w:rsidTr="003C7A76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068C9B" w14:textId="77777777" w:rsidR="003C7A76" w:rsidRDefault="003C7A76">
            <w:pPr>
              <w:spacing w:line="240" w:lineRule="auto"/>
              <w:ind w:firstLine="0"/>
            </w:pPr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64D196F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D58C5F" w14:textId="0C35898D" w:rsidR="003C7A76" w:rsidRDefault="00B01A5D">
            <w:pPr>
              <w:spacing w:line="240" w:lineRule="auto"/>
              <w:ind w:firstLine="0"/>
              <w:rPr>
                <w:sz w:val="28"/>
              </w:rPr>
            </w:pPr>
            <w:r>
              <w:t>И5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76D236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6B0FD8" w14:textId="4D624D5B" w:rsidR="003C7A76" w:rsidRDefault="00B01A5D">
            <w:pPr>
              <w:spacing w:line="240" w:lineRule="auto"/>
              <w:ind w:firstLine="0"/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3C7A76" w14:paraId="2892DF21" w14:textId="77777777" w:rsidTr="003C7A76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1E05F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2A976F4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52B56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9C3AAA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835CFA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77F7A19C" w14:textId="77777777" w:rsidTr="003C7A76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B5A7" w14:textId="77777777" w:rsidR="003C7A76" w:rsidRDefault="003C7A76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BF39824" w14:textId="77777777" w:rsidR="003C7A76" w:rsidRDefault="003C7A76">
            <w:pPr>
              <w:spacing w:line="240" w:lineRule="auto"/>
              <w:ind w:left="-125" w:right="-250"/>
              <w:jc w:val="left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207A11" w14:textId="31B3AE81" w:rsidR="003C7A76" w:rsidRPr="009246EE" w:rsidRDefault="009246EE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Разработка пользовательского интерфейса</w:t>
            </w:r>
          </w:p>
        </w:tc>
      </w:tr>
    </w:tbl>
    <w:p w14:paraId="71FFC9CA" w14:textId="77777777" w:rsidR="003C7A76" w:rsidRDefault="003C7A76" w:rsidP="003C7A76">
      <w:pPr>
        <w:spacing w:line="240" w:lineRule="auto"/>
        <w:rPr>
          <w:rFonts w:cstheme="minorBidi"/>
          <w:lang w:eastAsia="en-US"/>
        </w:rPr>
      </w:pPr>
    </w:p>
    <w:p w14:paraId="7CED4EC7" w14:textId="77777777" w:rsidR="003C7A76" w:rsidRDefault="003C7A76" w:rsidP="003C7A76">
      <w:pPr>
        <w:spacing w:line="240" w:lineRule="auto"/>
        <w:jc w:val="center"/>
      </w:pPr>
    </w:p>
    <w:p w14:paraId="36F426FF" w14:textId="77777777" w:rsidR="003C7A76" w:rsidRDefault="003C7A76" w:rsidP="003C7A76">
      <w:pPr>
        <w:spacing w:line="240" w:lineRule="auto"/>
        <w:jc w:val="center"/>
      </w:pPr>
    </w:p>
    <w:p w14:paraId="4F88E478" w14:textId="77777777" w:rsidR="003C7A76" w:rsidRDefault="003C7A76" w:rsidP="003C7A76">
      <w:pPr>
        <w:spacing w:line="240" w:lineRule="auto"/>
        <w:jc w:val="center"/>
      </w:pPr>
    </w:p>
    <w:p w14:paraId="51B1B5A5" w14:textId="77777777" w:rsidR="003C7A76" w:rsidRDefault="003C7A76" w:rsidP="003C7A76">
      <w:pPr>
        <w:spacing w:line="240" w:lineRule="auto"/>
        <w:jc w:val="center"/>
      </w:pPr>
    </w:p>
    <w:p w14:paraId="299263EB" w14:textId="77777777" w:rsidR="003C7A76" w:rsidRDefault="003C7A76" w:rsidP="003C7A76">
      <w:pPr>
        <w:spacing w:line="240" w:lineRule="auto"/>
        <w:jc w:val="center"/>
      </w:pPr>
    </w:p>
    <w:p w14:paraId="700FF434" w14:textId="77777777" w:rsidR="003C7A76" w:rsidRDefault="003C7A76" w:rsidP="003C7A76">
      <w:pPr>
        <w:spacing w:line="240" w:lineRule="auto"/>
        <w:jc w:val="center"/>
      </w:pPr>
    </w:p>
    <w:p w14:paraId="2F1853D2" w14:textId="77777777" w:rsidR="003C7A76" w:rsidRDefault="003C7A76" w:rsidP="003C7A76">
      <w:pPr>
        <w:jc w:val="center"/>
        <w:rPr>
          <w:sz w:val="40"/>
          <w:szCs w:val="22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3C7A76" w14:paraId="68D4CE62" w14:textId="77777777" w:rsidTr="00B01A5D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546C8A" w14:textId="784BB474" w:rsidR="003C7A76" w:rsidRPr="003F13DA" w:rsidRDefault="009246EE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  <w:szCs w:val="20"/>
              </w:rPr>
              <w:t>ЛАБОРАТОРНАЯ РАБОТА №</w:t>
            </w:r>
            <w:r w:rsidR="003F13DA">
              <w:rPr>
                <w:sz w:val="40"/>
                <w:szCs w:val="20"/>
              </w:rPr>
              <w:t>4</w:t>
            </w:r>
          </w:p>
        </w:tc>
      </w:tr>
      <w:tr w:rsidR="003C7A76" w14:paraId="2D93BF2E" w14:textId="77777777" w:rsidTr="00B01A5D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FE8727" w14:textId="46FD754F" w:rsidR="003C7A76" w:rsidRDefault="003C7A76" w:rsidP="00DD0DC3">
            <w:pPr>
              <w:ind w:firstLine="567"/>
              <w:jc w:val="center"/>
              <w:rPr>
                <w:sz w:val="36"/>
                <w:szCs w:val="36"/>
              </w:rPr>
            </w:pPr>
            <w:r w:rsidRPr="00DD0DC3">
              <w:rPr>
                <w:sz w:val="36"/>
                <w:szCs w:val="36"/>
              </w:rPr>
              <w:t xml:space="preserve">на тему </w:t>
            </w:r>
          </w:p>
        </w:tc>
      </w:tr>
      <w:tr w:rsidR="00DD0DC3" w14:paraId="0CB9A682" w14:textId="77777777" w:rsidTr="00B01A5D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479206" w14:textId="6F7D1851" w:rsidR="00DD0DC3" w:rsidRPr="00DD0DC3" w:rsidRDefault="00DD0DC3" w:rsidP="003F13DA">
            <w:pPr>
              <w:ind w:firstLine="567"/>
              <w:jc w:val="center"/>
              <w:rPr>
                <w:sz w:val="36"/>
                <w:szCs w:val="36"/>
              </w:rPr>
            </w:pPr>
            <w:r w:rsidRPr="00DD0DC3">
              <w:rPr>
                <w:sz w:val="36"/>
                <w:szCs w:val="36"/>
              </w:rPr>
              <w:t>«</w:t>
            </w:r>
            <w:r w:rsidR="003F13DA">
              <w:rPr>
                <w:sz w:val="36"/>
                <w:szCs w:val="36"/>
              </w:rPr>
              <w:t>Разработка средств поддержки пользователя</w:t>
            </w:r>
            <w:r w:rsidR="003F13DA" w:rsidRPr="00DD0DC3">
              <w:rPr>
                <w:sz w:val="36"/>
                <w:szCs w:val="36"/>
              </w:rPr>
              <w:t>»</w:t>
            </w:r>
          </w:p>
        </w:tc>
      </w:tr>
    </w:tbl>
    <w:p w14:paraId="66049284" w14:textId="77777777" w:rsidR="003C7A76" w:rsidRPr="00B01A5D" w:rsidRDefault="003C7A76" w:rsidP="003C7A76">
      <w:pPr>
        <w:spacing w:line="240" w:lineRule="auto"/>
        <w:jc w:val="center"/>
        <w:rPr>
          <w:rFonts w:cstheme="minorBidi"/>
          <w:sz w:val="40"/>
          <w:szCs w:val="22"/>
          <w:lang w:eastAsia="en-US"/>
        </w:rPr>
      </w:pPr>
    </w:p>
    <w:p w14:paraId="5875D108" w14:textId="77777777" w:rsidR="003C7A76" w:rsidRDefault="003C7A76" w:rsidP="003C7A76">
      <w:pPr>
        <w:spacing w:line="240" w:lineRule="auto"/>
        <w:jc w:val="center"/>
        <w:rPr>
          <w:sz w:val="28"/>
          <w:szCs w:val="28"/>
        </w:rPr>
      </w:pPr>
    </w:p>
    <w:p w14:paraId="2D1AD5B6" w14:textId="77777777" w:rsidR="003F13DA" w:rsidRDefault="003F13DA" w:rsidP="003C7A76">
      <w:pPr>
        <w:spacing w:line="240" w:lineRule="auto"/>
        <w:jc w:val="center"/>
        <w:rPr>
          <w:sz w:val="28"/>
          <w:szCs w:val="28"/>
        </w:rPr>
      </w:pPr>
    </w:p>
    <w:p w14:paraId="79856B60" w14:textId="77777777" w:rsidR="003F13DA" w:rsidRDefault="003F13DA" w:rsidP="003C7A76">
      <w:pPr>
        <w:spacing w:line="240" w:lineRule="auto"/>
        <w:jc w:val="center"/>
        <w:rPr>
          <w:sz w:val="28"/>
          <w:szCs w:val="28"/>
        </w:rPr>
      </w:pPr>
    </w:p>
    <w:p w14:paraId="0E752DED" w14:textId="77777777" w:rsidR="003F13DA" w:rsidRDefault="003F13DA" w:rsidP="003C7A76">
      <w:pPr>
        <w:spacing w:line="240" w:lineRule="auto"/>
        <w:jc w:val="center"/>
        <w:rPr>
          <w:sz w:val="28"/>
          <w:szCs w:val="28"/>
        </w:rPr>
      </w:pPr>
    </w:p>
    <w:p w14:paraId="406F8DE0" w14:textId="77777777" w:rsidR="003F13DA" w:rsidRPr="000F1326" w:rsidRDefault="003F13DA" w:rsidP="003C7A76">
      <w:pPr>
        <w:spacing w:line="240" w:lineRule="auto"/>
        <w:jc w:val="center"/>
        <w:rPr>
          <w:sz w:val="28"/>
          <w:szCs w:val="28"/>
          <w:lang w:val="en-US"/>
        </w:rPr>
      </w:pPr>
    </w:p>
    <w:p w14:paraId="3AE0FC25" w14:textId="77777777" w:rsidR="003C7A76" w:rsidRPr="00B01A5D" w:rsidRDefault="003C7A76" w:rsidP="003C7A76">
      <w:pPr>
        <w:spacing w:line="240" w:lineRule="auto"/>
        <w:jc w:val="center"/>
        <w:rPr>
          <w:szCs w:val="28"/>
        </w:rPr>
      </w:pPr>
    </w:p>
    <w:p w14:paraId="6435E1EB" w14:textId="77777777" w:rsidR="003C7A76" w:rsidRPr="00B01A5D" w:rsidRDefault="003C7A76" w:rsidP="003C7A76">
      <w:pPr>
        <w:spacing w:line="240" w:lineRule="auto"/>
        <w:jc w:val="center"/>
        <w:rPr>
          <w:szCs w:val="28"/>
        </w:rPr>
      </w:pPr>
    </w:p>
    <w:p w14:paraId="0228E358" w14:textId="77777777" w:rsidR="003C7A76" w:rsidRPr="00B01A5D" w:rsidRDefault="003C7A76" w:rsidP="003C7A76">
      <w:pPr>
        <w:spacing w:line="240" w:lineRule="auto"/>
        <w:rPr>
          <w:sz w:val="32"/>
          <w:szCs w:val="28"/>
        </w:rPr>
      </w:pPr>
    </w:p>
    <w:tbl>
      <w:tblPr>
        <w:tblStyle w:val="a5"/>
        <w:tblW w:w="5099" w:type="dxa"/>
        <w:tblInd w:w="4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3C7A76" w14:paraId="10FC1924" w14:textId="77777777" w:rsidTr="003C7A76">
        <w:trPr>
          <w:trHeight w:val="300"/>
        </w:trPr>
        <w:tc>
          <w:tcPr>
            <w:tcW w:w="3536" w:type="dxa"/>
            <w:gridSpan w:val="4"/>
            <w:hideMark/>
          </w:tcPr>
          <w:p w14:paraId="75A65AD1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Выполнил студент группы</w:t>
            </w:r>
          </w:p>
        </w:tc>
        <w:tc>
          <w:tcPr>
            <w:tcW w:w="378" w:type="dxa"/>
          </w:tcPr>
          <w:p w14:paraId="09F6F872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A5E2D6" w14:textId="367C49C9" w:rsidR="003C7A76" w:rsidRDefault="00B01A5D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sz w:val="28"/>
                <w:szCs w:val="20"/>
              </w:rPr>
            </w:pPr>
            <w:r>
              <w:rPr>
                <w:szCs w:val="20"/>
              </w:rPr>
              <w:t>И967</w:t>
            </w:r>
          </w:p>
        </w:tc>
      </w:tr>
      <w:tr w:rsidR="003C7A76" w14:paraId="3CC8E553" w14:textId="77777777" w:rsidTr="003C7A76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5D350C" w14:textId="4E3C2137" w:rsidR="003C7A76" w:rsidRDefault="00B01A5D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Масанов</w:t>
            </w:r>
            <w:proofErr w:type="spellEnd"/>
            <w:r>
              <w:rPr>
                <w:szCs w:val="20"/>
              </w:rPr>
              <w:t xml:space="preserve"> И.В.</w:t>
            </w:r>
          </w:p>
        </w:tc>
      </w:tr>
      <w:tr w:rsidR="003C7A76" w14:paraId="1B6F63A7" w14:textId="77777777" w:rsidTr="003C7A76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128470" w14:textId="77777777" w:rsidR="003C7A76" w:rsidRDefault="003C7A76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</w:t>
            </w:r>
          </w:p>
        </w:tc>
      </w:tr>
      <w:tr w:rsidR="003C7A76" w14:paraId="3789A31D" w14:textId="77777777" w:rsidTr="003C7A76">
        <w:trPr>
          <w:trHeight w:val="317"/>
        </w:trPr>
        <w:tc>
          <w:tcPr>
            <w:tcW w:w="5099" w:type="dxa"/>
            <w:gridSpan w:val="6"/>
            <w:hideMark/>
          </w:tcPr>
          <w:p w14:paraId="1B4EC288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b/>
                <w:szCs w:val="20"/>
              </w:rPr>
              <w:t>ПРЕПОДАВАТЕЛЬ</w:t>
            </w:r>
          </w:p>
        </w:tc>
      </w:tr>
      <w:tr w:rsidR="003C7A76" w14:paraId="4B0208D6" w14:textId="77777777" w:rsidTr="003C7A76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362DB" w14:textId="7946192F" w:rsidR="003C7A76" w:rsidRPr="00640087" w:rsidRDefault="00640087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Снижко Е.А.</w:t>
            </w:r>
          </w:p>
        </w:tc>
        <w:tc>
          <w:tcPr>
            <w:tcW w:w="325" w:type="dxa"/>
          </w:tcPr>
          <w:p w14:paraId="523444CC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02CC3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</w:tr>
      <w:tr w:rsidR="003C7A76" w14:paraId="7FA64604" w14:textId="77777777" w:rsidTr="003C7A76">
        <w:trPr>
          <w:trHeight w:val="300"/>
        </w:trPr>
        <w:tc>
          <w:tcPr>
            <w:tcW w:w="5099" w:type="dxa"/>
            <w:gridSpan w:val="6"/>
            <w:hideMark/>
          </w:tcPr>
          <w:p w14:paraId="2819C4F9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                                         Подпись</w:t>
            </w:r>
          </w:p>
        </w:tc>
      </w:tr>
      <w:tr w:rsidR="003C7A76" w14:paraId="00750416" w14:textId="77777777" w:rsidTr="003C7A76">
        <w:trPr>
          <w:trHeight w:val="421"/>
        </w:trPr>
        <w:tc>
          <w:tcPr>
            <w:tcW w:w="1410" w:type="dxa"/>
            <w:vAlign w:val="bottom"/>
            <w:hideMark/>
          </w:tcPr>
          <w:p w14:paraId="28D9052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A8AE1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</w:p>
        </w:tc>
        <w:tc>
          <w:tcPr>
            <w:tcW w:w="378" w:type="dxa"/>
            <w:vAlign w:val="bottom"/>
          </w:tcPr>
          <w:p w14:paraId="6A2CB121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vAlign w:val="bottom"/>
            <w:hideMark/>
          </w:tcPr>
          <w:p w14:paraId="4F941EF9" w14:textId="04DA9E59" w:rsidR="003C7A76" w:rsidRDefault="00B01A5D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2019</w:t>
            </w:r>
            <w:r w:rsidR="003C7A76">
              <w:rPr>
                <w:szCs w:val="20"/>
              </w:rPr>
              <w:t xml:space="preserve"> г.</w:t>
            </w:r>
          </w:p>
        </w:tc>
      </w:tr>
    </w:tbl>
    <w:p w14:paraId="32454BBF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777BFD5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1A5431BE" w14:textId="77777777" w:rsidR="00B01A5D" w:rsidRDefault="00B01A5D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8071D9E" w14:textId="77777777" w:rsidR="003C7A76" w:rsidRDefault="003C7A76" w:rsidP="00211D77">
      <w:pPr>
        <w:ind w:firstLine="0"/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04080052" w14:textId="0356219D" w:rsidR="003C7A76" w:rsidRDefault="00B01A5D" w:rsidP="00211D77">
      <w:pPr>
        <w:ind w:firstLine="0"/>
        <w:jc w:val="center"/>
        <w:rPr>
          <w:szCs w:val="28"/>
        </w:rPr>
      </w:pPr>
      <w:r>
        <w:rPr>
          <w:szCs w:val="28"/>
        </w:rPr>
        <w:t>2019</w:t>
      </w:r>
      <w:r w:rsidR="003C7A76">
        <w:rPr>
          <w:szCs w:val="28"/>
        </w:rPr>
        <w:t xml:space="preserve"> г.</w:t>
      </w:r>
      <w:bookmarkEnd w:id="0"/>
    </w:p>
    <w:p w14:paraId="39298AA6" w14:textId="4B9EF304" w:rsidR="000F1326" w:rsidRDefault="000F1326" w:rsidP="000F1326">
      <w:pPr>
        <w:pStyle w:val="2"/>
        <w:rPr>
          <w:spacing w:val="-4"/>
          <w:szCs w:val="20"/>
        </w:rPr>
      </w:pPr>
      <w:bookmarkStart w:id="1" w:name="_Toc484813942"/>
      <w:bookmarkStart w:id="2" w:name="_Toc516800717"/>
      <w:r>
        <w:lastRenderedPageBreak/>
        <w:t xml:space="preserve">Задание </w:t>
      </w:r>
      <w:r w:rsidRPr="0034771F">
        <w:t>1</w:t>
      </w:r>
      <w:r>
        <w:t>.</w:t>
      </w:r>
      <w:r w:rsidRPr="00C87624">
        <w:t xml:space="preserve"> </w:t>
      </w:r>
      <w:bookmarkEnd w:id="1"/>
      <w:r>
        <w:rPr>
          <w:spacing w:val="-4"/>
          <w:szCs w:val="20"/>
        </w:rPr>
        <w:t>Разработка окон, содержащих сообщения об ошибках</w:t>
      </w:r>
      <w:bookmarkEnd w:id="2"/>
    </w:p>
    <w:p w14:paraId="09B8DE65" w14:textId="77777777" w:rsidR="000F1326" w:rsidRDefault="000F1326" w:rsidP="000F1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0D14C2">
        <w:rPr>
          <w:sz w:val="28"/>
          <w:szCs w:val="28"/>
        </w:rPr>
        <w:t xml:space="preserve"> составе интерфейса необходим</w:t>
      </w:r>
      <w:r>
        <w:rPr>
          <w:sz w:val="28"/>
          <w:szCs w:val="28"/>
        </w:rPr>
        <w:t>о предусматривать</w:t>
      </w:r>
      <w:r w:rsidRPr="000D14C2">
        <w:rPr>
          <w:sz w:val="28"/>
          <w:szCs w:val="28"/>
        </w:rPr>
        <w:t xml:space="preserve"> блок интеллектуальной поддержки пользователя, который</w:t>
      </w:r>
      <w:r>
        <w:rPr>
          <w:sz w:val="28"/>
          <w:szCs w:val="28"/>
        </w:rPr>
        <w:t xml:space="preserve"> понятно</w:t>
      </w:r>
      <w:r w:rsidRPr="000D14C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информирует его об ошибках</w:t>
      </w:r>
      <w:r w:rsidRPr="000D14C2">
        <w:rPr>
          <w:sz w:val="28"/>
          <w:szCs w:val="28"/>
        </w:rPr>
        <w:t>.</w:t>
      </w:r>
      <w:r>
        <w:rPr>
          <w:sz w:val="28"/>
          <w:szCs w:val="28"/>
        </w:rPr>
        <w:t xml:space="preserve"> Распространенным способом информирования пользователя об ошибках является вывод модального окна, содержащего описание ошибки.</w:t>
      </w:r>
    </w:p>
    <w:p w14:paraId="1438853D" w14:textId="6113E2C1" w:rsidR="000F1326" w:rsidRDefault="000F1326" w:rsidP="000F1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заполнении не всех полей на форме оформления нового заказа и последующем нажатии кнопки «Оформить заказ» будет выведено окно сообщения об ошибке, представленное на рисунке 1.</w:t>
      </w:r>
    </w:p>
    <w:p w14:paraId="575C1FA5" w14:textId="77777777" w:rsidR="000F1326" w:rsidRDefault="000F1326" w:rsidP="000F132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DE372" wp14:editId="294B832D">
            <wp:extent cx="2857500" cy="161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шибка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669" w14:textId="3417A286" w:rsidR="000F1326" w:rsidRDefault="000F1326" w:rsidP="000F1326">
      <w:pPr>
        <w:spacing w:line="360" w:lineRule="auto"/>
        <w:ind w:firstLine="142"/>
        <w:jc w:val="center"/>
        <w:rPr>
          <w:sz w:val="28"/>
          <w:szCs w:val="28"/>
        </w:rPr>
      </w:pPr>
      <w:r w:rsidRPr="000B338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0B338D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Окно, содержащее сведения об ошибке при оформлении заказа</w:t>
      </w:r>
    </w:p>
    <w:p w14:paraId="46CC28FA" w14:textId="5044C7BA" w:rsidR="000F1326" w:rsidRDefault="000F1326" w:rsidP="000F1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при поиске определенного заказа или товара пользователем будет выбран некорректный критерий поиска, то будет выведено окно сообщения об ошибке, представленное на рисунке 2.</w:t>
      </w:r>
    </w:p>
    <w:p w14:paraId="214CC674" w14:textId="77777777" w:rsidR="000F1326" w:rsidRDefault="000F1326" w:rsidP="000F132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F42B5D" wp14:editId="42307CB5">
            <wp:extent cx="2857500" cy="1619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шибка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1C7F" w14:textId="1A2F4A93" w:rsidR="000F1326" w:rsidRDefault="000F1326" w:rsidP="000F13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38D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Окно, содержащее сведения об ошибке при выборе неверного критерия поиска</w:t>
      </w:r>
    </w:p>
    <w:p w14:paraId="7D5FEB21" w14:textId="77777777" w:rsidR="000F1326" w:rsidRDefault="000F1326" w:rsidP="000F1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3CC5DA0" w14:textId="77777777" w:rsidR="000F1326" w:rsidRDefault="000F1326" w:rsidP="000F1326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3230C115" w14:textId="0438D484" w:rsidR="000F1326" w:rsidRDefault="000F1326" w:rsidP="000F1326">
      <w:pPr>
        <w:pStyle w:val="2"/>
      </w:pPr>
      <w:bookmarkStart w:id="3" w:name="_Toc516800718"/>
      <w:r>
        <w:lastRenderedPageBreak/>
        <w:t>Задание 2. Разработка средств контекстной помощи</w:t>
      </w:r>
      <w:bookmarkEnd w:id="3"/>
    </w:p>
    <w:p w14:paraId="7A07C566" w14:textId="172CCB33" w:rsidR="00B1666D" w:rsidRPr="00B1666D" w:rsidRDefault="000F1326" w:rsidP="00B166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Еще одним средством поддержки пользователя является контекстная помощь. На каждой из форм присутствует кнопка «Справка». На рисунке 3 видны текстовые подсказки, которые появляются после нажатия кнопки «Справка» и помогающие понять какой из компонентов за что отвечает.  </w:t>
      </w:r>
    </w:p>
    <w:p w14:paraId="31BE851C" w14:textId="4D66031D" w:rsidR="000F1326" w:rsidRDefault="00B1666D" w:rsidP="000F132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9255BC" wp14:editId="19FC2AEF">
            <wp:extent cx="3136604" cy="192449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7214" t="19745" r="19969" b="22611"/>
                    <a:stretch/>
                  </pic:blipFill>
                  <pic:spPr bwMode="auto">
                    <a:xfrm>
                      <a:off x="0" y="0"/>
                      <a:ext cx="3137532" cy="192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54628" w14:textId="10D5187A" w:rsidR="000F1326" w:rsidRDefault="000F1326" w:rsidP="000F13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Текстовые подсказки</w:t>
      </w:r>
    </w:p>
    <w:p w14:paraId="47A0CD49" w14:textId="568335D1" w:rsidR="00B1666D" w:rsidRPr="00B1666D" w:rsidRDefault="000F1326" w:rsidP="00B166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Помимо текстовых подсказок, к средствам контекстной помощи можно отнести деактивированные поля ввода данных, представленные на рисунке 4.</w:t>
      </w:r>
    </w:p>
    <w:p w14:paraId="3F0EA2A7" w14:textId="2C895360" w:rsidR="000F1326" w:rsidRDefault="00B1666D" w:rsidP="000F132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505AE0" wp14:editId="60B9E496">
            <wp:extent cx="3260647" cy="1222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345" t="43631" r="35008" b="37261"/>
                    <a:stretch/>
                  </pic:blipFill>
                  <pic:spPr bwMode="auto">
                    <a:xfrm>
                      <a:off x="0" y="0"/>
                      <a:ext cx="3261618" cy="122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2B6B0" w14:textId="1C2CD09A" w:rsidR="000F1326" w:rsidRDefault="000F1326" w:rsidP="000F13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Деактивированные поля ввода</w:t>
      </w:r>
    </w:p>
    <w:p w14:paraId="44A7457E" w14:textId="77777777" w:rsidR="000F1326" w:rsidRPr="00F33081" w:rsidRDefault="000F1326" w:rsidP="000F1326">
      <w:pPr>
        <w:spacing w:line="360" w:lineRule="auto"/>
        <w:rPr>
          <w:sz w:val="28"/>
          <w:szCs w:val="28"/>
        </w:rPr>
      </w:pPr>
    </w:p>
    <w:p w14:paraId="6021DE85" w14:textId="38D74F2D" w:rsidR="000F1326" w:rsidRDefault="000F1326" w:rsidP="000F1326">
      <w:pPr>
        <w:pStyle w:val="2"/>
        <w:rPr>
          <w:noProof/>
        </w:rPr>
      </w:pPr>
      <w:bookmarkStart w:id="4" w:name="_Toc516800719"/>
      <w:r>
        <w:rPr>
          <w:noProof/>
        </w:rPr>
        <w:t>Задание 3. Выбор средства обучения пользователя</w:t>
      </w:r>
      <w:bookmarkEnd w:id="4"/>
    </w:p>
    <w:p w14:paraId="0E6275CD" w14:textId="77777777" w:rsidR="000F1326" w:rsidRDefault="000F1326" w:rsidP="000F1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средства обучения по работе с программным продуктом было выбрано руководство пользователя, в котором наглядно отражены инструкции по всем действиям, которые можно совершить в программе. </w:t>
      </w:r>
    </w:p>
    <w:p w14:paraId="724DF902" w14:textId="77777777" w:rsidR="000F1326" w:rsidRDefault="000F1326" w:rsidP="000F1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 действия в данном интерфейсе выполняются через вкладки «Новый заказ», «Товары» и «Заказы». Для вызова справки используется кнопка «Справка», расположенная в левом нижнем углу. Для выхода из приложения используется кнопка «Выход», расположенная в левом нижнем углу под кнопкой «Справка».</w:t>
      </w:r>
    </w:p>
    <w:p w14:paraId="0BC0EF50" w14:textId="050E6164" w:rsidR="00B1666D" w:rsidRPr="00B1666D" w:rsidRDefault="000F1326" w:rsidP="00B166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Для оформления нового заказа пользователю необходимо перейти на вкладку «Новый зака</w:t>
      </w:r>
      <w:r w:rsidR="00F81F17">
        <w:rPr>
          <w:sz w:val="28"/>
          <w:szCs w:val="28"/>
        </w:rPr>
        <w:t>з», представленную на рисунке 5</w:t>
      </w:r>
      <w:r>
        <w:rPr>
          <w:sz w:val="28"/>
          <w:szCs w:val="28"/>
        </w:rPr>
        <w:t xml:space="preserve">. </w:t>
      </w:r>
    </w:p>
    <w:p w14:paraId="7F889723" w14:textId="3DB0802E" w:rsidR="000F1326" w:rsidRDefault="00B1666D" w:rsidP="000F13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3248F7" wp14:editId="25609C38">
            <wp:extent cx="4136476" cy="25411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7393" t="20064" r="20148" b="22611"/>
                    <a:stretch/>
                  </pic:blipFill>
                  <pic:spPr bwMode="auto">
                    <a:xfrm>
                      <a:off x="0" y="0"/>
                      <a:ext cx="4137765" cy="254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B04DD" w14:textId="1AE6636C" w:rsidR="000F1326" w:rsidRDefault="00F81F17" w:rsidP="000F13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F1326">
        <w:rPr>
          <w:sz w:val="28"/>
          <w:szCs w:val="28"/>
        </w:rPr>
        <w:t xml:space="preserve"> – Вкладка «Новый заказ»</w:t>
      </w:r>
    </w:p>
    <w:p w14:paraId="45966289" w14:textId="77777777" w:rsidR="000F1326" w:rsidRDefault="000F1326" w:rsidP="000F1326">
      <w:pPr>
        <w:spacing w:line="360" w:lineRule="auto"/>
        <w:rPr>
          <w:sz w:val="28"/>
        </w:rPr>
      </w:pPr>
      <w:r>
        <w:rPr>
          <w:sz w:val="28"/>
        </w:rPr>
        <w:t xml:space="preserve">Для оформления нового заказа можно воспользоваться несколькими способами: ввести код товара вручную (в этом случае поле «наименование» заполнится автоматически), ввести наименование вручную (в этом случае поле «код товара» заполнится автоматически), или воспользоваться сканером штрих-кода, для активации которого необходимо нажать на кнопку «сканировать». </w:t>
      </w:r>
    </w:p>
    <w:p w14:paraId="354EE9DA" w14:textId="77777777" w:rsidR="000F1326" w:rsidRDefault="000F1326" w:rsidP="000F1326">
      <w:pPr>
        <w:spacing w:line="360" w:lineRule="auto"/>
        <w:rPr>
          <w:sz w:val="28"/>
        </w:rPr>
      </w:pPr>
      <w:r>
        <w:rPr>
          <w:sz w:val="28"/>
        </w:rPr>
        <w:t>После чего, продавец вводит количество товара. В поле «дата» автоматически записывается текущий день, месяц и год в формате «ДД.ММ</w:t>
      </w:r>
      <w:proofErr w:type="gramStart"/>
      <w:r>
        <w:rPr>
          <w:sz w:val="28"/>
        </w:rPr>
        <w:t>.Г</w:t>
      </w:r>
      <w:proofErr w:type="gramEnd"/>
      <w:r>
        <w:rPr>
          <w:sz w:val="28"/>
        </w:rPr>
        <w:t>ГГГ». В этом же поле находится кнопка «календарь», нажав на которую можно удобно выбрать любую другую дату.</w:t>
      </w:r>
    </w:p>
    <w:p w14:paraId="2F6E1FFF" w14:textId="5739BAA3" w:rsidR="000F1326" w:rsidRDefault="00A5661C" w:rsidP="000F1326">
      <w:pPr>
        <w:spacing w:line="360" w:lineRule="auto"/>
        <w:rPr>
          <w:sz w:val="28"/>
        </w:rPr>
      </w:pPr>
      <w:r>
        <w:rPr>
          <w:sz w:val="28"/>
        </w:rPr>
        <w:t>Для того</w:t>
      </w:r>
      <w:proofErr w:type="gramStart"/>
      <w:r>
        <w:rPr>
          <w:sz w:val="28"/>
        </w:rPr>
        <w:t>,</w:t>
      </w:r>
      <w:proofErr w:type="gramEnd"/>
      <w:r w:rsidR="000F1326">
        <w:rPr>
          <w:sz w:val="28"/>
        </w:rPr>
        <w:t xml:space="preserve"> чтобы оформить доставку, достаточно поставить галочку в чек-бокс «доставка»</w:t>
      </w:r>
      <w:r>
        <w:rPr>
          <w:sz w:val="28"/>
        </w:rPr>
        <w:t xml:space="preserve">, а затем ввести адрес, </w:t>
      </w:r>
      <w:r w:rsidR="000F1326">
        <w:rPr>
          <w:sz w:val="28"/>
        </w:rPr>
        <w:t xml:space="preserve">дату доставки </w:t>
      </w:r>
      <w:r>
        <w:rPr>
          <w:sz w:val="28"/>
        </w:rPr>
        <w:t xml:space="preserve">и телефон заказчика </w:t>
      </w:r>
      <w:r w:rsidR="000F1326">
        <w:rPr>
          <w:sz w:val="28"/>
        </w:rPr>
        <w:t>в соответствующие поля. Информация о доставке не является обязательной и заполняется исходя из пожеланий клиента.</w:t>
      </w:r>
    </w:p>
    <w:p w14:paraId="2ECE3E46" w14:textId="77777777" w:rsidR="000F1326" w:rsidRDefault="000F1326" w:rsidP="000F1326">
      <w:pPr>
        <w:spacing w:line="360" w:lineRule="auto"/>
        <w:rPr>
          <w:sz w:val="28"/>
        </w:rPr>
      </w:pPr>
      <w:r>
        <w:rPr>
          <w:sz w:val="28"/>
        </w:rPr>
        <w:t xml:space="preserve">После заполнения всех обязательных полей продавец нажимает кнопку «оформить заказ» и подтверждает его нажатием кнопки «да» в окне подтверждения заказа. </w:t>
      </w:r>
    </w:p>
    <w:p w14:paraId="15B07AC5" w14:textId="0FE1724E" w:rsidR="00160F58" w:rsidRPr="00160F58" w:rsidRDefault="000F1326" w:rsidP="00160F58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Вкладки «заказы» и «товары» имеют схожую структуру, поэтому их работу будем рассматривать на вкладке «Товары», которая представлена на рисунке </w:t>
      </w:r>
      <w:r w:rsidR="00F81F17">
        <w:rPr>
          <w:sz w:val="28"/>
        </w:rPr>
        <w:t>6</w:t>
      </w:r>
      <w:r>
        <w:rPr>
          <w:sz w:val="28"/>
        </w:rPr>
        <w:t>.</w:t>
      </w:r>
    </w:p>
    <w:p w14:paraId="2BA41A9B" w14:textId="585E4D59" w:rsidR="000F1326" w:rsidRDefault="00160F58" w:rsidP="000F1326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CA46D8" wp14:editId="62702E22">
            <wp:extent cx="4265827" cy="2626242"/>
            <wp:effectExtent l="0" t="0" r="190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7214" t="20064" r="20148" b="22293"/>
                    <a:stretch/>
                  </pic:blipFill>
                  <pic:spPr bwMode="auto">
                    <a:xfrm>
                      <a:off x="0" y="0"/>
                      <a:ext cx="4267090" cy="26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19D8399" w14:textId="7F804022" w:rsidR="000F1326" w:rsidRPr="003D0A66" w:rsidRDefault="000F1326" w:rsidP="000F1326">
      <w:pPr>
        <w:spacing w:line="360" w:lineRule="auto"/>
        <w:jc w:val="center"/>
        <w:rPr>
          <w:sz w:val="28"/>
        </w:rPr>
      </w:pPr>
      <w:r w:rsidRPr="003D0A66">
        <w:rPr>
          <w:sz w:val="28"/>
        </w:rPr>
        <w:t xml:space="preserve">Рисунок </w:t>
      </w:r>
      <w:r w:rsidR="00F81F17">
        <w:rPr>
          <w:sz w:val="28"/>
        </w:rPr>
        <w:t>6</w:t>
      </w:r>
      <w:r w:rsidRPr="003D0A66">
        <w:rPr>
          <w:sz w:val="28"/>
        </w:rPr>
        <w:t xml:space="preserve"> – </w:t>
      </w:r>
      <w:r>
        <w:rPr>
          <w:sz w:val="28"/>
        </w:rPr>
        <w:t>В</w:t>
      </w:r>
      <w:r w:rsidRPr="003D0A66">
        <w:rPr>
          <w:sz w:val="28"/>
        </w:rPr>
        <w:t>кладк</w:t>
      </w:r>
      <w:r>
        <w:rPr>
          <w:sz w:val="28"/>
        </w:rPr>
        <w:t>а</w:t>
      </w:r>
      <w:r w:rsidRPr="003D0A66">
        <w:rPr>
          <w:sz w:val="28"/>
        </w:rPr>
        <w:t xml:space="preserve"> «товары»</w:t>
      </w:r>
    </w:p>
    <w:p w14:paraId="22CE75E0" w14:textId="77777777" w:rsidR="000F1326" w:rsidRDefault="000F1326" w:rsidP="000F1326">
      <w:pPr>
        <w:spacing w:line="360" w:lineRule="auto"/>
        <w:rPr>
          <w:sz w:val="28"/>
        </w:rPr>
      </w:pPr>
      <w:r>
        <w:rPr>
          <w:sz w:val="28"/>
        </w:rPr>
        <w:t>Почти всю свободную площадь вкладки занимает таблица, содержащая список товаров или заказов, в зависимости от выбранной вкладки. В первом столбце содержится код товара либо заказа. Во втором столбце имеется информация о наименовании товара либо имени или названия юридического лица заказчика. Третий столбец хранит в себе информацию о количестве заказанного товара либо о количестве товара, имеющегося в данный момент на складе. В четвертом столбце находится информация о стоимости заказа либо о цене одной единицы товара. Последний столбец содержит в себе дату заказа либо дату последней поставки товара в формате «ДД.ММ</w:t>
      </w:r>
      <w:proofErr w:type="gramStart"/>
      <w:r>
        <w:rPr>
          <w:sz w:val="28"/>
        </w:rPr>
        <w:t>.Г</w:t>
      </w:r>
      <w:proofErr w:type="gramEnd"/>
      <w:r>
        <w:rPr>
          <w:sz w:val="28"/>
        </w:rPr>
        <w:t>ГГГ».</w:t>
      </w:r>
    </w:p>
    <w:p w14:paraId="658CDE6D" w14:textId="77777777" w:rsidR="000F1326" w:rsidRDefault="000F1326" w:rsidP="000F1326">
      <w:pPr>
        <w:spacing w:line="360" w:lineRule="auto"/>
        <w:rPr>
          <w:sz w:val="28"/>
        </w:rPr>
      </w:pPr>
      <w:r>
        <w:rPr>
          <w:sz w:val="28"/>
        </w:rPr>
        <w:t xml:space="preserve">В верхней части данных вкладок расположена область поиска, состоящая из поля для ввода поисковой информации, выпадающего списка с выбором критерия поиска (столбца таблицы) и кнопки «поиск», при нажатии на которую запускается поиск. Результатом является строчка таблицы, которая будет выделена цветом, отличным от цвета остальной таблицы. </w:t>
      </w:r>
    </w:p>
    <w:p w14:paraId="1C4FB3DC" w14:textId="30CCBADD" w:rsidR="00211D77" w:rsidRPr="00EC77E3" w:rsidRDefault="00211D77" w:rsidP="000F1326">
      <w:pPr>
        <w:rPr>
          <w:sz w:val="28"/>
        </w:rPr>
      </w:pPr>
    </w:p>
    <w:sectPr w:rsidR="00211D77" w:rsidRPr="00EC77E3" w:rsidSect="00211D7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0BBFC" w14:textId="77777777" w:rsidR="001979BB" w:rsidRDefault="001979BB" w:rsidP="00211D77">
      <w:pPr>
        <w:spacing w:line="240" w:lineRule="auto"/>
      </w:pPr>
      <w:r>
        <w:separator/>
      </w:r>
    </w:p>
  </w:endnote>
  <w:endnote w:type="continuationSeparator" w:id="0">
    <w:p w14:paraId="3DF266AB" w14:textId="77777777" w:rsidR="001979BB" w:rsidRDefault="001979BB" w:rsidP="00211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1083023"/>
      <w:docPartObj>
        <w:docPartGallery w:val="Page Numbers (Bottom of Page)"/>
        <w:docPartUnique/>
      </w:docPartObj>
    </w:sdtPr>
    <w:sdtEndPr/>
    <w:sdtContent>
      <w:p w14:paraId="273161E2" w14:textId="7E96CE31" w:rsidR="00211D77" w:rsidRDefault="00211D77" w:rsidP="00211D77">
        <w:pPr>
          <w:pStyle w:val="a8"/>
          <w:spacing w:before="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F58">
          <w:rPr>
            <w:noProof/>
          </w:rPr>
          <w:t>5</w:t>
        </w:r>
        <w:r>
          <w:fldChar w:fldCharType="end"/>
        </w:r>
      </w:p>
    </w:sdtContent>
  </w:sdt>
  <w:p w14:paraId="0DC81550" w14:textId="77777777" w:rsidR="00211D77" w:rsidRDefault="00211D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F2A54" w14:textId="77777777" w:rsidR="001979BB" w:rsidRDefault="001979BB" w:rsidP="00211D77">
      <w:pPr>
        <w:spacing w:line="240" w:lineRule="auto"/>
      </w:pPr>
      <w:r>
        <w:separator/>
      </w:r>
    </w:p>
  </w:footnote>
  <w:footnote w:type="continuationSeparator" w:id="0">
    <w:p w14:paraId="3E8A8247" w14:textId="77777777" w:rsidR="001979BB" w:rsidRDefault="001979BB" w:rsidP="00211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D49"/>
    <w:multiLevelType w:val="multilevel"/>
    <w:tmpl w:val="5B982DEA"/>
    <w:styleLink w:val="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714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4"/>
        </w:tabs>
        <w:ind w:left="1071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91"/>
        </w:tabs>
        <w:ind w:left="1428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1785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142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2"/>
        </w:tabs>
        <w:ind w:left="2499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19"/>
        </w:tabs>
        <w:ind w:left="285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213" w:hanging="357"/>
      </w:pPr>
      <w:rPr>
        <w:rFonts w:hint="default"/>
      </w:rPr>
    </w:lvl>
  </w:abstractNum>
  <w:abstractNum w:abstractNumId="1">
    <w:nsid w:val="74F709A6"/>
    <w:multiLevelType w:val="hybridMultilevel"/>
    <w:tmpl w:val="D7381CB4"/>
    <w:lvl w:ilvl="0" w:tplc="16400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FA"/>
    <w:rsid w:val="0001026B"/>
    <w:rsid w:val="00017FCD"/>
    <w:rsid w:val="00047549"/>
    <w:rsid w:val="000477D5"/>
    <w:rsid w:val="00047CE1"/>
    <w:rsid w:val="00070789"/>
    <w:rsid w:val="00076B36"/>
    <w:rsid w:val="00087300"/>
    <w:rsid w:val="00093572"/>
    <w:rsid w:val="0009733B"/>
    <w:rsid w:val="000A3208"/>
    <w:rsid w:val="000A4518"/>
    <w:rsid w:val="000A4CEF"/>
    <w:rsid w:val="000B0F19"/>
    <w:rsid w:val="000B362B"/>
    <w:rsid w:val="000B41FA"/>
    <w:rsid w:val="000B7F73"/>
    <w:rsid w:val="000D1980"/>
    <w:rsid w:val="000D654B"/>
    <w:rsid w:val="000F1326"/>
    <w:rsid w:val="000F41BA"/>
    <w:rsid w:val="00102282"/>
    <w:rsid w:val="0010364F"/>
    <w:rsid w:val="001045AD"/>
    <w:rsid w:val="00106E20"/>
    <w:rsid w:val="00113D7B"/>
    <w:rsid w:val="0014517B"/>
    <w:rsid w:val="00145606"/>
    <w:rsid w:val="00160F58"/>
    <w:rsid w:val="00165985"/>
    <w:rsid w:val="001726F4"/>
    <w:rsid w:val="001979BB"/>
    <w:rsid w:val="001A26ED"/>
    <w:rsid w:val="001B6C16"/>
    <w:rsid w:val="001D58A8"/>
    <w:rsid w:val="001E7E8A"/>
    <w:rsid w:val="001F7549"/>
    <w:rsid w:val="00200419"/>
    <w:rsid w:val="0021087A"/>
    <w:rsid w:val="00211D77"/>
    <w:rsid w:val="00243ABC"/>
    <w:rsid w:val="0026251C"/>
    <w:rsid w:val="00270B3F"/>
    <w:rsid w:val="002843A8"/>
    <w:rsid w:val="0029416C"/>
    <w:rsid w:val="002A67E1"/>
    <w:rsid w:val="002B6CC0"/>
    <w:rsid w:val="002C7FA0"/>
    <w:rsid w:val="002D1512"/>
    <w:rsid w:val="002E7C32"/>
    <w:rsid w:val="002F0F63"/>
    <w:rsid w:val="002F24D6"/>
    <w:rsid w:val="00317D56"/>
    <w:rsid w:val="00323077"/>
    <w:rsid w:val="00325A4C"/>
    <w:rsid w:val="00344801"/>
    <w:rsid w:val="0034599F"/>
    <w:rsid w:val="00350F12"/>
    <w:rsid w:val="0035608B"/>
    <w:rsid w:val="00356574"/>
    <w:rsid w:val="003641BC"/>
    <w:rsid w:val="00365B8B"/>
    <w:rsid w:val="003704A2"/>
    <w:rsid w:val="00382136"/>
    <w:rsid w:val="003C7A76"/>
    <w:rsid w:val="003E1C64"/>
    <w:rsid w:val="003F13DA"/>
    <w:rsid w:val="003F440F"/>
    <w:rsid w:val="003F59B0"/>
    <w:rsid w:val="00402749"/>
    <w:rsid w:val="004111D9"/>
    <w:rsid w:val="00413A07"/>
    <w:rsid w:val="004171D0"/>
    <w:rsid w:val="00420DCC"/>
    <w:rsid w:val="00441FC7"/>
    <w:rsid w:val="004510DE"/>
    <w:rsid w:val="00466C78"/>
    <w:rsid w:val="004701C1"/>
    <w:rsid w:val="00473826"/>
    <w:rsid w:val="00473EA2"/>
    <w:rsid w:val="0048015F"/>
    <w:rsid w:val="00497D86"/>
    <w:rsid w:val="004A4DD0"/>
    <w:rsid w:val="004D68FE"/>
    <w:rsid w:val="004E6BBE"/>
    <w:rsid w:val="004E6EDA"/>
    <w:rsid w:val="004F487E"/>
    <w:rsid w:val="00500449"/>
    <w:rsid w:val="005229A9"/>
    <w:rsid w:val="005452CE"/>
    <w:rsid w:val="0056649D"/>
    <w:rsid w:val="00570F18"/>
    <w:rsid w:val="005726B8"/>
    <w:rsid w:val="0057598B"/>
    <w:rsid w:val="00584BF2"/>
    <w:rsid w:val="00586222"/>
    <w:rsid w:val="005A72D1"/>
    <w:rsid w:val="005E2443"/>
    <w:rsid w:val="00613EC0"/>
    <w:rsid w:val="006216C6"/>
    <w:rsid w:val="00621A71"/>
    <w:rsid w:val="00623795"/>
    <w:rsid w:val="00631831"/>
    <w:rsid w:val="0063565C"/>
    <w:rsid w:val="00640087"/>
    <w:rsid w:val="00653A3D"/>
    <w:rsid w:val="0065534B"/>
    <w:rsid w:val="00675811"/>
    <w:rsid w:val="00692E79"/>
    <w:rsid w:val="006947E5"/>
    <w:rsid w:val="006A2AE3"/>
    <w:rsid w:val="006A319D"/>
    <w:rsid w:val="006A3A5A"/>
    <w:rsid w:val="006A7FC2"/>
    <w:rsid w:val="006B4624"/>
    <w:rsid w:val="006B67A6"/>
    <w:rsid w:val="006C40F4"/>
    <w:rsid w:val="006D46F0"/>
    <w:rsid w:val="006D7819"/>
    <w:rsid w:val="006F270C"/>
    <w:rsid w:val="006F338B"/>
    <w:rsid w:val="00711C26"/>
    <w:rsid w:val="00714F34"/>
    <w:rsid w:val="00717389"/>
    <w:rsid w:val="00735FDE"/>
    <w:rsid w:val="00737196"/>
    <w:rsid w:val="0075701F"/>
    <w:rsid w:val="00762866"/>
    <w:rsid w:val="00777025"/>
    <w:rsid w:val="00792427"/>
    <w:rsid w:val="00792D63"/>
    <w:rsid w:val="007965CF"/>
    <w:rsid w:val="007C3EC7"/>
    <w:rsid w:val="007C4277"/>
    <w:rsid w:val="007E1141"/>
    <w:rsid w:val="007E511E"/>
    <w:rsid w:val="007F5F89"/>
    <w:rsid w:val="0081322A"/>
    <w:rsid w:val="00813E95"/>
    <w:rsid w:val="00813ECD"/>
    <w:rsid w:val="0082249D"/>
    <w:rsid w:val="00823104"/>
    <w:rsid w:val="008330AA"/>
    <w:rsid w:val="008519E0"/>
    <w:rsid w:val="008528E3"/>
    <w:rsid w:val="00867CC8"/>
    <w:rsid w:val="00891E77"/>
    <w:rsid w:val="00892606"/>
    <w:rsid w:val="00894A22"/>
    <w:rsid w:val="008A351F"/>
    <w:rsid w:val="008B784C"/>
    <w:rsid w:val="008C6F31"/>
    <w:rsid w:val="008D566B"/>
    <w:rsid w:val="008D6B51"/>
    <w:rsid w:val="008E68CC"/>
    <w:rsid w:val="008F0314"/>
    <w:rsid w:val="008F10D8"/>
    <w:rsid w:val="008F2B7A"/>
    <w:rsid w:val="00914E76"/>
    <w:rsid w:val="009246EE"/>
    <w:rsid w:val="00933CF0"/>
    <w:rsid w:val="009458BA"/>
    <w:rsid w:val="0094621A"/>
    <w:rsid w:val="009543BE"/>
    <w:rsid w:val="009627CD"/>
    <w:rsid w:val="00962B68"/>
    <w:rsid w:val="00971451"/>
    <w:rsid w:val="00984CDC"/>
    <w:rsid w:val="009859FA"/>
    <w:rsid w:val="00995D8B"/>
    <w:rsid w:val="00995F27"/>
    <w:rsid w:val="00997C8C"/>
    <w:rsid w:val="009A74FC"/>
    <w:rsid w:val="009B6F16"/>
    <w:rsid w:val="009C4965"/>
    <w:rsid w:val="009E26AC"/>
    <w:rsid w:val="009E7AE4"/>
    <w:rsid w:val="009F3FF6"/>
    <w:rsid w:val="00A017BF"/>
    <w:rsid w:val="00A05CB1"/>
    <w:rsid w:val="00A110F0"/>
    <w:rsid w:val="00A11FC5"/>
    <w:rsid w:val="00A20829"/>
    <w:rsid w:val="00A2299C"/>
    <w:rsid w:val="00A25621"/>
    <w:rsid w:val="00A47DCF"/>
    <w:rsid w:val="00A5661C"/>
    <w:rsid w:val="00A6339C"/>
    <w:rsid w:val="00A644DA"/>
    <w:rsid w:val="00A7264F"/>
    <w:rsid w:val="00A80B8D"/>
    <w:rsid w:val="00A91B44"/>
    <w:rsid w:val="00A970BB"/>
    <w:rsid w:val="00AA368A"/>
    <w:rsid w:val="00AA5480"/>
    <w:rsid w:val="00AD7D58"/>
    <w:rsid w:val="00AE1FE3"/>
    <w:rsid w:val="00AE2CF7"/>
    <w:rsid w:val="00AF39C0"/>
    <w:rsid w:val="00B01A5D"/>
    <w:rsid w:val="00B1666D"/>
    <w:rsid w:val="00B31BC5"/>
    <w:rsid w:val="00B33821"/>
    <w:rsid w:val="00B372C9"/>
    <w:rsid w:val="00B37D2E"/>
    <w:rsid w:val="00B405E9"/>
    <w:rsid w:val="00B65428"/>
    <w:rsid w:val="00B73AB5"/>
    <w:rsid w:val="00B75833"/>
    <w:rsid w:val="00B851C5"/>
    <w:rsid w:val="00B93333"/>
    <w:rsid w:val="00BA5C22"/>
    <w:rsid w:val="00BC418C"/>
    <w:rsid w:val="00BD67EC"/>
    <w:rsid w:val="00BE49B2"/>
    <w:rsid w:val="00BF3AAC"/>
    <w:rsid w:val="00BF58BE"/>
    <w:rsid w:val="00C0585B"/>
    <w:rsid w:val="00C07F84"/>
    <w:rsid w:val="00C15BE7"/>
    <w:rsid w:val="00C30C63"/>
    <w:rsid w:val="00C3494A"/>
    <w:rsid w:val="00C406DB"/>
    <w:rsid w:val="00C429DB"/>
    <w:rsid w:val="00C45394"/>
    <w:rsid w:val="00C5227B"/>
    <w:rsid w:val="00C536E6"/>
    <w:rsid w:val="00C554AF"/>
    <w:rsid w:val="00C70DA8"/>
    <w:rsid w:val="00C8293F"/>
    <w:rsid w:val="00CA3A6D"/>
    <w:rsid w:val="00CB0FBB"/>
    <w:rsid w:val="00CB6285"/>
    <w:rsid w:val="00CC43E2"/>
    <w:rsid w:val="00CD5B62"/>
    <w:rsid w:val="00CE31A2"/>
    <w:rsid w:val="00CF1D62"/>
    <w:rsid w:val="00CF2899"/>
    <w:rsid w:val="00D12F85"/>
    <w:rsid w:val="00D27AEF"/>
    <w:rsid w:val="00D45F35"/>
    <w:rsid w:val="00D46D15"/>
    <w:rsid w:val="00D6241E"/>
    <w:rsid w:val="00D723AE"/>
    <w:rsid w:val="00D758CE"/>
    <w:rsid w:val="00D76114"/>
    <w:rsid w:val="00D833F2"/>
    <w:rsid w:val="00D874F3"/>
    <w:rsid w:val="00DC52EE"/>
    <w:rsid w:val="00DD0DC3"/>
    <w:rsid w:val="00DD70C1"/>
    <w:rsid w:val="00DE595F"/>
    <w:rsid w:val="00DE6863"/>
    <w:rsid w:val="00DF6CDE"/>
    <w:rsid w:val="00E00C9A"/>
    <w:rsid w:val="00E03C1D"/>
    <w:rsid w:val="00E14D00"/>
    <w:rsid w:val="00E165FA"/>
    <w:rsid w:val="00E20CDD"/>
    <w:rsid w:val="00E44435"/>
    <w:rsid w:val="00E5441A"/>
    <w:rsid w:val="00E547E9"/>
    <w:rsid w:val="00E55517"/>
    <w:rsid w:val="00E57960"/>
    <w:rsid w:val="00E6026E"/>
    <w:rsid w:val="00E90C9E"/>
    <w:rsid w:val="00E92736"/>
    <w:rsid w:val="00E95AB5"/>
    <w:rsid w:val="00EA64C9"/>
    <w:rsid w:val="00EB0710"/>
    <w:rsid w:val="00EB316E"/>
    <w:rsid w:val="00EC4597"/>
    <w:rsid w:val="00EC77E3"/>
    <w:rsid w:val="00EC7894"/>
    <w:rsid w:val="00EE5F1C"/>
    <w:rsid w:val="00EF19A7"/>
    <w:rsid w:val="00EF6797"/>
    <w:rsid w:val="00F13067"/>
    <w:rsid w:val="00F249C2"/>
    <w:rsid w:val="00F32690"/>
    <w:rsid w:val="00F43617"/>
    <w:rsid w:val="00F46AFA"/>
    <w:rsid w:val="00F63596"/>
    <w:rsid w:val="00F7308A"/>
    <w:rsid w:val="00F81798"/>
    <w:rsid w:val="00F81F17"/>
    <w:rsid w:val="00F82D27"/>
    <w:rsid w:val="00F84E32"/>
    <w:rsid w:val="00F8660F"/>
    <w:rsid w:val="00F93A3E"/>
    <w:rsid w:val="00F9765A"/>
    <w:rsid w:val="00FA490B"/>
    <w:rsid w:val="00FB22E2"/>
    <w:rsid w:val="00FC239C"/>
    <w:rsid w:val="00FC53E2"/>
    <w:rsid w:val="00FD102C"/>
    <w:rsid w:val="00FD2713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A4518"/>
    <w:pPr>
      <w:keepNext/>
      <w:keepLines/>
      <w:pageBreakBefore/>
      <w:spacing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0A4518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0A4518"/>
    <w:pPr>
      <w:keepNext/>
      <w:keepLines/>
      <w:spacing w:line="360" w:lineRule="auto"/>
      <w:outlineLvl w:val="2"/>
    </w:pPr>
    <w:rPr>
      <w:rFonts w:eastAsiaTheme="majorEastAsia" w:cstheme="majorBidi"/>
      <w:b/>
      <w:sz w:val="28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0A4518"/>
    <w:pPr>
      <w:keepNext/>
      <w:keepLines/>
      <w:spacing w:line="360" w:lineRule="auto"/>
      <w:jc w:val="left"/>
      <w:outlineLvl w:val="3"/>
    </w:pPr>
    <w:rPr>
      <w:rFonts w:eastAsiaTheme="majorEastAsia" w:cstheme="majorBidi"/>
      <w:b/>
      <w:i/>
      <w:iCs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">
    <w:name w:val="Абзац списка1"/>
    <w:basedOn w:val="a0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5">
    <w:name w:val="Table Grid"/>
    <w:basedOn w:val="a2"/>
    <w:uiPriority w:val="59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0A4518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A45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451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A4518"/>
    <w:rPr>
      <w:rFonts w:ascii="Times New Roman" w:eastAsiaTheme="majorEastAsia" w:hAnsi="Times New Roman" w:cstheme="majorBidi"/>
      <w:b/>
      <w:i/>
      <w:iCs/>
      <w:sz w:val="28"/>
    </w:rPr>
  </w:style>
  <w:style w:type="paragraph" w:styleId="a7">
    <w:name w:val="No Spacing"/>
    <w:uiPriority w:val="1"/>
    <w:qFormat/>
    <w:rsid w:val="000A4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9">
    <w:name w:val="Нижний колонтитул Знак"/>
    <w:basedOn w:val="a1"/>
    <w:link w:val="a8"/>
    <w:uiPriority w:val="99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1"/>
    <w:rsid w:val="000A4518"/>
  </w:style>
  <w:style w:type="paragraph" w:styleId="ab">
    <w:name w:val="header"/>
    <w:basedOn w:val="a0"/>
    <w:link w:val="ac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c">
    <w:name w:val="Верхний колонтитул Знак"/>
    <w:basedOn w:val="a1"/>
    <w:link w:val="ab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0A4518"/>
    <w:pPr>
      <w:spacing w:line="480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709" w:right="849" w:firstLine="0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170"/>
    </w:pPr>
    <w:rPr>
      <w:rFonts w:eastAsiaTheme="minorHAnsi" w:cstheme="minorBidi"/>
      <w:noProof/>
      <w:sz w:val="28"/>
      <w:szCs w:val="22"/>
      <w:lang w:eastAsia="en-US"/>
    </w:rPr>
  </w:style>
  <w:style w:type="character" w:styleId="ae">
    <w:name w:val="Hyperlink"/>
    <w:basedOn w:val="a1"/>
    <w:uiPriority w:val="99"/>
    <w:unhideWhenUsed/>
    <w:rsid w:val="000A4518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0A4518"/>
  </w:style>
  <w:style w:type="character" w:customStyle="1" w:styleId="-">
    <w:name w:val="Интернет-ссылка"/>
    <w:basedOn w:val="a1"/>
    <w:uiPriority w:val="99"/>
    <w:unhideWhenUsed/>
    <w:rsid w:val="000A4518"/>
    <w:rPr>
      <w:color w:val="0000FF"/>
      <w:u w:val="single"/>
    </w:rPr>
  </w:style>
  <w:style w:type="paragraph" w:customStyle="1" w:styleId="Standard">
    <w:name w:val="Standard"/>
    <w:rsid w:val="000A4518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f">
    <w:name w:val="caption"/>
    <w:basedOn w:val="a0"/>
    <w:next w:val="a0"/>
    <w:unhideWhenUsed/>
    <w:qFormat/>
    <w:rsid w:val="000A4518"/>
    <w:pPr>
      <w:spacing w:after="120" w:line="360" w:lineRule="auto"/>
      <w:ind w:firstLine="0"/>
      <w:jc w:val="center"/>
    </w:pPr>
    <w:rPr>
      <w:rFonts w:eastAsiaTheme="minorHAnsi" w:cstheme="minorBidi"/>
      <w:iCs/>
      <w:sz w:val="28"/>
      <w:szCs w:val="18"/>
      <w:lang w:eastAsia="en-US"/>
    </w:rPr>
  </w:style>
  <w:style w:type="character" w:styleId="af0">
    <w:name w:val="annotation reference"/>
    <w:basedOn w:val="a1"/>
    <w:uiPriority w:val="99"/>
    <w:semiHidden/>
    <w:unhideWhenUsed/>
    <w:rsid w:val="000A45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A451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0A451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A45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A4518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0A4518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6">
    <w:name w:val="Текст выноски Знак"/>
    <w:basedOn w:val="a1"/>
    <w:link w:val="af5"/>
    <w:uiPriority w:val="99"/>
    <w:semiHidden/>
    <w:rsid w:val="000A4518"/>
    <w:rPr>
      <w:rFonts w:ascii="Segoe UI" w:hAnsi="Segoe UI" w:cs="Segoe UI"/>
      <w:sz w:val="18"/>
      <w:szCs w:val="18"/>
    </w:rPr>
  </w:style>
  <w:style w:type="character" w:styleId="af7">
    <w:name w:val="Placeholder Text"/>
    <w:basedOn w:val="a1"/>
    <w:uiPriority w:val="99"/>
    <w:semiHidden/>
    <w:rsid w:val="000A4518"/>
    <w:rPr>
      <w:color w:val="808080"/>
    </w:rPr>
  </w:style>
  <w:style w:type="paragraph" w:customStyle="1" w:styleId="western">
    <w:name w:val="western"/>
    <w:basedOn w:val="a0"/>
    <w:rsid w:val="000A4518"/>
    <w:pPr>
      <w:suppressAutoHyphens/>
      <w:spacing w:before="62" w:after="119" w:line="288" w:lineRule="auto"/>
      <w:jc w:val="left"/>
    </w:pPr>
    <w:rPr>
      <w:rFonts w:ascii="Arial" w:hAnsi="Arial" w:cs="Arial"/>
      <w:color w:val="00000A"/>
    </w:rPr>
  </w:style>
  <w:style w:type="paragraph" w:customStyle="1" w:styleId="13">
    <w:name w:val="Стиль1"/>
    <w:basedOn w:val="a0"/>
    <w:link w:val="14"/>
    <w:qFormat/>
    <w:rsid w:val="000A4518"/>
    <w:pPr>
      <w:spacing w:before="60" w:line="360" w:lineRule="auto"/>
      <w:jc w:val="center"/>
    </w:pPr>
    <w:rPr>
      <w:b/>
      <w:sz w:val="28"/>
    </w:rPr>
  </w:style>
  <w:style w:type="character" w:customStyle="1" w:styleId="14">
    <w:name w:val="Стиль1 Знак"/>
    <w:basedOn w:val="a1"/>
    <w:link w:val="13"/>
    <w:rsid w:val="000A451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0A4518"/>
    <w:pPr>
      <w:numPr>
        <w:numId w:val="1"/>
      </w:numPr>
    </w:pPr>
  </w:style>
  <w:style w:type="paragraph" w:styleId="af8">
    <w:name w:val="Title"/>
    <w:basedOn w:val="a0"/>
    <w:next w:val="a0"/>
    <w:link w:val="af9"/>
    <w:uiPriority w:val="10"/>
    <w:qFormat/>
    <w:rsid w:val="000A4518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  <w:lang w:eastAsia="en-US"/>
    </w:rPr>
  </w:style>
  <w:style w:type="character" w:customStyle="1" w:styleId="af9">
    <w:name w:val="Название Знак"/>
    <w:basedOn w:val="a1"/>
    <w:link w:val="af8"/>
    <w:uiPriority w:val="10"/>
    <w:rsid w:val="000A4518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0A4518"/>
    <w:pPr>
      <w:tabs>
        <w:tab w:val="right" w:leader="dot" w:pos="9345"/>
      </w:tabs>
      <w:spacing w:line="360" w:lineRule="auto"/>
      <w:ind w:left="561"/>
    </w:pPr>
    <w:rPr>
      <w:rFonts w:eastAsiaTheme="minorHAnsi" w:cstheme="minorBidi"/>
      <w:sz w:val="28"/>
      <w:szCs w:val="22"/>
      <w:lang w:eastAsia="en-US"/>
    </w:rPr>
  </w:style>
  <w:style w:type="paragraph" w:styleId="afa">
    <w:name w:val="Subtitle"/>
    <w:basedOn w:val="a0"/>
    <w:next w:val="a0"/>
    <w:link w:val="afb"/>
    <w:uiPriority w:val="11"/>
    <w:qFormat/>
    <w:rsid w:val="000A4518"/>
    <w:pPr>
      <w:numPr>
        <w:ilvl w:val="1"/>
      </w:numPr>
      <w:spacing w:line="360" w:lineRule="auto"/>
      <w:ind w:firstLine="709"/>
      <w:jc w:val="left"/>
    </w:pPr>
    <w:rPr>
      <w:rFonts w:eastAsiaTheme="minorEastAsia" w:cstheme="minorBidi"/>
      <w:spacing w:val="15"/>
      <w:sz w:val="28"/>
      <w:szCs w:val="22"/>
      <w:lang w:eastAsia="en-US"/>
    </w:rPr>
  </w:style>
  <w:style w:type="character" w:customStyle="1" w:styleId="afb">
    <w:name w:val="Подзаголовок Знак"/>
    <w:basedOn w:val="a1"/>
    <w:link w:val="afa"/>
    <w:uiPriority w:val="11"/>
    <w:rsid w:val="000A4518"/>
    <w:rPr>
      <w:rFonts w:ascii="Times New Roman" w:eastAsiaTheme="minorEastAsia" w:hAnsi="Times New Roman"/>
      <w:spacing w:val="15"/>
      <w:sz w:val="28"/>
    </w:rPr>
  </w:style>
  <w:style w:type="character" w:styleId="afc">
    <w:name w:val="Strong"/>
    <w:basedOn w:val="a1"/>
    <w:uiPriority w:val="22"/>
    <w:qFormat/>
    <w:rsid w:val="000A4518"/>
    <w:rPr>
      <w:rFonts w:cs="Times New Roman"/>
      <w:b/>
      <w:bCs/>
    </w:rPr>
  </w:style>
  <w:style w:type="table" w:customStyle="1" w:styleId="GridTableLight">
    <w:name w:val="Grid Table Light"/>
    <w:basedOn w:val="a2"/>
    <w:uiPriority w:val="40"/>
    <w:rsid w:val="000A45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Body Text Indent"/>
    <w:basedOn w:val="a0"/>
    <w:link w:val="afe"/>
    <w:rsid w:val="000A4518"/>
    <w:pPr>
      <w:spacing w:line="240" w:lineRule="auto"/>
      <w:ind w:firstLine="540"/>
    </w:pPr>
  </w:style>
  <w:style w:type="character" w:customStyle="1" w:styleId="afe">
    <w:name w:val="Основной текст с отступом Знак"/>
    <w:basedOn w:val="a1"/>
    <w:link w:val="afd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A4518"/>
    <w:pPr>
      <w:keepNext/>
      <w:keepLines/>
      <w:pageBreakBefore/>
      <w:spacing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0A4518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0A4518"/>
    <w:pPr>
      <w:keepNext/>
      <w:keepLines/>
      <w:spacing w:line="360" w:lineRule="auto"/>
      <w:outlineLvl w:val="2"/>
    </w:pPr>
    <w:rPr>
      <w:rFonts w:eastAsiaTheme="majorEastAsia" w:cstheme="majorBidi"/>
      <w:b/>
      <w:sz w:val="28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0A4518"/>
    <w:pPr>
      <w:keepNext/>
      <w:keepLines/>
      <w:spacing w:line="360" w:lineRule="auto"/>
      <w:jc w:val="left"/>
      <w:outlineLvl w:val="3"/>
    </w:pPr>
    <w:rPr>
      <w:rFonts w:eastAsiaTheme="majorEastAsia" w:cstheme="majorBidi"/>
      <w:b/>
      <w:i/>
      <w:iCs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">
    <w:name w:val="Абзац списка1"/>
    <w:basedOn w:val="a0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5">
    <w:name w:val="Table Grid"/>
    <w:basedOn w:val="a2"/>
    <w:uiPriority w:val="59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0A4518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A45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451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A4518"/>
    <w:rPr>
      <w:rFonts w:ascii="Times New Roman" w:eastAsiaTheme="majorEastAsia" w:hAnsi="Times New Roman" w:cstheme="majorBidi"/>
      <w:b/>
      <w:i/>
      <w:iCs/>
      <w:sz w:val="28"/>
    </w:rPr>
  </w:style>
  <w:style w:type="paragraph" w:styleId="a7">
    <w:name w:val="No Spacing"/>
    <w:uiPriority w:val="1"/>
    <w:qFormat/>
    <w:rsid w:val="000A4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9">
    <w:name w:val="Нижний колонтитул Знак"/>
    <w:basedOn w:val="a1"/>
    <w:link w:val="a8"/>
    <w:uiPriority w:val="99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1"/>
    <w:rsid w:val="000A4518"/>
  </w:style>
  <w:style w:type="paragraph" w:styleId="ab">
    <w:name w:val="header"/>
    <w:basedOn w:val="a0"/>
    <w:link w:val="ac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c">
    <w:name w:val="Верхний колонтитул Знак"/>
    <w:basedOn w:val="a1"/>
    <w:link w:val="ab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0A4518"/>
    <w:pPr>
      <w:spacing w:line="480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709" w:right="849" w:firstLine="0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170"/>
    </w:pPr>
    <w:rPr>
      <w:rFonts w:eastAsiaTheme="minorHAnsi" w:cstheme="minorBidi"/>
      <w:noProof/>
      <w:sz w:val="28"/>
      <w:szCs w:val="22"/>
      <w:lang w:eastAsia="en-US"/>
    </w:rPr>
  </w:style>
  <w:style w:type="character" w:styleId="ae">
    <w:name w:val="Hyperlink"/>
    <w:basedOn w:val="a1"/>
    <w:uiPriority w:val="99"/>
    <w:unhideWhenUsed/>
    <w:rsid w:val="000A4518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0A4518"/>
  </w:style>
  <w:style w:type="character" w:customStyle="1" w:styleId="-">
    <w:name w:val="Интернет-ссылка"/>
    <w:basedOn w:val="a1"/>
    <w:uiPriority w:val="99"/>
    <w:unhideWhenUsed/>
    <w:rsid w:val="000A4518"/>
    <w:rPr>
      <w:color w:val="0000FF"/>
      <w:u w:val="single"/>
    </w:rPr>
  </w:style>
  <w:style w:type="paragraph" w:customStyle="1" w:styleId="Standard">
    <w:name w:val="Standard"/>
    <w:rsid w:val="000A4518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f">
    <w:name w:val="caption"/>
    <w:basedOn w:val="a0"/>
    <w:next w:val="a0"/>
    <w:unhideWhenUsed/>
    <w:qFormat/>
    <w:rsid w:val="000A4518"/>
    <w:pPr>
      <w:spacing w:after="120" w:line="360" w:lineRule="auto"/>
      <w:ind w:firstLine="0"/>
      <w:jc w:val="center"/>
    </w:pPr>
    <w:rPr>
      <w:rFonts w:eastAsiaTheme="minorHAnsi" w:cstheme="minorBidi"/>
      <w:iCs/>
      <w:sz w:val="28"/>
      <w:szCs w:val="18"/>
      <w:lang w:eastAsia="en-US"/>
    </w:rPr>
  </w:style>
  <w:style w:type="character" w:styleId="af0">
    <w:name w:val="annotation reference"/>
    <w:basedOn w:val="a1"/>
    <w:uiPriority w:val="99"/>
    <w:semiHidden/>
    <w:unhideWhenUsed/>
    <w:rsid w:val="000A45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A451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0A451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A45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A4518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0A4518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6">
    <w:name w:val="Текст выноски Знак"/>
    <w:basedOn w:val="a1"/>
    <w:link w:val="af5"/>
    <w:uiPriority w:val="99"/>
    <w:semiHidden/>
    <w:rsid w:val="000A4518"/>
    <w:rPr>
      <w:rFonts w:ascii="Segoe UI" w:hAnsi="Segoe UI" w:cs="Segoe UI"/>
      <w:sz w:val="18"/>
      <w:szCs w:val="18"/>
    </w:rPr>
  </w:style>
  <w:style w:type="character" w:styleId="af7">
    <w:name w:val="Placeholder Text"/>
    <w:basedOn w:val="a1"/>
    <w:uiPriority w:val="99"/>
    <w:semiHidden/>
    <w:rsid w:val="000A4518"/>
    <w:rPr>
      <w:color w:val="808080"/>
    </w:rPr>
  </w:style>
  <w:style w:type="paragraph" w:customStyle="1" w:styleId="western">
    <w:name w:val="western"/>
    <w:basedOn w:val="a0"/>
    <w:rsid w:val="000A4518"/>
    <w:pPr>
      <w:suppressAutoHyphens/>
      <w:spacing w:before="62" w:after="119" w:line="288" w:lineRule="auto"/>
      <w:jc w:val="left"/>
    </w:pPr>
    <w:rPr>
      <w:rFonts w:ascii="Arial" w:hAnsi="Arial" w:cs="Arial"/>
      <w:color w:val="00000A"/>
    </w:rPr>
  </w:style>
  <w:style w:type="paragraph" w:customStyle="1" w:styleId="13">
    <w:name w:val="Стиль1"/>
    <w:basedOn w:val="a0"/>
    <w:link w:val="14"/>
    <w:qFormat/>
    <w:rsid w:val="000A4518"/>
    <w:pPr>
      <w:spacing w:before="60" w:line="360" w:lineRule="auto"/>
      <w:jc w:val="center"/>
    </w:pPr>
    <w:rPr>
      <w:b/>
      <w:sz w:val="28"/>
    </w:rPr>
  </w:style>
  <w:style w:type="character" w:customStyle="1" w:styleId="14">
    <w:name w:val="Стиль1 Знак"/>
    <w:basedOn w:val="a1"/>
    <w:link w:val="13"/>
    <w:rsid w:val="000A451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0A4518"/>
    <w:pPr>
      <w:numPr>
        <w:numId w:val="1"/>
      </w:numPr>
    </w:pPr>
  </w:style>
  <w:style w:type="paragraph" w:styleId="af8">
    <w:name w:val="Title"/>
    <w:basedOn w:val="a0"/>
    <w:next w:val="a0"/>
    <w:link w:val="af9"/>
    <w:uiPriority w:val="10"/>
    <w:qFormat/>
    <w:rsid w:val="000A4518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  <w:lang w:eastAsia="en-US"/>
    </w:rPr>
  </w:style>
  <w:style w:type="character" w:customStyle="1" w:styleId="af9">
    <w:name w:val="Название Знак"/>
    <w:basedOn w:val="a1"/>
    <w:link w:val="af8"/>
    <w:uiPriority w:val="10"/>
    <w:rsid w:val="000A4518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0A4518"/>
    <w:pPr>
      <w:tabs>
        <w:tab w:val="right" w:leader="dot" w:pos="9345"/>
      </w:tabs>
      <w:spacing w:line="360" w:lineRule="auto"/>
      <w:ind w:left="561"/>
    </w:pPr>
    <w:rPr>
      <w:rFonts w:eastAsiaTheme="minorHAnsi" w:cstheme="minorBidi"/>
      <w:sz w:val="28"/>
      <w:szCs w:val="22"/>
      <w:lang w:eastAsia="en-US"/>
    </w:rPr>
  </w:style>
  <w:style w:type="paragraph" w:styleId="afa">
    <w:name w:val="Subtitle"/>
    <w:basedOn w:val="a0"/>
    <w:next w:val="a0"/>
    <w:link w:val="afb"/>
    <w:uiPriority w:val="11"/>
    <w:qFormat/>
    <w:rsid w:val="000A4518"/>
    <w:pPr>
      <w:numPr>
        <w:ilvl w:val="1"/>
      </w:numPr>
      <w:spacing w:line="360" w:lineRule="auto"/>
      <w:ind w:firstLine="709"/>
      <w:jc w:val="left"/>
    </w:pPr>
    <w:rPr>
      <w:rFonts w:eastAsiaTheme="minorEastAsia" w:cstheme="minorBidi"/>
      <w:spacing w:val="15"/>
      <w:sz w:val="28"/>
      <w:szCs w:val="22"/>
      <w:lang w:eastAsia="en-US"/>
    </w:rPr>
  </w:style>
  <w:style w:type="character" w:customStyle="1" w:styleId="afb">
    <w:name w:val="Подзаголовок Знак"/>
    <w:basedOn w:val="a1"/>
    <w:link w:val="afa"/>
    <w:uiPriority w:val="11"/>
    <w:rsid w:val="000A4518"/>
    <w:rPr>
      <w:rFonts w:ascii="Times New Roman" w:eastAsiaTheme="minorEastAsia" w:hAnsi="Times New Roman"/>
      <w:spacing w:val="15"/>
      <w:sz w:val="28"/>
    </w:rPr>
  </w:style>
  <w:style w:type="character" w:styleId="afc">
    <w:name w:val="Strong"/>
    <w:basedOn w:val="a1"/>
    <w:uiPriority w:val="22"/>
    <w:qFormat/>
    <w:rsid w:val="000A4518"/>
    <w:rPr>
      <w:rFonts w:cs="Times New Roman"/>
      <w:b/>
      <w:bCs/>
    </w:rPr>
  </w:style>
  <w:style w:type="table" w:customStyle="1" w:styleId="GridTableLight">
    <w:name w:val="Grid Table Light"/>
    <w:basedOn w:val="a2"/>
    <w:uiPriority w:val="40"/>
    <w:rsid w:val="000A45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Body Text Indent"/>
    <w:basedOn w:val="a0"/>
    <w:link w:val="afe"/>
    <w:rsid w:val="000A4518"/>
    <w:pPr>
      <w:spacing w:line="240" w:lineRule="auto"/>
      <w:ind w:firstLine="540"/>
    </w:pPr>
  </w:style>
  <w:style w:type="character" w:customStyle="1" w:styleId="afe">
    <w:name w:val="Основной текст с отступом Знак"/>
    <w:basedOn w:val="a1"/>
    <w:link w:val="afd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5BF2E-E171-4B07-8E63-315ECE66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Вовка</dc:creator>
  <cp:keywords/>
  <dc:description/>
  <cp:lastModifiedBy>Ilya Masanov</cp:lastModifiedBy>
  <cp:revision>14</cp:revision>
  <dcterms:created xsi:type="dcterms:W3CDTF">2018-05-25T08:18:00Z</dcterms:created>
  <dcterms:modified xsi:type="dcterms:W3CDTF">2019-05-23T12:22:00Z</dcterms:modified>
</cp:coreProperties>
</file>