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02">
      <w:pPr>
        <w:spacing w:after="240" w:before="24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03">
      <w:pPr>
        <w:pStyle w:val="Title"/>
        <w:rPr>
          <w:b w:val="1"/>
          <w:sz w:val="104"/>
          <w:szCs w:val="104"/>
        </w:rPr>
      </w:pPr>
      <w:bookmarkStart w:colFirst="0" w:colLast="0" w:name="_i3d7g4qyt480" w:id="0"/>
      <w:bookmarkEnd w:id="0"/>
      <w:r w:rsidDel="00000000" w:rsidR="00000000" w:rsidRPr="00000000">
        <w:rPr>
          <w:rtl w:val="0"/>
        </w:rPr>
        <w:t xml:space="preserve">Курсов проект</w:t>
      </w:r>
      <w:r w:rsidDel="00000000" w:rsidR="00000000" w:rsidRPr="00000000">
        <w:rPr>
          <w:rtl w:val="0"/>
        </w:rPr>
      </w:r>
    </w:p>
    <w:p w:rsidR="00000000" w:rsidDel="00000000" w:rsidP="00000000" w:rsidRDefault="00000000" w:rsidRPr="00000000" w14:paraId="00000004">
      <w:pPr>
        <w:spacing w:after="240" w:before="240" w:lineRule="auto"/>
        <w:jc w:val="center"/>
        <w:rPr>
          <w:i w:val="1"/>
          <w:sz w:val="24"/>
          <w:szCs w:val="24"/>
        </w:rPr>
      </w:pPr>
      <w:r w:rsidDel="00000000" w:rsidR="00000000" w:rsidRPr="00000000">
        <w:rPr>
          <w:sz w:val="24"/>
          <w:szCs w:val="24"/>
          <w:rtl w:val="0"/>
        </w:rPr>
        <w:t xml:space="preserve">Дисциплина: </w:t>
      </w:r>
      <w:r w:rsidDel="00000000" w:rsidR="00000000" w:rsidRPr="00000000">
        <w:rPr>
          <w:i w:val="1"/>
          <w:sz w:val="24"/>
          <w:szCs w:val="24"/>
          <w:rtl w:val="0"/>
        </w:rPr>
        <w:t xml:space="preserve">Проектиране и интегриране на софтуерни системи</w:t>
      </w:r>
    </w:p>
    <w:p w:rsidR="00000000" w:rsidDel="00000000" w:rsidP="00000000" w:rsidRDefault="00000000" w:rsidRPr="00000000" w14:paraId="00000005">
      <w:pPr>
        <w:spacing w:after="240" w:before="240" w:lineRule="auto"/>
        <w:jc w:val="center"/>
        <w:rPr>
          <w:sz w:val="24"/>
          <w:szCs w:val="24"/>
        </w:rPr>
      </w:pPr>
      <w:r w:rsidDel="00000000" w:rsidR="00000000" w:rsidRPr="00000000">
        <w:rPr>
          <w:sz w:val="24"/>
          <w:szCs w:val="24"/>
          <w:rtl w:val="0"/>
        </w:rPr>
        <w:t xml:space="preserve">Реализация на системата</w:t>
      </w:r>
    </w:p>
    <w:p w:rsidR="00000000" w:rsidDel="00000000" w:rsidP="00000000" w:rsidRDefault="00000000" w:rsidRPr="00000000" w14:paraId="00000006">
      <w:pPr>
        <w:spacing w:after="240" w:before="240" w:lineRule="auto"/>
        <w:jc w:val="center"/>
        <w:rPr>
          <w:sz w:val="24"/>
          <w:szCs w:val="24"/>
        </w:rPr>
      </w:pPr>
      <w:r w:rsidDel="00000000" w:rsidR="00000000" w:rsidRPr="00000000">
        <w:rPr>
          <w:sz w:val="24"/>
          <w:szCs w:val="24"/>
          <w:rtl w:val="0"/>
        </w:rPr>
        <w:t xml:space="preserve">Версия 1.3</w:t>
      </w:r>
    </w:p>
    <w:p w:rsidR="00000000" w:rsidDel="00000000" w:rsidP="00000000" w:rsidRDefault="00000000" w:rsidRPr="00000000" w14:paraId="00000007">
      <w:pPr>
        <w:spacing w:after="240" w:before="24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08">
      <w:pPr>
        <w:spacing w:after="240" w:before="24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09">
      <w:pPr>
        <w:spacing w:after="240" w:before="240" w:lineRule="auto"/>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0A">
      <w:pPr>
        <w:spacing w:after="240" w:before="24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0B">
      <w:pPr>
        <w:spacing w:after="240" w:before="240" w:lineRule="auto"/>
        <w:jc w:val="center"/>
        <w:rPr>
          <w:sz w:val="24"/>
          <w:szCs w:val="24"/>
        </w:rPr>
      </w:pPr>
      <w:r w:rsidDel="00000000" w:rsidR="00000000" w:rsidRPr="00000000">
        <w:rPr>
          <w:sz w:val="24"/>
          <w:szCs w:val="24"/>
          <w:rtl w:val="0"/>
        </w:rPr>
        <w:t xml:space="preserve"> </w:t>
      </w:r>
    </w:p>
    <w:tbl>
      <w:tblPr>
        <w:tblStyle w:val="Table1"/>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50"/>
        <w:gridCol w:w="4545"/>
        <w:gridCol w:w="3015"/>
        <w:tblGridChange w:id="0">
          <w:tblGrid>
            <w:gridCol w:w="1350"/>
            <w:gridCol w:w="4545"/>
            <w:gridCol w:w="3015"/>
          </w:tblGrid>
        </w:tblGridChange>
      </w:tblGrid>
      <w:tr>
        <w:trPr>
          <w:cantSplit w:val="0"/>
          <w:trHeight w:val="485" w:hRule="atLeast"/>
          <w:tblHeader w:val="0"/>
        </w:trPr>
        <w:tc>
          <w:tcPr>
            <w:tcBorders>
              <w:top w:color="000000" w:space="0" w:sz="5" w:val="single"/>
              <w:left w:color="000000" w:space="0" w:sz="5" w:val="single"/>
              <w:bottom w:color="000000" w:space="0" w:sz="0" w:val="nil"/>
              <w:right w:color="000000" w:space="0" w:sz="0" w:val="nil"/>
            </w:tcBorders>
            <w:shd w:fill="000000" w:val="clear"/>
            <w:tcMar>
              <w:top w:w="100.0" w:type="dxa"/>
              <w:left w:w="100.0" w:type="dxa"/>
              <w:bottom w:w="100.0" w:type="dxa"/>
              <w:right w:w="100.0" w:type="dxa"/>
            </w:tcMar>
            <w:vAlign w:val="top"/>
          </w:tcPr>
          <w:p w:rsidR="00000000" w:rsidDel="00000000" w:rsidP="00000000" w:rsidRDefault="00000000" w:rsidRPr="00000000" w14:paraId="0000000C">
            <w:pPr>
              <w:spacing w:before="240" w:lineRule="auto"/>
              <w:jc w:val="center"/>
              <w:rPr>
                <w:color w:val="ffffff"/>
                <w:sz w:val="24"/>
                <w:szCs w:val="24"/>
              </w:rPr>
            </w:pPr>
            <w:r w:rsidDel="00000000" w:rsidR="00000000" w:rsidRPr="00000000">
              <w:rPr>
                <w:color w:val="ffffff"/>
                <w:sz w:val="24"/>
                <w:szCs w:val="24"/>
                <w:rtl w:val="0"/>
              </w:rPr>
              <w:t xml:space="preserve">Фак. №</w:t>
            </w:r>
          </w:p>
        </w:tc>
        <w:tc>
          <w:tcPr>
            <w:tcBorders>
              <w:top w:color="000000" w:space="0" w:sz="5" w:val="single"/>
              <w:left w:color="000000" w:space="0" w:sz="0" w:val="nil"/>
              <w:bottom w:color="000000" w:space="0" w:sz="0" w:val="nil"/>
              <w:right w:color="000000" w:space="0" w:sz="0" w:val="nil"/>
            </w:tcBorders>
            <w:shd w:fill="000000" w:val="clear"/>
            <w:tcMar>
              <w:top w:w="100.0" w:type="dxa"/>
              <w:left w:w="100.0" w:type="dxa"/>
              <w:bottom w:w="100.0" w:type="dxa"/>
              <w:right w:w="100.0" w:type="dxa"/>
            </w:tcMar>
            <w:vAlign w:val="top"/>
          </w:tcPr>
          <w:p w:rsidR="00000000" w:rsidDel="00000000" w:rsidP="00000000" w:rsidRDefault="00000000" w:rsidRPr="00000000" w14:paraId="0000000D">
            <w:pPr>
              <w:spacing w:before="240" w:lineRule="auto"/>
              <w:jc w:val="center"/>
              <w:rPr>
                <w:color w:val="ffffff"/>
                <w:sz w:val="24"/>
                <w:szCs w:val="24"/>
              </w:rPr>
            </w:pPr>
            <w:r w:rsidDel="00000000" w:rsidR="00000000" w:rsidRPr="00000000">
              <w:rPr>
                <w:color w:val="ffffff"/>
                <w:sz w:val="24"/>
                <w:szCs w:val="24"/>
                <w:rtl w:val="0"/>
              </w:rPr>
              <w:t xml:space="preserve">Име на студент</w:t>
            </w:r>
          </w:p>
        </w:tc>
        <w:tc>
          <w:tcPr>
            <w:tcBorders>
              <w:top w:color="000000" w:space="0" w:sz="5" w:val="single"/>
              <w:left w:color="000000" w:space="0" w:sz="0" w:val="nil"/>
              <w:bottom w:color="000000" w:space="0" w:sz="0" w:val="nil"/>
              <w:right w:color="000000" w:space="0" w:sz="5"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0E">
            <w:pPr>
              <w:spacing w:before="240" w:lineRule="auto"/>
              <w:jc w:val="center"/>
              <w:rPr>
                <w:color w:val="ffffff"/>
                <w:sz w:val="24"/>
                <w:szCs w:val="24"/>
              </w:rPr>
            </w:pPr>
            <w:r w:rsidDel="00000000" w:rsidR="00000000" w:rsidRPr="00000000">
              <w:rPr>
                <w:color w:val="ffffff"/>
                <w:sz w:val="24"/>
                <w:szCs w:val="24"/>
                <w:rtl w:val="0"/>
              </w:rPr>
              <w:t xml:space="preserve">Секция от документа</w:t>
            </w:r>
          </w:p>
        </w:tc>
      </w:tr>
      <w:tr>
        <w:trPr>
          <w:cantSplit w:val="0"/>
          <w:trHeight w:val="485" w:hRule="atLeast"/>
          <w:tblHeader w:val="0"/>
        </w:trPr>
        <w:tc>
          <w:tcPr>
            <w:tcBorders>
              <w:top w:color="000000" w:space="0" w:sz="5" w:val="single"/>
              <w:left w:color="000000" w:space="0" w:sz="5" w:val="single"/>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F">
            <w:pPr>
              <w:spacing w:before="240" w:lineRule="auto"/>
              <w:rPr>
                <w:sz w:val="24"/>
                <w:szCs w:val="24"/>
              </w:rPr>
            </w:pPr>
            <w:r w:rsidDel="00000000" w:rsidR="00000000" w:rsidRPr="00000000">
              <w:rPr>
                <w:sz w:val="24"/>
                <w:szCs w:val="24"/>
                <w:rtl w:val="0"/>
              </w:rPr>
              <w:t xml:space="preserve"> 62386</w:t>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0">
            <w:pPr>
              <w:spacing w:before="240" w:lineRule="auto"/>
              <w:rPr>
                <w:sz w:val="24"/>
                <w:szCs w:val="24"/>
              </w:rPr>
            </w:pPr>
            <w:r w:rsidDel="00000000" w:rsidR="00000000" w:rsidRPr="00000000">
              <w:rPr>
                <w:sz w:val="24"/>
                <w:szCs w:val="24"/>
                <w:rtl w:val="0"/>
              </w:rPr>
              <w:t xml:space="preserve">Александър Спасов</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11">
            <w:pPr>
              <w:spacing w:before="240" w:lineRule="auto"/>
              <w:rPr>
                <w:sz w:val="24"/>
                <w:szCs w:val="24"/>
              </w:rPr>
            </w:pPr>
            <w:r w:rsidDel="00000000" w:rsidR="00000000" w:rsidRPr="00000000">
              <w:rPr>
                <w:sz w:val="24"/>
                <w:szCs w:val="24"/>
                <w:rtl w:val="0"/>
              </w:rPr>
              <w:t xml:space="preserve"> Съвместна работа по документацията</w:t>
            </w:r>
          </w:p>
        </w:tc>
      </w:tr>
      <w:tr>
        <w:trPr>
          <w:cantSplit w:val="0"/>
          <w:trHeight w:val="485" w:hRule="atLeast"/>
          <w:tblHeader w:val="0"/>
        </w:trPr>
        <w:tc>
          <w:tcPr>
            <w:tcBorders>
              <w:top w:color="000000" w:space="0" w:sz="0" w:val="nil"/>
              <w:left w:color="000000" w:space="0" w:sz="5" w:val="single"/>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2">
            <w:pPr>
              <w:spacing w:before="240" w:lineRule="auto"/>
              <w:rPr>
                <w:sz w:val="24"/>
                <w:szCs w:val="24"/>
              </w:rPr>
            </w:pPr>
            <w:r w:rsidDel="00000000" w:rsidR="00000000" w:rsidRPr="00000000">
              <w:rPr>
                <w:sz w:val="24"/>
                <w:szCs w:val="24"/>
                <w:rtl w:val="0"/>
              </w:rPr>
              <w:t xml:space="preserve"> 62431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3">
            <w:pPr>
              <w:spacing w:before="240" w:lineRule="auto"/>
              <w:rPr>
                <w:sz w:val="24"/>
                <w:szCs w:val="24"/>
              </w:rPr>
            </w:pPr>
            <w:r w:rsidDel="00000000" w:rsidR="00000000" w:rsidRPr="00000000">
              <w:rPr>
                <w:sz w:val="24"/>
                <w:szCs w:val="24"/>
                <w:rtl w:val="0"/>
              </w:rPr>
              <w:t xml:space="preserve"> Васил Христов</w:t>
            </w:r>
          </w:p>
        </w:tc>
        <w:tc>
          <w:tcPr>
            <w:tcBorders>
              <w:top w:color="000000" w:space="0" w:sz="0" w:val="nil"/>
              <w:left w:color="000000" w:space="0" w:sz="0" w:val="nil"/>
              <w:bottom w:color="000000" w:space="0" w:sz="0" w:val="nil"/>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14">
            <w:pPr>
              <w:spacing w:before="240" w:lineRule="auto"/>
              <w:rPr>
                <w:sz w:val="24"/>
                <w:szCs w:val="24"/>
              </w:rPr>
            </w:pPr>
            <w:r w:rsidDel="00000000" w:rsidR="00000000" w:rsidRPr="00000000">
              <w:rPr>
                <w:sz w:val="24"/>
                <w:szCs w:val="24"/>
                <w:rtl w:val="0"/>
              </w:rPr>
              <w:t xml:space="preserve"> Съвместна работа по документацията</w:t>
            </w:r>
          </w:p>
        </w:tc>
      </w:tr>
      <w:tr>
        <w:trPr>
          <w:cantSplit w:val="0"/>
          <w:trHeight w:val="485" w:hRule="atLeast"/>
          <w:tblHeader w:val="0"/>
        </w:trPr>
        <w:tc>
          <w:tcPr>
            <w:tcBorders>
              <w:top w:color="000000" w:space="0" w:sz="5" w:val="single"/>
              <w:left w:color="000000" w:space="0" w:sz="5" w:val="single"/>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5">
            <w:pPr>
              <w:spacing w:before="240" w:lineRule="auto"/>
              <w:rPr>
                <w:sz w:val="24"/>
                <w:szCs w:val="24"/>
              </w:rPr>
            </w:pPr>
            <w:r w:rsidDel="00000000" w:rsidR="00000000" w:rsidRPr="00000000">
              <w:rPr>
                <w:sz w:val="24"/>
                <w:szCs w:val="24"/>
                <w:rtl w:val="0"/>
              </w:rPr>
              <w:t xml:space="preserve"> 62382</w:t>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6">
            <w:pPr>
              <w:spacing w:before="240" w:lineRule="auto"/>
              <w:rPr>
                <w:sz w:val="24"/>
                <w:szCs w:val="24"/>
              </w:rPr>
            </w:pPr>
            <w:r w:rsidDel="00000000" w:rsidR="00000000" w:rsidRPr="00000000">
              <w:rPr>
                <w:sz w:val="24"/>
                <w:szCs w:val="24"/>
                <w:rtl w:val="0"/>
              </w:rPr>
              <w:t xml:space="preserve"> Александър Стоилов</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17">
            <w:pPr>
              <w:spacing w:before="240" w:lineRule="auto"/>
              <w:rPr>
                <w:sz w:val="24"/>
                <w:szCs w:val="24"/>
              </w:rPr>
            </w:pPr>
            <w:r w:rsidDel="00000000" w:rsidR="00000000" w:rsidRPr="00000000">
              <w:rPr>
                <w:sz w:val="24"/>
                <w:szCs w:val="24"/>
                <w:rtl w:val="0"/>
              </w:rPr>
              <w:t xml:space="preserve"> Съвместна работа по документацията</w:t>
            </w:r>
          </w:p>
        </w:tc>
      </w:tr>
    </w:tbl>
    <w:p w:rsidR="00000000" w:rsidDel="00000000" w:rsidP="00000000" w:rsidRDefault="00000000" w:rsidRPr="00000000" w14:paraId="00000018">
      <w:pPr>
        <w:spacing w:after="240" w:before="24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19">
      <w:pPr>
        <w:spacing w:after="240" w:before="240" w:lineRule="auto"/>
        <w:jc w:val="center"/>
        <w:rPr>
          <w:b w:val="1"/>
          <w:sz w:val="24"/>
          <w:szCs w:val="24"/>
        </w:rPr>
      </w:pPr>
      <w:r w:rsidDel="00000000" w:rsidR="00000000" w:rsidRPr="00000000">
        <w:rPr>
          <w:b w:val="1"/>
          <w:sz w:val="24"/>
          <w:szCs w:val="24"/>
          <w:rtl w:val="0"/>
        </w:rPr>
        <w:t xml:space="preserve">Януари, 2023</w:t>
      </w:r>
    </w:p>
    <w:p w:rsidR="00000000" w:rsidDel="00000000" w:rsidP="00000000" w:rsidRDefault="00000000" w:rsidRPr="00000000" w14:paraId="0000001A">
      <w:pPr>
        <w:spacing w:after="240" w:before="240" w:lineRule="auto"/>
        <w:rPr/>
      </w:pPr>
      <w:r w:rsidDel="00000000" w:rsidR="00000000" w:rsidRPr="00000000">
        <w:rPr>
          <w:rtl w:val="0"/>
        </w:rPr>
        <w:t xml:space="preserve"> </w:t>
      </w:r>
    </w:p>
    <w:p w:rsidR="00000000" w:rsidDel="00000000" w:rsidP="00000000" w:rsidRDefault="00000000" w:rsidRPr="00000000" w14:paraId="0000001B">
      <w:pPr>
        <w:spacing w:line="276" w:lineRule="auto"/>
        <w:rPr/>
      </w:pPr>
      <w:r w:rsidDel="00000000" w:rsidR="00000000" w:rsidRPr="00000000">
        <w:rPr>
          <w:rtl w:val="0"/>
        </w:rPr>
      </w:r>
    </w:p>
    <w:p w:rsidR="00000000" w:rsidDel="00000000" w:rsidP="00000000" w:rsidRDefault="00000000" w:rsidRPr="00000000" w14:paraId="0000001C">
      <w:pPr>
        <w:pStyle w:val="Heading1"/>
        <w:rPr>
          <w:b w:val="1"/>
          <w:sz w:val="52"/>
          <w:szCs w:val="52"/>
        </w:rPr>
      </w:pPr>
      <w:bookmarkStart w:colFirst="0" w:colLast="0" w:name="_msde9xz0is4j" w:id="1"/>
      <w:bookmarkEnd w:id="1"/>
      <w:r w:rsidDel="00000000" w:rsidR="00000000" w:rsidRPr="00000000">
        <w:rPr>
          <w:rtl w:val="0"/>
        </w:rPr>
        <w:t xml:space="preserve">Съдържание</w:t>
      </w:r>
      <w:r w:rsidDel="00000000" w:rsidR="00000000" w:rsidRPr="00000000">
        <w:rPr>
          <w:rtl w:val="0"/>
        </w:rPr>
      </w:r>
    </w:p>
    <w:p w:rsidR="00000000" w:rsidDel="00000000" w:rsidP="00000000" w:rsidRDefault="00000000" w:rsidRPr="00000000" w14:paraId="0000001D">
      <w:pPr>
        <w:spacing w:after="240" w:before="240" w:lineRule="auto"/>
        <w:rPr>
          <w:b w:val="1"/>
          <w:sz w:val="28"/>
          <w:szCs w:val="28"/>
        </w:rPr>
      </w:pPr>
      <w:r w:rsidDel="00000000" w:rsidR="00000000" w:rsidRPr="00000000">
        <w:rPr>
          <w:b w:val="1"/>
          <w:sz w:val="28"/>
          <w:szCs w:val="28"/>
          <w:rtl w:val="0"/>
        </w:rPr>
        <w:t xml:space="preserve">1   </w:t>
        <w:tab/>
        <w:t xml:space="preserve">Въведение. </w:t>
      </w:r>
      <w:r w:rsidDel="00000000" w:rsidR="00000000" w:rsidRPr="00000000">
        <w:rPr>
          <w:sz w:val="28"/>
          <w:szCs w:val="28"/>
          <w:rtl w:val="0"/>
        </w:rPr>
        <w:t xml:space="preserve">………………………………………………………………</w:t>
      </w:r>
      <w:r w:rsidDel="00000000" w:rsidR="00000000" w:rsidRPr="00000000">
        <w:rPr>
          <w:b w:val="1"/>
          <w:sz w:val="28"/>
          <w:szCs w:val="28"/>
          <w:rtl w:val="0"/>
        </w:rPr>
        <w:t xml:space="preserve">3</w:t>
      </w:r>
    </w:p>
    <w:p w:rsidR="00000000" w:rsidDel="00000000" w:rsidP="00000000" w:rsidRDefault="00000000" w:rsidRPr="00000000" w14:paraId="0000001E">
      <w:pPr>
        <w:spacing w:after="240" w:before="240" w:lineRule="auto"/>
        <w:rPr>
          <w:b w:val="1"/>
          <w:sz w:val="28"/>
          <w:szCs w:val="28"/>
        </w:rPr>
      </w:pPr>
      <w:r w:rsidDel="00000000" w:rsidR="00000000" w:rsidRPr="00000000">
        <w:rPr>
          <w:b w:val="1"/>
          <w:sz w:val="28"/>
          <w:szCs w:val="28"/>
          <w:rtl w:val="0"/>
        </w:rPr>
        <w:t xml:space="preserve">1.1    </w:t>
        <w:tab/>
        <w:t xml:space="preserve">Цел. </w:t>
      </w:r>
      <w:r w:rsidDel="00000000" w:rsidR="00000000" w:rsidRPr="00000000">
        <w:rPr>
          <w:sz w:val="28"/>
          <w:szCs w:val="28"/>
          <w:rtl w:val="0"/>
        </w:rPr>
        <w:t xml:space="preserve">………………………………………………………………………..</w:t>
      </w:r>
      <w:r w:rsidDel="00000000" w:rsidR="00000000" w:rsidRPr="00000000">
        <w:rPr>
          <w:b w:val="1"/>
          <w:sz w:val="28"/>
          <w:szCs w:val="28"/>
          <w:rtl w:val="0"/>
        </w:rPr>
        <w:t xml:space="preserve">3</w:t>
      </w:r>
    </w:p>
    <w:p w:rsidR="00000000" w:rsidDel="00000000" w:rsidP="00000000" w:rsidRDefault="00000000" w:rsidRPr="00000000" w14:paraId="0000001F">
      <w:pPr>
        <w:spacing w:after="240" w:before="240" w:lineRule="auto"/>
        <w:rPr>
          <w:b w:val="1"/>
          <w:sz w:val="28"/>
          <w:szCs w:val="28"/>
        </w:rPr>
      </w:pPr>
      <w:r w:rsidDel="00000000" w:rsidR="00000000" w:rsidRPr="00000000">
        <w:rPr>
          <w:b w:val="1"/>
          <w:sz w:val="28"/>
          <w:szCs w:val="28"/>
          <w:rtl w:val="0"/>
        </w:rPr>
        <w:t xml:space="preserve">1.2    </w:t>
        <w:tab/>
        <w:t xml:space="preserve">Резюме. </w:t>
      </w:r>
      <w:r w:rsidDel="00000000" w:rsidR="00000000" w:rsidRPr="00000000">
        <w:rPr>
          <w:sz w:val="28"/>
          <w:szCs w:val="28"/>
          <w:rtl w:val="0"/>
        </w:rPr>
        <w:t xml:space="preserve">…………………………………………………………………...</w:t>
      </w:r>
      <w:r w:rsidDel="00000000" w:rsidR="00000000" w:rsidRPr="00000000">
        <w:rPr>
          <w:b w:val="1"/>
          <w:sz w:val="28"/>
          <w:szCs w:val="28"/>
          <w:rtl w:val="0"/>
        </w:rPr>
        <w:t xml:space="preserve">3</w:t>
      </w:r>
    </w:p>
    <w:p w:rsidR="00000000" w:rsidDel="00000000" w:rsidP="00000000" w:rsidRDefault="00000000" w:rsidRPr="00000000" w14:paraId="00000020">
      <w:pPr>
        <w:spacing w:after="240" w:before="240" w:lineRule="auto"/>
        <w:rPr>
          <w:b w:val="1"/>
          <w:sz w:val="28"/>
          <w:szCs w:val="28"/>
        </w:rPr>
      </w:pPr>
      <w:r w:rsidDel="00000000" w:rsidR="00000000" w:rsidRPr="00000000">
        <w:rPr>
          <w:b w:val="1"/>
          <w:sz w:val="28"/>
          <w:szCs w:val="28"/>
          <w:rtl w:val="0"/>
        </w:rPr>
        <w:t xml:space="preserve">1.3    </w:t>
        <w:tab/>
        <w:t xml:space="preserve">Дефиниции и акроними. </w:t>
      </w:r>
      <w:r w:rsidDel="00000000" w:rsidR="00000000" w:rsidRPr="00000000">
        <w:rPr>
          <w:sz w:val="28"/>
          <w:szCs w:val="28"/>
          <w:rtl w:val="0"/>
        </w:rPr>
        <w:t xml:space="preserve">……………………………………………...</w:t>
      </w:r>
      <w:r w:rsidDel="00000000" w:rsidR="00000000" w:rsidRPr="00000000">
        <w:rPr>
          <w:b w:val="1"/>
          <w:rtl w:val="0"/>
        </w:rPr>
        <w:t xml:space="preserve">6</w:t>
      </w:r>
      <w:r w:rsidDel="00000000" w:rsidR="00000000" w:rsidRPr="00000000">
        <w:rPr>
          <w:rtl w:val="0"/>
        </w:rPr>
      </w:r>
    </w:p>
    <w:p w:rsidR="00000000" w:rsidDel="00000000" w:rsidP="00000000" w:rsidRDefault="00000000" w:rsidRPr="00000000" w14:paraId="00000021">
      <w:pPr>
        <w:spacing w:after="240" w:before="240" w:lineRule="auto"/>
        <w:rPr>
          <w:b w:val="1"/>
          <w:sz w:val="28"/>
          <w:szCs w:val="28"/>
        </w:rPr>
      </w:pPr>
      <w:r w:rsidDel="00000000" w:rsidR="00000000" w:rsidRPr="00000000">
        <w:rPr>
          <w:b w:val="1"/>
          <w:sz w:val="28"/>
          <w:szCs w:val="28"/>
          <w:rtl w:val="0"/>
        </w:rPr>
        <w:t xml:space="preserve">2   </w:t>
        <w:tab/>
        <w:t xml:space="preserve">Използвани технологии. </w:t>
      </w:r>
      <w:r w:rsidDel="00000000" w:rsidR="00000000" w:rsidRPr="00000000">
        <w:rPr>
          <w:sz w:val="28"/>
          <w:szCs w:val="28"/>
          <w:rtl w:val="0"/>
        </w:rPr>
        <w:t xml:space="preserve">……………………………………………...</w:t>
      </w:r>
      <w:r w:rsidDel="00000000" w:rsidR="00000000" w:rsidRPr="00000000">
        <w:rPr>
          <w:b w:val="1"/>
          <w:rtl w:val="0"/>
        </w:rPr>
        <w:t xml:space="preserve">6</w:t>
      </w:r>
      <w:r w:rsidDel="00000000" w:rsidR="00000000" w:rsidRPr="00000000">
        <w:rPr>
          <w:rtl w:val="0"/>
        </w:rPr>
      </w:r>
    </w:p>
    <w:p w:rsidR="00000000" w:rsidDel="00000000" w:rsidP="00000000" w:rsidRDefault="00000000" w:rsidRPr="00000000" w14:paraId="00000022">
      <w:pPr>
        <w:spacing w:after="240" w:before="240" w:lineRule="auto"/>
        <w:rPr>
          <w:b w:val="1"/>
          <w:sz w:val="28"/>
          <w:szCs w:val="28"/>
        </w:rPr>
      </w:pPr>
      <w:r w:rsidDel="00000000" w:rsidR="00000000" w:rsidRPr="00000000">
        <w:rPr>
          <w:b w:val="1"/>
          <w:sz w:val="28"/>
          <w:szCs w:val="28"/>
          <w:rtl w:val="0"/>
        </w:rPr>
        <w:t xml:space="preserve">3   </w:t>
        <w:tab/>
        <w:t xml:space="preserve">Реализация на базата от данни. </w:t>
      </w:r>
      <w:r w:rsidDel="00000000" w:rsidR="00000000" w:rsidRPr="00000000">
        <w:rPr>
          <w:sz w:val="28"/>
          <w:szCs w:val="28"/>
          <w:rtl w:val="0"/>
        </w:rPr>
        <w:t xml:space="preserve">……………………………………</w:t>
      </w:r>
      <w:r w:rsidDel="00000000" w:rsidR="00000000" w:rsidRPr="00000000">
        <w:rPr>
          <w:b w:val="1"/>
          <w:rtl w:val="0"/>
        </w:rPr>
        <w:t xml:space="preserve">6</w:t>
      </w:r>
      <w:r w:rsidDel="00000000" w:rsidR="00000000" w:rsidRPr="00000000">
        <w:rPr>
          <w:rtl w:val="0"/>
        </w:rPr>
      </w:r>
    </w:p>
    <w:p w:rsidR="00000000" w:rsidDel="00000000" w:rsidP="00000000" w:rsidRDefault="00000000" w:rsidRPr="00000000" w14:paraId="00000023">
      <w:pPr>
        <w:spacing w:after="240" w:before="240" w:lineRule="auto"/>
        <w:rPr>
          <w:b w:val="1"/>
          <w:sz w:val="28"/>
          <w:szCs w:val="28"/>
        </w:rPr>
      </w:pPr>
      <w:r w:rsidDel="00000000" w:rsidR="00000000" w:rsidRPr="00000000">
        <w:rPr>
          <w:b w:val="1"/>
          <w:sz w:val="28"/>
          <w:szCs w:val="28"/>
          <w:rtl w:val="0"/>
        </w:rPr>
        <w:t xml:space="preserve">4   </w:t>
        <w:tab/>
        <w:t xml:space="preserve">Реализация на бизнес логиката. </w:t>
      </w:r>
      <w:r w:rsidDel="00000000" w:rsidR="00000000" w:rsidRPr="00000000">
        <w:rPr>
          <w:sz w:val="28"/>
          <w:szCs w:val="28"/>
          <w:rtl w:val="0"/>
        </w:rPr>
        <w:t xml:space="preserve">……………………………………</w:t>
      </w:r>
      <w:r w:rsidDel="00000000" w:rsidR="00000000" w:rsidRPr="00000000">
        <w:rPr>
          <w:b w:val="1"/>
          <w:rtl w:val="0"/>
        </w:rPr>
        <w:t xml:space="preserve">8</w:t>
      </w:r>
      <w:r w:rsidDel="00000000" w:rsidR="00000000" w:rsidRPr="00000000">
        <w:rPr>
          <w:rtl w:val="0"/>
        </w:rPr>
      </w:r>
    </w:p>
    <w:p w:rsidR="00000000" w:rsidDel="00000000" w:rsidP="00000000" w:rsidRDefault="00000000" w:rsidRPr="00000000" w14:paraId="00000024">
      <w:pPr>
        <w:spacing w:after="240" w:before="240" w:lineRule="auto"/>
        <w:rPr>
          <w:b w:val="1"/>
        </w:rPr>
      </w:pPr>
      <w:r w:rsidDel="00000000" w:rsidR="00000000" w:rsidRPr="00000000">
        <w:rPr>
          <w:b w:val="1"/>
          <w:sz w:val="28"/>
          <w:szCs w:val="28"/>
          <w:rtl w:val="0"/>
        </w:rPr>
        <w:t xml:space="preserve">5   </w:t>
        <w:tab/>
        <w:t xml:space="preserve">Реализация на потребителския интерфейс. </w:t>
      </w:r>
      <w:r w:rsidDel="00000000" w:rsidR="00000000" w:rsidRPr="00000000">
        <w:rPr>
          <w:sz w:val="28"/>
          <w:szCs w:val="28"/>
          <w:rtl w:val="0"/>
        </w:rPr>
        <w:t xml:space="preserve">…………………….</w:t>
      </w:r>
      <w:r w:rsidDel="00000000" w:rsidR="00000000" w:rsidRPr="00000000">
        <w:rPr>
          <w:b w:val="1"/>
          <w:rtl w:val="0"/>
        </w:rPr>
        <w:t xml:space="preserve">9</w:t>
      </w:r>
    </w:p>
    <w:p w:rsidR="00000000" w:rsidDel="00000000" w:rsidP="00000000" w:rsidRDefault="00000000" w:rsidRPr="00000000" w14:paraId="00000025">
      <w:pPr>
        <w:spacing w:after="240" w:before="240" w:lineRule="auto"/>
        <w:rPr>
          <w:b w:val="1"/>
          <w:sz w:val="28"/>
          <w:szCs w:val="28"/>
        </w:rPr>
      </w:pPr>
      <w:r w:rsidDel="00000000" w:rsidR="00000000" w:rsidRPr="00000000">
        <w:rPr>
          <w:b w:val="1"/>
          <w:sz w:val="28"/>
          <w:szCs w:val="28"/>
          <w:rtl w:val="0"/>
        </w:rPr>
        <w:t xml:space="preserve">6   </w:t>
        <w:tab/>
        <w:t xml:space="preserve">Внедряване на системата. </w:t>
      </w:r>
      <w:r w:rsidDel="00000000" w:rsidR="00000000" w:rsidRPr="00000000">
        <w:rPr>
          <w:sz w:val="28"/>
          <w:szCs w:val="28"/>
          <w:rtl w:val="0"/>
        </w:rPr>
        <w:t xml:space="preserve">………………………………………</w:t>
      </w:r>
      <w:r w:rsidDel="00000000" w:rsidR="00000000" w:rsidRPr="00000000">
        <w:rPr>
          <w:rtl w:val="0"/>
        </w:rPr>
        <w:t xml:space="preserve">….</w:t>
      </w:r>
      <w:r w:rsidDel="00000000" w:rsidR="00000000" w:rsidRPr="00000000">
        <w:rPr>
          <w:b w:val="1"/>
          <w:rtl w:val="0"/>
        </w:rPr>
        <w:t xml:space="preserve">16</w:t>
      </w:r>
      <w:r w:rsidDel="00000000" w:rsidR="00000000" w:rsidRPr="00000000">
        <w:rPr>
          <w:rtl w:val="0"/>
        </w:rPr>
      </w:r>
    </w:p>
    <w:p w:rsidR="00000000" w:rsidDel="00000000" w:rsidP="00000000" w:rsidRDefault="00000000" w:rsidRPr="00000000" w14:paraId="00000026">
      <w:pPr>
        <w:spacing w:after="240" w:before="240" w:lineRule="auto"/>
        <w:rPr>
          <w:b w:val="1"/>
          <w:sz w:val="28"/>
          <w:szCs w:val="28"/>
        </w:rPr>
      </w:pPr>
      <w:r w:rsidDel="00000000" w:rsidR="00000000" w:rsidRPr="00000000">
        <w:rPr>
          <w:b w:val="1"/>
          <w:sz w:val="28"/>
          <w:szCs w:val="28"/>
          <w:rtl w:val="0"/>
        </w:rPr>
        <w:t xml:space="preserve">7   </w:t>
        <w:tab/>
        <w:t xml:space="preserve">Разпределение на дейностите по реализацията. </w:t>
      </w:r>
      <w:r w:rsidDel="00000000" w:rsidR="00000000" w:rsidRPr="00000000">
        <w:rPr>
          <w:sz w:val="28"/>
          <w:szCs w:val="28"/>
          <w:rtl w:val="0"/>
        </w:rPr>
        <w:t xml:space="preserve">…………</w:t>
      </w:r>
      <w:r w:rsidDel="00000000" w:rsidR="00000000" w:rsidRPr="00000000">
        <w:rPr>
          <w:rtl w:val="0"/>
        </w:rPr>
        <w:t xml:space="preserve">….</w:t>
      </w:r>
      <w:r w:rsidDel="00000000" w:rsidR="00000000" w:rsidRPr="00000000">
        <w:rPr>
          <w:b w:val="1"/>
          <w:rtl w:val="0"/>
        </w:rPr>
        <w:t xml:space="preserve">17</w:t>
      </w:r>
      <w:r w:rsidDel="00000000" w:rsidR="00000000" w:rsidRPr="00000000">
        <w:rPr>
          <w:rtl w:val="0"/>
        </w:rPr>
      </w:r>
    </w:p>
    <w:p w:rsidR="00000000" w:rsidDel="00000000" w:rsidP="00000000" w:rsidRDefault="00000000" w:rsidRPr="00000000" w14:paraId="00000027">
      <w:pPr>
        <w:spacing w:after="240" w:before="240" w:lineRule="auto"/>
        <w:rPr/>
      </w:pPr>
      <w:r w:rsidDel="00000000" w:rsidR="00000000" w:rsidRPr="00000000">
        <w:rPr>
          <w:rtl w:val="0"/>
        </w:rPr>
        <w:t xml:space="preserve"> </w:t>
      </w:r>
    </w:p>
    <w:p w:rsidR="00000000" w:rsidDel="00000000" w:rsidP="00000000" w:rsidRDefault="00000000" w:rsidRPr="00000000" w14:paraId="00000028">
      <w:pPr>
        <w:spacing w:after="240" w:before="240" w:lineRule="auto"/>
        <w:rPr/>
      </w:pPr>
      <w:r w:rsidDel="00000000" w:rsidR="00000000" w:rsidRPr="00000000">
        <w:rPr>
          <w:rtl w:val="0"/>
        </w:rPr>
        <w:t xml:space="preserve"> </w:t>
      </w:r>
    </w:p>
    <w:p w:rsidR="00000000" w:rsidDel="00000000" w:rsidP="00000000" w:rsidRDefault="00000000" w:rsidRPr="00000000" w14:paraId="00000029">
      <w:pPr>
        <w:spacing w:after="240" w:before="240" w:lineRule="auto"/>
        <w:rPr/>
      </w:pPr>
      <w:r w:rsidDel="00000000" w:rsidR="00000000" w:rsidRPr="00000000">
        <w:rPr>
          <w:rtl w:val="0"/>
        </w:rPr>
        <w:t xml:space="preserve"> </w:t>
      </w:r>
    </w:p>
    <w:p w:rsidR="00000000" w:rsidDel="00000000" w:rsidP="00000000" w:rsidRDefault="00000000" w:rsidRPr="00000000" w14:paraId="0000002A">
      <w:pPr>
        <w:spacing w:line="276" w:lineRule="auto"/>
        <w:ind w:left="0" w:firstLine="0"/>
        <w:rPr/>
      </w:pPr>
      <w:r w:rsidDel="00000000" w:rsidR="00000000" w:rsidRPr="00000000">
        <w:rPr>
          <w:rtl w:val="0"/>
        </w:rPr>
      </w:r>
    </w:p>
    <w:p w:rsidR="00000000" w:rsidDel="00000000" w:rsidP="00000000" w:rsidRDefault="00000000" w:rsidRPr="00000000" w14:paraId="0000002B">
      <w:pPr>
        <w:spacing w:line="276" w:lineRule="auto"/>
        <w:ind w:left="0" w:firstLine="0"/>
        <w:rPr/>
      </w:pPr>
      <w:r w:rsidDel="00000000" w:rsidR="00000000" w:rsidRPr="00000000">
        <w:rPr>
          <w:rtl w:val="0"/>
        </w:rPr>
      </w:r>
    </w:p>
    <w:p w:rsidR="00000000" w:rsidDel="00000000" w:rsidP="00000000" w:rsidRDefault="00000000" w:rsidRPr="00000000" w14:paraId="0000002C">
      <w:pPr>
        <w:pStyle w:val="Heading1"/>
        <w:numPr>
          <w:ilvl w:val="0"/>
          <w:numId w:val="4"/>
        </w:numPr>
        <w:ind w:left="992.1259842519682" w:hanging="360.00000000000006"/>
      </w:pPr>
      <w:bookmarkStart w:colFirst="0" w:colLast="0" w:name="_2thu9shijyfc" w:id="2"/>
      <w:bookmarkEnd w:id="2"/>
      <w:r w:rsidDel="00000000" w:rsidR="00000000" w:rsidRPr="00000000">
        <w:rPr>
          <w:rtl w:val="0"/>
        </w:rPr>
        <w:t xml:space="preserve">Въведение</w:t>
      </w:r>
    </w:p>
    <w:p w:rsidR="00000000" w:rsidDel="00000000" w:rsidP="00000000" w:rsidRDefault="00000000" w:rsidRPr="00000000" w14:paraId="0000002D">
      <w:pPr>
        <w:ind w:left="992.1259842519682" w:firstLine="0"/>
        <w:rPr/>
      </w:pPr>
      <w:r w:rsidDel="00000000" w:rsidR="00000000" w:rsidRPr="00000000">
        <w:rPr>
          <w:rtl w:val="0"/>
        </w:rPr>
      </w:r>
    </w:p>
    <w:p w:rsidR="00000000" w:rsidDel="00000000" w:rsidP="00000000" w:rsidRDefault="00000000" w:rsidRPr="00000000" w14:paraId="0000002E">
      <w:pPr>
        <w:pStyle w:val="Heading2"/>
        <w:numPr>
          <w:ilvl w:val="1"/>
          <w:numId w:val="4"/>
        </w:numPr>
        <w:ind w:left="1559.0551181102362" w:hanging="425.196850393701"/>
        <w:rPr>
          <w:b w:val="1"/>
          <w:sz w:val="38"/>
          <w:szCs w:val="38"/>
        </w:rPr>
      </w:pPr>
      <w:bookmarkStart w:colFirst="0" w:colLast="0" w:name="_1mo5j38iif97" w:id="3"/>
      <w:bookmarkEnd w:id="3"/>
      <w:r w:rsidDel="00000000" w:rsidR="00000000" w:rsidRPr="00000000">
        <w:rPr>
          <w:b w:val="1"/>
          <w:sz w:val="38"/>
          <w:szCs w:val="38"/>
          <w:rtl w:val="0"/>
        </w:rPr>
        <w:t xml:space="preserve">Цел</w:t>
      </w:r>
    </w:p>
    <w:p w:rsidR="00000000" w:rsidDel="00000000" w:rsidP="00000000" w:rsidRDefault="00000000" w:rsidRPr="00000000" w14:paraId="0000002F">
      <w:pPr>
        <w:ind w:firstLine="720"/>
        <w:rPr/>
      </w:pPr>
      <w:r w:rsidDel="00000000" w:rsidR="00000000" w:rsidRPr="00000000">
        <w:rPr>
          <w:rtl w:val="0"/>
        </w:rPr>
        <w:t xml:space="preserve">Проекта ни има за цел да пресъздаде част от функционалностите на Google Sheets, което представлява Excel, който се редактира от няколко потребители наведнъж. Таблицата, която създадохме има следните възможности:</w:t>
      </w:r>
    </w:p>
    <w:p w:rsidR="00000000" w:rsidDel="00000000" w:rsidP="00000000" w:rsidRDefault="00000000" w:rsidRPr="00000000" w14:paraId="00000030">
      <w:pPr>
        <w:spacing w:after="240" w:before="240" w:lineRule="auto"/>
        <w:rPr/>
      </w:pPr>
      <w:r w:rsidDel="00000000" w:rsidR="00000000" w:rsidRPr="00000000">
        <w:rPr>
          <w:rtl w:val="0"/>
        </w:rPr>
        <w:t xml:space="preserve">-</w:t>
      </w:r>
      <w:r w:rsidDel="00000000" w:rsidR="00000000" w:rsidRPr="00000000">
        <w:rPr>
          <w:rtl w:val="0"/>
        </w:rPr>
        <w:t xml:space="preserve">    </w:t>
        <w:tab/>
      </w:r>
      <w:r w:rsidDel="00000000" w:rsidR="00000000" w:rsidRPr="00000000">
        <w:rPr>
          <w:rtl w:val="0"/>
        </w:rPr>
        <w:t xml:space="preserve">Във всяка клетка от таблицата може да се въвежда информация;</w:t>
      </w:r>
    </w:p>
    <w:p w:rsidR="00000000" w:rsidDel="00000000" w:rsidP="00000000" w:rsidRDefault="00000000" w:rsidRPr="00000000" w14:paraId="00000031">
      <w:pPr>
        <w:spacing w:after="240" w:before="240" w:lineRule="auto"/>
        <w:rPr/>
      </w:pPr>
      <w:r w:rsidDel="00000000" w:rsidR="00000000" w:rsidRPr="00000000">
        <w:rPr>
          <w:rtl w:val="0"/>
        </w:rPr>
        <w:t xml:space="preserve">-</w:t>
      </w:r>
      <w:r w:rsidDel="00000000" w:rsidR="00000000" w:rsidRPr="00000000">
        <w:rPr>
          <w:rtl w:val="0"/>
        </w:rPr>
        <w:t xml:space="preserve">    </w:t>
        <w:tab/>
      </w:r>
      <w:r w:rsidDel="00000000" w:rsidR="00000000" w:rsidRPr="00000000">
        <w:rPr>
          <w:rtl w:val="0"/>
        </w:rPr>
        <w:t xml:space="preserve">Всяка клетка може да се заключва и да се отключва;</w:t>
      </w:r>
    </w:p>
    <w:p w:rsidR="00000000" w:rsidDel="00000000" w:rsidP="00000000" w:rsidRDefault="00000000" w:rsidRPr="00000000" w14:paraId="00000032">
      <w:pPr>
        <w:spacing w:after="240" w:before="240" w:lineRule="auto"/>
        <w:rPr/>
      </w:pPr>
      <w:r w:rsidDel="00000000" w:rsidR="00000000" w:rsidRPr="00000000">
        <w:rPr>
          <w:rtl w:val="0"/>
        </w:rPr>
        <w:t xml:space="preserve">-</w:t>
      </w:r>
      <w:r w:rsidDel="00000000" w:rsidR="00000000" w:rsidRPr="00000000">
        <w:rPr>
          <w:rtl w:val="0"/>
        </w:rPr>
        <w:t xml:space="preserve">    </w:t>
        <w:tab/>
      </w:r>
      <w:r w:rsidDel="00000000" w:rsidR="00000000" w:rsidRPr="00000000">
        <w:rPr>
          <w:rtl w:val="0"/>
        </w:rPr>
        <w:t xml:space="preserve">Могат да се добавят нови редове и колони;</w:t>
      </w:r>
    </w:p>
    <w:p w:rsidR="00000000" w:rsidDel="00000000" w:rsidP="00000000" w:rsidRDefault="00000000" w:rsidRPr="00000000" w14:paraId="00000033">
      <w:pPr>
        <w:spacing w:after="240" w:before="240" w:lineRule="auto"/>
        <w:rPr/>
      </w:pPr>
      <w:r w:rsidDel="00000000" w:rsidR="00000000" w:rsidRPr="00000000">
        <w:rPr>
          <w:rtl w:val="0"/>
        </w:rPr>
        <w:t xml:space="preserve">-</w:t>
      </w:r>
      <w:r w:rsidDel="00000000" w:rsidR="00000000" w:rsidRPr="00000000">
        <w:rPr>
          <w:rtl w:val="0"/>
        </w:rPr>
        <w:t xml:space="preserve">    </w:t>
        <w:tab/>
      </w:r>
      <w:r w:rsidDel="00000000" w:rsidR="00000000" w:rsidRPr="00000000">
        <w:rPr>
          <w:rtl w:val="0"/>
        </w:rPr>
        <w:t xml:space="preserve">Редовете и колоните могат да се заключват;</w:t>
      </w:r>
    </w:p>
    <w:p w:rsidR="00000000" w:rsidDel="00000000" w:rsidP="00000000" w:rsidRDefault="00000000" w:rsidRPr="00000000" w14:paraId="00000034">
      <w:pPr>
        <w:spacing w:after="240" w:before="240" w:lineRule="auto"/>
        <w:rPr/>
      </w:pPr>
      <w:r w:rsidDel="00000000" w:rsidR="00000000" w:rsidRPr="00000000">
        <w:rPr>
          <w:rtl w:val="0"/>
        </w:rPr>
        <w:t xml:space="preserve">-</w:t>
      </w:r>
      <w:r w:rsidDel="00000000" w:rsidR="00000000" w:rsidRPr="00000000">
        <w:rPr>
          <w:rtl w:val="0"/>
        </w:rPr>
        <w:t xml:space="preserve">    </w:t>
        <w:tab/>
      </w:r>
      <w:r w:rsidDel="00000000" w:rsidR="00000000" w:rsidRPr="00000000">
        <w:rPr>
          <w:rtl w:val="0"/>
        </w:rPr>
        <w:t xml:space="preserve">Поддържат се формули за събиране на клетки и/или числа.</w:t>
      </w:r>
    </w:p>
    <w:p w:rsidR="00000000" w:rsidDel="00000000" w:rsidP="00000000" w:rsidRDefault="00000000" w:rsidRPr="00000000" w14:paraId="00000035">
      <w:pPr>
        <w:spacing w:after="240" w:before="240" w:lineRule="auto"/>
        <w:ind w:firstLine="720"/>
        <w:rPr/>
      </w:pPr>
      <w:r w:rsidDel="00000000" w:rsidR="00000000" w:rsidRPr="00000000">
        <w:rPr>
          <w:rtl w:val="0"/>
        </w:rPr>
        <w:t xml:space="preserve">Също така е възможно потребителя да се регистрира или при вече налична регистрация да влезе в системата.</w:t>
      </w:r>
    </w:p>
    <w:p w:rsidR="00000000" w:rsidDel="00000000" w:rsidP="00000000" w:rsidRDefault="00000000" w:rsidRPr="00000000" w14:paraId="00000036">
      <w:pPr>
        <w:spacing w:after="240" w:before="240" w:lineRule="auto"/>
        <w:rPr>
          <w:i w:val="1"/>
        </w:rPr>
      </w:pPr>
      <w:r w:rsidDel="00000000" w:rsidR="00000000" w:rsidRPr="00000000">
        <w:rPr>
          <w:rtl w:val="0"/>
        </w:rPr>
      </w:r>
    </w:p>
    <w:p w:rsidR="00000000" w:rsidDel="00000000" w:rsidP="00000000" w:rsidRDefault="00000000" w:rsidRPr="00000000" w14:paraId="00000037">
      <w:pPr>
        <w:pStyle w:val="Heading2"/>
        <w:numPr>
          <w:ilvl w:val="1"/>
          <w:numId w:val="4"/>
        </w:numPr>
        <w:ind w:left="1559.0551181102362" w:hanging="425.196850393701"/>
      </w:pPr>
      <w:bookmarkStart w:colFirst="0" w:colLast="0" w:name="_bb8yyhlcs4qt" w:id="4"/>
      <w:bookmarkEnd w:id="4"/>
      <w:r w:rsidDel="00000000" w:rsidR="00000000" w:rsidRPr="00000000">
        <w:rPr>
          <w:rtl w:val="0"/>
        </w:rPr>
        <w:t xml:space="preserve">Резюме</w:t>
      </w:r>
    </w:p>
    <w:p w:rsidR="00000000" w:rsidDel="00000000" w:rsidP="00000000" w:rsidRDefault="00000000" w:rsidRPr="00000000" w14:paraId="00000038">
      <w:pPr>
        <w:ind w:firstLine="720"/>
        <w:rPr>
          <w:sz w:val="28"/>
          <w:szCs w:val="28"/>
        </w:rPr>
      </w:pPr>
      <w:r w:rsidDel="00000000" w:rsidR="00000000" w:rsidRPr="00000000">
        <w:rPr>
          <w:sz w:val="28"/>
          <w:szCs w:val="28"/>
          <w:rtl w:val="0"/>
        </w:rPr>
        <w:t xml:space="preserve">Фокусът на системата е опит да се пресъздаде небезизвестното уеб приложение Google Sheets, започнато изцяло от нула и с някои допълнителни функционалности, добавени от разработващия екип.</w:t>
      </w:r>
    </w:p>
    <w:p w:rsidR="00000000" w:rsidDel="00000000" w:rsidP="00000000" w:rsidRDefault="00000000" w:rsidRPr="00000000" w14:paraId="00000039">
      <w:pPr>
        <w:ind w:firstLine="720"/>
        <w:rPr>
          <w:sz w:val="28"/>
          <w:szCs w:val="28"/>
        </w:rPr>
      </w:pPr>
      <w:r w:rsidDel="00000000" w:rsidR="00000000" w:rsidRPr="00000000">
        <w:rPr>
          <w:sz w:val="28"/>
          <w:szCs w:val="28"/>
          <w:rtl w:val="0"/>
        </w:rPr>
        <w:t xml:space="preserve">Идеята е въпросната система да може да поддържа три вида потребители - нерегистриран потребител (гост), регистриран потребител и администратор, като по този начин позволява използването на файла от лица, които не желаят да предоставят лични данни за употребата му.</w:t>
      </w:r>
    </w:p>
    <w:p w:rsidR="00000000" w:rsidDel="00000000" w:rsidP="00000000" w:rsidRDefault="00000000" w:rsidRPr="00000000" w14:paraId="0000003A">
      <w:pPr>
        <w:spacing w:after="240" w:before="240" w:lineRule="auto"/>
        <w:ind w:left="0" w:firstLine="720"/>
        <w:rPr>
          <w:sz w:val="28"/>
          <w:szCs w:val="28"/>
        </w:rPr>
      </w:pPr>
      <w:r w:rsidDel="00000000" w:rsidR="00000000" w:rsidRPr="00000000">
        <w:rPr>
          <w:sz w:val="28"/>
          <w:szCs w:val="28"/>
          <w:rtl w:val="0"/>
        </w:rPr>
        <w:t xml:space="preserve">Всеки потребител, който посещава системата и няма регистрация, е със статут “Гост” на системата. Нерегистрираният потребител има възможност да пише в клетките на таблицата, но те няма да се заключват автоматично в момента, в който той започне да пише в тях. Гост на системата може да заключи избрана клетка като натисне бутона „Lock“ след като е натиснал десен бутон върху избраната клетка. Наблюдават се възможности и за заключване на цял ред (един или повече), както и на цяла колона (една или повече).</w:t>
      </w:r>
    </w:p>
    <w:p w:rsidR="00000000" w:rsidDel="00000000" w:rsidP="00000000" w:rsidRDefault="00000000" w:rsidRPr="00000000" w14:paraId="0000003B">
      <w:pPr>
        <w:spacing w:after="240" w:before="240" w:lineRule="auto"/>
        <w:ind w:left="0" w:firstLine="720"/>
        <w:rPr>
          <w:sz w:val="28"/>
          <w:szCs w:val="28"/>
        </w:rPr>
      </w:pPr>
      <w:r w:rsidDel="00000000" w:rsidR="00000000" w:rsidRPr="00000000">
        <w:rPr>
          <w:sz w:val="28"/>
          <w:szCs w:val="28"/>
          <w:rtl w:val="0"/>
        </w:rPr>
        <w:t xml:space="preserve">Нерегистрираният потребител разполага с възможността да влезе в системата чрез натискане на бутона „Login“. При натискането на този бутон потребителят бива пренасочен към нова страница, която съдържа форма за подаване на данни за вход (потребителско име и парола). Потребителят въвежда своите данни и след това натиска бутона „Sign In“. Ако съществува такъв акаунт спрямо потребителското име, паролата се хешира и се проверява резултатната стойност спрямо потребителската хешираната такава, записана в базата. При съответствие потребителят бива пренасочен към нова страница, която съдържа таблицата. Ако въпросният няма регистрация в системата и желае да се регистрира, той може да натисне подчертания текст „</w:t>
      </w:r>
      <w:r w:rsidDel="00000000" w:rsidR="00000000" w:rsidRPr="00000000">
        <w:rPr>
          <w:color w:val="1f497d"/>
          <w:sz w:val="28"/>
          <w:szCs w:val="28"/>
          <w:u w:val="single"/>
          <w:rtl w:val="0"/>
        </w:rPr>
        <w:t xml:space="preserve">here</w:t>
      </w:r>
      <w:r w:rsidDel="00000000" w:rsidR="00000000" w:rsidRPr="00000000">
        <w:rPr>
          <w:sz w:val="28"/>
          <w:szCs w:val="28"/>
          <w:rtl w:val="0"/>
        </w:rPr>
        <w:t xml:space="preserve">“ в изречението, упоменаващо му, че чрез тази хипервръзка. Ако потребителят е в началната страница и иска да се регистрира, може да го направи чрез натискане на бутона “Register”, след което той е пренасочен към нова страница, на която има форма за регистрация (имейл, потребителско име, парола и потвърждение на паролата). Като следваща стъпка се натиска бутона “Sign Up” и потребителят бива пренасочен към страницата за вход в системата.</w:t>
      </w:r>
    </w:p>
    <w:p w:rsidR="00000000" w:rsidDel="00000000" w:rsidP="00000000" w:rsidRDefault="00000000" w:rsidRPr="00000000" w14:paraId="0000003C">
      <w:pPr>
        <w:spacing w:after="240" w:before="240" w:lineRule="auto"/>
        <w:ind w:left="0" w:firstLine="720"/>
        <w:rPr>
          <w:sz w:val="28"/>
          <w:szCs w:val="28"/>
        </w:rPr>
      </w:pPr>
      <w:r w:rsidDel="00000000" w:rsidR="00000000" w:rsidRPr="00000000">
        <w:rPr>
          <w:sz w:val="28"/>
          <w:szCs w:val="28"/>
          <w:rtl w:val="0"/>
        </w:rPr>
        <w:t xml:space="preserve">Регистрираният потребител може да редактира таблицата след като е влязъл в своя профил. При редактиране на избрана от него клетка, тя става заключена за всички други потребители в момента на редактиране, независимо от броят инстанции, върху които е разположено приложението в текущия момент. При преминаване към друга клетка избраната клетка се отключва за редакция. Потребителят с валидна регистрация може да избере дадена клетка, ред или колона, които да заключи. Регистрираният потребител може да отключва клетки, които са заключени от нерегистриран потребител.</w:t>
      </w:r>
    </w:p>
    <w:p w:rsidR="00000000" w:rsidDel="00000000" w:rsidP="00000000" w:rsidRDefault="00000000" w:rsidRPr="00000000" w14:paraId="0000003D">
      <w:pPr>
        <w:spacing w:after="240" w:before="240" w:lineRule="auto"/>
        <w:ind w:left="0" w:firstLine="720"/>
        <w:rPr>
          <w:sz w:val="28"/>
          <w:szCs w:val="28"/>
        </w:rPr>
      </w:pPr>
      <w:r w:rsidDel="00000000" w:rsidR="00000000" w:rsidRPr="00000000">
        <w:rPr>
          <w:sz w:val="28"/>
          <w:szCs w:val="28"/>
          <w:rtl w:val="0"/>
        </w:rPr>
        <w:t xml:space="preserve">Всеки регистриран потребител може да придобие Администраторски права. Профилът от тип “Администратор” има предварително направена или променена (добавени права на администратор) регистрация в системата. Потребителят с профил с права на администратор може да отключва заключени клетки, както и да променя информацията в която и да е избрана клетка от таблицата. </w:t>
      </w:r>
    </w:p>
    <w:p w:rsidR="00000000" w:rsidDel="00000000" w:rsidP="00000000" w:rsidRDefault="00000000" w:rsidRPr="00000000" w14:paraId="0000003E">
      <w:pPr>
        <w:spacing w:after="240" w:before="240" w:lineRule="auto"/>
        <w:ind w:firstLine="720"/>
        <w:rPr>
          <w:sz w:val="28"/>
          <w:szCs w:val="28"/>
        </w:rPr>
      </w:pPr>
      <w:r w:rsidDel="00000000" w:rsidR="00000000" w:rsidRPr="00000000">
        <w:rPr>
          <w:sz w:val="28"/>
          <w:szCs w:val="28"/>
          <w:rtl w:val="0"/>
        </w:rPr>
        <w:t xml:space="preserve">Формата на таблицата е по шаблона на таблицата в Microsoft excel, Google Sheets и Libre Office Calc. Редовете са номерирани с арабски числа, като първият ред започва с номер 1. Колоните са с Латински букви, първата съответно инициализираща поредицата с буквата “A”.</w:t>
      </w:r>
    </w:p>
    <w:p w:rsidR="00000000" w:rsidDel="00000000" w:rsidP="00000000" w:rsidRDefault="00000000" w:rsidRPr="00000000" w14:paraId="0000003F">
      <w:pPr>
        <w:spacing w:after="240" w:before="240" w:lineRule="auto"/>
        <w:ind w:left="0" w:firstLine="720"/>
        <w:rPr>
          <w:sz w:val="28"/>
          <w:szCs w:val="28"/>
        </w:rPr>
      </w:pPr>
      <w:r w:rsidDel="00000000" w:rsidR="00000000" w:rsidRPr="00000000">
        <w:rPr>
          <w:sz w:val="28"/>
          <w:szCs w:val="28"/>
          <w:rtl w:val="0"/>
        </w:rPr>
        <w:t xml:space="preserve">Системата поддържа и математическа функционалност, а именно възможност за изпълнение на формулата “=sum()”. Тя пресмята сумата на числата, които са подадени като аргументи на функцията. Освен числа във функцията, като аргументи могат да се подават и имена на клетки. </w:t>
      </w:r>
    </w:p>
    <w:p w:rsidR="00000000" w:rsidDel="00000000" w:rsidP="00000000" w:rsidRDefault="00000000" w:rsidRPr="00000000" w14:paraId="00000040">
      <w:pPr>
        <w:spacing w:after="240" w:before="240" w:lineRule="auto"/>
        <w:ind w:left="0" w:firstLine="720"/>
        <w:rPr>
          <w:sz w:val="28"/>
          <w:szCs w:val="28"/>
        </w:rPr>
      </w:pPr>
      <w:r w:rsidDel="00000000" w:rsidR="00000000" w:rsidRPr="00000000">
        <w:rPr>
          <w:sz w:val="28"/>
          <w:szCs w:val="28"/>
          <w:rtl w:val="0"/>
        </w:rPr>
        <w:t xml:space="preserve">Освен формулата за събиране, нашата система поддържа и формулата “=sub()”, която пресмята разликата на числата, които са подадени като аргументи на функцията. Освен числа във функцията като аргументи могат да се подават и имена на клетки.</w:t>
      </w:r>
    </w:p>
    <w:p w:rsidR="00000000" w:rsidDel="00000000" w:rsidP="00000000" w:rsidRDefault="00000000" w:rsidRPr="00000000" w14:paraId="00000041">
      <w:pPr>
        <w:spacing w:after="240" w:before="240" w:lineRule="auto"/>
        <w:ind w:left="0" w:firstLine="720"/>
        <w:rPr/>
      </w:pPr>
      <w:r w:rsidDel="00000000" w:rsidR="00000000" w:rsidRPr="00000000">
        <w:rPr>
          <w:rtl w:val="0"/>
        </w:rPr>
      </w:r>
    </w:p>
    <w:p w:rsidR="00000000" w:rsidDel="00000000" w:rsidP="00000000" w:rsidRDefault="00000000" w:rsidRPr="00000000" w14:paraId="00000042">
      <w:pPr>
        <w:spacing w:after="240" w:before="240" w:lineRule="auto"/>
        <w:ind w:left="0" w:firstLine="720"/>
        <w:rPr/>
      </w:pPr>
      <w:r w:rsidDel="00000000" w:rsidR="00000000" w:rsidRPr="00000000">
        <w:rPr>
          <w:rtl w:val="0"/>
        </w:rPr>
      </w:r>
    </w:p>
    <w:p w:rsidR="00000000" w:rsidDel="00000000" w:rsidP="00000000" w:rsidRDefault="00000000" w:rsidRPr="00000000" w14:paraId="00000043">
      <w:pPr>
        <w:spacing w:after="240" w:before="240" w:lineRule="auto"/>
        <w:ind w:left="0" w:firstLine="720"/>
        <w:rPr/>
      </w:pPr>
      <w:r w:rsidDel="00000000" w:rsidR="00000000" w:rsidRPr="00000000">
        <w:rPr>
          <w:rtl w:val="0"/>
        </w:rPr>
      </w:r>
    </w:p>
    <w:p w:rsidR="00000000" w:rsidDel="00000000" w:rsidP="00000000" w:rsidRDefault="00000000" w:rsidRPr="00000000" w14:paraId="00000044">
      <w:pPr>
        <w:spacing w:after="240" w:before="240" w:lineRule="auto"/>
        <w:ind w:left="0" w:firstLine="720"/>
        <w:rPr/>
      </w:pPr>
      <w:r w:rsidDel="00000000" w:rsidR="00000000" w:rsidRPr="00000000">
        <w:rPr>
          <w:rtl w:val="0"/>
        </w:rPr>
      </w:r>
    </w:p>
    <w:p w:rsidR="00000000" w:rsidDel="00000000" w:rsidP="00000000" w:rsidRDefault="00000000" w:rsidRPr="00000000" w14:paraId="00000045">
      <w:pPr>
        <w:spacing w:after="240" w:before="240" w:lineRule="auto"/>
        <w:ind w:left="0" w:firstLine="720"/>
        <w:rPr/>
      </w:pPr>
      <w:r w:rsidDel="00000000" w:rsidR="00000000" w:rsidRPr="00000000">
        <w:rPr>
          <w:rtl w:val="0"/>
        </w:rPr>
      </w:r>
    </w:p>
    <w:p w:rsidR="00000000" w:rsidDel="00000000" w:rsidP="00000000" w:rsidRDefault="00000000" w:rsidRPr="00000000" w14:paraId="00000046">
      <w:pPr>
        <w:pStyle w:val="Heading2"/>
        <w:rPr/>
      </w:pPr>
      <w:bookmarkStart w:colFirst="0" w:colLast="0" w:name="_56mm5si2wjcj" w:id="5"/>
      <w:bookmarkEnd w:id="5"/>
      <w:r w:rsidDel="00000000" w:rsidR="00000000" w:rsidRPr="00000000">
        <w:rPr>
          <w:rtl w:val="0"/>
        </w:rPr>
        <w:t xml:space="preserve">1.3      Дефиниции и акроними</w:t>
      </w:r>
    </w:p>
    <w:p w:rsidR="00000000" w:rsidDel="00000000" w:rsidP="00000000" w:rsidRDefault="00000000" w:rsidRPr="00000000" w14:paraId="00000047">
      <w:pPr>
        <w:numPr>
          <w:ilvl w:val="0"/>
          <w:numId w:val="5"/>
        </w:numPr>
        <w:spacing w:after="0" w:afterAutospacing="0"/>
        <w:ind w:left="720" w:hanging="360"/>
      </w:pPr>
      <w:r w:rsidDel="00000000" w:rsidR="00000000" w:rsidRPr="00000000">
        <w:rPr>
          <w:rtl w:val="0"/>
        </w:rPr>
        <w:t xml:space="preserve">HTML - език за описание и дизайн на уеб страници.</w:t>
      </w:r>
    </w:p>
    <w:p w:rsidR="00000000" w:rsidDel="00000000" w:rsidP="00000000" w:rsidRDefault="00000000" w:rsidRPr="00000000" w14:paraId="00000048">
      <w:pPr>
        <w:numPr>
          <w:ilvl w:val="0"/>
          <w:numId w:val="5"/>
        </w:numPr>
        <w:spacing w:after="0" w:afterAutospacing="0" w:before="0" w:beforeAutospacing="0"/>
        <w:ind w:left="720" w:hanging="360"/>
      </w:pPr>
      <w:r w:rsidDel="00000000" w:rsidR="00000000" w:rsidRPr="00000000">
        <w:rPr>
          <w:rtl w:val="0"/>
        </w:rPr>
        <w:t xml:space="preserve">CSS - език използван за стилизиране на уеб страници.</w:t>
      </w:r>
    </w:p>
    <w:p w:rsidR="00000000" w:rsidDel="00000000" w:rsidP="00000000" w:rsidRDefault="00000000" w:rsidRPr="00000000" w14:paraId="00000049">
      <w:pPr>
        <w:numPr>
          <w:ilvl w:val="0"/>
          <w:numId w:val="5"/>
        </w:numPr>
        <w:spacing w:after="0" w:afterAutospacing="0" w:before="0" w:beforeAutospacing="0"/>
        <w:ind w:left="720" w:hanging="360"/>
      </w:pPr>
      <w:r w:rsidDel="00000000" w:rsidR="00000000" w:rsidRPr="00000000">
        <w:rPr>
          <w:rtl w:val="0"/>
        </w:rPr>
        <w:t xml:space="preserve">Javascript, PHP - скриптови езици за програмиране.</w:t>
      </w:r>
    </w:p>
    <w:p w:rsidR="00000000" w:rsidDel="00000000" w:rsidP="00000000" w:rsidRDefault="00000000" w:rsidRPr="00000000" w14:paraId="0000004A">
      <w:pPr>
        <w:numPr>
          <w:ilvl w:val="0"/>
          <w:numId w:val="5"/>
        </w:numPr>
        <w:spacing w:after="0" w:afterAutospacing="0" w:before="0" w:beforeAutospacing="0"/>
        <w:ind w:left="720" w:hanging="360"/>
      </w:pPr>
      <w:r w:rsidDel="00000000" w:rsidR="00000000" w:rsidRPr="00000000">
        <w:rPr>
          <w:rtl w:val="0"/>
        </w:rPr>
        <w:t xml:space="preserve">Web socket - комуникативен протокол за предоставяне на двустранни комуникационни канали чрез една TCP връзка.</w:t>
      </w:r>
    </w:p>
    <w:p w:rsidR="00000000" w:rsidDel="00000000" w:rsidP="00000000" w:rsidRDefault="00000000" w:rsidRPr="00000000" w14:paraId="0000004B">
      <w:pPr>
        <w:numPr>
          <w:ilvl w:val="0"/>
          <w:numId w:val="5"/>
        </w:numPr>
        <w:spacing w:after="0" w:afterAutospacing="0" w:before="0" w:beforeAutospacing="0"/>
        <w:ind w:left="720" w:hanging="360"/>
      </w:pPr>
      <w:r w:rsidDel="00000000" w:rsidR="00000000" w:rsidRPr="00000000">
        <w:rPr>
          <w:rtl w:val="0"/>
        </w:rPr>
        <w:t xml:space="preserve">Transmission Control Protocol (TCP) - мрежов протокол за управление на обмена на информация.</w:t>
      </w:r>
    </w:p>
    <w:p w:rsidR="00000000" w:rsidDel="00000000" w:rsidP="00000000" w:rsidRDefault="00000000" w:rsidRPr="00000000" w14:paraId="0000004C">
      <w:pPr>
        <w:numPr>
          <w:ilvl w:val="0"/>
          <w:numId w:val="5"/>
        </w:numPr>
        <w:spacing w:before="0" w:beforeAutospacing="0"/>
        <w:ind w:left="720" w:hanging="360"/>
      </w:pPr>
      <w:r w:rsidDel="00000000" w:rsidR="00000000" w:rsidRPr="00000000">
        <w:rPr>
          <w:rtl w:val="0"/>
        </w:rPr>
        <w:t xml:space="preserve">Ratchet - PHP библиотека.</w:t>
      </w:r>
    </w:p>
    <w:p w:rsidR="00000000" w:rsidDel="00000000" w:rsidP="00000000" w:rsidRDefault="00000000" w:rsidRPr="00000000" w14:paraId="0000004D">
      <w:pPr>
        <w:spacing w:after="240" w:before="240" w:lineRule="auto"/>
        <w:rPr/>
      </w:pPr>
      <w:r w:rsidDel="00000000" w:rsidR="00000000" w:rsidRPr="00000000">
        <w:rPr>
          <w:rtl w:val="0"/>
        </w:rPr>
      </w:r>
    </w:p>
    <w:p w:rsidR="00000000" w:rsidDel="00000000" w:rsidP="00000000" w:rsidRDefault="00000000" w:rsidRPr="00000000" w14:paraId="0000004E">
      <w:pPr>
        <w:pStyle w:val="Heading1"/>
        <w:numPr>
          <w:ilvl w:val="0"/>
          <w:numId w:val="4"/>
        </w:numPr>
        <w:spacing w:after="0" w:afterAutospacing="0"/>
        <w:ind w:left="992.1259842519682" w:hanging="360.00000000000006"/>
      </w:pPr>
      <w:bookmarkStart w:colFirst="0" w:colLast="0" w:name="_o0vtle2n57po" w:id="6"/>
      <w:bookmarkEnd w:id="6"/>
      <w:r w:rsidDel="00000000" w:rsidR="00000000" w:rsidRPr="00000000">
        <w:rPr>
          <w:rtl w:val="0"/>
        </w:rPr>
        <w:t xml:space="preserve">Използвани технологии</w:t>
      </w:r>
    </w:p>
    <w:p w:rsidR="00000000" w:rsidDel="00000000" w:rsidP="00000000" w:rsidRDefault="00000000" w:rsidRPr="00000000" w14:paraId="0000004F">
      <w:pPr>
        <w:numPr>
          <w:ilvl w:val="0"/>
          <w:numId w:val="1"/>
        </w:numPr>
        <w:spacing w:after="0" w:afterAutospacing="0" w:before="0" w:beforeAutospacing="0"/>
        <w:ind w:left="720" w:hanging="360"/>
        <w:rPr>
          <w:u w:val="none"/>
        </w:rPr>
      </w:pPr>
      <w:r w:rsidDel="00000000" w:rsidR="00000000" w:rsidRPr="00000000">
        <w:rPr>
          <w:rtl w:val="0"/>
        </w:rPr>
        <w:t xml:space="preserve">HTML - използван за изграждане на структурата на проекта</w:t>
      </w:r>
    </w:p>
    <w:p w:rsidR="00000000" w:rsidDel="00000000" w:rsidP="00000000" w:rsidRDefault="00000000" w:rsidRPr="00000000" w14:paraId="00000050">
      <w:pPr>
        <w:numPr>
          <w:ilvl w:val="0"/>
          <w:numId w:val="1"/>
        </w:numPr>
        <w:spacing w:after="0" w:afterAutospacing="0" w:before="0" w:beforeAutospacing="0"/>
        <w:ind w:left="720" w:hanging="360"/>
        <w:rPr>
          <w:u w:val="none"/>
        </w:rPr>
      </w:pPr>
      <w:r w:rsidDel="00000000" w:rsidR="00000000" w:rsidRPr="00000000">
        <w:rPr>
          <w:rtl w:val="0"/>
        </w:rPr>
        <w:t xml:space="preserve">CSS - използван за форматиране на интерфейса на проекта</w:t>
      </w:r>
    </w:p>
    <w:p w:rsidR="00000000" w:rsidDel="00000000" w:rsidP="00000000" w:rsidRDefault="00000000" w:rsidRPr="00000000" w14:paraId="00000051">
      <w:pPr>
        <w:numPr>
          <w:ilvl w:val="0"/>
          <w:numId w:val="1"/>
        </w:numPr>
        <w:spacing w:after="0" w:afterAutospacing="0" w:before="0" w:beforeAutospacing="0"/>
        <w:ind w:left="720" w:hanging="360"/>
        <w:rPr>
          <w:u w:val="none"/>
        </w:rPr>
      </w:pPr>
      <w:r w:rsidDel="00000000" w:rsidR="00000000" w:rsidRPr="00000000">
        <w:rPr>
          <w:rtl w:val="0"/>
        </w:rPr>
        <w:t xml:space="preserve">JavaScript</w:t>
      </w:r>
    </w:p>
    <w:p w:rsidR="00000000" w:rsidDel="00000000" w:rsidP="00000000" w:rsidRDefault="00000000" w:rsidRPr="00000000" w14:paraId="00000052">
      <w:pPr>
        <w:numPr>
          <w:ilvl w:val="0"/>
          <w:numId w:val="1"/>
        </w:numPr>
        <w:spacing w:after="0" w:afterAutospacing="0" w:before="0" w:beforeAutospacing="0"/>
        <w:ind w:left="720" w:hanging="360"/>
        <w:rPr>
          <w:u w:val="none"/>
        </w:rPr>
      </w:pPr>
      <w:r w:rsidDel="00000000" w:rsidR="00000000" w:rsidRPr="00000000">
        <w:rPr>
          <w:rtl w:val="0"/>
        </w:rPr>
        <w:t xml:space="preserve">PHP - backend логика на проекта</w:t>
      </w:r>
    </w:p>
    <w:p w:rsidR="00000000" w:rsidDel="00000000" w:rsidP="00000000" w:rsidRDefault="00000000" w:rsidRPr="00000000" w14:paraId="00000053">
      <w:pPr>
        <w:numPr>
          <w:ilvl w:val="0"/>
          <w:numId w:val="1"/>
        </w:numPr>
        <w:spacing w:after="0" w:afterAutospacing="0" w:before="0" w:beforeAutospacing="0"/>
        <w:ind w:left="720" w:hanging="360"/>
        <w:rPr>
          <w:u w:val="none"/>
        </w:rPr>
      </w:pPr>
      <w:r w:rsidDel="00000000" w:rsidR="00000000" w:rsidRPr="00000000">
        <w:rPr>
          <w:rtl w:val="0"/>
        </w:rPr>
        <w:t xml:space="preserve">Ratchet - външна библиотека използване за реализирането връзката Client-Server, чрез използването на уебсокети.</w:t>
      </w:r>
    </w:p>
    <w:p w:rsidR="00000000" w:rsidDel="00000000" w:rsidP="00000000" w:rsidRDefault="00000000" w:rsidRPr="00000000" w14:paraId="00000054">
      <w:pPr>
        <w:numPr>
          <w:ilvl w:val="0"/>
          <w:numId w:val="1"/>
        </w:numPr>
        <w:spacing w:after="0" w:afterAutospacing="0" w:before="0" w:beforeAutospacing="0"/>
        <w:ind w:left="720" w:hanging="360"/>
        <w:rPr>
          <w:u w:val="none"/>
        </w:rPr>
      </w:pPr>
      <w:r w:rsidDel="00000000" w:rsidR="00000000" w:rsidRPr="00000000">
        <w:rPr>
          <w:rtl w:val="0"/>
        </w:rPr>
        <w:t xml:space="preserve">XAMPP(за Apache и MySQL)</w:t>
      </w:r>
    </w:p>
    <w:p w:rsidR="00000000" w:rsidDel="00000000" w:rsidP="00000000" w:rsidRDefault="00000000" w:rsidRPr="00000000" w14:paraId="00000055">
      <w:pPr>
        <w:numPr>
          <w:ilvl w:val="0"/>
          <w:numId w:val="1"/>
        </w:numPr>
        <w:spacing w:before="0" w:beforeAutospacing="0"/>
        <w:ind w:left="720" w:hanging="360"/>
        <w:rPr>
          <w:u w:val="none"/>
        </w:rPr>
      </w:pPr>
      <w:r w:rsidDel="00000000" w:rsidR="00000000" w:rsidRPr="00000000">
        <w:rPr>
          <w:rtl w:val="0"/>
        </w:rPr>
        <w:t xml:space="preserve">MySQL - използван за реализирането на базата от данни</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1"/>
        <w:numPr>
          <w:ilvl w:val="0"/>
          <w:numId w:val="4"/>
        </w:numPr>
        <w:ind w:left="992.1259842519682" w:hanging="360.00000000000006"/>
      </w:pPr>
      <w:bookmarkStart w:colFirst="0" w:colLast="0" w:name="_vuaw91411y4m" w:id="7"/>
      <w:bookmarkEnd w:id="7"/>
      <w:r w:rsidDel="00000000" w:rsidR="00000000" w:rsidRPr="00000000">
        <w:rPr>
          <w:rtl w:val="0"/>
        </w:rPr>
        <w:t xml:space="preserve">Реализация на базата от данни</w:t>
      </w:r>
    </w:p>
    <w:p w:rsidR="00000000" w:rsidDel="00000000" w:rsidP="00000000" w:rsidRDefault="00000000" w:rsidRPr="00000000" w14:paraId="00000058">
      <w:pPr>
        <w:ind w:firstLine="720"/>
        <w:rPr/>
      </w:pPr>
      <w:r w:rsidDel="00000000" w:rsidR="00000000" w:rsidRPr="00000000">
        <w:rPr>
          <w:rtl w:val="0"/>
        </w:rPr>
        <w:t xml:space="preserve">Базата от данни е реализирана чрез използването на системата за менажиране на релационна база от данни - MySQL. Състои се от две таблици: </w:t>
      </w:r>
    </w:p>
    <w:p w:rsidR="00000000" w:rsidDel="00000000" w:rsidP="00000000" w:rsidRDefault="00000000" w:rsidRPr="00000000" w14:paraId="00000059">
      <w:pPr>
        <w:pStyle w:val="Heading2"/>
        <w:numPr>
          <w:ilvl w:val="0"/>
          <w:numId w:val="2"/>
        </w:numPr>
        <w:spacing w:after="240" w:before="240" w:lineRule="auto"/>
        <w:ind w:left="720" w:hanging="360"/>
        <w:rPr/>
      </w:pPr>
      <w:bookmarkStart w:colFirst="0" w:colLast="0" w:name="_s5ckgxvsgd34" w:id="8"/>
      <w:bookmarkEnd w:id="8"/>
      <w:r w:rsidDel="00000000" w:rsidR="00000000" w:rsidRPr="00000000">
        <w:rPr>
          <w:rtl w:val="0"/>
        </w:rPr>
        <w:t xml:space="preserve">Users</w:t>
      </w:r>
    </w:p>
    <w:p w:rsidR="00000000" w:rsidDel="00000000" w:rsidP="00000000" w:rsidRDefault="00000000" w:rsidRPr="00000000" w14:paraId="0000005A">
      <w:pPr>
        <w:ind w:firstLine="720"/>
        <w:rPr/>
      </w:pPr>
      <w:r w:rsidDel="00000000" w:rsidR="00000000" w:rsidRPr="00000000">
        <w:rPr>
          <w:rtl w:val="0"/>
        </w:rPr>
        <w:t xml:space="preserve">В тази таблица се съдържа информацията за даден потребител.</w:t>
      </w:r>
    </w:p>
    <w:p w:rsidR="00000000" w:rsidDel="00000000" w:rsidP="00000000" w:rsidRDefault="00000000" w:rsidRPr="00000000" w14:paraId="0000005B">
      <w:pPr>
        <w:spacing w:after="240" w:before="240" w:lineRule="auto"/>
        <w:ind w:firstLine="720"/>
        <w:rPr>
          <w:b w:val="1"/>
          <w:sz w:val="28"/>
          <w:szCs w:val="28"/>
        </w:rPr>
      </w:pPr>
      <w:r w:rsidDel="00000000" w:rsidR="00000000" w:rsidRPr="00000000">
        <w:rPr>
          <w:i w:val="1"/>
        </w:rPr>
        <w:drawing>
          <wp:inline distB="114300" distT="114300" distL="114300" distR="114300">
            <wp:extent cx="3324225" cy="2428875"/>
            <wp:effectExtent b="0" l="0" r="0" t="0"/>
            <wp:docPr id="9"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32422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2"/>
        <w:numPr>
          <w:ilvl w:val="0"/>
          <w:numId w:val="2"/>
        </w:numPr>
        <w:spacing w:after="240" w:before="240" w:lineRule="auto"/>
        <w:ind w:left="720" w:hanging="360"/>
        <w:rPr/>
      </w:pPr>
      <w:bookmarkStart w:colFirst="0" w:colLast="0" w:name="_n0f27cnl8zy" w:id="9"/>
      <w:bookmarkEnd w:id="9"/>
      <w:r w:rsidDel="00000000" w:rsidR="00000000" w:rsidRPr="00000000">
        <w:rPr>
          <w:rtl w:val="0"/>
        </w:rPr>
        <w:t xml:space="preserve">documenttable</w:t>
      </w:r>
    </w:p>
    <w:p w:rsidR="00000000" w:rsidDel="00000000" w:rsidP="00000000" w:rsidRDefault="00000000" w:rsidRPr="00000000" w14:paraId="0000005E">
      <w:pPr>
        <w:ind w:firstLine="720"/>
        <w:rPr/>
      </w:pPr>
      <w:r w:rsidDel="00000000" w:rsidR="00000000" w:rsidRPr="00000000">
        <w:rPr>
          <w:rtl w:val="0"/>
        </w:rPr>
        <w:t xml:space="preserve">В тази таблица се съдържа информацията за всеки елемент от таблицата за споделено ползване.</w:t>
      </w:r>
    </w:p>
    <w:p w:rsidR="00000000" w:rsidDel="00000000" w:rsidP="00000000" w:rsidRDefault="00000000" w:rsidRPr="00000000" w14:paraId="0000005F">
      <w:pPr>
        <w:spacing w:after="240" w:before="240" w:lineRule="auto"/>
        <w:ind w:firstLine="720"/>
        <w:rPr>
          <w:i w:val="1"/>
        </w:rPr>
      </w:pPr>
      <w:r w:rsidDel="00000000" w:rsidR="00000000" w:rsidRPr="00000000">
        <w:rPr>
          <w:i w:val="1"/>
        </w:rPr>
        <w:drawing>
          <wp:inline distB="114300" distT="114300" distL="114300" distR="114300">
            <wp:extent cx="1872774" cy="2443163"/>
            <wp:effectExtent b="0" l="0" r="0" t="0"/>
            <wp:docPr id="1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872774" cy="244316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firstLine="0"/>
        <w:jc w:val="left"/>
        <w:rPr/>
      </w:pPr>
      <w:r w:rsidDel="00000000" w:rsidR="00000000" w:rsidRPr="00000000">
        <w:rPr>
          <w:rtl w:val="0"/>
        </w:rPr>
      </w:r>
    </w:p>
    <w:p w:rsidR="00000000" w:rsidDel="00000000" w:rsidP="00000000" w:rsidRDefault="00000000" w:rsidRPr="00000000" w14:paraId="00000061">
      <w:pPr>
        <w:pStyle w:val="Heading1"/>
        <w:rPr/>
      </w:pPr>
      <w:bookmarkStart w:colFirst="0" w:colLast="0" w:name="_iixg08jxnv4v" w:id="10"/>
      <w:bookmarkEnd w:id="10"/>
      <w:r w:rsidDel="00000000" w:rsidR="00000000" w:rsidRPr="00000000">
        <w:rPr>
          <w:rtl w:val="0"/>
        </w:rPr>
        <w:t xml:space="preserve">4. Реализация на бизнес логиката</w:t>
      </w:r>
    </w:p>
    <w:p w:rsidR="00000000" w:rsidDel="00000000" w:rsidP="00000000" w:rsidRDefault="00000000" w:rsidRPr="00000000" w14:paraId="00000062">
      <w:pPr>
        <w:rPr/>
      </w:pPr>
      <w:r w:rsidDel="00000000" w:rsidR="00000000" w:rsidRPr="00000000">
        <w:rPr>
          <w:rtl w:val="0"/>
        </w:rPr>
        <w:t xml:space="preserve">Бизнес логиката на системата би могла да бъде обособена на няколко ключови функционални сектора:</w:t>
      </w:r>
    </w:p>
    <w:p w:rsidR="00000000" w:rsidDel="00000000" w:rsidP="00000000" w:rsidRDefault="00000000" w:rsidRPr="00000000" w14:paraId="00000063">
      <w:pPr>
        <w:numPr>
          <w:ilvl w:val="0"/>
          <w:numId w:val="8"/>
        </w:numPr>
        <w:spacing w:after="0" w:afterAutospacing="0"/>
        <w:ind w:left="720" w:hanging="360"/>
      </w:pPr>
      <w:r w:rsidDel="00000000" w:rsidR="00000000" w:rsidRPr="00000000">
        <w:rPr>
          <w:rtl w:val="0"/>
        </w:rPr>
        <w:t xml:space="preserve">Вход, изход, регистрация от/в системата</w:t>
      </w:r>
    </w:p>
    <w:p w:rsidR="00000000" w:rsidDel="00000000" w:rsidP="00000000" w:rsidRDefault="00000000" w:rsidRPr="00000000" w14:paraId="00000064">
      <w:pPr>
        <w:numPr>
          <w:ilvl w:val="0"/>
          <w:numId w:val="8"/>
        </w:numPr>
        <w:spacing w:after="0" w:afterAutospacing="0" w:before="0" w:beforeAutospacing="0"/>
        <w:ind w:left="720" w:hanging="360"/>
      </w:pPr>
      <w:r w:rsidDel="00000000" w:rsidR="00000000" w:rsidRPr="00000000">
        <w:rPr>
          <w:rtl w:val="0"/>
        </w:rPr>
        <w:t xml:space="preserve">Вътрешна функционалност на приложението</w:t>
      </w:r>
    </w:p>
    <w:p w:rsidR="00000000" w:rsidDel="00000000" w:rsidP="00000000" w:rsidRDefault="00000000" w:rsidRPr="00000000" w14:paraId="00000065">
      <w:pPr>
        <w:numPr>
          <w:ilvl w:val="1"/>
          <w:numId w:val="8"/>
        </w:numPr>
        <w:spacing w:after="0" w:afterAutospacing="0" w:before="0" w:beforeAutospacing="0"/>
        <w:ind w:left="1440" w:hanging="360"/>
      </w:pPr>
      <w:r w:rsidDel="00000000" w:rsidR="00000000" w:rsidRPr="00000000">
        <w:rPr>
          <w:rtl w:val="0"/>
        </w:rPr>
        <w:t xml:space="preserve">Записване в полето на таблицата</w:t>
      </w:r>
    </w:p>
    <w:p w:rsidR="00000000" w:rsidDel="00000000" w:rsidP="00000000" w:rsidRDefault="00000000" w:rsidRPr="00000000" w14:paraId="00000066">
      <w:pPr>
        <w:numPr>
          <w:ilvl w:val="1"/>
          <w:numId w:val="8"/>
        </w:numPr>
        <w:spacing w:after="0" w:afterAutospacing="0" w:before="0" w:beforeAutospacing="0"/>
        <w:ind w:left="1440" w:hanging="360"/>
      </w:pPr>
      <w:r w:rsidDel="00000000" w:rsidR="00000000" w:rsidRPr="00000000">
        <w:rPr>
          <w:rtl w:val="0"/>
        </w:rPr>
        <w:t xml:space="preserve">Заключване на полета от таблицата</w:t>
      </w:r>
    </w:p>
    <w:p w:rsidR="00000000" w:rsidDel="00000000" w:rsidP="00000000" w:rsidRDefault="00000000" w:rsidRPr="00000000" w14:paraId="00000067">
      <w:pPr>
        <w:numPr>
          <w:ilvl w:val="1"/>
          <w:numId w:val="8"/>
        </w:numPr>
        <w:spacing w:after="0" w:afterAutospacing="0" w:before="0" w:beforeAutospacing="0"/>
        <w:ind w:left="1440" w:hanging="360"/>
      </w:pPr>
      <w:r w:rsidDel="00000000" w:rsidR="00000000" w:rsidRPr="00000000">
        <w:rPr>
          <w:rtl w:val="0"/>
        </w:rPr>
        <w:t xml:space="preserve">Вмъкване на колони</w:t>
      </w:r>
    </w:p>
    <w:p w:rsidR="00000000" w:rsidDel="00000000" w:rsidP="00000000" w:rsidRDefault="00000000" w:rsidRPr="00000000" w14:paraId="00000068">
      <w:pPr>
        <w:numPr>
          <w:ilvl w:val="1"/>
          <w:numId w:val="8"/>
        </w:numPr>
        <w:spacing w:after="0" w:afterAutospacing="0" w:before="0" w:beforeAutospacing="0"/>
        <w:ind w:left="1440" w:hanging="360"/>
      </w:pPr>
      <w:r w:rsidDel="00000000" w:rsidR="00000000" w:rsidRPr="00000000">
        <w:rPr>
          <w:rtl w:val="0"/>
        </w:rPr>
        <w:t xml:space="preserve">Вмъкване на редове</w:t>
      </w:r>
    </w:p>
    <w:p w:rsidR="00000000" w:rsidDel="00000000" w:rsidP="00000000" w:rsidRDefault="00000000" w:rsidRPr="00000000" w14:paraId="00000069">
      <w:pPr>
        <w:numPr>
          <w:ilvl w:val="1"/>
          <w:numId w:val="8"/>
        </w:numPr>
        <w:spacing w:after="0" w:afterAutospacing="0" w:before="0" w:beforeAutospacing="0"/>
        <w:ind w:left="1440" w:hanging="360"/>
      </w:pPr>
      <w:r w:rsidDel="00000000" w:rsidR="00000000" w:rsidRPr="00000000">
        <w:rPr>
          <w:rtl w:val="0"/>
        </w:rPr>
        <w:t xml:space="preserve">Генериране на автономни анонимни профили на лицата в таблицата в случай, че въпросните не са регистрирани</w:t>
      </w:r>
    </w:p>
    <w:p w:rsidR="00000000" w:rsidDel="00000000" w:rsidP="00000000" w:rsidRDefault="00000000" w:rsidRPr="00000000" w14:paraId="0000006A">
      <w:pPr>
        <w:numPr>
          <w:ilvl w:val="1"/>
          <w:numId w:val="8"/>
        </w:numPr>
        <w:spacing w:before="0" w:beforeAutospacing="0"/>
        <w:ind w:left="1440" w:hanging="360"/>
      </w:pPr>
      <w:r w:rsidDel="00000000" w:rsidR="00000000" w:rsidRPr="00000000">
        <w:rPr>
          <w:rtl w:val="0"/>
        </w:rPr>
        <w:t xml:space="preserve">Обособяване на роли - RegisteredUser и Administrator</w:t>
      </w:r>
    </w:p>
    <w:p w:rsidR="00000000" w:rsidDel="00000000" w:rsidP="00000000" w:rsidRDefault="00000000" w:rsidRPr="00000000" w14:paraId="0000006B">
      <w:pPr>
        <w:rPr/>
      </w:pPr>
      <w:r w:rsidDel="00000000" w:rsidR="00000000" w:rsidRPr="00000000">
        <w:rPr>
          <w:rtl w:val="0"/>
        </w:rPr>
        <w:t xml:space="preserve">Погледнато чисто технически по модули, функционалността на системата е следната:</w:t>
      </w:r>
    </w:p>
    <w:p w:rsidR="00000000" w:rsidDel="00000000" w:rsidP="00000000" w:rsidRDefault="00000000" w:rsidRPr="00000000" w14:paraId="0000006C">
      <w:pPr>
        <w:rPr/>
      </w:pPr>
      <w:r w:rsidDel="00000000" w:rsidR="00000000" w:rsidRPr="00000000">
        <w:rPr>
          <w:rtl w:val="0"/>
        </w:rPr>
        <w:tab/>
        <w:t xml:space="preserve">Когато настъпва момент за някаква актуализация в текущото състояние на потребителя / системата / базата данни (при вход в системата, изход от нея, регистрация и прочие други взаимозависимости), от страна на браузъра се създава така наречената XmlHttpRequest заявка. Тази заявка се изпраща към сървъра, където бива обработена, в следствие на която се съставя и изпраща SQL изпълним скрипт към базата данни и, получавайки го, тя бива актуализирана. След като това се осъществи, се изпраща нова заявка към браузъра, която цели да “извести” за актуализираната промяна. Важно е да се уточни, че известяването се изпраща за неща като redirect-иране, а не за промяна в базата, тъй като съответната ще бъде налична за повикване от frontend-а.</w:t>
      </w:r>
    </w:p>
    <w:p w:rsidR="00000000" w:rsidDel="00000000" w:rsidP="00000000" w:rsidRDefault="00000000" w:rsidRPr="00000000" w14:paraId="0000006D">
      <w:pPr>
        <w:rPr/>
      </w:pPr>
      <w:r w:rsidDel="00000000" w:rsidR="00000000" w:rsidRPr="00000000">
        <w:rPr>
          <w:rtl w:val="0"/>
        </w:rPr>
        <w:tab/>
        <w:t xml:space="preserve">В системата се наблюдават и валидации относно подадените входни данни от потребителя, като например в етапа на регистрация. Извършват се проверки относно електронният адрес, потребителското име и паролата, като използваният метод за валидиране за коректност е regex matching, а при потребителските имена и имейла се проверя включително и дали подобен потребител вече не е регистриран в базата данни. </w:t>
      </w:r>
    </w:p>
    <w:p w:rsidR="00000000" w:rsidDel="00000000" w:rsidP="00000000" w:rsidRDefault="00000000" w:rsidRPr="00000000" w14:paraId="0000006E">
      <w:pPr>
        <w:rPr/>
      </w:pPr>
      <w:r w:rsidDel="00000000" w:rsidR="00000000" w:rsidRPr="00000000">
        <w:rPr>
          <w:rtl w:val="0"/>
        </w:rPr>
        <w:tab/>
        <w:t xml:space="preserve">В глобалната $_SESSION променлива на php се съхранява ролята на потребителя, което не само позволява да се използва ролята при всяко повикване към базата или скриптовене, но и предоставя известна степен на “security”, тъй като въпросната информация не се съхранява в local storage или session storage-а и съответно не е на лице възможността от злонамерена промяна, извършвана от потребителя на приложението.</w:t>
      </w:r>
    </w:p>
    <w:p w:rsidR="00000000" w:rsidDel="00000000" w:rsidP="00000000" w:rsidRDefault="00000000" w:rsidRPr="00000000" w14:paraId="0000006F">
      <w:pPr>
        <w:rPr/>
      </w:pPr>
      <w:r w:rsidDel="00000000" w:rsidR="00000000" w:rsidRPr="00000000">
        <w:rPr>
          <w:rtl w:val="0"/>
        </w:rPr>
        <w:tab/>
      </w:r>
    </w:p>
    <w:p w:rsidR="00000000" w:rsidDel="00000000" w:rsidP="00000000" w:rsidRDefault="00000000" w:rsidRPr="00000000" w14:paraId="00000070">
      <w:pPr>
        <w:pStyle w:val="Heading1"/>
        <w:rPr/>
      </w:pPr>
      <w:bookmarkStart w:colFirst="0" w:colLast="0" w:name="_uogvuaj8eaci" w:id="11"/>
      <w:bookmarkEnd w:id="11"/>
      <w:r w:rsidDel="00000000" w:rsidR="00000000" w:rsidRPr="00000000">
        <w:rPr>
          <w:rtl w:val="0"/>
        </w:rPr>
        <w:t xml:space="preserve">5. Реализация на потребителския интерфейс</w:t>
      </w:r>
    </w:p>
    <w:p w:rsidR="00000000" w:rsidDel="00000000" w:rsidP="00000000" w:rsidRDefault="00000000" w:rsidRPr="00000000" w14:paraId="00000071">
      <w:pPr>
        <w:pStyle w:val="Heading1"/>
        <w:keepNext w:val="0"/>
        <w:keepLines w:val="0"/>
        <w:spacing w:before="480" w:lineRule="auto"/>
        <w:rPr>
          <w:b w:val="0"/>
          <w:i w:val="1"/>
          <w:sz w:val="28"/>
          <w:szCs w:val="28"/>
        </w:rPr>
      </w:pPr>
      <w:bookmarkStart w:colFirst="0" w:colLast="0" w:name="_j4o3iyhhy5qn" w:id="12"/>
      <w:bookmarkEnd w:id="12"/>
      <w:r w:rsidDel="00000000" w:rsidR="00000000" w:rsidRPr="00000000">
        <w:rPr>
          <w:b w:val="0"/>
          <w:i w:val="1"/>
          <w:sz w:val="28"/>
          <w:szCs w:val="28"/>
          <w:rtl w:val="0"/>
        </w:rPr>
        <w:t xml:space="preserve">При разработката на потребителския интерфейс са използвани HTML,CSS и Javascript.</w:t>
      </w:r>
    </w:p>
    <w:p w:rsidR="00000000" w:rsidDel="00000000" w:rsidP="00000000" w:rsidRDefault="00000000" w:rsidRPr="00000000" w14:paraId="00000072">
      <w:pPr>
        <w:pStyle w:val="Heading2"/>
        <w:keepNext w:val="0"/>
        <w:keepLines w:val="0"/>
        <w:ind w:left="992.1259842519682" w:hanging="420.0000000000002"/>
        <w:rPr/>
      </w:pPr>
      <w:bookmarkStart w:colFirst="0" w:colLast="0" w:name="_a5ypho3lasd5" w:id="13"/>
      <w:bookmarkEnd w:id="13"/>
      <w:r w:rsidDel="00000000" w:rsidR="00000000" w:rsidRPr="00000000">
        <w:rPr>
          <w:rtl w:val="0"/>
        </w:rPr>
        <w:t xml:space="preserve">5.1 Начална страница</w:t>
      </w:r>
    </w:p>
    <w:p w:rsidR="00000000" w:rsidDel="00000000" w:rsidP="00000000" w:rsidRDefault="00000000" w:rsidRPr="00000000" w14:paraId="00000073">
      <w:pPr>
        <w:keepNext w:val="0"/>
        <w:keepLines w:val="0"/>
        <w:rPr>
          <w:b w:val="0"/>
        </w:rPr>
      </w:pPr>
      <w:r w:rsidDel="00000000" w:rsidR="00000000" w:rsidRPr="00000000">
        <w:rPr>
          <w:rtl w:val="0"/>
        </w:rPr>
        <w:t xml:space="preserve"> </w:t>
      </w:r>
      <w:r w:rsidDel="00000000" w:rsidR="00000000" w:rsidRPr="00000000">
        <w:rPr>
          <w:b w:val="0"/>
          <w:rtl w:val="0"/>
        </w:rPr>
        <w:t xml:space="preserve">Тя изглежда по </w:t>
      </w:r>
      <w:r w:rsidDel="00000000" w:rsidR="00000000" w:rsidRPr="00000000">
        <w:rPr>
          <w:rtl w:val="0"/>
        </w:rPr>
        <w:t xml:space="preserve">следния </w:t>
      </w:r>
      <w:r w:rsidDel="00000000" w:rsidR="00000000" w:rsidRPr="00000000">
        <w:rPr>
          <w:b w:val="0"/>
          <w:rtl w:val="0"/>
        </w:rPr>
        <w:t xml:space="preserve">начин:</w:t>
      </w:r>
    </w:p>
    <w:p w:rsidR="00000000" w:rsidDel="00000000" w:rsidP="00000000" w:rsidRDefault="00000000" w:rsidRPr="00000000" w14:paraId="00000074">
      <w:pPr>
        <w:ind w:left="0" w:firstLine="720"/>
        <w:rPr/>
      </w:pPr>
      <w:r w:rsidDel="00000000" w:rsidR="00000000" w:rsidRPr="00000000">
        <w:rPr/>
        <w:drawing>
          <wp:inline distB="114300" distT="114300" distL="114300" distR="114300">
            <wp:extent cx="5943600" cy="2959100"/>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2"/>
        <w:rPr/>
      </w:pPr>
      <w:bookmarkStart w:colFirst="0" w:colLast="0" w:name="_ud4v3p4gp84" w:id="14"/>
      <w:bookmarkEnd w:id="14"/>
      <w:r w:rsidDel="00000000" w:rsidR="00000000" w:rsidRPr="00000000">
        <w:rPr>
          <w:rtl w:val="0"/>
        </w:rPr>
        <w:t xml:space="preserve">5.2 Добавяне и заключване на колони</w:t>
      </w:r>
    </w:p>
    <w:p w:rsidR="00000000" w:rsidDel="00000000" w:rsidP="00000000" w:rsidRDefault="00000000" w:rsidRPr="00000000" w14:paraId="00000077">
      <w:pPr>
        <w:ind w:firstLine="720"/>
        <w:rPr/>
      </w:pPr>
      <w:r w:rsidDel="00000000" w:rsidR="00000000" w:rsidRPr="00000000">
        <w:rPr>
          <w:rtl w:val="0"/>
        </w:rPr>
        <w:t xml:space="preserve">Можете да добавите нова колона или да заключите избрана от вас колона чрез натискането на десен бутон върху избраната колона. Появяват ви се 2 опции:</w:t>
      </w:r>
    </w:p>
    <w:p w:rsidR="00000000" w:rsidDel="00000000" w:rsidP="00000000" w:rsidRDefault="00000000" w:rsidRPr="00000000" w14:paraId="00000078">
      <w:pPr>
        <w:spacing w:after="240" w:before="240" w:lineRule="auto"/>
        <w:rPr>
          <w:sz w:val="28"/>
          <w:szCs w:val="28"/>
        </w:rPr>
      </w:pPr>
      <w:r w:rsidDel="00000000" w:rsidR="00000000" w:rsidRPr="00000000">
        <w:rPr>
          <w:sz w:val="28"/>
          <w:szCs w:val="28"/>
          <w:rtl w:val="0"/>
        </w:rPr>
        <w:t xml:space="preserve">1 - Lock - за заключването на избраната колона.</w:t>
      </w:r>
    </w:p>
    <w:p w:rsidR="00000000" w:rsidDel="00000000" w:rsidP="00000000" w:rsidRDefault="00000000" w:rsidRPr="00000000" w14:paraId="00000079">
      <w:pPr>
        <w:spacing w:after="240" w:before="240" w:lineRule="auto"/>
        <w:rPr>
          <w:sz w:val="28"/>
          <w:szCs w:val="28"/>
        </w:rPr>
      </w:pPr>
      <w:r w:rsidDel="00000000" w:rsidR="00000000" w:rsidRPr="00000000">
        <w:rPr>
          <w:sz w:val="28"/>
          <w:szCs w:val="28"/>
          <w:rtl w:val="0"/>
        </w:rPr>
        <w:t xml:space="preserve">2 - Insert column - за добавянето на нова колона вдясно от избраната.</w:t>
      </w:r>
    </w:p>
    <w:p w:rsidR="00000000" w:rsidDel="00000000" w:rsidP="00000000" w:rsidRDefault="00000000" w:rsidRPr="00000000" w14:paraId="0000007A">
      <w:pPr>
        <w:spacing w:after="240" w:before="240" w:lineRule="auto"/>
        <w:ind w:left="0" w:firstLine="0"/>
        <w:rPr>
          <w:sz w:val="28"/>
          <w:szCs w:val="28"/>
        </w:rPr>
      </w:pPr>
      <w:r w:rsidDel="00000000" w:rsidR="00000000" w:rsidRPr="00000000">
        <w:rPr>
          <w:sz w:val="28"/>
          <w:szCs w:val="28"/>
        </w:rPr>
        <w:drawing>
          <wp:inline distB="114300" distT="114300" distL="114300" distR="114300">
            <wp:extent cx="5943600" cy="2705100"/>
            <wp:effectExtent b="0" l="0" r="0" t="0"/>
            <wp:docPr id="7"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2"/>
        <w:spacing w:after="240" w:before="240" w:lineRule="auto"/>
        <w:rPr/>
      </w:pPr>
      <w:bookmarkStart w:colFirst="0" w:colLast="0" w:name="_uoghu1wicdje" w:id="15"/>
      <w:bookmarkEnd w:id="15"/>
      <w:r w:rsidDel="00000000" w:rsidR="00000000" w:rsidRPr="00000000">
        <w:rPr>
          <w:rtl w:val="0"/>
        </w:rPr>
        <w:t xml:space="preserve">5.3 Добавяне и заключване на редове</w:t>
      </w:r>
    </w:p>
    <w:p w:rsidR="00000000" w:rsidDel="00000000" w:rsidP="00000000" w:rsidRDefault="00000000" w:rsidRPr="00000000" w14:paraId="0000007C">
      <w:pPr>
        <w:ind w:firstLine="720"/>
        <w:rPr/>
      </w:pPr>
      <w:r w:rsidDel="00000000" w:rsidR="00000000" w:rsidRPr="00000000">
        <w:rPr>
          <w:rtl w:val="0"/>
        </w:rPr>
        <w:t xml:space="preserve">Можете да добавите нов ред или да заключите избран от вас ред чрез натискането на десен бутон върху избраният ред. Появяват ви се 2 опции:</w:t>
      </w:r>
    </w:p>
    <w:p w:rsidR="00000000" w:rsidDel="00000000" w:rsidP="00000000" w:rsidRDefault="00000000" w:rsidRPr="00000000" w14:paraId="0000007D">
      <w:pPr>
        <w:spacing w:after="240" w:before="240" w:lineRule="auto"/>
        <w:rPr>
          <w:sz w:val="28"/>
          <w:szCs w:val="28"/>
        </w:rPr>
      </w:pPr>
      <w:r w:rsidDel="00000000" w:rsidR="00000000" w:rsidRPr="00000000">
        <w:rPr>
          <w:sz w:val="28"/>
          <w:szCs w:val="28"/>
          <w:rtl w:val="0"/>
        </w:rPr>
        <w:t xml:space="preserve">1 - Lock - за заключването на избраният ред.</w:t>
      </w:r>
    </w:p>
    <w:p w:rsidR="00000000" w:rsidDel="00000000" w:rsidP="00000000" w:rsidRDefault="00000000" w:rsidRPr="00000000" w14:paraId="0000007E">
      <w:pPr>
        <w:spacing w:after="240" w:before="240" w:lineRule="auto"/>
        <w:rPr>
          <w:sz w:val="28"/>
          <w:szCs w:val="28"/>
        </w:rPr>
      </w:pPr>
      <w:r w:rsidDel="00000000" w:rsidR="00000000" w:rsidRPr="00000000">
        <w:rPr>
          <w:sz w:val="28"/>
          <w:szCs w:val="28"/>
          <w:rtl w:val="0"/>
        </w:rPr>
        <w:t xml:space="preserve">2 - Insert column - за добавянето на нов ред под избраният.</w:t>
      </w:r>
    </w:p>
    <w:p w:rsidR="00000000" w:rsidDel="00000000" w:rsidP="00000000" w:rsidRDefault="00000000" w:rsidRPr="00000000" w14:paraId="0000007F">
      <w:pPr>
        <w:spacing w:after="240" w:before="240" w:lineRule="auto"/>
        <w:ind w:left="0" w:firstLine="0"/>
        <w:rPr>
          <w:sz w:val="28"/>
          <w:szCs w:val="28"/>
        </w:rPr>
      </w:pPr>
      <w:r w:rsidDel="00000000" w:rsidR="00000000" w:rsidRPr="00000000">
        <w:rPr>
          <w:sz w:val="28"/>
          <w:szCs w:val="28"/>
        </w:rPr>
        <w:drawing>
          <wp:inline distB="114300" distT="114300" distL="114300" distR="114300">
            <wp:extent cx="5943600" cy="2933700"/>
            <wp:effectExtent b="0" l="0" r="0" t="0"/>
            <wp:docPr id="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Heading2"/>
        <w:rPr/>
      </w:pPr>
      <w:bookmarkStart w:colFirst="0" w:colLast="0" w:name="_pkupfu319mc" w:id="16"/>
      <w:bookmarkEnd w:id="16"/>
      <w:r w:rsidDel="00000000" w:rsidR="00000000" w:rsidRPr="00000000">
        <w:rPr>
          <w:rtl w:val="0"/>
        </w:rPr>
        <w:t xml:space="preserve">5.4 Заключване на клетки </w:t>
      </w:r>
    </w:p>
    <w:p w:rsidR="00000000" w:rsidDel="00000000" w:rsidP="00000000" w:rsidRDefault="00000000" w:rsidRPr="00000000" w14:paraId="00000081">
      <w:pPr>
        <w:ind w:firstLine="720"/>
        <w:rPr/>
      </w:pPr>
      <w:r w:rsidDel="00000000" w:rsidR="00000000" w:rsidRPr="00000000">
        <w:rPr>
          <w:rtl w:val="0"/>
        </w:rPr>
        <w:t xml:space="preserve">Потребителят може да заключва избрана от него клетка чрез натискането на десен бутон и избор на Lock опцията.</w:t>
      </w:r>
    </w:p>
    <w:p w:rsidR="00000000" w:rsidDel="00000000" w:rsidP="00000000" w:rsidRDefault="00000000" w:rsidRPr="00000000" w14:paraId="00000082">
      <w:pPr>
        <w:spacing w:after="240" w:before="240" w:lineRule="auto"/>
        <w:rPr>
          <w:sz w:val="28"/>
          <w:szCs w:val="28"/>
        </w:rPr>
      </w:pPr>
      <w:r w:rsidDel="00000000" w:rsidR="00000000" w:rsidRPr="00000000">
        <w:rPr>
          <w:sz w:val="28"/>
          <w:szCs w:val="28"/>
        </w:rPr>
        <w:drawing>
          <wp:inline distB="114300" distT="114300" distL="114300" distR="114300">
            <wp:extent cx="1609725" cy="466725"/>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60972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Style w:val="Heading2"/>
        <w:spacing w:after="240" w:before="240" w:lineRule="auto"/>
        <w:rPr/>
      </w:pPr>
      <w:bookmarkStart w:colFirst="0" w:colLast="0" w:name="_heaw4o3gqi0x" w:id="17"/>
      <w:bookmarkEnd w:id="17"/>
      <w:r w:rsidDel="00000000" w:rsidR="00000000" w:rsidRPr="00000000">
        <w:rPr>
          <w:rtl w:val="0"/>
        </w:rPr>
        <w:t xml:space="preserve">5.5 Регистрация</w:t>
      </w:r>
    </w:p>
    <w:p w:rsidR="00000000" w:rsidDel="00000000" w:rsidP="00000000" w:rsidRDefault="00000000" w:rsidRPr="00000000" w14:paraId="00000084">
      <w:pPr>
        <w:spacing w:after="240" w:before="240" w:lineRule="auto"/>
        <w:ind w:left="0" w:firstLine="720"/>
        <w:rPr>
          <w:sz w:val="28"/>
          <w:szCs w:val="28"/>
        </w:rPr>
      </w:pPr>
      <w:r w:rsidDel="00000000" w:rsidR="00000000" w:rsidRPr="00000000">
        <w:rPr>
          <w:sz w:val="28"/>
          <w:szCs w:val="28"/>
          <w:rtl w:val="0"/>
        </w:rPr>
        <w:t xml:space="preserve">Възможна е регистрация чрез натискане на бутона Register намиращ се в горната част на страницата. При избор ще бъдете препратени към страницата за регистрация,където трябва да въведете валидни данни, за да направите регистрацията си.</w:t>
      </w:r>
    </w:p>
    <w:p w:rsidR="00000000" w:rsidDel="00000000" w:rsidP="00000000" w:rsidRDefault="00000000" w:rsidRPr="00000000" w14:paraId="00000085">
      <w:pPr>
        <w:spacing w:after="240" w:before="240" w:lineRule="auto"/>
        <w:rPr>
          <w:sz w:val="28"/>
          <w:szCs w:val="28"/>
        </w:rPr>
      </w:pPr>
      <w:r w:rsidDel="00000000" w:rsidR="00000000" w:rsidRPr="00000000">
        <w:rPr>
          <w:sz w:val="28"/>
          <w:szCs w:val="28"/>
        </w:rPr>
        <w:drawing>
          <wp:inline distB="114300" distT="114300" distL="114300" distR="114300">
            <wp:extent cx="5943600" cy="4762500"/>
            <wp:effectExtent b="0" l="0" r="0" t="0"/>
            <wp:docPr id="1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2"/>
        <w:spacing w:after="240" w:before="240" w:lineRule="auto"/>
        <w:rPr/>
      </w:pPr>
      <w:bookmarkStart w:colFirst="0" w:colLast="0" w:name="_cy6as8btqkie" w:id="18"/>
      <w:bookmarkEnd w:id="18"/>
      <w:r w:rsidDel="00000000" w:rsidR="00000000" w:rsidRPr="00000000">
        <w:rPr>
          <w:rtl w:val="0"/>
        </w:rPr>
        <w:t xml:space="preserve">5.6 Логин</w:t>
      </w:r>
    </w:p>
    <w:p w:rsidR="00000000" w:rsidDel="00000000" w:rsidP="00000000" w:rsidRDefault="00000000" w:rsidRPr="00000000" w14:paraId="00000087">
      <w:pPr>
        <w:ind w:firstLine="720"/>
        <w:rPr/>
      </w:pPr>
      <w:r w:rsidDel="00000000" w:rsidR="00000000" w:rsidRPr="00000000">
        <w:rPr>
          <w:rtl w:val="0"/>
        </w:rPr>
        <w:t xml:space="preserve">Потребител с вече направена регистрация може да избере опцията Login , за да влезне в своя акаунт. Там той трябва да попълни верните данни свързани с неговият профил. При нужда от създаване на акаунт е възможна препратка към страницата за регистрация.</w:t>
      </w:r>
    </w:p>
    <w:p w:rsidR="00000000" w:rsidDel="00000000" w:rsidP="00000000" w:rsidRDefault="00000000" w:rsidRPr="00000000" w14:paraId="00000088">
      <w:pPr>
        <w:spacing w:after="240" w:before="240" w:lineRule="auto"/>
        <w:rPr>
          <w:sz w:val="28"/>
          <w:szCs w:val="28"/>
        </w:rPr>
      </w:pPr>
      <w:r w:rsidDel="00000000" w:rsidR="00000000" w:rsidRPr="00000000">
        <w:rPr>
          <w:sz w:val="28"/>
          <w:szCs w:val="28"/>
        </w:rPr>
        <w:drawing>
          <wp:inline distB="114300" distT="114300" distL="114300" distR="114300">
            <wp:extent cx="5943600" cy="4267200"/>
            <wp:effectExtent b="0" l="0" r="0" t="0"/>
            <wp:docPr id="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Style w:val="Heading2"/>
        <w:spacing w:after="240" w:before="240" w:lineRule="auto"/>
        <w:rPr/>
      </w:pPr>
      <w:bookmarkStart w:colFirst="0" w:colLast="0" w:name="_18nd3vjh1jnq" w:id="19"/>
      <w:bookmarkEnd w:id="19"/>
      <w:r w:rsidDel="00000000" w:rsidR="00000000" w:rsidRPr="00000000">
        <w:rPr>
          <w:rtl w:val="0"/>
        </w:rPr>
        <w:t xml:space="preserve">5.7 Функции за работа с клетки</w:t>
      </w:r>
    </w:p>
    <w:p w:rsidR="00000000" w:rsidDel="00000000" w:rsidP="00000000" w:rsidRDefault="00000000" w:rsidRPr="00000000" w14:paraId="0000008A">
      <w:pPr>
        <w:rPr/>
      </w:pPr>
      <w:r w:rsidDel="00000000" w:rsidR="00000000" w:rsidRPr="00000000">
        <w:rPr>
          <w:rtl w:val="0"/>
        </w:rPr>
        <w:t xml:space="preserve">Потребителят може да използва вградени функции в таблицата. Написаните от нас функции са sum и substract.</w:t>
      </w:r>
    </w:p>
    <w:p w:rsidR="00000000" w:rsidDel="00000000" w:rsidP="00000000" w:rsidRDefault="00000000" w:rsidRPr="00000000" w14:paraId="0000008B">
      <w:pPr>
        <w:rPr/>
      </w:pPr>
      <w:r w:rsidDel="00000000" w:rsidR="00000000" w:rsidRPr="00000000">
        <w:rPr>
          <w:rtl w:val="0"/>
        </w:rPr>
        <w:t xml:space="preserve">1 - За използването на функцията за сума потребителят трябва да избере клетка</w:t>
      </w:r>
    </w:p>
    <w:p w:rsidR="00000000" w:rsidDel="00000000" w:rsidP="00000000" w:rsidRDefault="00000000" w:rsidRPr="00000000" w14:paraId="0000008C">
      <w:pPr>
        <w:rPr/>
      </w:pPr>
      <w:r w:rsidDel="00000000" w:rsidR="00000000" w:rsidRPr="00000000">
        <w:rPr>
          <w:rtl w:val="0"/>
        </w:rPr>
        <w:t xml:space="preserve">И да напише =sum(). Функцията работи с клетки и числа. Например:</w:t>
      </w:r>
    </w:p>
    <w:p w:rsidR="00000000" w:rsidDel="00000000" w:rsidP="00000000" w:rsidRDefault="00000000" w:rsidRPr="00000000" w14:paraId="0000008D">
      <w:pPr>
        <w:rPr/>
      </w:pPr>
      <w:r w:rsidDel="00000000" w:rsidR="00000000" w:rsidRPr="00000000">
        <w:rPr>
          <w:rtl w:val="0"/>
        </w:rPr>
        <w:t xml:space="preserve">      </w:t>
        <w:tab/>
        <w:t xml:space="preserve">=sum(A1,B1,C1) изкарва сумата на клетките A1,B1 и C1.</w:t>
      </w:r>
    </w:p>
    <w:p w:rsidR="00000000" w:rsidDel="00000000" w:rsidP="00000000" w:rsidRDefault="00000000" w:rsidRPr="00000000" w14:paraId="0000008E">
      <w:pPr>
        <w:rPr/>
      </w:pPr>
      <w:r w:rsidDel="00000000" w:rsidR="00000000" w:rsidRPr="00000000">
        <w:rPr>
          <w:rtl w:val="0"/>
        </w:rPr>
        <w:t xml:space="preserve">      </w:t>
        <w:tab/>
        <w:t xml:space="preserve">=sum(1,2,3) изкарва сумата на числата 1,2 и 3.</w:t>
      </w:r>
    </w:p>
    <w:p w:rsidR="00000000" w:rsidDel="00000000" w:rsidP="00000000" w:rsidRDefault="00000000" w:rsidRPr="00000000" w14:paraId="0000008F">
      <w:pPr>
        <w:rPr/>
      </w:pPr>
      <w:r w:rsidDel="00000000" w:rsidR="00000000" w:rsidRPr="00000000">
        <w:rPr>
          <w:rtl w:val="0"/>
        </w:rPr>
        <w:t xml:space="preserve"> </w:t>
      </w:r>
    </w:p>
    <w:p w:rsidR="00000000" w:rsidDel="00000000" w:rsidP="00000000" w:rsidRDefault="00000000" w:rsidRPr="00000000" w14:paraId="00000090">
      <w:pPr>
        <w:rPr/>
      </w:pPr>
      <w:r w:rsidDel="00000000" w:rsidR="00000000" w:rsidRPr="00000000">
        <w:rPr>
          <w:rtl w:val="0"/>
        </w:rPr>
        <w:t xml:space="preserve">2 - За използването на функцията substract потребителят трябва да избере клетка</w:t>
      </w:r>
    </w:p>
    <w:p w:rsidR="00000000" w:rsidDel="00000000" w:rsidP="00000000" w:rsidRDefault="00000000" w:rsidRPr="00000000" w14:paraId="00000091">
      <w:pPr>
        <w:rPr/>
      </w:pPr>
      <w:r w:rsidDel="00000000" w:rsidR="00000000" w:rsidRPr="00000000">
        <w:rPr>
          <w:rtl w:val="0"/>
        </w:rPr>
        <w:t xml:space="preserve">И да напише =sub(). Функцията работи с клетки и числа. Например:</w:t>
      </w:r>
    </w:p>
    <w:p w:rsidR="00000000" w:rsidDel="00000000" w:rsidP="00000000" w:rsidRDefault="00000000" w:rsidRPr="00000000" w14:paraId="00000092">
      <w:pPr>
        <w:numPr>
          <w:ilvl w:val="0"/>
          <w:numId w:val="7"/>
        </w:numPr>
        <w:spacing w:after="0" w:afterAutospacing="0"/>
        <w:ind w:left="720" w:hanging="360"/>
      </w:pPr>
      <w:r w:rsidDel="00000000" w:rsidR="00000000" w:rsidRPr="00000000">
        <w:rPr>
          <w:rtl w:val="0"/>
        </w:rPr>
        <w:t xml:space="preserve"> =sub(A1,B1,C1) изкарва разликата на клетките A1,B1 и C1.</w:t>
      </w:r>
    </w:p>
    <w:p w:rsidR="00000000" w:rsidDel="00000000" w:rsidP="00000000" w:rsidRDefault="00000000" w:rsidRPr="00000000" w14:paraId="00000093">
      <w:pPr>
        <w:numPr>
          <w:ilvl w:val="0"/>
          <w:numId w:val="7"/>
        </w:numPr>
        <w:spacing w:before="0" w:beforeAutospacing="0"/>
        <w:ind w:left="720" w:hanging="360"/>
      </w:pPr>
      <w:r w:rsidDel="00000000" w:rsidR="00000000" w:rsidRPr="00000000">
        <w:rPr>
          <w:rtl w:val="0"/>
        </w:rPr>
        <w:t xml:space="preserve"> =sub(1,2,3) изкарва разликата на числата 1,2 и 3.</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2"/>
        <w:rPr/>
      </w:pPr>
      <w:bookmarkStart w:colFirst="0" w:colLast="0" w:name="_kyo18y5ob7ka" w:id="20"/>
      <w:bookmarkEnd w:id="20"/>
      <w:r w:rsidDel="00000000" w:rsidR="00000000" w:rsidRPr="00000000">
        <w:rPr>
          <w:rtl w:val="0"/>
        </w:rPr>
        <w:t xml:space="preserve">5.8 Използване на таблицата от повече от един потребител</w:t>
      </w:r>
    </w:p>
    <w:p w:rsidR="00000000" w:rsidDel="00000000" w:rsidP="00000000" w:rsidRDefault="00000000" w:rsidRPr="00000000" w14:paraId="00000096">
      <w:pPr>
        <w:rPr/>
      </w:pPr>
      <w:r w:rsidDel="00000000" w:rsidR="00000000" w:rsidRPr="00000000">
        <w:rPr>
          <w:rtl w:val="0"/>
        </w:rPr>
        <w:t xml:space="preserve">При повече от 1 потребител използващ таблизата иконките на потребителите се увеличават.</w:t>
      </w:r>
    </w:p>
    <w:p w:rsidR="00000000" w:rsidDel="00000000" w:rsidP="00000000" w:rsidRDefault="00000000" w:rsidRPr="00000000" w14:paraId="00000097">
      <w:pPr>
        <w:rPr/>
      </w:pPr>
      <w:r w:rsidDel="00000000" w:rsidR="00000000" w:rsidRPr="00000000">
        <w:rPr/>
        <w:drawing>
          <wp:inline distB="114300" distT="114300" distL="114300" distR="114300">
            <wp:extent cx="1352550" cy="847725"/>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35255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Даденият пример е за 2 ма потребители, ползващи системата.</w:t>
      </w:r>
    </w:p>
    <w:p w:rsidR="00000000" w:rsidDel="00000000" w:rsidP="00000000" w:rsidRDefault="00000000" w:rsidRPr="00000000" w14:paraId="00000099">
      <w:pPr>
        <w:rPr/>
      </w:pPr>
      <w:r w:rsidDel="00000000" w:rsidR="00000000" w:rsidRPr="00000000">
        <w:rPr>
          <w:rtl w:val="0"/>
        </w:rPr>
        <w:t xml:space="preserve">Когато регистриран потребител избере клетка за редакция, то тази клетка става заключена за всички останали. Когато потребителят изтрие информацията на тази клетка и избере друга, то предишната клетка се освобождава.</w:t>
      </w:r>
    </w:p>
    <w:p w:rsidR="00000000" w:rsidDel="00000000" w:rsidP="00000000" w:rsidRDefault="00000000" w:rsidRPr="00000000" w14:paraId="0000009A">
      <w:pPr>
        <w:rPr/>
      </w:pPr>
      <w:r w:rsidDel="00000000" w:rsidR="00000000" w:rsidRPr="00000000">
        <w:rPr>
          <w:rtl w:val="0"/>
        </w:rPr>
        <w:t xml:space="preserve">Регистриран потребител може да заключи дадена клетка или колона и само той притежава правата да ги отключи.</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1"/>
        <w:rPr/>
      </w:pPr>
      <w:bookmarkStart w:colFirst="0" w:colLast="0" w:name="_w92yhtz26vzn" w:id="21"/>
      <w:bookmarkEnd w:id="21"/>
      <w:r w:rsidDel="00000000" w:rsidR="00000000" w:rsidRPr="00000000">
        <w:rPr>
          <w:rtl w:val="0"/>
        </w:rPr>
        <w:t xml:space="preserve">6. Внедряване на системата</w:t>
      </w:r>
    </w:p>
    <w:p w:rsidR="00000000" w:rsidDel="00000000" w:rsidP="00000000" w:rsidRDefault="00000000" w:rsidRPr="00000000" w14:paraId="0000009D">
      <w:pPr>
        <w:ind w:firstLine="720"/>
        <w:rPr/>
      </w:pPr>
      <w:r w:rsidDel="00000000" w:rsidR="00000000" w:rsidRPr="00000000">
        <w:rPr>
          <w:rtl w:val="0"/>
        </w:rPr>
        <w:t xml:space="preserve">За да тръгне проекта на вашият компютър трябва да се мине през поредица от стъпки. Преди да продължите добавете папката на проекта в “htdocs” папката намираща се в  папката на “xampp” !</w:t>
      </w:r>
    </w:p>
    <w:p w:rsidR="00000000" w:rsidDel="00000000" w:rsidP="00000000" w:rsidRDefault="00000000" w:rsidRPr="00000000" w14:paraId="0000009E">
      <w:pPr>
        <w:numPr>
          <w:ilvl w:val="0"/>
          <w:numId w:val="10"/>
        </w:numPr>
        <w:ind w:left="708.6614173228345" w:hanging="360.00000000000006"/>
      </w:pPr>
      <w:r w:rsidDel="00000000" w:rsidR="00000000" w:rsidRPr="00000000">
        <w:rPr>
          <w:rtl w:val="0"/>
        </w:rPr>
        <w:t xml:space="preserve">Намерете класа “ip” намиращ се на 218 ред във файла “index.html” и заменете стойността на value с ws://127.0.0.1:8090 , ако искате да стартирате сървъра на localhost .  Опция 2 - да замените стойността на value с вашият локален ip адрес.</w:t>
      </w:r>
    </w:p>
    <w:p w:rsidR="00000000" w:rsidDel="00000000" w:rsidP="00000000" w:rsidRDefault="00000000" w:rsidRPr="00000000" w14:paraId="0000009F">
      <w:pPr>
        <w:ind w:firstLine="720"/>
        <w:rPr/>
      </w:pPr>
      <w:r w:rsidDel="00000000" w:rsidR="00000000" w:rsidRPr="00000000">
        <w:rPr>
          <w:rtl w:val="0"/>
        </w:rPr>
        <w:t xml:space="preserve">Използваният от нас порт е 8090.</w:t>
      </w:r>
    </w:p>
    <w:p w:rsidR="00000000" w:rsidDel="00000000" w:rsidP="00000000" w:rsidRDefault="00000000" w:rsidRPr="00000000" w14:paraId="000000A0">
      <w:pPr>
        <w:rPr/>
      </w:pPr>
      <w:r w:rsidDel="00000000" w:rsidR="00000000" w:rsidRPr="00000000">
        <w:rPr/>
        <w:drawing>
          <wp:inline distB="114300" distT="114300" distL="114300" distR="114300">
            <wp:extent cx="5943600" cy="252413"/>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252413"/>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numPr>
          <w:ilvl w:val="0"/>
          <w:numId w:val="10"/>
        </w:numPr>
        <w:ind w:left="708.6614173228345" w:hanging="360.00000000000006"/>
      </w:pPr>
      <w:r w:rsidDel="00000000" w:rsidR="00000000" w:rsidRPr="00000000">
        <w:rPr>
          <w:rtl w:val="0"/>
        </w:rPr>
        <w:t xml:space="preserve">Страртирайте XAMPP Control panel  и след това стартирайте MySQL. Изберете опцията Admin и след това създайте база от данни с име pissproject. След това от менюто предоставено в горната част на страницата изберете опцията “import”. След това изберете опцията “Choose file” и изберете файла с име “pissproject.sql” от папката database в папката на проекта.</w:t>
      </w:r>
    </w:p>
    <w:p w:rsidR="00000000" w:rsidDel="00000000" w:rsidP="00000000" w:rsidRDefault="00000000" w:rsidRPr="00000000" w14:paraId="000000A2">
      <w:pPr>
        <w:rPr>
          <w:sz w:val="2"/>
          <w:szCs w:val="2"/>
        </w:rPr>
      </w:pPr>
      <w:r w:rsidDel="00000000" w:rsidR="00000000" w:rsidRPr="00000000">
        <w:rPr>
          <w:rtl w:val="0"/>
        </w:rPr>
      </w:r>
    </w:p>
    <w:p w:rsidR="00000000" w:rsidDel="00000000" w:rsidP="00000000" w:rsidRDefault="00000000" w:rsidRPr="00000000" w14:paraId="000000A3">
      <w:pPr>
        <w:numPr>
          <w:ilvl w:val="0"/>
          <w:numId w:val="10"/>
        </w:numPr>
        <w:ind w:left="708.6614173228345" w:hanging="360.00000000000006"/>
      </w:pPr>
      <w:r w:rsidDel="00000000" w:rsidR="00000000" w:rsidRPr="00000000">
        <w:rPr>
          <w:rtl w:val="0"/>
        </w:rPr>
        <w:t xml:space="preserve">Отворете терминалът на вашият компютър. Навигирайте до папката на проекта в “htdocs”. Изпълнете командата php .\php\server.php .</w:t>
      </w:r>
    </w:p>
    <w:p w:rsidR="00000000" w:rsidDel="00000000" w:rsidP="00000000" w:rsidRDefault="00000000" w:rsidRPr="00000000" w14:paraId="000000A4">
      <w:pPr>
        <w:ind w:left="0" w:firstLine="720"/>
        <w:rPr/>
      </w:pPr>
      <w:r w:rsidDel="00000000" w:rsidR="00000000" w:rsidRPr="00000000">
        <w:rPr/>
        <w:drawing>
          <wp:inline distB="114300" distT="114300" distL="114300" distR="114300">
            <wp:extent cx="5510213" cy="504825"/>
            <wp:effectExtent b="0" l="0" r="0" t="0"/>
            <wp:docPr id="10"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510213"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numPr>
          <w:ilvl w:val="0"/>
          <w:numId w:val="10"/>
        </w:numPr>
        <w:ind w:left="708.6614173228345" w:hanging="360.00000000000006"/>
      </w:pPr>
      <w:r w:rsidDel="00000000" w:rsidR="00000000" w:rsidRPr="00000000">
        <w:rPr>
          <w:rtl w:val="0"/>
        </w:rPr>
        <w:t xml:space="preserve">Стартирайте Apache и MySql от XAMPP Control panel. Изберете опцията “Admin” и влезте в папката на проекта.</w:t>
      </w:r>
    </w:p>
    <w:p w:rsidR="00000000" w:rsidDel="00000000" w:rsidP="00000000" w:rsidRDefault="00000000" w:rsidRPr="00000000" w14:paraId="000000A6">
      <w:pPr>
        <w:spacing w:line="276" w:lineRule="auto"/>
        <w:ind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-74082</wp:posOffset>
            </wp:positionH>
            <wp:positionV relativeFrom="paragraph">
              <wp:posOffset>114300</wp:posOffset>
            </wp:positionV>
            <wp:extent cx="5943600" cy="3644900"/>
            <wp:effectExtent b="0" l="0" r="0" t="0"/>
            <wp:wrapTopAndBottom distB="114300" distT="114300"/>
            <wp:docPr id="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3644900"/>
                    </a:xfrm>
                    <a:prstGeom prst="rect"/>
                    <a:ln/>
                  </pic:spPr>
                </pic:pic>
              </a:graphicData>
            </a:graphic>
          </wp:anchor>
        </w:drawing>
      </w:r>
    </w:p>
    <w:p w:rsidR="00000000" w:rsidDel="00000000" w:rsidP="00000000" w:rsidRDefault="00000000" w:rsidRPr="00000000" w14:paraId="000000A7">
      <w:pPr>
        <w:pStyle w:val="Heading1"/>
        <w:rPr/>
      </w:pPr>
      <w:bookmarkStart w:colFirst="0" w:colLast="0" w:name="_ny4a3ql4gey" w:id="22"/>
      <w:bookmarkEnd w:id="22"/>
      <w:r w:rsidDel="00000000" w:rsidR="00000000" w:rsidRPr="00000000">
        <w:rPr>
          <w:rtl w:val="0"/>
        </w:rPr>
        <w:t xml:space="preserve">7. Разпределение на дейностите по реализацията</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numPr>
          <w:ilvl w:val="0"/>
          <w:numId w:val="9"/>
        </w:numPr>
        <w:spacing w:after="0" w:afterAutospacing="0" w:before="240" w:lineRule="auto"/>
        <w:ind w:left="720" w:hanging="360"/>
      </w:pPr>
      <w:r w:rsidDel="00000000" w:rsidR="00000000" w:rsidRPr="00000000">
        <w:rPr>
          <w:rtl w:val="0"/>
        </w:rPr>
        <w:t xml:space="preserve">Изготвяне на файловете index.html, register.html , login.html.</w:t>
      </w:r>
      <w:r w:rsidDel="00000000" w:rsidR="00000000" w:rsidRPr="00000000">
        <w:rPr>
          <w:i w:val="1"/>
          <w:rtl w:val="0"/>
        </w:rPr>
        <w:t xml:space="preserve"> - Александър Спасов, Васил Христов, Александър Стоилов</w:t>
      </w:r>
    </w:p>
    <w:p w:rsidR="00000000" w:rsidDel="00000000" w:rsidP="00000000" w:rsidRDefault="00000000" w:rsidRPr="00000000" w14:paraId="000000AA">
      <w:pPr>
        <w:numPr>
          <w:ilvl w:val="0"/>
          <w:numId w:val="9"/>
        </w:numPr>
        <w:spacing w:after="0" w:afterAutospacing="0" w:before="0" w:beforeAutospacing="0" w:lineRule="auto"/>
        <w:ind w:left="720" w:hanging="360"/>
      </w:pPr>
      <w:r w:rsidDel="00000000" w:rsidR="00000000" w:rsidRPr="00000000">
        <w:rPr>
          <w:rtl w:val="0"/>
        </w:rPr>
        <w:t xml:space="preserve">CSS оформлението на страниците.</w:t>
      </w:r>
      <w:r w:rsidDel="00000000" w:rsidR="00000000" w:rsidRPr="00000000">
        <w:rPr>
          <w:i w:val="1"/>
          <w:rtl w:val="0"/>
        </w:rPr>
        <w:t xml:space="preserve"> - Александър Спасов, Васил Христов, Александър Стоилов</w:t>
      </w:r>
      <w:r w:rsidDel="00000000" w:rsidR="00000000" w:rsidRPr="00000000">
        <w:rPr>
          <w:rtl w:val="0"/>
        </w:rPr>
      </w:r>
    </w:p>
    <w:p w:rsidR="00000000" w:rsidDel="00000000" w:rsidP="00000000" w:rsidRDefault="00000000" w:rsidRPr="00000000" w14:paraId="000000AB">
      <w:pPr>
        <w:numPr>
          <w:ilvl w:val="0"/>
          <w:numId w:val="9"/>
        </w:numPr>
        <w:spacing w:after="0" w:afterAutospacing="0" w:before="0" w:beforeAutospacing="0" w:lineRule="auto"/>
        <w:ind w:left="720" w:hanging="360"/>
        <w:rPr/>
      </w:pPr>
      <w:r w:rsidDel="00000000" w:rsidR="00000000" w:rsidRPr="00000000">
        <w:rPr>
          <w:rtl w:val="0"/>
        </w:rPr>
        <w:t xml:space="preserve">Създаването на базата от данни. </w:t>
      </w:r>
      <w:r w:rsidDel="00000000" w:rsidR="00000000" w:rsidRPr="00000000">
        <w:rPr>
          <w:i w:val="1"/>
          <w:rtl w:val="0"/>
        </w:rPr>
        <w:t xml:space="preserve">- Александър Спасов, Васил Христов, Александър Стоилов</w:t>
      </w:r>
      <w:r w:rsidDel="00000000" w:rsidR="00000000" w:rsidRPr="00000000">
        <w:rPr>
          <w:rtl w:val="0"/>
        </w:rPr>
      </w:r>
    </w:p>
    <w:p w:rsidR="00000000" w:rsidDel="00000000" w:rsidP="00000000" w:rsidRDefault="00000000" w:rsidRPr="00000000" w14:paraId="000000AC">
      <w:pPr>
        <w:numPr>
          <w:ilvl w:val="0"/>
          <w:numId w:val="9"/>
        </w:numPr>
        <w:spacing w:after="0" w:afterAutospacing="0" w:before="0" w:beforeAutospacing="0" w:lineRule="auto"/>
        <w:ind w:left="720" w:hanging="360"/>
      </w:pPr>
      <w:r w:rsidDel="00000000" w:rsidR="00000000" w:rsidRPr="00000000">
        <w:rPr>
          <w:rtl w:val="0"/>
        </w:rPr>
        <w:t xml:space="preserve">Създаване на php сървър.</w:t>
      </w:r>
      <w:r w:rsidDel="00000000" w:rsidR="00000000" w:rsidRPr="00000000">
        <w:rPr>
          <w:i w:val="1"/>
          <w:rtl w:val="0"/>
        </w:rPr>
        <w:t xml:space="preserve"> - Александър Спасов, Васил Христов, Александър Стоилов</w:t>
      </w:r>
      <w:r w:rsidDel="00000000" w:rsidR="00000000" w:rsidRPr="00000000">
        <w:rPr>
          <w:rtl w:val="0"/>
        </w:rPr>
      </w:r>
    </w:p>
    <w:p w:rsidR="00000000" w:rsidDel="00000000" w:rsidP="00000000" w:rsidRDefault="00000000" w:rsidRPr="00000000" w14:paraId="000000AD">
      <w:pPr>
        <w:numPr>
          <w:ilvl w:val="0"/>
          <w:numId w:val="9"/>
        </w:numPr>
        <w:spacing w:after="0" w:afterAutospacing="0" w:before="0" w:beforeAutospacing="0" w:lineRule="auto"/>
        <w:ind w:left="720" w:hanging="360"/>
      </w:pPr>
      <w:r w:rsidDel="00000000" w:rsidR="00000000" w:rsidRPr="00000000">
        <w:rPr>
          <w:rtl w:val="0"/>
        </w:rPr>
        <w:t xml:space="preserve">Изграждане на websocket с Ratchet.</w:t>
      </w:r>
      <w:r w:rsidDel="00000000" w:rsidR="00000000" w:rsidRPr="00000000">
        <w:rPr>
          <w:i w:val="1"/>
          <w:rtl w:val="0"/>
        </w:rPr>
        <w:t xml:space="preserve"> - Александър Спасов, Васил Христов, Александър Стоилов</w:t>
      </w:r>
      <w:r w:rsidDel="00000000" w:rsidR="00000000" w:rsidRPr="00000000">
        <w:rPr>
          <w:rtl w:val="0"/>
        </w:rPr>
      </w:r>
    </w:p>
    <w:p w:rsidR="00000000" w:rsidDel="00000000" w:rsidP="00000000" w:rsidRDefault="00000000" w:rsidRPr="00000000" w14:paraId="000000AE">
      <w:pPr>
        <w:numPr>
          <w:ilvl w:val="0"/>
          <w:numId w:val="9"/>
        </w:numPr>
        <w:spacing w:after="0" w:afterAutospacing="0" w:before="0" w:beforeAutospacing="0" w:lineRule="auto"/>
        <w:ind w:left="720" w:hanging="360"/>
        <w:rPr/>
      </w:pPr>
      <w:r w:rsidDel="00000000" w:rsidR="00000000" w:rsidRPr="00000000">
        <w:rPr>
          <w:rtl w:val="0"/>
        </w:rPr>
        <w:t xml:space="preserve">Реализиране на съобщенията между потребителите и системата.</w:t>
      </w:r>
      <w:r w:rsidDel="00000000" w:rsidR="00000000" w:rsidRPr="00000000">
        <w:rPr>
          <w:i w:val="1"/>
          <w:rtl w:val="0"/>
        </w:rPr>
        <w:t xml:space="preserve"> - Александър Спасов, Васил Христов, Александър Стоилов</w:t>
      </w:r>
      <w:r w:rsidDel="00000000" w:rsidR="00000000" w:rsidRPr="00000000">
        <w:rPr>
          <w:rtl w:val="0"/>
        </w:rPr>
      </w:r>
    </w:p>
    <w:p w:rsidR="00000000" w:rsidDel="00000000" w:rsidP="00000000" w:rsidRDefault="00000000" w:rsidRPr="00000000" w14:paraId="000000AF">
      <w:pPr>
        <w:numPr>
          <w:ilvl w:val="0"/>
          <w:numId w:val="9"/>
        </w:numPr>
        <w:spacing w:after="0" w:afterAutospacing="0" w:before="0" w:beforeAutospacing="0" w:lineRule="auto"/>
        <w:ind w:left="720" w:hanging="360"/>
        <w:rPr/>
      </w:pPr>
      <w:r w:rsidDel="00000000" w:rsidR="00000000" w:rsidRPr="00000000">
        <w:rPr>
          <w:rtl w:val="0"/>
        </w:rPr>
        <w:t xml:space="preserve">Реализиране на функции за update на информацията в базата от данни.</w:t>
      </w:r>
      <w:r w:rsidDel="00000000" w:rsidR="00000000" w:rsidRPr="00000000">
        <w:rPr>
          <w:i w:val="1"/>
          <w:rtl w:val="0"/>
        </w:rPr>
        <w:t xml:space="preserve"> - Александър Спасов, Васил Христов, Александър Стоилов</w:t>
      </w:r>
      <w:r w:rsidDel="00000000" w:rsidR="00000000" w:rsidRPr="00000000">
        <w:rPr>
          <w:rtl w:val="0"/>
        </w:rPr>
      </w:r>
    </w:p>
    <w:p w:rsidR="00000000" w:rsidDel="00000000" w:rsidP="00000000" w:rsidRDefault="00000000" w:rsidRPr="00000000" w14:paraId="000000B0">
      <w:pPr>
        <w:numPr>
          <w:ilvl w:val="0"/>
          <w:numId w:val="6"/>
        </w:numPr>
        <w:spacing w:after="0" w:afterAutospacing="0" w:before="0" w:beforeAutospacing="0" w:lineRule="auto"/>
        <w:ind w:left="720" w:hanging="360"/>
        <w:rPr/>
      </w:pPr>
      <w:r w:rsidDel="00000000" w:rsidR="00000000" w:rsidRPr="00000000">
        <w:rPr>
          <w:rtl w:val="0"/>
        </w:rPr>
        <w:t xml:space="preserve">Реализиране на функционалността за Login.</w:t>
      </w:r>
      <w:r w:rsidDel="00000000" w:rsidR="00000000" w:rsidRPr="00000000">
        <w:rPr>
          <w:i w:val="1"/>
          <w:rtl w:val="0"/>
        </w:rPr>
        <w:t xml:space="preserve"> - Александър Спасов</w:t>
      </w:r>
      <w:r w:rsidDel="00000000" w:rsidR="00000000" w:rsidRPr="00000000">
        <w:rPr>
          <w:rtl w:val="0"/>
        </w:rPr>
      </w:r>
    </w:p>
    <w:p w:rsidR="00000000" w:rsidDel="00000000" w:rsidP="00000000" w:rsidRDefault="00000000" w:rsidRPr="00000000" w14:paraId="000000B1">
      <w:pPr>
        <w:numPr>
          <w:ilvl w:val="0"/>
          <w:numId w:val="6"/>
        </w:numPr>
        <w:spacing w:after="0" w:afterAutospacing="0" w:before="0" w:beforeAutospacing="0" w:lineRule="auto"/>
        <w:ind w:left="720" w:hanging="360"/>
        <w:rPr/>
      </w:pPr>
      <w:r w:rsidDel="00000000" w:rsidR="00000000" w:rsidRPr="00000000">
        <w:rPr>
          <w:rtl w:val="0"/>
        </w:rPr>
        <w:t xml:space="preserve">Реализиране на функционалността за Logout.</w:t>
      </w:r>
      <w:r w:rsidDel="00000000" w:rsidR="00000000" w:rsidRPr="00000000">
        <w:rPr>
          <w:i w:val="1"/>
          <w:rtl w:val="0"/>
        </w:rPr>
        <w:t xml:space="preserve"> - Александър Спасов</w:t>
      </w:r>
    </w:p>
    <w:p w:rsidR="00000000" w:rsidDel="00000000" w:rsidP="00000000" w:rsidRDefault="00000000" w:rsidRPr="00000000" w14:paraId="000000B2">
      <w:pPr>
        <w:numPr>
          <w:ilvl w:val="0"/>
          <w:numId w:val="6"/>
        </w:numPr>
        <w:spacing w:after="0" w:afterAutospacing="0" w:before="0" w:beforeAutospacing="0" w:lineRule="auto"/>
        <w:ind w:left="720" w:hanging="360"/>
        <w:rPr>
          <w:i w:val="1"/>
        </w:rPr>
      </w:pPr>
      <w:r w:rsidDel="00000000" w:rsidR="00000000" w:rsidRPr="00000000">
        <w:rPr>
          <w:rtl w:val="0"/>
        </w:rPr>
        <w:t xml:space="preserve">Реализиране на функционалността за Регистрация и валидация на данните.</w:t>
      </w:r>
      <w:r w:rsidDel="00000000" w:rsidR="00000000" w:rsidRPr="00000000">
        <w:rPr>
          <w:i w:val="1"/>
          <w:rtl w:val="0"/>
        </w:rPr>
        <w:t xml:space="preserve"> - Александър Стоилов</w:t>
      </w:r>
      <w:r w:rsidDel="00000000" w:rsidR="00000000" w:rsidRPr="00000000">
        <w:rPr>
          <w:rtl w:val="0"/>
        </w:rPr>
      </w:r>
    </w:p>
    <w:p w:rsidR="00000000" w:rsidDel="00000000" w:rsidP="00000000" w:rsidRDefault="00000000" w:rsidRPr="00000000" w14:paraId="000000B3">
      <w:pPr>
        <w:numPr>
          <w:ilvl w:val="0"/>
          <w:numId w:val="3"/>
        </w:numPr>
        <w:spacing w:after="0" w:afterAutospacing="0" w:before="0" w:beforeAutospacing="0" w:lineRule="auto"/>
        <w:ind w:left="720" w:hanging="360"/>
        <w:rPr/>
      </w:pPr>
      <w:r w:rsidDel="00000000" w:rsidR="00000000" w:rsidRPr="00000000">
        <w:rPr>
          <w:rtl w:val="0"/>
        </w:rPr>
        <w:t xml:space="preserve">Реализиране на функция за създаване на таблицата.</w:t>
      </w:r>
      <w:r w:rsidDel="00000000" w:rsidR="00000000" w:rsidRPr="00000000">
        <w:rPr>
          <w:i w:val="1"/>
          <w:rtl w:val="0"/>
        </w:rPr>
        <w:t xml:space="preserve"> - Васил Христов</w:t>
      </w:r>
      <w:r w:rsidDel="00000000" w:rsidR="00000000" w:rsidRPr="00000000">
        <w:rPr>
          <w:rtl w:val="0"/>
        </w:rPr>
      </w:r>
    </w:p>
    <w:p w:rsidR="00000000" w:rsidDel="00000000" w:rsidP="00000000" w:rsidRDefault="00000000" w:rsidRPr="00000000" w14:paraId="000000B4">
      <w:pPr>
        <w:numPr>
          <w:ilvl w:val="0"/>
          <w:numId w:val="3"/>
        </w:numPr>
        <w:spacing w:after="0" w:afterAutospacing="0" w:before="0" w:beforeAutospacing="0" w:lineRule="auto"/>
        <w:ind w:left="720" w:hanging="360"/>
        <w:rPr/>
      </w:pPr>
      <w:r w:rsidDel="00000000" w:rsidR="00000000" w:rsidRPr="00000000">
        <w:rPr>
          <w:rtl w:val="0"/>
        </w:rPr>
        <w:t xml:space="preserve">Реализиране на функции за вмъкване на нови редове и колони.</w:t>
      </w:r>
      <w:r w:rsidDel="00000000" w:rsidR="00000000" w:rsidRPr="00000000">
        <w:rPr>
          <w:i w:val="1"/>
          <w:rtl w:val="0"/>
        </w:rPr>
        <w:t xml:space="preserve"> - Васил Христов, Александър Стоилов</w:t>
      </w:r>
      <w:r w:rsidDel="00000000" w:rsidR="00000000" w:rsidRPr="00000000">
        <w:rPr>
          <w:rtl w:val="0"/>
        </w:rPr>
      </w:r>
    </w:p>
    <w:p w:rsidR="00000000" w:rsidDel="00000000" w:rsidP="00000000" w:rsidRDefault="00000000" w:rsidRPr="00000000" w14:paraId="000000B5">
      <w:pPr>
        <w:numPr>
          <w:ilvl w:val="0"/>
          <w:numId w:val="3"/>
        </w:numPr>
        <w:spacing w:after="0" w:afterAutospacing="0" w:before="0" w:beforeAutospacing="0" w:lineRule="auto"/>
        <w:ind w:left="720" w:hanging="360"/>
        <w:rPr/>
      </w:pPr>
      <w:r w:rsidDel="00000000" w:rsidR="00000000" w:rsidRPr="00000000">
        <w:rPr>
          <w:rtl w:val="0"/>
        </w:rPr>
        <w:t xml:space="preserve">Създаване на функция за оправяне на навигационните менюта на монитори с ниска резолюция.</w:t>
      </w:r>
      <w:r w:rsidDel="00000000" w:rsidR="00000000" w:rsidRPr="00000000">
        <w:rPr>
          <w:i w:val="1"/>
          <w:rtl w:val="0"/>
        </w:rPr>
        <w:t xml:space="preserve"> - Александър Стоилов</w:t>
      </w:r>
      <w:r w:rsidDel="00000000" w:rsidR="00000000" w:rsidRPr="00000000">
        <w:rPr>
          <w:rtl w:val="0"/>
        </w:rPr>
      </w:r>
    </w:p>
    <w:p w:rsidR="00000000" w:rsidDel="00000000" w:rsidP="00000000" w:rsidRDefault="00000000" w:rsidRPr="00000000" w14:paraId="000000B6">
      <w:pPr>
        <w:numPr>
          <w:ilvl w:val="0"/>
          <w:numId w:val="6"/>
        </w:numPr>
        <w:spacing w:after="0" w:afterAutospacing="0" w:before="0" w:beforeAutospacing="0" w:lineRule="auto"/>
        <w:ind w:left="720" w:hanging="360"/>
        <w:rPr/>
      </w:pPr>
      <w:r w:rsidDel="00000000" w:rsidR="00000000" w:rsidRPr="00000000">
        <w:rPr>
          <w:rtl w:val="0"/>
        </w:rPr>
        <w:t xml:space="preserve">Идентификация на свързаните потребители, чрез използването на иконки.</w:t>
      </w:r>
      <w:r w:rsidDel="00000000" w:rsidR="00000000" w:rsidRPr="00000000">
        <w:rPr>
          <w:i w:val="1"/>
          <w:rtl w:val="0"/>
        </w:rPr>
        <w:t xml:space="preserve"> - Васил Христов</w:t>
      </w:r>
      <w:r w:rsidDel="00000000" w:rsidR="00000000" w:rsidRPr="00000000">
        <w:rPr>
          <w:rtl w:val="0"/>
        </w:rPr>
      </w:r>
    </w:p>
    <w:p w:rsidR="00000000" w:rsidDel="00000000" w:rsidP="00000000" w:rsidRDefault="00000000" w:rsidRPr="00000000" w14:paraId="000000B7">
      <w:pPr>
        <w:numPr>
          <w:ilvl w:val="0"/>
          <w:numId w:val="6"/>
        </w:numPr>
        <w:spacing w:after="240" w:before="0" w:beforeAutospacing="0" w:lineRule="auto"/>
        <w:ind w:left="720" w:hanging="360"/>
        <w:rPr/>
      </w:pPr>
      <w:r w:rsidDel="00000000" w:rsidR="00000000" w:rsidRPr="00000000">
        <w:rPr>
          <w:rtl w:val="0"/>
        </w:rPr>
        <w:t xml:space="preserve">Блокирането на дадени клетки и колони.</w:t>
      </w:r>
      <w:r w:rsidDel="00000000" w:rsidR="00000000" w:rsidRPr="00000000">
        <w:rPr>
          <w:i w:val="1"/>
          <w:rtl w:val="0"/>
        </w:rPr>
        <w:t xml:space="preserve"> - Александър Спасов</w:t>
      </w:r>
    </w:p>
    <w:p w:rsidR="00000000" w:rsidDel="00000000" w:rsidP="00000000" w:rsidRDefault="00000000" w:rsidRPr="00000000" w14:paraId="000000B8">
      <w:pPr>
        <w:spacing w:after="240" w:before="240" w:lineRule="auto"/>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right"/>
      <w:pPr>
        <w:ind w:left="992.1259842519682" w:hanging="360"/>
      </w:pPr>
      <w:rPr>
        <w:u w:val="none"/>
      </w:rPr>
    </w:lvl>
    <w:lvl w:ilvl="1">
      <w:start w:val="1"/>
      <w:numFmt w:val="decimal"/>
      <w:lvlText w:val="%1.%2."/>
      <w:lvlJc w:val="right"/>
      <w:pPr>
        <w:ind w:left="1559.0551181102362" w:hanging="425.1968503937012"/>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08.6614173228345" w:hanging="360.00000000000006"/>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8"/>
        <w:szCs w:val="28"/>
        <w:lang w:val="en"/>
      </w:rPr>
    </w:rPrDefault>
    <w:pPrDefault>
      <w:pPr>
        <w:spacing w:after="80" w:before="36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425.19685039370074" w:hanging="360.0000000000001"/>
      <w:jc w:val="left"/>
    </w:pPr>
    <w:rPr>
      <w:b w:val="1"/>
      <w:sz w:val="54"/>
      <w:szCs w:val="54"/>
    </w:rPr>
  </w:style>
  <w:style w:type="paragraph" w:styleId="Heading2">
    <w:name w:val="heading 2"/>
    <w:basedOn w:val="Normal"/>
    <w:next w:val="Normal"/>
    <w:pPr>
      <w:keepNext w:val="1"/>
      <w:keepLines w:val="1"/>
      <w:spacing w:after="120" w:lineRule="auto"/>
      <w:ind w:left="992.1259842519682" w:hanging="420.0000000000002"/>
    </w:pPr>
    <w:rPr>
      <w:b w:val="1"/>
      <w:sz w:val="38"/>
      <w:szCs w:val="3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240" w:before="240" w:lineRule="auto"/>
      <w:jc w:val="center"/>
    </w:pPr>
    <w:rPr>
      <w:b w:val="1"/>
      <w:sz w:val="104"/>
      <w:szCs w:val="104"/>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0.png"/><Relationship Id="rId13" Type="http://schemas.openxmlformats.org/officeDocument/2006/relationships/image" Target="media/image1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image" Target="media/image3.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8.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