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Василиса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Крючкова,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Лотки-Вольтерры типа</w:t>
      </w:r>
      <w:r>
        <w:t xml:space="preserve"> </w:t>
      </w:r>
      <w:r>
        <w:t xml:space="preserve">“</w:t>
      </w:r>
      <w:r>
        <w:t xml:space="preserve">хищник – жертва</w:t>
      </w:r>
      <w:r>
        <w:t xml:space="preserve">”</w:t>
      </w:r>
      <w:r>
        <w:t xml:space="preserve"> </w:t>
      </w:r>
      <w:r>
        <w:t xml:space="preserve">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</w:t>
      </w:r>
      <w:r>
        <w:t xml:space="preserve"> </w:t>
      </w:r>
      <w:r>
        <w:t xml:space="preserve">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Найдите стационарное состояние системы.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Полагаем для этой модели, что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 а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– число хищников. Изучила начальные условия. Коэффициент 0,58 описывает скорость естественного</w:t>
      </w:r>
      <w:r>
        <w:t xml:space="preserve"> </w:t>
      </w:r>
      <w:r>
        <w:t xml:space="preserve">прироста числа жертв в отсутствие хищников, 0,38 – естественное вымирание хищников, лишенных пищи в виде жертв. Вероятность взаимодействия жертвы и хищника</w:t>
      </w:r>
      <w:r>
        <w:t xml:space="preserve"> </w:t>
      </w:r>
      <w:r>
        <w:t xml:space="preserve">считается пропорциональной как количеству жертв, так и числу самих хищников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t>y</m:t>
        </m:r>
        <m:r>
          <m:rPr>
            <m:sty m:val="p"/>
          </m:rPr>
          <m:t>)</m:t>
        </m:r>
      </m:oMath>
      <w:r>
        <w:t xml:space="preserve">. Каждый акт взаимодействия уменьшает популяцию жертв, но способствует</w:t>
      </w:r>
      <w:r>
        <w:t xml:space="preserve"> </w:t>
      </w:r>
      <w:r>
        <w:t xml:space="preserve">увеличению популяции хищников (коэффициенты 0,048 и 0,028). Стационарное состояние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x0 = [7, 15]</w:t>
      </w:r>
      <w:r>
        <w:br/>
      </w:r>
      <w:r>
        <w:br/>
      </w:r>
      <w:r>
        <w:rPr>
          <w:rStyle w:val="VerbatimChar"/>
        </w:rPr>
        <w:t xml:space="preserve">a = 0.58</w:t>
      </w:r>
      <w:r>
        <w:br/>
      </w:r>
      <w:r>
        <w:rPr>
          <w:rStyle w:val="VerbatimChar"/>
        </w:rPr>
        <w:t xml:space="preserve">b = 0.048</w:t>
      </w:r>
      <w:r>
        <w:br/>
      </w:r>
      <w:r>
        <w:rPr>
          <w:rStyle w:val="VerbatimChar"/>
        </w:rPr>
        <w:t xml:space="preserve">c = 0.38</w:t>
      </w:r>
      <w:r>
        <w:br/>
      </w:r>
      <w:r>
        <w:rPr>
          <w:rStyle w:val="VerbatimChar"/>
        </w:rPr>
        <w:t xml:space="preserve">d = 0.028</w:t>
      </w:r>
    </w:p>
    <w:p>
      <w:pPr>
        <w:numPr>
          <w:ilvl w:val="0"/>
          <w:numId w:val="1002"/>
        </w:numPr>
      </w:pPr>
      <w:r>
        <w:t xml:space="preserve">Решение для колебаний изменения числа популяции хищников и жертв искала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100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0,1), значит,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</w:t>
      </w:r>
      <w:r>
        <w:t xml:space="preserve"> </w:t>
      </w:r>
      <w:r>
        <w:t xml:space="preserve">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37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numPr>
          <w:ilvl w:val="0"/>
          <w:numId w:val="1002"/>
        </w:numPr>
      </w:pPr>
      <w:r>
        <w:t xml:space="preserve">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100</w:t>
      </w:r>
      <w:r>
        <w:br/>
      </w:r>
      <w:r>
        <w:rPr>
          <w:rStyle w:val="VerbatimChar"/>
        </w:rPr>
        <w:t xml:space="preserve">dt = 0.1</w:t>
      </w:r>
      <w:r>
        <w:br/>
      </w:r>
      <w:r>
        <w:rPr>
          <w:rStyle w:val="VerbatimChar"/>
        </w:rPr>
        <w:t xml:space="preserve">t = np.arange(t0, tmax, dt)</w:t>
      </w:r>
    </w:p>
    <w:p>
      <w:pPr>
        <w:numPr>
          <w:ilvl w:val="0"/>
          <w:numId w:val="1003"/>
        </w:numPr>
        <w:pStyle w:val="Compact"/>
      </w:pPr>
      <w:r>
        <w:t xml:space="preserve">Запрограммировала заданную систему уравнений:</w:t>
      </w:r>
    </w:p>
    <w:p>
      <w:pPr>
        <w:pStyle w:val="SourceCode"/>
      </w:pPr>
      <w:r>
        <w:rPr>
          <w:rStyle w:val="VerbatimChar"/>
        </w:rPr>
        <w:t xml:space="preserve">def S(x, t):</w:t>
      </w:r>
      <w:r>
        <w:br/>
      </w:r>
      <w:r>
        <w:rPr>
          <w:rStyle w:val="VerbatimChar"/>
        </w:rPr>
        <w:t xml:space="preserve">    dx0 = -a*x[0] + b*x[0]*x[1]</w:t>
      </w:r>
      <w:r>
        <w:br/>
      </w:r>
      <w:r>
        <w:rPr>
          <w:rStyle w:val="VerbatimChar"/>
        </w:rPr>
        <w:t xml:space="preserve">    dx1 = c*x[1] - d*x[0]*x[1]</w:t>
      </w:r>
      <w:r>
        <w:br/>
      </w:r>
      <w:r>
        <w:rPr>
          <w:rStyle w:val="VerbatimChar"/>
        </w:rPr>
        <w:t xml:space="preserve">    return dx0, dx1</w:t>
      </w:r>
    </w:p>
    <w:p>
      <w:pPr>
        <w:numPr>
          <w:ilvl w:val="0"/>
          <w:numId w:val="1004"/>
        </w:numPr>
        <w:pStyle w:val="Compact"/>
      </w:pPr>
      <w:r>
        <w:t xml:space="preserve">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y = odeint(S, x0, t)</w:t>
      </w:r>
    </w:p>
    <w:p>
      <w:pPr>
        <w:numPr>
          <w:ilvl w:val="0"/>
          <w:numId w:val="1005"/>
        </w:numPr>
        <w:pStyle w:val="Compact"/>
      </w:pPr>
      <w:r>
        <w:t xml:space="preserve">Переписала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(жертв) 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(хищников) 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y1 = y[:,0]</w:t>
      </w:r>
      <w:r>
        <w:br/>
      </w:r>
      <w:r>
        <w:rPr>
          <w:rStyle w:val="VerbatimChar"/>
        </w:rPr>
        <w:t xml:space="preserve">y2 = y[:,1]</w:t>
      </w:r>
    </w:p>
    <w:p>
      <w:pPr>
        <w:numPr>
          <w:ilvl w:val="0"/>
          <w:numId w:val="1006"/>
        </w:numPr>
        <w:pStyle w:val="Compact"/>
      </w:pPr>
      <w:r>
        <w:t xml:space="preserve">Описала построение графика колебаний изменения числа популяции хищников и жертв:</w:t>
      </w:r>
    </w:p>
    <w:p>
      <w:pPr>
        <w:pStyle w:val="SourceCode"/>
      </w:pPr>
      <w:r>
        <w:rPr>
          <w:rStyle w:val="VerbatimChar"/>
        </w:rPr>
        <w:t xml:space="preserve">plt.plot(t, y1, label='Хищники')</w:t>
      </w:r>
      <w:r>
        <w:br/>
      </w:r>
      <w:r>
        <w:rPr>
          <w:rStyle w:val="VerbatimChar"/>
        </w:rPr>
        <w:t xml:space="preserve">plt.plot(t, y2, label='Жертвы')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plt.grid(axis = 'both')</w:t>
      </w:r>
    </w:p>
    <w:p>
      <w:pPr>
        <w:numPr>
          <w:ilvl w:val="0"/>
          <w:numId w:val="1007"/>
        </w:numPr>
        <w:pStyle w:val="Compact"/>
      </w:pPr>
      <w:r>
        <w:t xml:space="preserve">Описала построение графика зависимости изменения численности хищников от изменения численности жертв:</w:t>
      </w:r>
    </w:p>
    <w:p>
      <w:pPr>
        <w:pStyle w:val="SourceCode"/>
      </w:pPr>
      <w:r>
        <w:rPr>
          <w:rStyle w:val="VerbatimChar"/>
        </w:rPr>
        <w:t xml:space="preserve">plt.plot(y1, y2)</w:t>
      </w:r>
      <w:r>
        <w:br/>
      </w:r>
      <w:r>
        <w:rPr>
          <w:rStyle w:val="VerbatimChar"/>
        </w:rPr>
        <w:t xml:space="preserve">plt.grid(axis = 'both')</w:t>
      </w:r>
    </w:p>
    <w:p>
      <w:pPr>
        <w:numPr>
          <w:ilvl w:val="0"/>
          <w:numId w:val="1008"/>
        </w:numPr>
        <w:pStyle w:val="Compact"/>
      </w:pPr>
      <w:r>
        <w:t xml:space="preserve">Добавила на второй график обозначение стационарного состояния:</w:t>
      </w:r>
    </w:p>
    <w:p>
      <w:pPr>
        <w:pStyle w:val="SourceCode"/>
      </w:pPr>
      <w:r>
        <w:rPr>
          <w:rStyle w:val="VerbatimChar"/>
        </w:rPr>
        <w:t xml:space="preserve">plt.plot(x0[0], x0[1], 'ro')</w:t>
      </w:r>
    </w:p>
    <w:p>
      <w:pPr>
        <w:numPr>
          <w:ilvl w:val="0"/>
          <w:numId w:val="1009"/>
        </w:numPr>
        <w:pStyle w:val="Compact"/>
      </w:pPr>
      <w:r>
        <w:t xml:space="preserve">Собрала код программы воедино и получила следующее: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[7, 15]</w:t>
      </w:r>
      <w:r>
        <w:br/>
      </w:r>
      <w:r>
        <w:br/>
      </w:r>
      <w:r>
        <w:rPr>
          <w:rStyle w:val="VerbatimChar"/>
        </w:rPr>
        <w:t xml:space="preserve">a = 0.58</w:t>
      </w:r>
      <w:r>
        <w:br/>
      </w:r>
      <w:r>
        <w:rPr>
          <w:rStyle w:val="VerbatimChar"/>
        </w:rPr>
        <w:t xml:space="preserve">b = 0.048</w:t>
      </w:r>
      <w:r>
        <w:br/>
      </w:r>
      <w:r>
        <w:rPr>
          <w:rStyle w:val="VerbatimChar"/>
        </w:rPr>
        <w:t xml:space="preserve">c = 0.38</w:t>
      </w:r>
      <w:r>
        <w:br/>
      </w:r>
      <w:r>
        <w:rPr>
          <w:rStyle w:val="VerbatimChar"/>
        </w:rPr>
        <w:t xml:space="preserve">d = 0.028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100</w:t>
      </w:r>
      <w:r>
        <w:br/>
      </w:r>
      <w:r>
        <w:rPr>
          <w:rStyle w:val="VerbatimChar"/>
        </w:rPr>
        <w:t xml:space="preserve">dt = 0.1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S(x, t):</w:t>
      </w:r>
      <w:r>
        <w:br/>
      </w:r>
      <w:r>
        <w:rPr>
          <w:rStyle w:val="VerbatimChar"/>
        </w:rPr>
        <w:t xml:space="preserve">    dx0 = -a*x[0] + b*x[0]*x[1]</w:t>
      </w:r>
      <w:r>
        <w:br/>
      </w:r>
      <w:r>
        <w:rPr>
          <w:rStyle w:val="VerbatimChar"/>
        </w:rPr>
        <w:t xml:space="preserve">    dx1 = c*x[1] - d*x[0]*x[1]</w:t>
      </w:r>
      <w:r>
        <w:br/>
      </w:r>
      <w:r>
        <w:rPr>
          <w:rStyle w:val="VerbatimChar"/>
        </w:rPr>
        <w:t xml:space="preserve">    return dx0, dx1</w:t>
      </w:r>
      <w:r>
        <w:br/>
      </w:r>
      <w:r>
        <w:br/>
      </w:r>
      <w:r>
        <w:rPr>
          <w:rStyle w:val="VerbatimChar"/>
        </w:rPr>
        <w:t xml:space="preserve">y = odeint(S, x0, t)</w:t>
      </w:r>
      <w:r>
        <w:br/>
      </w:r>
      <w:r>
        <w:br/>
      </w:r>
      <w:r>
        <w:rPr>
          <w:rStyle w:val="VerbatimChar"/>
        </w:rPr>
        <w:t xml:space="preserve">y1 = y[:,0]</w:t>
      </w:r>
      <w:r>
        <w:br/>
      </w:r>
      <w:r>
        <w:rPr>
          <w:rStyle w:val="VerbatimChar"/>
        </w:rPr>
        <w:t xml:space="preserve">y2 = y[:,1]</w:t>
      </w:r>
      <w:r>
        <w:br/>
      </w:r>
      <w:r>
        <w:br/>
      </w:r>
      <w:r>
        <w:rPr>
          <w:rStyle w:val="VerbatimChar"/>
        </w:rPr>
        <w:t xml:space="preserve">plt.plot(t, y1, label='Хищники')</w:t>
      </w:r>
      <w:r>
        <w:br/>
      </w:r>
      <w:r>
        <w:rPr>
          <w:rStyle w:val="VerbatimChar"/>
        </w:rPr>
        <w:t xml:space="preserve">plt.plot(t, y2, label='Жертвы')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plt.grid(axis = 'both')</w:t>
      </w:r>
      <w:r>
        <w:br/>
      </w:r>
      <w:r>
        <w:br/>
      </w:r>
      <w:r>
        <w:rPr>
          <w:rStyle w:val="VerbatimChar"/>
        </w:rPr>
        <w:t xml:space="preserve">plt.plot(y1, y2)</w:t>
      </w:r>
      <w:r>
        <w:br/>
      </w:r>
      <w:r>
        <w:rPr>
          <w:rStyle w:val="VerbatimChar"/>
        </w:rPr>
        <w:t xml:space="preserve">plt.plot(x0[0], x0[1], 'ro')</w:t>
      </w:r>
      <w:r>
        <w:br/>
      </w:r>
      <w:r>
        <w:rPr>
          <w:rStyle w:val="VerbatimChar"/>
        </w:rPr>
        <w:t xml:space="preserve">plt.grid(axis = 'both')</w:t>
      </w:r>
    </w:p>
    <w:p>
      <w:pPr>
        <w:numPr>
          <w:ilvl w:val="0"/>
          <w:numId w:val="1010"/>
        </w:numPr>
        <w:pStyle w:val="Compact"/>
      </w:pPr>
      <w:r>
        <w:t xml:space="preserve">Получила графики колебаний изменения числа популяции хищников и жертв (см. рис. 1), а также график зависимости изменения численности хищников</w:t>
      </w:r>
      <w:r>
        <w:t xml:space="preserve"> </w:t>
      </w:r>
      <w:r>
        <w:t xml:space="preserve">от изменения численности жертв (см. рис. 2):</w:t>
      </w:r>
    </w:p>
    <w:p>
      <w:pPr>
        <w:pStyle w:val="CaptionedFigure"/>
      </w:pPr>
      <w:bookmarkStart w:id="23" w:name="fig:001"/>
      <w:r>
        <w:drawing>
          <wp:inline>
            <wp:extent cx="4868214" cy="3193960"/>
            <wp:effectExtent b="0" l="0" r="0" t="0"/>
            <wp:docPr descr="Figure 1: Колебания изменения числа популяции хищников и жерт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14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Колебания изменения числа популяции хищников и жертв</w:t>
      </w:r>
    </w:p>
    <w:p>
      <w:pPr>
        <w:pStyle w:val="CaptionedFigure"/>
      </w:pPr>
      <w:bookmarkStart w:id="25" w:name="fig:002"/>
      <w:r>
        <w:drawing>
          <wp:inline>
            <wp:extent cx="4790940" cy="3193960"/>
            <wp:effectExtent b="0" l="0" r="0" t="0"/>
            <wp:docPr descr="Figure 2: Зависимость изменения численности хищников от изменения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Зависимость изменения численности хищников от изменения численности жертв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модель Лотки-Вольтерры типа</w:t>
      </w:r>
      <w:r>
        <w:t xml:space="preserve"> </w:t>
      </w:r>
      <w:r>
        <w:t xml:space="preserve">“</w:t>
      </w:r>
      <w:r>
        <w:t xml:space="preserve">хищник – жертва</w:t>
      </w:r>
      <w:r>
        <w:t xml:space="preserve">”</w:t>
      </w:r>
      <w:r>
        <w:t xml:space="preserve"> </w:t>
      </w:r>
      <w:r>
        <w:t xml:space="preserve">с помощью Python.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Василиса Михайловна Крючкова, НПИбд-02-18</dc:creator>
  <dc:language>ru-RU</dc:language>
  <cp:keywords/>
  <dcterms:created xsi:type="dcterms:W3CDTF">2021-03-10T18:43:18Z</dcterms:created>
  <dcterms:modified xsi:type="dcterms:W3CDTF">2021-03-10T18:43:18Z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