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-177800</wp:posOffset>
            </wp:positionV>
            <wp:extent cx="2842260" cy="1028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>ΠΟΛΥΤΕΧΝΙΚΗ ΣΧΟΛΗ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ΤΜΗΜΑ ΜΗΧΑΝΙΚΩΝ Η/Υ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ΚΑΙ ΠΛΗΡΟΦΟΡΙΚΗΣ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ΛΕΙΤΟΥΡΓΙΚΑ ΣΥΣΤΗΜΑΤΑ</w:t>
      </w:r>
    </w:p>
    <w:p>
      <w:pPr>
        <w:pStyle w:val="Normal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Ακαδημαϊκό Έτος 2023-2024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1η Εργαστηριακή Άσκηση </w:t>
      </w:r>
      <w:r>
        <w:rPr>
          <w:b w:val="false"/>
          <w:bCs w:val="false"/>
          <w:i w:val="false"/>
          <w:iCs w:val="false"/>
          <w:sz w:val="32"/>
          <w:szCs w:val="32"/>
        </w:rPr>
        <w:t>(10/11/2023)</w:t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Στοιχεία Φοιτητών: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ΚΟΥΤΡΟΥΜΠΕΛΑΣ ΒΑΣΙΛΕΙΟΣ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1093397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3">
        <w:r>
          <w:rPr>
            <w:rStyle w:val="Hyperlink"/>
            <w:b/>
            <w:bCs/>
            <w:sz w:val="28"/>
            <w:szCs w:val="28"/>
          </w:rPr>
          <w:t>up1093397@ac.upatras.gr</w:t>
        </w:r>
      </w:hyperlink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ΜΙΝΩΠΕΤΡΟΣ ΦΙΛΙΠΠΟΣ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1093431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5">
        <w:r>
          <w:rPr>
            <w:rStyle w:val="Hyperlink"/>
            <w:b/>
            <w:bCs/>
            <w:sz w:val="28"/>
            <w:szCs w:val="28"/>
          </w:rPr>
          <w:t>up1093431@ac.upatras.gr</w:t>
        </w:r>
      </w:hyperlink>
    </w:p>
    <w:p>
      <w:pPr>
        <w:pStyle w:val="Normal"/>
        <w:jc w:val="start"/>
        <w:rPr>
          <w:rStyle w:val="Hyperlink"/>
          <w:b w:val="false"/>
          <w:bCs w:val="false"/>
          <w:sz w:val="24"/>
          <w:szCs w:val="24"/>
          <w:u w:val="none"/>
        </w:rPr>
      </w:pPr>
      <w:r>
        <w:rPr/>
      </w:r>
    </w:p>
    <w:sectPr>
      <w:footerReference w:type="default" r:id="rId6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 w:characterSet="utf-8"/>
    <w:family w:val="swiss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  <w:lang w:val="el-GR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  <w:lang w:val="el-G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Marathi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Times New Roman" w:hAnsi="Times New Roman"/>
      <w:b/>
      <w:bCs/>
      <w:sz w:val="32"/>
      <w:szCs w:val="32"/>
      <w:lang w:val="el-GR"/>
    </w:rPr>
  </w:style>
  <w:style w:type="paragraph" w:styleId="TOC1">
    <w:name w:val="TOC 1"/>
    <w:basedOn w:val="Index"/>
    <w:pPr>
      <w:tabs>
        <w:tab w:val="clear" w:pos="643"/>
        <w:tab w:val="right" w:pos="9972" w:leader="dot"/>
      </w:tabs>
      <w:ind w:hanging="0" w:start="0"/>
    </w:pPr>
    <w:rPr>
      <w:lang w:val="el-G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Contents10">
    <w:name w:val="Contents 10"/>
    <w:basedOn w:val="Index"/>
    <w:qFormat/>
    <w:pPr>
      <w:tabs>
        <w:tab w:val="clear" w:pos="643"/>
        <w:tab w:val="right" w:pos="7421" w:leader="dot"/>
      </w:tabs>
      <w:ind w:hanging="0" w:start="2551"/>
    </w:pPr>
    <w:rPr/>
  </w:style>
  <w:style w:type="paragraph" w:styleId="TOC3">
    <w:name w:val="TOC 3"/>
    <w:basedOn w:val="Index"/>
    <w:pPr>
      <w:tabs>
        <w:tab w:val="clear" w:pos="643"/>
        <w:tab w:val="right" w:pos="9405" w:leader="dot"/>
      </w:tabs>
      <w:ind w:hanging="0" w:start="567"/>
    </w:pPr>
    <w:rPr/>
  </w:style>
  <w:style w:type="paragraph" w:styleId="TOC2">
    <w:name w:val="TOC 2"/>
    <w:basedOn w:val="Index"/>
    <w:pPr>
      <w:tabs>
        <w:tab w:val="clear" w:pos="643"/>
        <w:tab w:val="right" w:pos="9689" w:leader="dot"/>
      </w:tabs>
      <w:ind w:hanging="0" w:start="283"/>
    </w:pPr>
    <w:rPr/>
  </w:style>
  <w:style w:type="paragraph" w:styleId="FrameContents">
    <w:name w:val="Frame Contents"/>
    <w:basedOn w:val="Normal"/>
    <w:qFormat/>
    <w:pPr/>
    <w:rPr/>
  </w:style>
  <w:style w:type="paragraph" w:styleId="TOC4">
    <w:name w:val="TOC 4"/>
    <w:basedOn w:val="Index"/>
    <w:pPr>
      <w:tabs>
        <w:tab w:val="clear" w:pos="643"/>
        <w:tab w:val="right" w:pos="9122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1093397@ac.upatras.gr" TargetMode="External"/><Relationship Id="rId4" Type="http://schemas.openxmlformats.org/officeDocument/2006/relationships/hyperlink" Target="mailto:up1093431@ac.upatras.gr" TargetMode="External"/><Relationship Id="rId5" Type="http://schemas.openxmlformats.org/officeDocument/2006/relationships/hyperlink" Target="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1966</TotalTime>
  <Application>LibreOffice/7.6.4.1$Linux_X86_64 LibreOffice_project/e19e193f88cd6c0525a17fb7a176ed8e6a3e2aa1</Application>
  <AppVersion>15.0000</AppVersion>
  <Pages>2</Pages>
  <Words>33</Words>
  <Characters>287</Characters>
  <CharactersWithSpaces>312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2023-10-29T17:27:14Z</dcterms:created>
  <dc:creator/>
  <dc:description/>
  <dc:language>en-US</dc:language>
  <cp:lastModifiedBy/>
  <cp:lastPrinted>2023-12-14T00:32:28Z</cp:lastPrinted>
  <dcterms:modified xsi:type="dcterms:W3CDTF">2023-12-28T02:08:35Z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