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07" w:rsidRDefault="00000491" w:rsidP="00000491">
      <w:pPr>
        <w:pStyle w:val="3"/>
      </w:pPr>
      <w:r w:rsidRPr="00000491">
        <w:t>Технические средства информационно-вычислительной системы предприятия</w:t>
      </w:r>
      <w:r>
        <w:t>.</w:t>
      </w:r>
    </w:p>
    <w:p w:rsidR="00000491" w:rsidRDefault="00000491" w:rsidP="00000491"/>
    <w:p w:rsidR="00000491" w:rsidRPr="00000491" w:rsidRDefault="00000491" w:rsidP="00000491">
      <w:pPr>
        <w:rPr>
          <w:rFonts w:cs="Times New Roman"/>
          <w:sz w:val="28"/>
        </w:rPr>
      </w:pPr>
    </w:p>
    <w:p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>Оперативная память 1гб. Тип DDR2</w:t>
      </w:r>
    </w:p>
    <w:p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 xml:space="preserve">Процессор </w:t>
      </w:r>
      <w:proofErr w:type="spellStart"/>
      <w:r w:rsidRPr="00000491">
        <w:rPr>
          <w:rFonts w:ascii="Times New Roman" w:hAnsi="Times New Roman" w:cs="Times New Roman"/>
          <w:sz w:val="24"/>
        </w:rPr>
        <w:t>Intel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491">
        <w:rPr>
          <w:rFonts w:ascii="Times New Roman" w:hAnsi="Times New Roman" w:cs="Times New Roman"/>
          <w:sz w:val="24"/>
        </w:rPr>
        <w:t>Core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000491">
        <w:rPr>
          <w:rFonts w:ascii="Times New Roman" w:hAnsi="Times New Roman" w:cs="Times New Roman"/>
          <w:sz w:val="24"/>
        </w:rPr>
        <w:t>Duo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CPU E6550 2.33Ghz</w:t>
      </w:r>
    </w:p>
    <w:p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 xml:space="preserve">Жесткий диск SEAGATE ST3250820AS, 250 </w:t>
      </w:r>
      <w:proofErr w:type="spellStart"/>
      <w:r w:rsidRPr="00000491">
        <w:rPr>
          <w:rFonts w:ascii="Times New Roman" w:hAnsi="Times New Roman" w:cs="Times New Roman"/>
          <w:sz w:val="24"/>
        </w:rPr>
        <w:t>гб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. Интерфейс </w:t>
      </w:r>
      <w:proofErr w:type="spellStart"/>
      <w:r w:rsidRPr="00000491">
        <w:rPr>
          <w:rFonts w:ascii="Times New Roman" w:hAnsi="Times New Roman" w:cs="Times New Roman"/>
          <w:sz w:val="24"/>
        </w:rPr>
        <w:t>Serial</w:t>
      </w:r>
      <w:proofErr w:type="spellEnd"/>
      <w:r w:rsidRPr="00000491">
        <w:rPr>
          <w:rFonts w:ascii="Times New Roman" w:hAnsi="Times New Roman" w:cs="Times New Roman"/>
          <w:sz w:val="24"/>
        </w:rPr>
        <w:t>-ATA/300</w:t>
      </w:r>
    </w:p>
    <w:p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 xml:space="preserve">Системная плата HP </w:t>
      </w:r>
      <w:proofErr w:type="spellStart"/>
      <w:r w:rsidRPr="00000491">
        <w:rPr>
          <w:rFonts w:ascii="Times New Roman" w:hAnsi="Times New Roman" w:cs="Times New Roman"/>
          <w:sz w:val="24"/>
        </w:rPr>
        <w:t>Compaq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dx7400</w:t>
      </w:r>
    </w:p>
    <w:p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>Шина FSB 1333Мгц</w:t>
      </w:r>
    </w:p>
    <w:p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 xml:space="preserve">Сетевой адаптер </w:t>
      </w:r>
      <w:proofErr w:type="spellStart"/>
      <w:r w:rsidRPr="00000491">
        <w:rPr>
          <w:rFonts w:ascii="Times New Roman" w:hAnsi="Times New Roman" w:cs="Times New Roman"/>
          <w:sz w:val="24"/>
        </w:rPr>
        <w:t>Broadcom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491">
        <w:rPr>
          <w:rFonts w:ascii="Times New Roman" w:hAnsi="Times New Roman" w:cs="Times New Roman"/>
          <w:sz w:val="24"/>
        </w:rPr>
        <w:t>NetLink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491">
        <w:rPr>
          <w:rFonts w:ascii="Times New Roman" w:hAnsi="Times New Roman" w:cs="Times New Roman"/>
          <w:sz w:val="24"/>
        </w:rPr>
        <w:t>Gigabit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491">
        <w:rPr>
          <w:rFonts w:ascii="Times New Roman" w:hAnsi="Times New Roman" w:cs="Times New Roman"/>
          <w:sz w:val="24"/>
        </w:rPr>
        <w:t>Ethernet</w:t>
      </w:r>
      <w:bookmarkStart w:id="0" w:name="_GoBack"/>
      <w:bookmarkEnd w:id="0"/>
      <w:proofErr w:type="spellEnd"/>
    </w:p>
    <w:p w:rsidR="00000491" w:rsidRPr="00000491" w:rsidRDefault="00000491" w:rsidP="0000049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000491">
        <w:rPr>
          <w:rFonts w:ascii="Times New Roman" w:hAnsi="Times New Roman" w:cs="Times New Roman"/>
          <w:sz w:val="24"/>
        </w:rPr>
        <w:t xml:space="preserve">Видеоадаптер </w:t>
      </w:r>
      <w:proofErr w:type="spellStart"/>
      <w:r w:rsidRPr="00000491">
        <w:rPr>
          <w:rFonts w:ascii="Times New Roman" w:hAnsi="Times New Roman" w:cs="Times New Roman"/>
          <w:sz w:val="24"/>
        </w:rPr>
        <w:t>Intel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Q33 </w:t>
      </w:r>
      <w:proofErr w:type="spellStart"/>
      <w:r w:rsidRPr="00000491">
        <w:rPr>
          <w:rFonts w:ascii="Times New Roman" w:hAnsi="Times New Roman" w:cs="Times New Roman"/>
          <w:sz w:val="24"/>
        </w:rPr>
        <w:t>Express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491">
        <w:rPr>
          <w:rFonts w:ascii="Times New Roman" w:hAnsi="Times New Roman" w:cs="Times New Roman"/>
          <w:sz w:val="24"/>
        </w:rPr>
        <w:t>Chipset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0491">
        <w:rPr>
          <w:rFonts w:ascii="Times New Roman" w:hAnsi="Times New Roman" w:cs="Times New Roman"/>
          <w:sz w:val="24"/>
        </w:rPr>
        <w:t>Family</w:t>
      </w:r>
      <w:proofErr w:type="spellEnd"/>
      <w:r w:rsidRPr="00000491">
        <w:rPr>
          <w:rFonts w:ascii="Times New Roman" w:hAnsi="Times New Roman" w:cs="Times New Roman"/>
          <w:sz w:val="24"/>
        </w:rPr>
        <w:t xml:space="preserve"> </w:t>
      </w:r>
    </w:p>
    <w:p w:rsidR="00000491" w:rsidRPr="00000491" w:rsidRDefault="00000491" w:rsidP="00000491">
      <w:pPr>
        <w:rPr>
          <w:lang w:val="en-US"/>
        </w:rPr>
      </w:pPr>
    </w:p>
    <w:sectPr w:rsidR="00000491" w:rsidRPr="00000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64528"/>
    <w:multiLevelType w:val="hybridMultilevel"/>
    <w:tmpl w:val="C8BA4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72CDC"/>
    <w:multiLevelType w:val="hybridMultilevel"/>
    <w:tmpl w:val="58FC212E"/>
    <w:lvl w:ilvl="0" w:tplc="0419000F">
      <w:start w:val="1"/>
      <w:numFmt w:val="decimal"/>
      <w:lvlText w:val="%1."/>
      <w:lvlJc w:val="left"/>
      <w:pPr>
        <w:ind w:left="756" w:hanging="360"/>
      </w:p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6FAD2022"/>
    <w:multiLevelType w:val="hybridMultilevel"/>
    <w:tmpl w:val="C8C01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1BA"/>
    <w:rsid w:val="00000491"/>
    <w:rsid w:val="00362FF2"/>
    <w:rsid w:val="004F063C"/>
    <w:rsid w:val="005B609D"/>
    <w:rsid w:val="006B083E"/>
    <w:rsid w:val="006C18B3"/>
    <w:rsid w:val="00BD3807"/>
    <w:rsid w:val="00C7496C"/>
    <w:rsid w:val="00E601BA"/>
    <w:rsid w:val="00EF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2817B"/>
  <w15:chartTrackingRefBased/>
  <w15:docId w15:val="{50AB2BD3-1DC7-49EF-B200-B49CF480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09D"/>
    <w:rPr>
      <w:rFonts w:ascii="Times New Roman" w:hAnsi="Times New Roman"/>
      <w:sz w:val="24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FFF"/>
    <w:pPr>
      <w:keepNext/>
      <w:keepLines/>
      <w:spacing w:before="40" w:after="0"/>
      <w:jc w:val="center"/>
      <w:outlineLvl w:val="2"/>
    </w:pPr>
    <w:rPr>
      <w:rFonts w:eastAsiaTheme="majorEastAsia" w:cs="Arial"/>
      <w:sz w:val="32"/>
      <w:szCs w:val="20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2FFF"/>
    <w:rPr>
      <w:rFonts w:ascii="Times New Roman" w:eastAsiaTheme="majorEastAsia" w:hAnsi="Times New Roman" w:cs="Arial"/>
      <w:sz w:val="32"/>
      <w:szCs w:val="20"/>
    </w:rPr>
  </w:style>
  <w:style w:type="paragraph" w:styleId="a3">
    <w:name w:val="List Paragraph"/>
    <w:basedOn w:val="a"/>
    <w:uiPriority w:val="34"/>
    <w:qFormat/>
    <w:rsid w:val="00000491"/>
    <w:pPr>
      <w:spacing w:after="157" w:line="260" w:lineRule="auto"/>
      <w:ind w:left="720" w:hanging="10"/>
      <w:contextualSpacing/>
    </w:pPr>
    <w:rPr>
      <w:rFonts w:ascii="Calibri" w:eastAsia="Calibri" w:hAnsi="Calibri" w:cs="Calibri"/>
      <w:color w:val="00000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>SPecialiST RePack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2023-02-17T14:32:00Z</dcterms:created>
  <dcterms:modified xsi:type="dcterms:W3CDTF">2023-02-17T14:40:00Z</dcterms:modified>
</cp:coreProperties>
</file>