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class Character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protected String name;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protected int health;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protected int mana;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protected int level;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public Character(String name, int health, int mana, int level)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this.name = name;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this.health = health;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this.mana = mana;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this.level = level;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public void attack(Character target)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System.out.println(this.name + " attacks " + target.name + "!");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public void defend()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System.out.println(this.name + " defends!");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public void castSpell(Character target)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System.out.println(this.name + " casts a spell on " + target.name + "!");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public void levelUp()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this.level++;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System.out.println(this.name + " leveled up to " + this.level + "!");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class Warrior extends Character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private int strength;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private int armor;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public Warrior(String name, int health, int mana, int level, int strength, int armor)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super(name, health, mana, level);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this.strength = strength;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this.armor = armor;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public void specialAttack(Character target)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System.out.println(this.name + " performs a special attack on " + target.name + "!");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class Mage extends Character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private int intelligence;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private int spellPower;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public Mage(String name, int health, int mana, int level, int intelligence, int spellPower)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super(name, health, mana, level);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this.intelligence = intelligence;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this.spellPower = spellPower;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public void castFireball(Character target)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System.out.println(this.name + " casts Fireball on " + target.name + "!");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class Rogue extends Character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private int agility;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private int dexterity;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public Rogue(String name, int health, int mana, int level, int agility, int dexterity)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super(name, health, mana, level);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this.agility = agility;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this.dexterity = dexterity;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public void backstab(Character target)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System.out.println(this.name + " performs a backstab on " + target.name + "!");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Warrior warrior = new Warrior("Aragorn", 100, 30, 1, 20, 10);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Mage mage = new Mage("Gandalf", 60, 100, 1, 25, 40);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Rogue rogue = new Rogue("Legolas", 80, 50, 1, 30, 25);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warrior.attack(mage);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mage.castFireball(warrior);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rogue.backstab(warrior);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warrior.levelUp();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mage.levelUp();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rogue.levelUp();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