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825"/>
        <w:gridCol w:w="4977"/>
        <w:gridCol w:w="3545"/>
      </w:tblGrid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Основная функциональность</w:t>
            </w:r>
          </w:p>
        </w:tc>
        <w:tc>
          <w:tcPr>
            <w:tcW w:w="3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Примеры типичного использования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Set</w:t>
            </w:r>
          </w:p>
        </w:tc>
        <w:tc>
          <w:tcPr>
            <w:tcW w:w="4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Фукциональность интефейса Collection.*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</w:p>
        </w:tc>
        <w:tc>
          <w:tcPr>
            <w:tcW w:w="3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Используется, когда нужно не допускать дублирования элементов, при этом их порядок не важен.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Set&lt;Letter&gt; alphabet  = new TreeSet&lt;&gt;();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</w:p>
        </w:tc>
        <w:tc>
          <w:tcPr>
            <w:tcW w:w="4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Фукциональность интефейса Collection.*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add(int index, E element)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добавление элемента в конкретную позицию.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 get(int index)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возвращает элемент по индексу.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indexOf(Object o)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возвращает индекс первого соответствующего элемента(-1, если не найден).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lastIndexOf(Object o)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то же только для последнего найденного элемента.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 set(int index, E e)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заменяет элемент по индексу, возвращает старый.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</w:p>
        </w:tc>
        <w:tc>
          <w:tcPr>
            <w:tcW w:w="3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Реализации данного интерфейса дают возможность хранить повторяющиеся элементы. Элементы храняться в конкретных позициях, определяемых целочисленным индесом.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List&lt;String&gt; wordsInText = new ArrayList&lt;&gt;();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Queue</w:t>
            </w:r>
          </w:p>
        </w:tc>
        <w:tc>
          <w:tcPr>
            <w:tcW w:w="4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Фукциональность интефейса Collection.*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 element()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возвращает следующий элемент или бросает исключение, если очередь пуста.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boolean offer(E e)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добавляет элемент в конец очереди.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 remove()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удаляет следующий элемент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push(E e)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добавляет элемент в начало очереди</w:t>
              <w:br/>
              <w:t xml:space="preserve">E poll() - возвращает и удаляет следующий элемент(null, если пуста)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 peek()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возвращает следующий элемент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 pop() -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возвращает и удаляет следующий элемент(exception, если пуста)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Для LIFO принято использовать push, poll, peek.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Для FIFO offer, poll, peek.</w:t>
            </w:r>
          </w:p>
        </w:tc>
        <w:tc>
          <w:tcPr>
            <w:tcW w:w="3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Элемнты добавляются и извлекаются в особом порядке, по принципу FIFO(first-in, first-out), LIFO(first-in, first-out) в зависимости от реализации интерфейса.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Queue&lt;Task&gt; tasks = new PriorityQueue&lt;&gt;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Map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</w:p>
        </w:tc>
        <w:tc>
          <w:tcPr>
            <w:tcW w:w="4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HashMap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хранит элементы в хэш-таблице.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LinkedHashMap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сохраняет порядок добавления элементов.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TreeMap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хранит ключи в отсортированной древовидной структуре.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Hashtable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 HashMap, только стар.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isEmpty()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на пустоту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size()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пар ключ-значение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clear()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очистка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 get(Object key)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получение значения по ключу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 put(Object key, V value)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добавляет пару, возвращает предыдущее значение или null.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 remove(Object key)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удаляет и возвращает значение по ключу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boolean containsKey(Object key)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проверяет есть ли ключ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boolean containsValue(Object key)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проверяет есть ли значение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Set&lt;K&gt; keySet()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возвращает Set ключей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Collection&lt;V&gt; values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возвращает Collection значений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</w:p>
        </w:tc>
        <w:tc>
          <w:tcPr>
            <w:tcW w:w="3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Используется,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чтобы хранить пары ключ-значение.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Map&lt;Integer, String&gt; students = new HashMap&lt;&gt;();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 - student 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 - имя студента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Фукциональность интефейса Collection.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Добавление нового элемента в коллекцию, удаление элемента, проверка на пустоту, получение </w:t>
        <w:br/>
        <w:t xml:space="preserve">размера коллекции, очистка, а так же проверка элемента на принадлежность коллекии.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Методы add(), remove(), isEmpty(), size(), clear(), contains()  соответственно.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