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BF0" w:rsidRPr="00755BF0" w:rsidRDefault="00755BF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 w:rsidRPr="00755BF0">
        <w:rPr>
          <w:rFonts w:ascii="Times New Roman" w:hAnsi="Times New Roman" w:cs="Times New Roman"/>
          <w:b/>
          <w:sz w:val="28"/>
          <w:lang w:val="en-US"/>
        </w:rPr>
        <w:t xml:space="preserve">Задание </w:t>
      </w:r>
      <w:proofErr w:type="spellStart"/>
      <w:r w:rsidRPr="00755BF0">
        <w:rPr>
          <w:rFonts w:ascii="Times New Roman" w:hAnsi="Times New Roman" w:cs="Times New Roman"/>
          <w:b/>
          <w:sz w:val="28"/>
          <w:lang w:val="en-US"/>
        </w:rPr>
        <w:t>на</w:t>
      </w:r>
      <w:proofErr w:type="spellEnd"/>
      <w:r w:rsidRPr="00755BF0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755BF0">
        <w:rPr>
          <w:rFonts w:ascii="Times New Roman" w:hAnsi="Times New Roman" w:cs="Times New Roman"/>
          <w:b/>
          <w:sz w:val="28"/>
          <w:lang w:val="en-US"/>
        </w:rPr>
        <w:t>пару</w:t>
      </w:r>
      <w:proofErr w:type="spellEnd"/>
      <w:r w:rsidRPr="00755BF0">
        <w:rPr>
          <w:rFonts w:ascii="Times New Roman" w:hAnsi="Times New Roman" w:cs="Times New Roman"/>
          <w:b/>
          <w:sz w:val="28"/>
          <w:lang w:val="en-US"/>
        </w:rPr>
        <w:t>:</w:t>
      </w:r>
    </w:p>
    <w:p w:rsidR="0022491C" w:rsidRDefault="00755BF0" w:rsidP="00755B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55BF0">
        <w:rPr>
          <w:rFonts w:ascii="Times New Roman" w:hAnsi="Times New Roman" w:cs="Times New Roman"/>
          <w:sz w:val="28"/>
        </w:rPr>
        <w:t>Создайте новую базу данных с названием «</w:t>
      </w:r>
      <w:proofErr w:type="spellStart"/>
      <w:r w:rsidRPr="00755BF0">
        <w:rPr>
          <w:rFonts w:ascii="Times New Roman" w:hAnsi="Times New Roman" w:cs="Times New Roman"/>
          <w:sz w:val="28"/>
          <w:lang w:val="en-US"/>
        </w:rPr>
        <w:t>MyFirstPostgreSQLDB</w:t>
      </w:r>
      <w:proofErr w:type="spellEnd"/>
      <w:r w:rsidRPr="00755BF0">
        <w:rPr>
          <w:rFonts w:ascii="Times New Roman" w:hAnsi="Times New Roman" w:cs="Times New Roman"/>
          <w:sz w:val="28"/>
        </w:rPr>
        <w:t>»</w:t>
      </w:r>
    </w:p>
    <w:p w:rsidR="00755BF0" w:rsidRDefault="00755BF0" w:rsidP="00755B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Напишите запросы на создание трех таблиц</w:t>
      </w:r>
      <w:r w:rsidRPr="00755BF0">
        <w:rPr>
          <w:rFonts w:ascii="Times New Roman" w:hAnsi="Times New Roman" w:cs="Times New Roman"/>
          <w:sz w:val="28"/>
        </w:rPr>
        <w:t>:</w:t>
      </w:r>
    </w:p>
    <w:p w:rsidR="00755BF0" w:rsidRDefault="00755BF0" w:rsidP="00755BF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СТУДЕНТЫ (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755BF0">
        <w:rPr>
          <w:rFonts w:ascii="Times New Roman" w:hAnsi="Times New Roman" w:cs="Times New Roman"/>
          <w:sz w:val="28"/>
        </w:rPr>
        <w:t>, ФИО</w:t>
      </w:r>
      <w:r>
        <w:rPr>
          <w:rFonts w:ascii="Times New Roman" w:hAnsi="Times New Roman" w:cs="Times New Roman"/>
          <w:sz w:val="28"/>
        </w:rPr>
        <w:t>, ГРУППА, НОМЕР_ТЕЛЕФОНА)</w:t>
      </w:r>
    </w:p>
    <w:p w:rsidR="00755BF0" w:rsidRDefault="00755BF0" w:rsidP="00755BF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ГРУППЫ (НОМЕР, НАПРАВЛЕНИЕ, ФИО_КУРАТОРА)</w:t>
      </w:r>
    </w:p>
    <w:p w:rsidR="00755BF0" w:rsidRDefault="00755BF0" w:rsidP="00755BF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НАПРАВЛЕНИЯ (НОМЕР, НАЗВАНИЕ, КОД)</w:t>
      </w:r>
    </w:p>
    <w:p w:rsidR="00755BF0" w:rsidRDefault="00755BF0" w:rsidP="00755B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атрибутов таблицы установить подходящие типы данных и ограничения.</w:t>
      </w:r>
    </w:p>
    <w:p w:rsidR="00755BF0" w:rsidRDefault="00755BF0" w:rsidP="00755B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Настройте </w:t>
      </w:r>
      <w:r>
        <w:rPr>
          <w:rFonts w:ascii="Times New Roman" w:hAnsi="Times New Roman" w:cs="Times New Roman"/>
          <w:sz w:val="28"/>
          <w:lang w:val="en-US"/>
        </w:rPr>
        <w:t>ON</w:t>
      </w:r>
      <w:r w:rsidRPr="00755BF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DELETE</w:t>
      </w:r>
      <w:r w:rsidRPr="00755BF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каждого внешнего ключа.</w:t>
      </w:r>
    </w:p>
    <w:p w:rsidR="00755BF0" w:rsidRPr="00755BF0" w:rsidRDefault="00755BF0" w:rsidP="00755B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55BF0">
        <w:rPr>
          <w:rFonts w:ascii="Times New Roman" w:hAnsi="Times New Roman" w:cs="Times New Roman"/>
          <w:sz w:val="28"/>
        </w:rPr>
        <w:t>Напишите запросы на вставку минимум трех кортежей в каждую таблицу.</w:t>
      </w:r>
    </w:p>
    <w:p w:rsidR="00755BF0" w:rsidRDefault="00755BF0" w:rsidP="00755B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Напишите запросы на выборку всех записей из каждой таблицы.</w:t>
      </w:r>
    </w:p>
    <w:p w:rsidR="00755BF0" w:rsidRDefault="00755BF0" w:rsidP="00755B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Написанные запросы сформируйте в отчет. Отчет сохраните у себя в папке.</w:t>
      </w:r>
    </w:p>
    <w:p w:rsidR="00755BF0" w:rsidRDefault="00755BF0" w:rsidP="00755BF0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755BF0" w:rsidRPr="00755BF0" w:rsidRDefault="00755BF0" w:rsidP="00755BF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Справочная информация</w:t>
      </w:r>
      <w:r w:rsidRPr="00755BF0">
        <w:rPr>
          <w:rFonts w:ascii="Times New Roman" w:hAnsi="Times New Roman" w:cs="Times New Roman"/>
          <w:sz w:val="28"/>
        </w:rPr>
        <w:t>:</w:t>
      </w:r>
    </w:p>
    <w:p w:rsidR="00755BF0" w:rsidRPr="00755BF0" w:rsidRDefault="00755BF0" w:rsidP="00755BF0">
      <w:pPr>
        <w:rPr>
          <w:rFonts w:ascii="Times New Roman" w:hAnsi="Times New Roman" w:cs="Times New Roman"/>
          <w:color w:val="000000" w:themeColor="text1"/>
          <w:sz w:val="36"/>
        </w:rPr>
      </w:pPr>
      <w:hyperlink r:id="rId5" w:history="1">
        <w:proofErr w:type="spellStart"/>
        <w:r w:rsidRPr="00755BF0">
          <w:rPr>
            <w:rStyle w:val="a4"/>
            <w:rFonts w:ascii="Times New Roman" w:hAnsi="Times New Roman" w:cs="Times New Roman"/>
            <w:color w:val="000000" w:themeColor="text1"/>
            <w:sz w:val="28"/>
          </w:rPr>
          <w:t>PostgreSQL</w:t>
        </w:r>
        <w:proofErr w:type="spellEnd"/>
        <w:r w:rsidRPr="00755BF0">
          <w:rPr>
            <w:rStyle w:val="a4"/>
            <w:rFonts w:ascii="Times New Roman" w:hAnsi="Times New Roman" w:cs="Times New Roman"/>
            <w:color w:val="000000" w:themeColor="text1"/>
            <w:sz w:val="28"/>
          </w:rPr>
          <w:t xml:space="preserve"> | Создание и удаление базы данных</w:t>
        </w:r>
      </w:hyperlink>
    </w:p>
    <w:sectPr w:rsidR="00755BF0" w:rsidRPr="00755B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491C"/>
    <w:rsid w:val="00254BF3"/>
    <w:rsid w:val="0049481E"/>
    <w:rsid w:val="00755BF0"/>
    <w:rsid w:val="00955E86"/>
    <w:rsid w:val="00CD2059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EB4BD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tanit.com/sql/postgresql/2.1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3</cp:revision>
  <dcterms:created xsi:type="dcterms:W3CDTF">2025-10-27T06:14:00Z</dcterms:created>
  <dcterms:modified xsi:type="dcterms:W3CDTF">2025-10-27T06:20:00Z</dcterms:modified>
</cp:coreProperties>
</file>