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Теория</w:t>
      </w:r>
    </w:p>
    <w:p w:rsidR="00CE5D66" w:rsidRPr="00CE5D66" w:rsidRDefault="00CE5D66" w:rsidP="00CE5D66">
      <w:p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1. Что такое транзакция?</w:t>
      </w:r>
    </w:p>
    <w:p w:rsidR="00CE5D66" w:rsidRPr="00CE5D66" w:rsidRDefault="00CE5D66" w:rsidP="00CE5D66">
      <w:p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Транзакция - это последовательность операций с базой данных, которая выполняется как единое целое. Транзакции следуют принципу ACID:</w:t>
      </w:r>
    </w:p>
    <w:p w:rsidR="00CE5D66" w:rsidRPr="00CE5D66" w:rsidRDefault="00CE5D66" w:rsidP="00CE5D66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CE5D66">
        <w:rPr>
          <w:rFonts w:ascii="Times New Roman" w:hAnsi="Times New Roman" w:cs="Times New Roman"/>
          <w:bCs/>
          <w:sz w:val="28"/>
        </w:rPr>
        <w:t>Atomicity</w:t>
      </w:r>
      <w:proofErr w:type="spellEnd"/>
      <w:r w:rsidRPr="00CE5D66">
        <w:rPr>
          <w:rFonts w:ascii="Times New Roman" w:hAnsi="Times New Roman" w:cs="Times New Roman"/>
          <w:bCs/>
          <w:sz w:val="28"/>
        </w:rPr>
        <w:t xml:space="preserve"> (Атомарность) - все операции транзакции выполняются полностью или не выполняются вовсе</w:t>
      </w:r>
    </w:p>
    <w:p w:rsidR="00CE5D66" w:rsidRPr="00CE5D66" w:rsidRDefault="00CE5D66" w:rsidP="00CE5D66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CE5D66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Pr="00CE5D66">
        <w:rPr>
          <w:rFonts w:ascii="Times New Roman" w:hAnsi="Times New Roman" w:cs="Times New Roman"/>
          <w:bCs/>
          <w:sz w:val="28"/>
        </w:rPr>
        <w:t xml:space="preserve"> (Согласованность) - транзакция переводит базу данных из одного согласованного состояния в другое</w:t>
      </w:r>
    </w:p>
    <w:p w:rsidR="00CE5D66" w:rsidRPr="00CE5D66" w:rsidRDefault="00CE5D66" w:rsidP="00CE5D66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CE5D66">
        <w:rPr>
          <w:rFonts w:ascii="Times New Roman" w:hAnsi="Times New Roman" w:cs="Times New Roman"/>
          <w:bCs/>
          <w:sz w:val="28"/>
        </w:rPr>
        <w:t>Isolation</w:t>
      </w:r>
      <w:proofErr w:type="spellEnd"/>
      <w:r w:rsidRPr="00CE5D66">
        <w:rPr>
          <w:rFonts w:ascii="Times New Roman" w:hAnsi="Times New Roman" w:cs="Times New Roman"/>
          <w:bCs/>
          <w:sz w:val="28"/>
        </w:rPr>
        <w:t xml:space="preserve"> (Изолированность) - параллельные транзакции не влияют друг на друга</w:t>
      </w:r>
    </w:p>
    <w:p w:rsidR="00CE5D66" w:rsidRPr="00CE5D66" w:rsidRDefault="00CE5D66" w:rsidP="00CE5D66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CE5D66">
        <w:rPr>
          <w:rFonts w:ascii="Times New Roman" w:hAnsi="Times New Roman" w:cs="Times New Roman"/>
          <w:bCs/>
          <w:sz w:val="28"/>
        </w:rPr>
        <w:t>Durability</w:t>
      </w:r>
      <w:proofErr w:type="spellEnd"/>
      <w:r w:rsidRPr="00CE5D66">
        <w:rPr>
          <w:rFonts w:ascii="Times New Roman" w:hAnsi="Times New Roman" w:cs="Times New Roman"/>
          <w:bCs/>
          <w:sz w:val="28"/>
        </w:rPr>
        <w:t xml:space="preserve"> (Долговечность) - результаты завершенной транзакции сохраняются после сбоев системы</w:t>
      </w:r>
    </w:p>
    <w:p w:rsidR="00CE5D66" w:rsidRPr="00CE5D66" w:rsidRDefault="00CE5D66" w:rsidP="00CE5D66">
      <w:p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 xml:space="preserve">2. Уровни изоляции в </w:t>
      </w:r>
      <w:proofErr w:type="spellStart"/>
      <w:r w:rsidRPr="00CE5D66">
        <w:rPr>
          <w:rFonts w:ascii="Times New Roman" w:hAnsi="Times New Roman" w:cs="Times New Roman"/>
          <w:bCs/>
          <w:sz w:val="28"/>
        </w:rPr>
        <w:t>PostgreSQL</w:t>
      </w:r>
      <w:proofErr w:type="spellEnd"/>
    </w:p>
    <w:p w:rsidR="00CE5D66" w:rsidRPr="00CE5D66" w:rsidRDefault="00CE5D66" w:rsidP="00CE5D66">
      <w:pPr>
        <w:rPr>
          <w:rFonts w:ascii="Times New Roman" w:hAnsi="Times New Roman" w:cs="Times New Roman"/>
          <w:bCs/>
          <w:sz w:val="28"/>
        </w:rPr>
      </w:pPr>
      <w:proofErr w:type="spellStart"/>
      <w:r w:rsidRPr="00CE5D66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CE5D66">
        <w:rPr>
          <w:rFonts w:ascii="Times New Roman" w:hAnsi="Times New Roman" w:cs="Times New Roman"/>
          <w:bCs/>
          <w:sz w:val="28"/>
        </w:rPr>
        <w:t xml:space="preserve"> поддерживает 4 уровня изоляции:</w:t>
      </w:r>
    </w:p>
    <w:p w:rsidR="00CE5D66" w:rsidRPr="00CE5D66" w:rsidRDefault="00CE5D66" w:rsidP="00CE5D66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lang w:val="en-US"/>
        </w:rPr>
      </w:pPr>
      <w:r w:rsidRPr="00CE5D66">
        <w:rPr>
          <w:rFonts w:ascii="Times New Roman" w:hAnsi="Times New Roman" w:cs="Times New Roman"/>
          <w:bCs/>
          <w:sz w:val="28"/>
          <w:lang w:val="en-US"/>
        </w:rPr>
        <w:t>READ UNCOMMITTED (</w:t>
      </w:r>
      <w:r w:rsidRPr="00CE5D66">
        <w:rPr>
          <w:rFonts w:ascii="Times New Roman" w:hAnsi="Times New Roman" w:cs="Times New Roman"/>
          <w:bCs/>
          <w:sz w:val="28"/>
        </w:rPr>
        <w:t>фактически</w:t>
      </w:r>
      <w:r w:rsidRPr="00CE5D6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CE5D66">
        <w:rPr>
          <w:rFonts w:ascii="Times New Roman" w:hAnsi="Times New Roman" w:cs="Times New Roman"/>
          <w:bCs/>
          <w:sz w:val="28"/>
        </w:rPr>
        <w:t>работает</w:t>
      </w:r>
      <w:r w:rsidRPr="00CE5D6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CE5D66">
        <w:rPr>
          <w:rFonts w:ascii="Times New Roman" w:hAnsi="Times New Roman" w:cs="Times New Roman"/>
          <w:bCs/>
          <w:sz w:val="28"/>
        </w:rPr>
        <w:t>как</w:t>
      </w:r>
      <w:r w:rsidRPr="00CE5D66">
        <w:rPr>
          <w:rFonts w:ascii="Times New Roman" w:hAnsi="Times New Roman" w:cs="Times New Roman"/>
          <w:bCs/>
          <w:sz w:val="28"/>
          <w:lang w:val="en-US"/>
        </w:rPr>
        <w:t xml:space="preserve"> READ COMMITTED </w:t>
      </w:r>
      <w:r w:rsidRPr="00CE5D66">
        <w:rPr>
          <w:rFonts w:ascii="Times New Roman" w:hAnsi="Times New Roman" w:cs="Times New Roman"/>
          <w:bCs/>
          <w:sz w:val="28"/>
        </w:rPr>
        <w:t>в</w:t>
      </w:r>
      <w:r w:rsidRPr="00CE5D66">
        <w:rPr>
          <w:rFonts w:ascii="Times New Roman" w:hAnsi="Times New Roman" w:cs="Times New Roman"/>
          <w:bCs/>
          <w:sz w:val="28"/>
          <w:lang w:val="en-US"/>
        </w:rPr>
        <w:t xml:space="preserve"> PostgreSQL)</w:t>
      </w:r>
    </w:p>
    <w:p w:rsidR="00CE5D66" w:rsidRPr="00CE5D66" w:rsidRDefault="00CE5D66" w:rsidP="00CE5D66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READ COMMITTED - видимы только зафиксированные данные (по умолчанию)</w:t>
      </w:r>
    </w:p>
    <w:p w:rsidR="00CE5D66" w:rsidRPr="00CE5D66" w:rsidRDefault="00CE5D66" w:rsidP="00CE5D66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REPEATABLE READ - гарантирует повторяемость чтения</w:t>
      </w:r>
    </w:p>
    <w:p w:rsidR="00CE5D66" w:rsidRPr="00CE5D66" w:rsidRDefault="00CE5D66" w:rsidP="00CE5D66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 xml:space="preserve">SERIALIZABLE - строгая </w:t>
      </w:r>
      <w:proofErr w:type="spellStart"/>
      <w:r w:rsidRPr="00CE5D66">
        <w:rPr>
          <w:rFonts w:ascii="Times New Roman" w:hAnsi="Times New Roman" w:cs="Times New Roman"/>
          <w:bCs/>
          <w:sz w:val="28"/>
        </w:rPr>
        <w:t>сериализуемость</w:t>
      </w:r>
      <w:proofErr w:type="spellEnd"/>
    </w:p>
    <w:p w:rsidR="00CE5D66" w:rsidRPr="00CE5D66" w:rsidRDefault="00CE5D66" w:rsidP="00CE5D66">
      <w:p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3. Основные команды управления транзакциями</w:t>
      </w:r>
    </w:p>
    <w:p w:rsidR="00CE5D66" w:rsidRPr="00CE5D66" w:rsidRDefault="00CE5D66" w:rsidP="00CE5D66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BEGIN или START TRANSACTION - начало транзакции</w:t>
      </w:r>
    </w:p>
    <w:p w:rsidR="00CE5D66" w:rsidRPr="00CE5D66" w:rsidRDefault="00CE5D66" w:rsidP="00CE5D66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COMMIT - подтверждение изменений</w:t>
      </w:r>
    </w:p>
    <w:p w:rsidR="00CE5D66" w:rsidRPr="00CE5D66" w:rsidRDefault="00CE5D66" w:rsidP="00CE5D66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ROLLBACK - откат изменений</w:t>
      </w:r>
    </w:p>
    <w:p w:rsidR="00CE5D66" w:rsidRPr="00CE5D66" w:rsidRDefault="00CE5D66" w:rsidP="00CE5D66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SAVEPOINT - создание точки сохранения</w:t>
      </w:r>
    </w:p>
    <w:p w:rsidR="00CE5D66" w:rsidRPr="00CE5D66" w:rsidRDefault="00CE5D66" w:rsidP="00CE5D66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CE5D66">
        <w:rPr>
          <w:rFonts w:ascii="Times New Roman" w:hAnsi="Times New Roman" w:cs="Times New Roman"/>
          <w:bCs/>
          <w:sz w:val="28"/>
        </w:rPr>
        <w:t>ROLLBACK TO SAVEPOINT - откат к точке сохранения</w:t>
      </w:r>
    </w:p>
    <w:p w:rsidR="002C5930" w:rsidRPr="002C5930" w:rsidRDefault="002C5930">
      <w:pPr>
        <w:rPr>
          <w:rFonts w:ascii="Times New Roman" w:hAnsi="Times New Roman" w:cs="Times New Roman"/>
          <w:sz w:val="28"/>
        </w:rPr>
      </w:pPr>
    </w:p>
    <w:p w:rsidR="00CE5D66" w:rsidRDefault="00CE5D66">
      <w:pPr>
        <w:rPr>
          <w:rFonts w:ascii="Times New Roman" w:hAnsi="Times New Roman" w:cs="Times New Roman"/>
          <w:b/>
          <w:sz w:val="28"/>
        </w:rPr>
      </w:pPr>
    </w:p>
    <w:p w:rsidR="00CE5D66" w:rsidRDefault="00CE5D66">
      <w:pPr>
        <w:rPr>
          <w:rFonts w:ascii="Times New Roman" w:hAnsi="Times New Roman" w:cs="Times New Roman"/>
          <w:b/>
          <w:sz w:val="28"/>
        </w:rPr>
      </w:pPr>
    </w:p>
    <w:p w:rsidR="00CE5D66" w:rsidRDefault="00CE5D66">
      <w:pPr>
        <w:rPr>
          <w:rFonts w:ascii="Times New Roman" w:hAnsi="Times New Roman" w:cs="Times New Roman"/>
          <w:b/>
          <w:sz w:val="28"/>
        </w:rPr>
      </w:pPr>
    </w:p>
    <w:p w:rsidR="00CE5D66" w:rsidRDefault="00CE5D66">
      <w:pPr>
        <w:rPr>
          <w:rFonts w:ascii="Times New Roman" w:hAnsi="Times New Roman" w:cs="Times New Roman"/>
          <w:b/>
          <w:sz w:val="28"/>
        </w:rPr>
      </w:pPr>
    </w:p>
    <w:p w:rsidR="00755BF0" w:rsidRPr="00755BF0" w:rsidRDefault="00755BF0">
      <w:pPr>
        <w:rPr>
          <w:rFonts w:ascii="Times New Roman" w:hAnsi="Times New Roman" w:cs="Times New Roman"/>
          <w:b/>
          <w:sz w:val="28"/>
        </w:rPr>
      </w:pPr>
      <w:r w:rsidRPr="002C5930">
        <w:rPr>
          <w:rFonts w:ascii="Times New Roman" w:hAnsi="Times New Roman" w:cs="Times New Roman"/>
          <w:b/>
          <w:sz w:val="28"/>
        </w:rPr>
        <w:lastRenderedPageBreak/>
        <w:t>Задание на пару:</w:t>
      </w:r>
    </w:p>
    <w:p w:rsidR="002C5930" w:rsidRDefault="00CE5D66" w:rsidP="002C593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Подготовьте БД</w:t>
      </w:r>
      <w:r w:rsidR="002C5930">
        <w:rPr>
          <w:rFonts w:ascii="Times New Roman" w:hAnsi="Times New Roman" w:cs="Times New Roman"/>
          <w:b/>
          <w:sz w:val="28"/>
        </w:rPr>
        <w:t>: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CREATE DATABASE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bank_transactions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;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\c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bank_transactions</w:t>
      </w:r>
      <w:proofErr w:type="spellEnd"/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-- Создаем таблицу для счетов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CREATE TABLE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accounts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(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id SERIAL PRIMARY KEY,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name </w:t>
      </w:r>
      <w:proofErr w:type="gram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VARCHAR(</w:t>
      </w:r>
      <w:proofErr w:type="gram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100) NOT NULL,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balance </w:t>
      </w:r>
      <w:proofErr w:type="gram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DECIMAL(</w:t>
      </w:r>
      <w:proofErr w:type="gram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10,2) NOT NULL DEFAULT 0.0,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created_at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TIMESTAMP DEFAULT CURRENT_TIMESTAMP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);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--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Создаем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таблицу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для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истории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транзакций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CREATE TABLE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transaction_history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(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id SERIAL PRIMARY KEY,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from_account_id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INTEGER,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to_account_id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INTEGER,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amount </w:t>
      </w:r>
      <w:proofErr w:type="gram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DECIMAL(</w:t>
      </w:r>
      <w:proofErr w:type="gram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10,2) NOT NULL,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transaction_type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VARCHAR(</w:t>
      </w:r>
      <w:proofErr w:type="gram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50) NOT NULL,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created_at</w:t>
      </w:r>
      <w:proofErr w:type="spellEnd"/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TIMESTAMP DEFAULT CURRENT_TIMESTAMP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);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--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Добавляем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тестовые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данные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INSERT INTO accounts (name, balance) VALUES 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('Иван Петров', 1000.00),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('Мария Сидорова', 500.00),</w:t>
      </w:r>
    </w:p>
    <w:p w:rsidR="00CE5D66" w:rsidRPr="00CE5D66" w:rsidRDefault="00CE5D66" w:rsidP="00CE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CE5D6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('Алексей Иванов', 1500.00);</w:t>
      </w:r>
    </w:p>
    <w:p w:rsidR="00CE5D66" w:rsidRPr="002C5930" w:rsidRDefault="00CE5D66" w:rsidP="002C5930">
      <w:pPr>
        <w:rPr>
          <w:rFonts w:ascii="Times New Roman" w:hAnsi="Times New Roman" w:cs="Times New Roman"/>
          <w:b/>
          <w:sz w:val="28"/>
        </w:rPr>
      </w:pPr>
    </w:p>
    <w:p w:rsidR="00CE5D66" w:rsidRPr="00CE5D66" w:rsidRDefault="00CE5D66" w:rsidP="002C5930">
      <w:pPr>
        <w:rPr>
          <w:rFonts w:ascii="Times New Roman" w:hAnsi="Times New Roman" w:cs="Times New Roman"/>
          <w:b/>
          <w:sz w:val="28"/>
        </w:rPr>
      </w:pPr>
      <w:r w:rsidRPr="00CE5D66">
        <w:rPr>
          <w:rFonts w:ascii="Times New Roman" w:hAnsi="Times New Roman" w:cs="Times New Roman"/>
          <w:b/>
          <w:sz w:val="28"/>
        </w:rPr>
        <w:t>Рассмотрите простую транзакцию с переводом денег: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BEGIN;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-- </w:t>
      </w:r>
      <w:r w:rsidRPr="00CE5D66">
        <w:rPr>
          <w:rFonts w:ascii="Times New Roman" w:hAnsi="Times New Roman" w:cs="Times New Roman"/>
          <w:sz w:val="20"/>
        </w:rPr>
        <w:t>Проверяем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достаточность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средств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SELECT bala</w:t>
      </w:r>
      <w:r>
        <w:rPr>
          <w:rFonts w:ascii="Times New Roman" w:hAnsi="Times New Roman" w:cs="Times New Roman"/>
          <w:sz w:val="20"/>
          <w:lang w:val="en-US"/>
        </w:rPr>
        <w:t>nce FROM accounts WHERE id = 1;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-- </w:t>
      </w:r>
      <w:r w:rsidRPr="00CE5D66">
        <w:rPr>
          <w:rFonts w:ascii="Times New Roman" w:hAnsi="Times New Roman" w:cs="Times New Roman"/>
          <w:sz w:val="20"/>
        </w:rPr>
        <w:t>Списание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денег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с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первого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счета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UPDATE accounts SET balance =</w:t>
      </w:r>
      <w:r>
        <w:rPr>
          <w:rFonts w:ascii="Times New Roman" w:hAnsi="Times New Roman" w:cs="Times New Roman"/>
          <w:sz w:val="20"/>
          <w:lang w:val="en-US"/>
        </w:rPr>
        <w:t xml:space="preserve"> balance - 200.00 WHERE id = 1;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-- </w:t>
      </w:r>
      <w:r w:rsidRPr="00CE5D66">
        <w:rPr>
          <w:rFonts w:ascii="Times New Roman" w:hAnsi="Times New Roman" w:cs="Times New Roman"/>
          <w:sz w:val="20"/>
        </w:rPr>
        <w:t>Зачисление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денег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на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второй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счет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UPDATE accounts SET balance =</w:t>
      </w:r>
      <w:r>
        <w:rPr>
          <w:rFonts w:ascii="Times New Roman" w:hAnsi="Times New Roman" w:cs="Times New Roman"/>
          <w:sz w:val="20"/>
          <w:lang w:val="en-US"/>
        </w:rPr>
        <w:t xml:space="preserve"> balance + 200.00 WHERE id = 2;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-- Фиксируем изменения</w:t>
      </w:r>
    </w:p>
    <w:p w:rsid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COMMIT;</w:t>
      </w:r>
    </w:p>
    <w:p w:rsidR="00CE5D66" w:rsidRDefault="00CE5D66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:rsidR="00CE5D66" w:rsidRPr="00CE5D66" w:rsidRDefault="00CE5D66" w:rsidP="00CE5D66">
      <w:pPr>
        <w:rPr>
          <w:rFonts w:ascii="Times New Roman" w:hAnsi="Times New Roman" w:cs="Times New Roman"/>
          <w:b/>
          <w:sz w:val="28"/>
        </w:rPr>
      </w:pPr>
      <w:r w:rsidRPr="00CE5D66">
        <w:rPr>
          <w:rFonts w:ascii="Times New Roman" w:hAnsi="Times New Roman" w:cs="Times New Roman"/>
          <w:b/>
          <w:sz w:val="28"/>
        </w:rPr>
        <w:lastRenderedPageBreak/>
        <w:t>Рассмотрите пример транзакции с обработкой ошибок: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BEGIN;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-- Проверяем, достаточно ли денег на счете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DO $$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DECLARE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current_balance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 xml:space="preserve"> DECIMAL;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BEGIN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    SELECT balance INTO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current_balance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 xml:space="preserve"> FROM accounts WHERE id = 1;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    IF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current_balance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 xml:space="preserve"> &lt; 5000.00 THEN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        RAISE EXCEPTION '</w:t>
      </w:r>
      <w:r w:rsidRPr="00CE5D66">
        <w:rPr>
          <w:rFonts w:ascii="Times New Roman" w:hAnsi="Times New Roman" w:cs="Times New Roman"/>
          <w:sz w:val="20"/>
        </w:rPr>
        <w:t>Недостаточно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средств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на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счете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. </w:t>
      </w:r>
      <w:r w:rsidRPr="00CE5D66">
        <w:rPr>
          <w:rFonts w:ascii="Times New Roman" w:hAnsi="Times New Roman" w:cs="Times New Roman"/>
          <w:sz w:val="20"/>
        </w:rPr>
        <w:t>Текущий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баланс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: %',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current_balance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>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    </w:t>
      </w:r>
      <w:r w:rsidRPr="00CE5D66">
        <w:rPr>
          <w:rFonts w:ascii="Times New Roman" w:hAnsi="Times New Roman" w:cs="Times New Roman"/>
          <w:sz w:val="20"/>
        </w:rPr>
        <w:t>END IF;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END $$;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-- Если дошли до этой точки - выполняем перевод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UPDATE accounts SET balance = balance - 5000.00 WHERE id = 1;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UPDATE accounts SET balance = balance + 5000.00 WHERE id = 3;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-- В данном случае транзакция не дойдет до COMMIT из-за исключения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</w:rPr>
      </w:pPr>
      <w:r w:rsidRPr="00CE5D66">
        <w:rPr>
          <w:rFonts w:ascii="Times New Roman" w:hAnsi="Times New Roman" w:cs="Times New Roman"/>
          <w:sz w:val="20"/>
        </w:rPr>
        <w:t>COMMIT;</w:t>
      </w:r>
    </w:p>
    <w:p w:rsidR="00CE5D66" w:rsidRPr="00CE5D66" w:rsidRDefault="00CE5D66" w:rsidP="00CE5D66">
      <w:pPr>
        <w:rPr>
          <w:rFonts w:ascii="Times New Roman" w:hAnsi="Times New Roman" w:cs="Times New Roman"/>
          <w:b/>
          <w:sz w:val="28"/>
        </w:rPr>
      </w:pPr>
      <w:r w:rsidRPr="00CE5D66">
        <w:rPr>
          <w:rFonts w:ascii="Times New Roman" w:hAnsi="Times New Roman" w:cs="Times New Roman"/>
          <w:b/>
          <w:sz w:val="28"/>
        </w:rPr>
        <w:t>Рассмотрите пример с транзакцией с записью в историю: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BEGIN;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-- </w:t>
      </w:r>
      <w:r w:rsidRPr="00CE5D66">
        <w:rPr>
          <w:rFonts w:ascii="Times New Roman" w:hAnsi="Times New Roman" w:cs="Times New Roman"/>
          <w:sz w:val="20"/>
        </w:rPr>
        <w:t>Выполняем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перевод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UPDATE accounts SET balance = balance - 300.00 WHERE id = 1;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UPDATE accounts SET balance = balance + 300.00 WHERE id = 3;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-- </w:t>
      </w:r>
      <w:r w:rsidRPr="00CE5D66">
        <w:rPr>
          <w:rFonts w:ascii="Times New Roman" w:hAnsi="Times New Roman" w:cs="Times New Roman"/>
          <w:sz w:val="20"/>
        </w:rPr>
        <w:t>Записываем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операцию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в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историю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INSERT INTO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transaction_history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 xml:space="preserve"> (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from_account_id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to_account_id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 xml:space="preserve">, amount,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transaction_type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>)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VALUES (1, 3, 300.00, 'transfer');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COMMIT;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-- </w:t>
      </w:r>
      <w:r w:rsidRPr="00CE5D66">
        <w:rPr>
          <w:rFonts w:ascii="Times New Roman" w:hAnsi="Times New Roman" w:cs="Times New Roman"/>
          <w:sz w:val="20"/>
        </w:rPr>
        <w:t>Проверяем</w:t>
      </w:r>
      <w:r w:rsidRPr="00CE5D66">
        <w:rPr>
          <w:rFonts w:ascii="Times New Roman" w:hAnsi="Times New Roman" w:cs="Times New Roman"/>
          <w:sz w:val="20"/>
          <w:lang w:val="en-US"/>
        </w:rPr>
        <w:t xml:space="preserve"> </w:t>
      </w:r>
      <w:r w:rsidRPr="00CE5D66">
        <w:rPr>
          <w:rFonts w:ascii="Times New Roman" w:hAnsi="Times New Roman" w:cs="Times New Roman"/>
          <w:sz w:val="20"/>
        </w:rPr>
        <w:t>результат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>SELECT * FROM accounts;</w:t>
      </w:r>
    </w:p>
    <w:p w:rsidR="00CE5D66" w:rsidRPr="00CE5D66" w:rsidRDefault="00CE5D66" w:rsidP="00CE5D66">
      <w:pPr>
        <w:rPr>
          <w:rFonts w:ascii="Times New Roman" w:hAnsi="Times New Roman" w:cs="Times New Roman"/>
          <w:sz w:val="20"/>
          <w:lang w:val="en-US"/>
        </w:rPr>
      </w:pPr>
      <w:r w:rsidRPr="00CE5D66">
        <w:rPr>
          <w:rFonts w:ascii="Times New Roman" w:hAnsi="Times New Roman" w:cs="Times New Roman"/>
          <w:sz w:val="20"/>
          <w:lang w:val="en-US"/>
        </w:rPr>
        <w:t xml:space="preserve">SELECT * FROM </w:t>
      </w:r>
      <w:proofErr w:type="spellStart"/>
      <w:r w:rsidRPr="00CE5D66">
        <w:rPr>
          <w:rFonts w:ascii="Times New Roman" w:hAnsi="Times New Roman" w:cs="Times New Roman"/>
          <w:sz w:val="20"/>
          <w:lang w:val="en-US"/>
        </w:rPr>
        <w:t>transaction_history</w:t>
      </w:r>
      <w:proofErr w:type="spellEnd"/>
      <w:r w:rsidRPr="00CE5D66">
        <w:rPr>
          <w:rFonts w:ascii="Times New Roman" w:hAnsi="Times New Roman" w:cs="Times New Roman"/>
          <w:sz w:val="20"/>
          <w:lang w:val="en-US"/>
        </w:rPr>
        <w:t>;</w:t>
      </w:r>
    </w:p>
    <w:p w:rsidR="00CE5D66" w:rsidRDefault="00CE5D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CE5D66" w:rsidRDefault="00CE5D66" w:rsidP="00CE5D66">
      <w:pPr>
        <w:rPr>
          <w:rFonts w:ascii="Times New Roman" w:hAnsi="Times New Roman" w:cs="Times New Roman"/>
          <w:b/>
          <w:sz w:val="28"/>
        </w:rPr>
      </w:pPr>
      <w:r w:rsidRPr="00CE5D66">
        <w:rPr>
          <w:rFonts w:ascii="Times New Roman" w:hAnsi="Times New Roman" w:cs="Times New Roman"/>
          <w:b/>
          <w:sz w:val="28"/>
        </w:rPr>
        <w:lastRenderedPageBreak/>
        <w:t>Рассмотрите пример с использованием точек сохранения: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BEGIN;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--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Первая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операция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-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успешная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UPDATE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accounts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SET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-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100.00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WHERE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1;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SAVEPOINT</w:t>
      </w:r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E5D66">
        <w:rPr>
          <w:rFonts w:ascii="Times New Roman" w:hAnsi="Times New Roman" w:cs="Times New Roman"/>
          <w:color w:val="000000" w:themeColor="text1"/>
        </w:rPr>
        <w:t>first_operation</w:t>
      </w:r>
      <w:proofErr w:type="spellEnd"/>
      <w:r w:rsidRPr="00CE5D66">
        <w:rPr>
          <w:rStyle w:val="token"/>
          <w:rFonts w:ascii="Times New Roman" w:hAnsi="Times New Roman" w:cs="Times New Roman"/>
          <w:color w:val="000000" w:themeColor="text1"/>
        </w:rPr>
        <w:t>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-- Вторая операция - может вызвать ошибку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UPDATE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accounts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SET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name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NULL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WHERE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2;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-- Эта операция вызовет ошибку из-за ограничения NOT NULL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-- Если произошла ошибка - откатываемся к точке сохранения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ROLLBACK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TO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SAVEPOINT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E5D66">
        <w:rPr>
          <w:rFonts w:ascii="Times New Roman" w:hAnsi="Times New Roman" w:cs="Times New Roman"/>
          <w:color w:val="000000" w:themeColor="text1"/>
          <w:lang w:val="en-US"/>
        </w:rPr>
        <w:t>first_operation</w:t>
      </w:r>
      <w:proofErr w:type="spellEnd"/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-- Продолжаем с альтернативной операцией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UPDATE</w:t>
      </w:r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E5D66">
        <w:rPr>
          <w:rFonts w:ascii="Times New Roman" w:hAnsi="Times New Roman" w:cs="Times New Roman"/>
          <w:color w:val="000000" w:themeColor="text1"/>
        </w:rPr>
        <w:t>accounts</w:t>
      </w:r>
      <w:proofErr w:type="spellEnd"/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SET</w:t>
      </w:r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E5D66">
        <w:rPr>
          <w:rFonts w:ascii="Times New Roman" w:hAnsi="Times New Roman" w:cs="Times New Roman"/>
          <w:color w:val="000000" w:themeColor="text1"/>
        </w:rPr>
        <w:t>name</w:t>
      </w:r>
      <w:proofErr w:type="spellEnd"/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=</w:t>
      </w:r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'Новое имя'</w:t>
      </w:r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WHERE</w:t>
      </w:r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E5D66">
        <w:rPr>
          <w:rFonts w:ascii="Times New Roman" w:hAnsi="Times New Roman" w:cs="Times New Roman"/>
          <w:color w:val="000000" w:themeColor="text1"/>
        </w:rPr>
        <w:t>id</w:t>
      </w:r>
      <w:proofErr w:type="spellEnd"/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=</w:t>
      </w:r>
      <w:r w:rsidRPr="00CE5D66">
        <w:rPr>
          <w:rFonts w:ascii="Times New Roman" w:hAnsi="Times New Roman" w:cs="Times New Roman"/>
          <w:color w:val="000000" w:themeColor="text1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2;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COMMIT;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BEGIN;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--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Операция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1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UPDATE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accounts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SET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-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50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WHERE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1;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SAVEPOINT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step1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--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Операция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2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UPDATE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accounts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SET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+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25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WHERE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2;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SAVEPOINT</w:t>
      </w:r>
      <w:r w:rsidRPr="00CE5D66">
        <w:rPr>
          <w:rFonts w:ascii="Times New Roman" w:hAnsi="Times New Roman" w:cs="Times New Roman"/>
          <w:color w:val="000000" w:themeColor="text1"/>
        </w:rPr>
        <w:t xml:space="preserve"> step2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-- Операция 3 (имитация ошибки)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UPDATE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accounts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SET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-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200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WHERE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3;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-- Предположим, здесь произошла ошибка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-- Откатываемся к step2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ROLLBACK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TO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SAVEPOINT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step2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--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Альтернативная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</w:rPr>
        <w:t>операция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UPDATE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accounts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SET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balance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+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25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WHERE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=</w:t>
      </w:r>
      <w:r w:rsidRPr="00CE5D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E5D66">
        <w:rPr>
          <w:rStyle w:val="token"/>
          <w:rFonts w:ascii="Times New Roman" w:hAnsi="Times New Roman" w:cs="Times New Roman"/>
          <w:color w:val="000000" w:themeColor="text1"/>
          <w:lang w:val="en-US"/>
        </w:rPr>
        <w:t>3;</w:t>
      </w: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lang w:val="en-US"/>
        </w:rPr>
      </w:pPr>
    </w:p>
    <w:p w:rsidR="00CE5D66" w:rsidRPr="00CE5D66" w:rsidRDefault="00CE5D66" w:rsidP="00CE5D6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CE5D66">
        <w:rPr>
          <w:rStyle w:val="token"/>
          <w:rFonts w:ascii="Times New Roman" w:hAnsi="Times New Roman" w:cs="Times New Roman"/>
          <w:color w:val="000000" w:themeColor="text1"/>
        </w:rPr>
        <w:t>COMMIT;</w:t>
      </w:r>
    </w:p>
    <w:p w:rsidR="00CE5D66" w:rsidRDefault="00CE5D66" w:rsidP="00CE5D66">
      <w:pPr>
        <w:rPr>
          <w:rFonts w:ascii="Times New Roman" w:hAnsi="Times New Roman" w:cs="Times New Roman"/>
          <w:b/>
          <w:sz w:val="28"/>
        </w:rPr>
      </w:pPr>
    </w:p>
    <w:p w:rsidR="00CE5D66" w:rsidRDefault="00CE5D66" w:rsidP="00CE5D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/>
      </w:r>
    </w:p>
    <w:p w:rsidR="00CE5D66" w:rsidRDefault="00CE5D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CE5D66" w:rsidRDefault="00CE5D66" w:rsidP="00CE5D66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Самостоятельно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CE5D66" w:rsidRPr="00CE5D66" w:rsidRDefault="00CE5D66" w:rsidP="00CE5D66">
      <w:pPr>
        <w:pStyle w:val="a3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</w:rPr>
      </w:pPr>
      <w:r w:rsidRPr="00CE5D66">
        <w:rPr>
          <w:rFonts w:ascii="Times New Roman" w:hAnsi="Times New Roman" w:cs="Times New Roman"/>
          <w:sz w:val="28"/>
        </w:rPr>
        <w:t>Создайте транзакцию, которая:</w:t>
      </w:r>
    </w:p>
    <w:p w:rsidR="00CE5D66" w:rsidRPr="00CE5D66" w:rsidRDefault="00CE5D66" w:rsidP="00CE5D66">
      <w:pPr>
        <w:numPr>
          <w:ilvl w:val="0"/>
          <w:numId w:val="8"/>
        </w:numPr>
        <w:tabs>
          <w:tab w:val="clear" w:pos="720"/>
          <w:tab w:val="num" w:pos="0"/>
        </w:tabs>
        <w:ind w:left="0" w:firstLine="709"/>
        <w:rPr>
          <w:rFonts w:ascii="Times New Roman" w:hAnsi="Times New Roman" w:cs="Times New Roman"/>
          <w:sz w:val="28"/>
        </w:rPr>
      </w:pPr>
      <w:r w:rsidRPr="00CE5D66">
        <w:rPr>
          <w:rFonts w:ascii="Times New Roman" w:hAnsi="Times New Roman" w:cs="Times New Roman"/>
          <w:sz w:val="28"/>
        </w:rPr>
        <w:t>Переводит 150 рублей со счета 2 на счет 3</w:t>
      </w:r>
    </w:p>
    <w:p w:rsidR="00CE5D66" w:rsidRPr="00CE5D66" w:rsidRDefault="00CE5D66" w:rsidP="00CE5D66">
      <w:pPr>
        <w:numPr>
          <w:ilvl w:val="0"/>
          <w:numId w:val="8"/>
        </w:numPr>
        <w:tabs>
          <w:tab w:val="clear" w:pos="720"/>
          <w:tab w:val="num" w:pos="0"/>
        </w:tabs>
        <w:ind w:left="0" w:firstLine="709"/>
        <w:rPr>
          <w:rFonts w:ascii="Times New Roman" w:hAnsi="Times New Roman" w:cs="Times New Roman"/>
          <w:sz w:val="28"/>
        </w:rPr>
      </w:pPr>
      <w:r w:rsidRPr="00CE5D66">
        <w:rPr>
          <w:rFonts w:ascii="Times New Roman" w:hAnsi="Times New Roman" w:cs="Times New Roman"/>
          <w:sz w:val="28"/>
        </w:rPr>
        <w:t>Записывает операцию в историю</w:t>
      </w:r>
    </w:p>
    <w:p w:rsidR="00CE5D66" w:rsidRPr="00CE5D66" w:rsidRDefault="00CE5D66" w:rsidP="00CE5D66">
      <w:pPr>
        <w:numPr>
          <w:ilvl w:val="0"/>
          <w:numId w:val="8"/>
        </w:numPr>
        <w:tabs>
          <w:tab w:val="clear" w:pos="720"/>
          <w:tab w:val="num" w:pos="0"/>
        </w:tabs>
        <w:ind w:left="0" w:firstLine="709"/>
        <w:rPr>
          <w:rFonts w:ascii="Times New Roman" w:hAnsi="Times New Roman" w:cs="Times New Roman"/>
          <w:sz w:val="28"/>
        </w:rPr>
      </w:pPr>
      <w:r w:rsidRPr="00CE5D66">
        <w:rPr>
          <w:rFonts w:ascii="Times New Roman" w:hAnsi="Times New Roman" w:cs="Times New Roman"/>
          <w:sz w:val="28"/>
        </w:rPr>
        <w:t>Использует точку сохранения перед записью в историю</w:t>
      </w:r>
    </w:p>
    <w:p w:rsidR="00CE5D66" w:rsidRPr="00CE5D66" w:rsidRDefault="00CE5D66" w:rsidP="00CE5D66">
      <w:pPr>
        <w:numPr>
          <w:ilvl w:val="0"/>
          <w:numId w:val="8"/>
        </w:numPr>
        <w:tabs>
          <w:tab w:val="clear" w:pos="720"/>
          <w:tab w:val="num" w:pos="0"/>
        </w:tabs>
        <w:ind w:left="0" w:firstLine="709"/>
        <w:rPr>
          <w:rFonts w:ascii="Times New Roman" w:hAnsi="Times New Roman" w:cs="Times New Roman"/>
          <w:sz w:val="28"/>
        </w:rPr>
      </w:pPr>
      <w:r w:rsidRPr="00CE5D66">
        <w:rPr>
          <w:rFonts w:ascii="Times New Roman" w:hAnsi="Times New Roman" w:cs="Times New Roman"/>
          <w:sz w:val="28"/>
        </w:rPr>
        <w:t>Обрабатывает возможные ошибки</w:t>
      </w:r>
    </w:p>
    <w:p w:rsidR="00CE5D66" w:rsidRPr="00CE5D66" w:rsidRDefault="00CE5D66" w:rsidP="00CE5D66">
      <w:pPr>
        <w:pStyle w:val="a3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</w:rPr>
      </w:pPr>
      <w:r w:rsidRPr="00CE5D66">
        <w:rPr>
          <w:rFonts w:ascii="Times New Roman" w:hAnsi="Times New Roman" w:cs="Times New Roman"/>
          <w:sz w:val="28"/>
        </w:rPr>
        <w:t>Напишите функцию, которая выполняет несколько переводов в одной транзакции и откатывает все изменения, если хотя бы один перевод не удался.</w:t>
      </w:r>
      <w:bookmarkStart w:id="0" w:name="_GoBack"/>
      <w:bookmarkEnd w:id="0"/>
    </w:p>
    <w:sectPr w:rsidR="00CE5D66" w:rsidRPr="00CE5D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2C5930"/>
    <w:rsid w:val="0049481E"/>
    <w:rsid w:val="00755BF0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CA5E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5</cp:revision>
  <dcterms:created xsi:type="dcterms:W3CDTF">2025-10-27T06:14:00Z</dcterms:created>
  <dcterms:modified xsi:type="dcterms:W3CDTF">2025-10-30T10:04:00Z</dcterms:modified>
</cp:coreProperties>
</file>