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BAB626" w14:textId="00B43B3D" w:rsidR="008A727E" w:rsidRPr="009D65E0" w:rsidRDefault="008A727E" w:rsidP="009D65E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9D65E0">
        <w:rPr>
          <w:rFonts w:ascii="Times New Roman" w:hAnsi="Times New Roman"/>
          <w:b/>
          <w:bCs/>
          <w:sz w:val="28"/>
          <w:szCs w:val="28"/>
        </w:rPr>
        <w:t xml:space="preserve">Подробный план </w:t>
      </w:r>
      <w:r w:rsidR="009D65E0">
        <w:rPr>
          <w:rFonts w:ascii="Times New Roman" w:hAnsi="Times New Roman"/>
          <w:b/>
          <w:bCs/>
          <w:sz w:val="28"/>
          <w:szCs w:val="28"/>
        </w:rPr>
        <w:t xml:space="preserve">открытого </w:t>
      </w:r>
      <w:r w:rsidRPr="009D65E0">
        <w:rPr>
          <w:rFonts w:ascii="Times New Roman" w:hAnsi="Times New Roman"/>
          <w:b/>
          <w:bCs/>
          <w:sz w:val="28"/>
          <w:szCs w:val="28"/>
        </w:rPr>
        <w:t>урока</w:t>
      </w:r>
    </w:p>
    <w:p w14:paraId="4F216EA4" w14:textId="50C9CA9E" w:rsidR="009D65E0" w:rsidRDefault="00FB25F1" w:rsidP="00FB25F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Cs/>
          <w:sz w:val="28"/>
          <w:szCs w:val="28"/>
        </w:rPr>
      </w:pPr>
      <w:r w:rsidRPr="00FB25F1">
        <w:rPr>
          <w:rFonts w:ascii="Times New Roman" w:hAnsi="Times New Roman"/>
          <w:b/>
          <w:bCs/>
          <w:sz w:val="28"/>
          <w:szCs w:val="28"/>
        </w:rPr>
        <w:t>Численные методы интегрирования. Методы прямоугольников, трапеций.</w:t>
      </w:r>
    </w:p>
    <w:p w14:paraId="6D39561E" w14:textId="1584FC69" w:rsidR="00D32AA0" w:rsidRPr="00FB25F1" w:rsidRDefault="00D32AA0" w:rsidP="009D65E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Cs/>
          <w:sz w:val="24"/>
          <w:szCs w:val="24"/>
        </w:rPr>
      </w:pPr>
      <w:r w:rsidRPr="009D65E0">
        <w:rPr>
          <w:rFonts w:ascii="Times New Roman" w:hAnsi="Times New Roman"/>
          <w:b/>
          <w:sz w:val="24"/>
          <w:szCs w:val="24"/>
        </w:rPr>
        <w:t>1</w:t>
      </w:r>
      <w:r w:rsidRPr="009D65E0">
        <w:rPr>
          <w:rFonts w:ascii="Times New Roman" w:hAnsi="Times New Roman"/>
          <w:b/>
          <w:bCs/>
          <w:sz w:val="24"/>
          <w:szCs w:val="24"/>
        </w:rPr>
        <w:t>.</w:t>
      </w:r>
      <w:r w:rsidR="009D65E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9D65E0" w:rsidRPr="009D65E0">
        <w:rPr>
          <w:rFonts w:ascii="Times New Roman" w:hAnsi="Times New Roman"/>
          <w:b/>
          <w:bCs/>
          <w:sz w:val="24"/>
          <w:szCs w:val="24"/>
        </w:rPr>
        <w:t>Оргмомент</w:t>
      </w:r>
      <w:proofErr w:type="spellEnd"/>
    </w:p>
    <w:p w14:paraId="44D79918" w14:textId="624DBB2B" w:rsidR="00261570" w:rsidRPr="00FB25F1" w:rsidRDefault="00FB25F1" w:rsidP="00F606F6">
      <w:pPr>
        <w:widowControl w:val="0"/>
        <w:autoSpaceDE w:val="0"/>
        <w:autoSpaceDN w:val="0"/>
        <w:adjustRightInd w:val="0"/>
        <w:ind w:left="-218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Добрый день! На прошедшем уроке мы с вами закончили большую тему «Задача аппроксимации функции», и мы переходим к следующему разделу численных методов – численное нахождение интеграла. Сегодня разберем группу методов прямоугольников и метод трапеций для нахождения интеграла. Предлагаю обозначить план на текущее занятие</w:t>
      </w:r>
      <w:r>
        <w:rPr>
          <w:rFonts w:ascii="Times New Roman" w:hAnsi="Times New Roman"/>
          <w:bCs/>
          <w:sz w:val="24"/>
          <w:szCs w:val="24"/>
          <w:lang w:val="en-US"/>
        </w:rPr>
        <w:t>:</w:t>
      </w:r>
    </w:p>
    <w:p w14:paraId="49D0CBAF" w14:textId="77777777" w:rsidR="009D65E0" w:rsidRPr="00FB25F1" w:rsidRDefault="009D65E0" w:rsidP="009D65E0">
      <w:pPr>
        <w:widowControl w:val="0"/>
        <w:autoSpaceDE w:val="0"/>
        <w:autoSpaceDN w:val="0"/>
        <w:adjustRightInd w:val="0"/>
        <w:spacing w:after="0"/>
        <w:ind w:left="-142"/>
        <w:rPr>
          <w:rFonts w:ascii="Times New Roman" w:hAnsi="Times New Roman"/>
          <w:b/>
          <w:bCs/>
          <w:sz w:val="24"/>
          <w:szCs w:val="24"/>
        </w:rPr>
      </w:pPr>
      <w:r w:rsidRPr="00FB25F1">
        <w:rPr>
          <w:rFonts w:ascii="Times New Roman" w:hAnsi="Times New Roman"/>
          <w:b/>
          <w:bCs/>
          <w:sz w:val="24"/>
          <w:szCs w:val="24"/>
        </w:rPr>
        <w:t>2.</w:t>
      </w:r>
      <w:r w:rsidRPr="009D65E0">
        <w:rPr>
          <w:rFonts w:ascii="Times New Roman" w:hAnsi="Times New Roman"/>
          <w:b/>
          <w:bCs/>
          <w:sz w:val="24"/>
          <w:szCs w:val="24"/>
        </w:rPr>
        <w:t>Актуализация</w:t>
      </w:r>
      <w:r w:rsidRPr="00FB25F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D65E0">
        <w:rPr>
          <w:rFonts w:ascii="Times New Roman" w:hAnsi="Times New Roman"/>
          <w:b/>
          <w:bCs/>
          <w:sz w:val="24"/>
          <w:szCs w:val="24"/>
        </w:rPr>
        <w:t>знаний</w:t>
      </w:r>
      <w:r w:rsidRPr="00FB25F1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332BFF47" w14:textId="77777777" w:rsidR="009D65E0" w:rsidRDefault="009D65E0" w:rsidP="009D65E0">
      <w:pPr>
        <w:widowControl w:val="0"/>
        <w:autoSpaceDE w:val="0"/>
        <w:autoSpaceDN w:val="0"/>
        <w:adjustRightInd w:val="0"/>
        <w:spacing w:after="0"/>
        <w:ind w:left="-142"/>
        <w:rPr>
          <w:rFonts w:ascii="Times New Roman" w:hAnsi="Times New Roman"/>
          <w:bCs/>
          <w:sz w:val="24"/>
          <w:szCs w:val="24"/>
        </w:rPr>
      </w:pPr>
    </w:p>
    <w:p w14:paraId="0F373FB1" w14:textId="752F1499" w:rsidR="009D65E0" w:rsidRPr="009D65E0" w:rsidRDefault="009D65E0" w:rsidP="009D65E0">
      <w:pPr>
        <w:widowControl w:val="0"/>
        <w:autoSpaceDE w:val="0"/>
        <w:autoSpaceDN w:val="0"/>
        <w:adjustRightInd w:val="0"/>
        <w:spacing w:after="0"/>
        <w:ind w:left="-142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Учащиеся</w:t>
      </w:r>
      <w:r w:rsidRPr="009D65E0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знакомятся</w:t>
      </w:r>
      <w:r w:rsidRPr="009D65E0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с</w:t>
      </w:r>
      <w:r w:rsidRPr="009D65E0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планом</w:t>
      </w:r>
      <w:r w:rsidRPr="009D65E0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занятия на </w:t>
      </w:r>
      <w:r w:rsidR="00FB25F1">
        <w:rPr>
          <w:rFonts w:ascii="Times New Roman" w:hAnsi="Times New Roman"/>
          <w:bCs/>
          <w:sz w:val="24"/>
          <w:szCs w:val="24"/>
        </w:rPr>
        <w:t>онлайн-</w:t>
      </w:r>
      <w:r>
        <w:rPr>
          <w:rFonts w:ascii="Times New Roman" w:hAnsi="Times New Roman"/>
          <w:bCs/>
          <w:sz w:val="24"/>
          <w:szCs w:val="24"/>
        </w:rPr>
        <w:t>доске</w:t>
      </w:r>
    </w:p>
    <w:p w14:paraId="57F5C4F0" w14:textId="77777777" w:rsidR="009D65E0" w:rsidRDefault="009D65E0" w:rsidP="009D65E0">
      <w:pPr>
        <w:widowControl w:val="0"/>
        <w:autoSpaceDE w:val="0"/>
        <w:autoSpaceDN w:val="0"/>
        <w:adjustRightInd w:val="0"/>
        <w:spacing w:after="0"/>
        <w:ind w:left="-142"/>
        <w:rPr>
          <w:rFonts w:ascii="Times New Roman" w:hAnsi="Times New Roman"/>
          <w:bCs/>
          <w:sz w:val="24"/>
          <w:szCs w:val="24"/>
          <w:lang w:val="de-DE"/>
        </w:rPr>
      </w:pPr>
    </w:p>
    <w:p w14:paraId="17164E6D" w14:textId="4CD38AC9" w:rsidR="004352F1" w:rsidRDefault="00FB25F1" w:rsidP="00FB25F1">
      <w:pPr>
        <w:pStyle w:val="a9"/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Повторение понятия интеграла</w:t>
      </w:r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6A802665" w14:textId="00E06B0F" w:rsidR="00FB25F1" w:rsidRDefault="00FB25F1" w:rsidP="00FB25F1">
      <w:pPr>
        <w:pStyle w:val="a9"/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Графическое представление интеграла</w:t>
      </w:r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3C77C5DD" w14:textId="66388037" w:rsidR="00FB25F1" w:rsidRDefault="00FB25F1" w:rsidP="00FB25F1">
      <w:pPr>
        <w:pStyle w:val="a9"/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Понятие определенного интеграла</w:t>
      </w:r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36139E3E" w14:textId="0B2A39A5" w:rsidR="00FB25F1" w:rsidRDefault="00FB25F1" w:rsidP="00FB25F1">
      <w:pPr>
        <w:pStyle w:val="a9"/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Метод прямоугольников для нахождения интеграла:</w:t>
      </w:r>
    </w:p>
    <w:p w14:paraId="2B43DF68" w14:textId="6C0D51ED" w:rsidR="00FB25F1" w:rsidRDefault="00FB25F1" w:rsidP="00FB25F1">
      <w:pPr>
        <w:pStyle w:val="a9"/>
        <w:widowControl w:val="0"/>
        <w:numPr>
          <w:ilvl w:val="1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Метод правых прямоугольников</w:t>
      </w:r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4970EB19" w14:textId="6DF2385E" w:rsidR="00FB25F1" w:rsidRPr="00FB25F1" w:rsidRDefault="00FB25F1" w:rsidP="00FB25F1">
      <w:pPr>
        <w:pStyle w:val="a9"/>
        <w:widowControl w:val="0"/>
        <w:numPr>
          <w:ilvl w:val="1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Метод левых прямоугольников</w:t>
      </w:r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00696EA8" w14:textId="3E0EBAB7" w:rsidR="00FB25F1" w:rsidRDefault="00FB25F1" w:rsidP="00FB25F1">
      <w:pPr>
        <w:pStyle w:val="a9"/>
        <w:widowControl w:val="0"/>
        <w:numPr>
          <w:ilvl w:val="1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Метод средних прямоугольников</w:t>
      </w:r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561DD16D" w14:textId="189504A3" w:rsidR="00FB25F1" w:rsidRDefault="00FB25F1" w:rsidP="00FB25F1">
      <w:pPr>
        <w:pStyle w:val="a9"/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Метод трапеци</w:t>
      </w:r>
      <w:r w:rsidR="00647CBB">
        <w:rPr>
          <w:rFonts w:ascii="Times New Roman" w:hAnsi="Times New Roman"/>
          <w:bCs/>
          <w:sz w:val="24"/>
          <w:szCs w:val="24"/>
        </w:rPr>
        <w:t>й</w:t>
      </w:r>
      <w:r>
        <w:rPr>
          <w:rFonts w:ascii="Times New Roman" w:hAnsi="Times New Roman"/>
          <w:bCs/>
          <w:sz w:val="24"/>
          <w:szCs w:val="24"/>
        </w:rPr>
        <w:t xml:space="preserve"> для нахождения интеграла</w:t>
      </w:r>
      <w:r w:rsidRPr="00FB25F1">
        <w:rPr>
          <w:rFonts w:ascii="Times New Roman" w:hAnsi="Times New Roman"/>
          <w:bCs/>
          <w:sz w:val="24"/>
          <w:szCs w:val="24"/>
        </w:rPr>
        <w:t>;</w:t>
      </w:r>
    </w:p>
    <w:p w14:paraId="57CD3704" w14:textId="1EB542FF" w:rsidR="00FB25F1" w:rsidRDefault="00FB25F1" w:rsidP="00FB25F1">
      <w:pPr>
        <w:pStyle w:val="a9"/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Демонстрация применения методов на практике</w:t>
      </w:r>
      <w:r w:rsidRPr="00FB25F1">
        <w:rPr>
          <w:rFonts w:ascii="Times New Roman" w:hAnsi="Times New Roman"/>
          <w:bCs/>
          <w:sz w:val="24"/>
          <w:szCs w:val="24"/>
        </w:rPr>
        <w:t>;</w:t>
      </w:r>
    </w:p>
    <w:p w14:paraId="2AD7E3D0" w14:textId="46C8CEF3" w:rsidR="00FB25F1" w:rsidRDefault="00647CBB" w:rsidP="00FB25F1">
      <w:pPr>
        <w:pStyle w:val="a9"/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Практическое задание</w:t>
      </w:r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20B828F4" w14:textId="4332B9F3" w:rsidR="00647CBB" w:rsidRDefault="00647CBB" w:rsidP="00FB25F1">
      <w:pPr>
        <w:pStyle w:val="a9"/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Подведение итогов. Обобщение темы</w:t>
      </w:r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0C147C6B" w14:textId="082E2AC9" w:rsidR="00647CBB" w:rsidRPr="00FB25F1" w:rsidRDefault="00647CBB" w:rsidP="00FB25F1">
      <w:pPr>
        <w:pStyle w:val="a9"/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Практическая работа по теме.</w:t>
      </w:r>
    </w:p>
    <w:p w14:paraId="4DCB6A03" w14:textId="77777777" w:rsidR="004352F1" w:rsidRPr="00FB25F1" w:rsidRDefault="004352F1" w:rsidP="004352F1">
      <w:pPr>
        <w:pStyle w:val="a9"/>
        <w:widowControl w:val="0"/>
        <w:autoSpaceDE w:val="0"/>
        <w:autoSpaceDN w:val="0"/>
        <w:adjustRightInd w:val="0"/>
        <w:ind w:left="426"/>
        <w:rPr>
          <w:rFonts w:ascii="Times New Roman" w:hAnsi="Times New Roman"/>
          <w:bCs/>
          <w:sz w:val="28"/>
          <w:szCs w:val="28"/>
          <w:highlight w:val="yellow"/>
        </w:rPr>
      </w:pPr>
    </w:p>
    <w:p w14:paraId="0FAEDAB2" w14:textId="433702DA" w:rsidR="00647CBB" w:rsidRDefault="000170FB" w:rsidP="00647CBB">
      <w:pPr>
        <w:pStyle w:val="a9"/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bCs/>
          <w:sz w:val="26"/>
          <w:szCs w:val="26"/>
        </w:rPr>
      </w:pPr>
      <w:r w:rsidRPr="009D65E0">
        <w:rPr>
          <w:rFonts w:ascii="Times New Roman" w:hAnsi="Times New Roman"/>
          <w:b/>
          <w:bCs/>
          <w:sz w:val="24"/>
          <w:szCs w:val="24"/>
        </w:rPr>
        <w:t>2</w:t>
      </w:r>
      <w:r w:rsidR="00D32AA0" w:rsidRPr="009D65E0">
        <w:rPr>
          <w:rFonts w:ascii="Times New Roman" w:hAnsi="Times New Roman"/>
          <w:b/>
          <w:bCs/>
          <w:sz w:val="24"/>
          <w:szCs w:val="24"/>
        </w:rPr>
        <w:t>.</w:t>
      </w:r>
      <w:r w:rsidR="009D65E0" w:rsidRPr="009D65E0">
        <w:rPr>
          <w:rFonts w:ascii="Times New Roman" w:hAnsi="Times New Roman"/>
          <w:b/>
          <w:bCs/>
          <w:sz w:val="24"/>
          <w:szCs w:val="24"/>
        </w:rPr>
        <w:t>1</w:t>
      </w:r>
      <w:r w:rsidR="00D32AA0" w:rsidRPr="009D65E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9D65E0" w:rsidRPr="009D65E0">
        <w:rPr>
          <w:rFonts w:ascii="Times New Roman" w:hAnsi="Times New Roman"/>
          <w:b/>
          <w:bCs/>
          <w:sz w:val="24"/>
          <w:szCs w:val="24"/>
        </w:rPr>
        <w:t>Повторение ранее изученного</w:t>
      </w:r>
    </w:p>
    <w:p w14:paraId="3075482D" w14:textId="1E5EBE2A" w:rsidR="00647CBB" w:rsidRDefault="00647CBB" w:rsidP="00647CBB">
      <w:pPr>
        <w:pStyle w:val="a9"/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bCs/>
          <w:sz w:val="26"/>
          <w:szCs w:val="26"/>
        </w:rPr>
      </w:pPr>
    </w:p>
    <w:p w14:paraId="33B2269A" w14:textId="071C6B6C" w:rsidR="00647CBB" w:rsidRDefault="00647CBB" w:rsidP="00647CBB">
      <w:pPr>
        <w:pStyle w:val="a9"/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Определенный интеграл функции на отрезке </w:t>
      </w:r>
      <w:r w:rsidRPr="00647CBB">
        <w:rPr>
          <w:rFonts w:ascii="Times New Roman" w:hAnsi="Times New Roman"/>
          <w:sz w:val="24"/>
          <w:szCs w:val="24"/>
        </w:rPr>
        <w:t>[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a</w:t>
      </w:r>
      <w:r w:rsidRPr="00647CB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b</w:t>
      </w:r>
      <w:proofErr w:type="gramEnd"/>
      <w:r w:rsidRPr="00647CBB">
        <w:rPr>
          <w:rFonts w:ascii="Times New Roman" w:hAnsi="Times New Roman"/>
          <w:sz w:val="24"/>
          <w:szCs w:val="24"/>
        </w:rPr>
        <w:t xml:space="preserve">] </w:t>
      </w:r>
      <w:r>
        <w:rPr>
          <w:rFonts w:ascii="Times New Roman" w:hAnsi="Times New Roman"/>
          <w:sz w:val="24"/>
          <w:szCs w:val="24"/>
        </w:rPr>
        <w:t>равен площади криволинейной трапеции, образованной функцией на системе координат:</w:t>
      </w:r>
    </w:p>
    <w:p w14:paraId="1A51E88D" w14:textId="1095EB0B" w:rsidR="00B4208D" w:rsidRPr="00647CBB" w:rsidRDefault="00647CBB" w:rsidP="00647CBB">
      <w:pPr>
        <w:pStyle w:val="a9"/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</w:rPr>
      </w:pPr>
      <w:r w:rsidRPr="00647CBB">
        <w:rPr>
          <w:rFonts w:ascii="Times New Roman" w:hAnsi="Times New Roman"/>
          <w:sz w:val="24"/>
          <w:szCs w:val="24"/>
        </w:rPr>
        <w:drawing>
          <wp:inline distT="0" distB="0" distL="0" distR="0" wp14:anchorId="4C50631A" wp14:editId="6E08E7A1">
            <wp:extent cx="4174434" cy="224529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1075" cy="228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0F07" w14:textId="00E4B796" w:rsidR="00D10BD2" w:rsidRPr="00616F77" w:rsidRDefault="00616F77" w:rsidP="00647CBB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sz w:val="24"/>
          <w:szCs w:val="24"/>
        </w:rPr>
      </w:pPr>
      <w:r w:rsidRPr="00616F77">
        <w:rPr>
          <w:rFonts w:ascii="Times New Roman" w:hAnsi="Times New Roman"/>
          <w:b/>
          <w:sz w:val="24"/>
          <w:szCs w:val="24"/>
        </w:rPr>
        <w:lastRenderedPageBreak/>
        <w:t>3</w:t>
      </w:r>
      <w:r w:rsidR="00D10BD2" w:rsidRPr="00616F77">
        <w:rPr>
          <w:rFonts w:ascii="Times New Roman" w:hAnsi="Times New Roman"/>
          <w:b/>
          <w:sz w:val="24"/>
          <w:szCs w:val="24"/>
        </w:rPr>
        <w:t xml:space="preserve">. Основная часть. </w:t>
      </w:r>
    </w:p>
    <w:p w14:paraId="2560505F" w14:textId="5613E530" w:rsidR="004A1A84" w:rsidRDefault="00616F77" w:rsidP="00616F77">
      <w:pPr>
        <w:ind w:left="-142"/>
        <w:rPr>
          <w:rFonts w:ascii="Times New Roman" w:hAnsi="Times New Roman"/>
          <w:b/>
          <w:bCs/>
          <w:sz w:val="24"/>
          <w:szCs w:val="24"/>
        </w:rPr>
      </w:pPr>
      <w:bookmarkStart w:id="0" w:name="_Hlk191420946"/>
      <w:r w:rsidRPr="00616F77">
        <w:rPr>
          <w:rFonts w:ascii="Times New Roman" w:hAnsi="Times New Roman"/>
          <w:b/>
          <w:sz w:val="26"/>
          <w:szCs w:val="26"/>
        </w:rPr>
        <w:t>3</w:t>
      </w:r>
      <w:r w:rsidR="004A1A84" w:rsidRPr="004A1A84">
        <w:rPr>
          <w:rFonts w:ascii="Times New Roman" w:hAnsi="Times New Roman"/>
          <w:b/>
          <w:sz w:val="26"/>
          <w:szCs w:val="26"/>
        </w:rPr>
        <w:t>.1</w:t>
      </w:r>
      <w:r w:rsidR="004A1A84" w:rsidRPr="004A1A84">
        <w:rPr>
          <w:rFonts w:ascii="Times New Roman" w:hAnsi="Times New Roman"/>
          <w:sz w:val="26"/>
          <w:szCs w:val="26"/>
        </w:rPr>
        <w:t xml:space="preserve"> </w:t>
      </w:r>
      <w:bookmarkEnd w:id="0"/>
      <w:r w:rsidR="00647CBB">
        <w:rPr>
          <w:rFonts w:ascii="Times New Roman" w:hAnsi="Times New Roman"/>
          <w:b/>
          <w:bCs/>
          <w:sz w:val="24"/>
          <w:szCs w:val="24"/>
        </w:rPr>
        <w:t>Методы прямоугольников для нахождения интеграла</w:t>
      </w:r>
    </w:p>
    <w:p w14:paraId="5C070778" w14:textId="77777777" w:rsidR="00647CBB" w:rsidRDefault="00647CBB" w:rsidP="00616F77">
      <w:pPr>
        <w:ind w:left="-142"/>
        <w:rPr>
          <w:noProof/>
        </w:rPr>
      </w:pPr>
      <w:r w:rsidRPr="00647CBB">
        <w:rPr>
          <w:rFonts w:ascii="Times New Roman" w:hAnsi="Times New Roman"/>
          <w:sz w:val="26"/>
          <w:szCs w:val="26"/>
        </w:rPr>
        <w:drawing>
          <wp:inline distT="0" distB="0" distL="0" distR="0" wp14:anchorId="1F5BEC21" wp14:editId="320897A5">
            <wp:extent cx="6422065" cy="49407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3442" cy="494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CBB">
        <w:rPr>
          <w:noProof/>
        </w:rPr>
        <w:t xml:space="preserve"> </w:t>
      </w:r>
    </w:p>
    <w:p w14:paraId="544C3B4D" w14:textId="1C03E223" w:rsidR="00647CBB" w:rsidRPr="004A1A84" w:rsidRDefault="00647CBB" w:rsidP="00616F77">
      <w:pPr>
        <w:ind w:left="-142"/>
        <w:rPr>
          <w:rFonts w:ascii="Times New Roman" w:hAnsi="Times New Roman"/>
          <w:sz w:val="26"/>
          <w:szCs w:val="26"/>
        </w:rPr>
      </w:pPr>
      <w:r w:rsidRPr="00647CBB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74FAAA9C" wp14:editId="1B07F9B9">
            <wp:extent cx="6422390" cy="72015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72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3EC6" w14:textId="122DE4F3" w:rsidR="00647CBB" w:rsidRDefault="00647CBB" w:rsidP="00616F77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3.2 Метод трапеций для нахождения интеграла</w:t>
      </w:r>
    </w:p>
    <w:p w14:paraId="24A1F8AC" w14:textId="468BC537" w:rsidR="00647CBB" w:rsidRDefault="00647CBB" w:rsidP="00616F77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sz w:val="26"/>
          <w:szCs w:val="26"/>
        </w:rPr>
      </w:pPr>
      <w:r w:rsidRPr="00647CBB">
        <w:rPr>
          <w:rFonts w:ascii="Times New Roman" w:hAnsi="Times New Roman"/>
          <w:b/>
          <w:sz w:val="26"/>
          <w:szCs w:val="26"/>
        </w:rPr>
        <w:lastRenderedPageBreak/>
        <w:drawing>
          <wp:inline distT="0" distB="0" distL="0" distR="0" wp14:anchorId="336DE8C1" wp14:editId="1A86F5AE">
            <wp:extent cx="6363588" cy="59634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A0E0" w14:textId="0B59C3D6" w:rsidR="00647CBB" w:rsidRDefault="00647CBB" w:rsidP="00616F77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sz w:val="26"/>
          <w:szCs w:val="26"/>
        </w:rPr>
      </w:pPr>
      <w:r w:rsidRPr="00647CBB">
        <w:rPr>
          <w:rFonts w:ascii="Times New Roman" w:hAnsi="Times New Roman"/>
          <w:b/>
          <w:sz w:val="26"/>
          <w:szCs w:val="26"/>
        </w:rPr>
        <w:lastRenderedPageBreak/>
        <w:drawing>
          <wp:inline distT="0" distB="0" distL="0" distR="0" wp14:anchorId="31708413" wp14:editId="4946F466">
            <wp:extent cx="6502931" cy="42317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5921" cy="423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A3DD" w14:textId="77777777" w:rsidR="00976C90" w:rsidRDefault="00976C90" w:rsidP="00616F77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sz w:val="26"/>
          <w:szCs w:val="26"/>
        </w:rPr>
      </w:pPr>
    </w:p>
    <w:p w14:paraId="09B2D546" w14:textId="77777777" w:rsidR="00976C90" w:rsidRDefault="00976C90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br w:type="page"/>
      </w:r>
    </w:p>
    <w:p w14:paraId="08734746" w14:textId="21B07630" w:rsidR="00647CBB" w:rsidRDefault="00647CBB" w:rsidP="00616F77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lastRenderedPageBreak/>
        <w:t xml:space="preserve">3.3 Демонстрация </w:t>
      </w:r>
      <w:r w:rsidR="00976C90">
        <w:rPr>
          <w:rFonts w:ascii="Times New Roman" w:hAnsi="Times New Roman"/>
          <w:b/>
          <w:sz w:val="26"/>
          <w:szCs w:val="26"/>
        </w:rPr>
        <w:t>применения методов на практике</w:t>
      </w:r>
    </w:p>
    <w:p w14:paraId="504E952F" w14:textId="646E2A72" w:rsidR="00976C90" w:rsidRDefault="00976C90" w:rsidP="00616F77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sz w:val="26"/>
          <w:szCs w:val="26"/>
        </w:rPr>
      </w:pPr>
      <w:r w:rsidRPr="00976C90">
        <w:rPr>
          <w:rFonts w:ascii="Times New Roman" w:hAnsi="Times New Roman"/>
          <w:b/>
          <w:sz w:val="26"/>
          <w:szCs w:val="26"/>
        </w:rPr>
        <w:drawing>
          <wp:inline distT="0" distB="0" distL="0" distR="0" wp14:anchorId="26D136C5" wp14:editId="29E3C2AF">
            <wp:extent cx="6743289" cy="6666614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4293" cy="669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3512" w14:textId="615F5A33" w:rsidR="00976C90" w:rsidRDefault="00976C90" w:rsidP="00616F77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sz w:val="26"/>
          <w:szCs w:val="26"/>
        </w:rPr>
      </w:pPr>
      <w:r w:rsidRPr="00976C90">
        <w:rPr>
          <w:rFonts w:ascii="Times New Roman" w:hAnsi="Times New Roman"/>
          <w:b/>
          <w:sz w:val="26"/>
          <w:szCs w:val="26"/>
        </w:rPr>
        <w:lastRenderedPageBreak/>
        <w:drawing>
          <wp:inline distT="0" distB="0" distL="0" distR="0" wp14:anchorId="22143B0C" wp14:editId="0BEA374B">
            <wp:extent cx="6422390" cy="32061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1129" w14:textId="14BB30A3" w:rsidR="007F76E4" w:rsidRPr="00976C90" w:rsidRDefault="00616F77" w:rsidP="00976C9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sz w:val="28"/>
          <w:szCs w:val="28"/>
          <w:highlight w:val="yellow"/>
        </w:rPr>
      </w:pPr>
      <w:r w:rsidRPr="00FB25F1">
        <w:rPr>
          <w:rFonts w:ascii="Times New Roman" w:hAnsi="Times New Roman"/>
          <w:b/>
          <w:sz w:val="26"/>
          <w:szCs w:val="26"/>
        </w:rPr>
        <w:t>3.</w:t>
      </w:r>
      <w:r w:rsidR="00976C90">
        <w:rPr>
          <w:rFonts w:ascii="Times New Roman" w:hAnsi="Times New Roman"/>
          <w:b/>
          <w:sz w:val="26"/>
          <w:szCs w:val="26"/>
        </w:rPr>
        <w:t>4</w:t>
      </w:r>
      <w:r w:rsidR="007B740F" w:rsidRPr="007B740F">
        <w:rPr>
          <w:rFonts w:ascii="Times New Roman" w:hAnsi="Times New Roman"/>
          <w:b/>
          <w:sz w:val="26"/>
          <w:szCs w:val="26"/>
        </w:rPr>
        <w:t xml:space="preserve"> </w:t>
      </w:r>
      <w:r w:rsidR="00976C90" w:rsidRPr="00976C90">
        <w:rPr>
          <w:rFonts w:ascii="Times New Roman" w:hAnsi="Times New Roman"/>
          <w:b/>
          <w:sz w:val="24"/>
          <w:szCs w:val="24"/>
        </w:rPr>
        <w:t>Применение методов численного интегрирования</w:t>
      </w:r>
    </w:p>
    <w:p w14:paraId="61E70A3C" w14:textId="4573E4B4" w:rsidR="0037088E" w:rsidRDefault="00976C90" w:rsidP="00976C90">
      <w:pPr>
        <w:pStyle w:val="a9"/>
        <w:widowControl w:val="0"/>
        <w:autoSpaceDE w:val="0"/>
        <w:autoSpaceDN w:val="0"/>
        <w:adjustRightInd w:val="0"/>
        <w:spacing w:line="360" w:lineRule="auto"/>
        <w:ind w:left="-142"/>
        <w:rPr>
          <w:rFonts w:ascii="Times New Roman" w:hAnsi="Times New Roman"/>
          <w:b/>
          <w:bCs/>
          <w:iCs/>
          <w:sz w:val="24"/>
          <w:szCs w:val="24"/>
        </w:rPr>
      </w:pPr>
      <w:r w:rsidRPr="00976C90">
        <w:rPr>
          <w:rFonts w:ascii="Times New Roman" w:hAnsi="Times New Roman"/>
          <w:b/>
          <w:bCs/>
          <w:iCs/>
          <w:sz w:val="24"/>
          <w:szCs w:val="24"/>
        </w:rPr>
        <w:t>Обсуждение задания</w:t>
      </w:r>
    </w:p>
    <w:p w14:paraId="0A19B758" w14:textId="1733E8E0" w:rsidR="00976C90" w:rsidRDefault="00976C90" w:rsidP="00976C90">
      <w:pPr>
        <w:pStyle w:val="a9"/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В задании 1 требуется построить график подынтегральной функции, графически отобразить применение метода средних прямоугольников, приняв </w:t>
      </w:r>
      <w:r>
        <w:rPr>
          <w:rFonts w:ascii="Times New Roman" w:hAnsi="Times New Roman"/>
          <w:bCs/>
          <w:iCs/>
          <w:sz w:val="24"/>
          <w:szCs w:val="24"/>
          <w:lang w:val="en-US"/>
        </w:rPr>
        <w:t>n</w:t>
      </w:r>
      <w:r>
        <w:rPr>
          <w:rFonts w:ascii="Times New Roman" w:hAnsi="Times New Roman"/>
          <w:bCs/>
          <w:iCs/>
          <w:sz w:val="24"/>
          <w:szCs w:val="24"/>
        </w:rPr>
        <w:t xml:space="preserve"> равное 5</w:t>
      </w:r>
      <w:r w:rsidRPr="00976C90">
        <w:rPr>
          <w:rFonts w:ascii="Times New Roman" w:hAnsi="Times New Roman"/>
          <w:bCs/>
          <w:iCs/>
          <w:sz w:val="24"/>
          <w:szCs w:val="24"/>
        </w:rPr>
        <w:t>;</w:t>
      </w:r>
      <w:r>
        <w:rPr>
          <w:rFonts w:ascii="Times New Roman" w:hAnsi="Times New Roman"/>
          <w:bCs/>
          <w:iCs/>
          <w:sz w:val="24"/>
          <w:szCs w:val="24"/>
        </w:rPr>
        <w:t xml:space="preserve"> Провести вычисления суммы площадей прямоугольников, получить приближенное значение интеграла.</w:t>
      </w:r>
    </w:p>
    <w:p w14:paraId="3D79897B" w14:textId="4EFAE29F" w:rsidR="00976C90" w:rsidRPr="00976C90" w:rsidRDefault="00976C90" w:rsidP="00976C90">
      <w:pPr>
        <w:pStyle w:val="a9"/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В задании 2 аналогичная задача, за исключением построения трапеций вместо прямоугольников.</w:t>
      </w:r>
    </w:p>
    <w:p w14:paraId="518225E1" w14:textId="77808506" w:rsidR="007F76E4" w:rsidRDefault="0037088E" w:rsidP="003C17EA">
      <w:pPr>
        <w:pStyle w:val="a9"/>
        <w:widowControl w:val="0"/>
        <w:autoSpaceDE w:val="0"/>
        <w:autoSpaceDN w:val="0"/>
        <w:adjustRightInd w:val="0"/>
        <w:ind w:left="0" w:hanging="142"/>
        <w:rPr>
          <w:rFonts w:ascii="Times New Roman" w:hAnsi="Times New Roman"/>
          <w:b/>
          <w:bCs/>
          <w:iCs/>
          <w:sz w:val="24"/>
          <w:szCs w:val="24"/>
        </w:rPr>
      </w:pPr>
      <w:r w:rsidRPr="0037088E">
        <w:rPr>
          <w:rFonts w:ascii="Times New Roman" w:hAnsi="Times New Roman"/>
          <w:b/>
          <w:bCs/>
          <w:iCs/>
          <w:sz w:val="24"/>
          <w:szCs w:val="24"/>
        </w:rPr>
        <w:t>Парная работа</w:t>
      </w:r>
    </w:p>
    <w:p w14:paraId="561D6AF4" w14:textId="48BC2205" w:rsidR="003C17EA" w:rsidRPr="00976C90" w:rsidRDefault="0037088E" w:rsidP="00976C90">
      <w:pPr>
        <w:widowControl w:val="0"/>
        <w:tabs>
          <w:tab w:val="left" w:pos="-142"/>
          <w:tab w:val="left" w:pos="567"/>
          <w:tab w:val="left" w:pos="2410"/>
        </w:tabs>
        <w:autoSpaceDE w:val="0"/>
        <w:autoSpaceDN w:val="0"/>
        <w:adjustRightInd w:val="0"/>
        <w:ind w:left="-142"/>
        <w:rPr>
          <w:rFonts w:ascii="Times New Roman" w:hAnsi="Times New Roman"/>
          <w:sz w:val="28"/>
          <w:szCs w:val="28"/>
          <w:highlight w:val="yellow"/>
        </w:rPr>
      </w:pPr>
      <w:r w:rsidRPr="003C17EA">
        <w:rPr>
          <w:rFonts w:ascii="Times New Roman" w:hAnsi="Times New Roman"/>
          <w:iCs/>
          <w:sz w:val="24"/>
          <w:szCs w:val="24"/>
        </w:rPr>
        <w:t xml:space="preserve">Учащиеся в парах </w:t>
      </w:r>
      <w:r w:rsidR="00976C90">
        <w:rPr>
          <w:rFonts w:ascii="Times New Roman" w:hAnsi="Times New Roman"/>
          <w:iCs/>
          <w:sz w:val="24"/>
          <w:szCs w:val="24"/>
        </w:rPr>
        <w:t>решают задания, сверяют получившиеся ответы.</w:t>
      </w:r>
    </w:p>
    <w:p w14:paraId="7D71AF7D" w14:textId="746CC644" w:rsidR="008E31A0" w:rsidRDefault="00976C90" w:rsidP="008E31A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6"/>
          <w:szCs w:val="26"/>
        </w:rPr>
        <w:t xml:space="preserve">Задание для выполнения - </w:t>
      </w:r>
      <w:r w:rsidRPr="00976C90">
        <w:rPr>
          <w:rFonts w:ascii="Times New Roman" w:hAnsi="Times New Roman"/>
          <w:bCs/>
          <w:sz w:val="26"/>
          <w:szCs w:val="26"/>
        </w:rPr>
        <w:t>ЧМ_Интгерирование_1_Практическая часть</w:t>
      </w:r>
    </w:p>
    <w:p w14:paraId="6A71C18A" w14:textId="35870121" w:rsidR="003C17EA" w:rsidRDefault="008E31A0" w:rsidP="008E31A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bCs/>
          <w:sz w:val="24"/>
          <w:szCs w:val="24"/>
        </w:rPr>
      </w:pPr>
      <w:r w:rsidRPr="008E31A0">
        <w:rPr>
          <w:rFonts w:ascii="Times New Roman" w:hAnsi="Times New Roman"/>
          <w:b/>
          <w:bCs/>
          <w:sz w:val="24"/>
          <w:szCs w:val="24"/>
        </w:rPr>
        <w:t>4. Завершение урока</w:t>
      </w:r>
    </w:p>
    <w:p w14:paraId="0B1BEEA8" w14:textId="6A1BB103" w:rsidR="008E31A0" w:rsidRDefault="008E31A0" w:rsidP="008E31A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bCs/>
          <w:sz w:val="24"/>
          <w:szCs w:val="24"/>
        </w:rPr>
      </w:pPr>
      <w:r w:rsidRPr="008E31A0">
        <w:rPr>
          <w:rFonts w:ascii="Times New Roman" w:hAnsi="Times New Roman"/>
          <w:b/>
          <w:bCs/>
          <w:sz w:val="24"/>
          <w:szCs w:val="24"/>
        </w:rPr>
        <w:t xml:space="preserve">4.1. Подведение итогов учебного занятия </w:t>
      </w:r>
      <w:r>
        <w:rPr>
          <w:rFonts w:ascii="Times New Roman" w:hAnsi="Times New Roman"/>
          <w:b/>
          <w:bCs/>
          <w:sz w:val="24"/>
          <w:szCs w:val="24"/>
        </w:rPr>
        <w:t>(рефлексия)</w:t>
      </w:r>
    </w:p>
    <w:p w14:paraId="4362B38E" w14:textId="125E3A74" w:rsidR="008E31A0" w:rsidRPr="008E31A0" w:rsidRDefault="008E31A0" w:rsidP="008E31A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</w:rPr>
      </w:pPr>
      <w:r w:rsidRPr="008E31A0">
        <w:rPr>
          <w:rFonts w:ascii="Times New Roman" w:hAnsi="Times New Roman"/>
          <w:sz w:val="24"/>
          <w:szCs w:val="24"/>
        </w:rPr>
        <w:t>Учащиеся заполняют таблицу, состоящую из 3 блоков,</w:t>
      </w:r>
      <w:r>
        <w:rPr>
          <w:rFonts w:ascii="Times New Roman" w:hAnsi="Times New Roman"/>
          <w:sz w:val="24"/>
          <w:szCs w:val="24"/>
        </w:rPr>
        <w:t xml:space="preserve"> и сдают преподавателю</w:t>
      </w:r>
      <w:r w:rsidRPr="008E31A0">
        <w:rPr>
          <w:rFonts w:ascii="Times New Roman" w:hAnsi="Times New Roman"/>
          <w:sz w:val="24"/>
          <w:szCs w:val="24"/>
        </w:rPr>
        <w:t>:</w:t>
      </w:r>
    </w:p>
    <w:p w14:paraId="4962FEA3" w14:textId="2EB63D88" w:rsidR="008E31A0" w:rsidRPr="008E31A0" w:rsidRDefault="008E31A0" w:rsidP="008E31A0">
      <w:pPr>
        <w:widowControl w:val="0"/>
        <w:autoSpaceDE w:val="0"/>
        <w:autoSpaceDN w:val="0"/>
        <w:adjustRightInd w:val="0"/>
        <w:spacing w:after="0"/>
        <w:ind w:left="-142"/>
        <w:rPr>
          <w:rFonts w:ascii="Times New Roman" w:hAnsi="Times New Roman"/>
          <w:sz w:val="24"/>
          <w:szCs w:val="24"/>
        </w:rPr>
      </w:pPr>
      <w:r w:rsidRPr="008E31A0">
        <w:rPr>
          <w:rFonts w:ascii="Times New Roman" w:hAnsi="Times New Roman"/>
          <w:sz w:val="24"/>
          <w:szCs w:val="24"/>
        </w:rPr>
        <w:t xml:space="preserve">1. Что заставило задуматься </w:t>
      </w:r>
    </w:p>
    <w:p w14:paraId="3EF8A650" w14:textId="1864CF7C" w:rsidR="008E31A0" w:rsidRPr="008E31A0" w:rsidRDefault="008E31A0" w:rsidP="008E31A0">
      <w:pPr>
        <w:widowControl w:val="0"/>
        <w:autoSpaceDE w:val="0"/>
        <w:autoSpaceDN w:val="0"/>
        <w:adjustRightInd w:val="0"/>
        <w:spacing w:after="0"/>
        <w:ind w:left="-142"/>
        <w:rPr>
          <w:rFonts w:ascii="Times New Roman" w:hAnsi="Times New Roman"/>
          <w:sz w:val="24"/>
          <w:szCs w:val="24"/>
        </w:rPr>
      </w:pPr>
      <w:r w:rsidRPr="008E31A0">
        <w:rPr>
          <w:rFonts w:ascii="Times New Roman" w:hAnsi="Times New Roman"/>
          <w:sz w:val="24"/>
          <w:szCs w:val="24"/>
        </w:rPr>
        <w:t>2. Что было новым</w:t>
      </w:r>
    </w:p>
    <w:p w14:paraId="6E78996B" w14:textId="09C3919F" w:rsidR="008E31A0" w:rsidRPr="00FB25F1" w:rsidRDefault="008E31A0" w:rsidP="008E31A0">
      <w:pPr>
        <w:widowControl w:val="0"/>
        <w:autoSpaceDE w:val="0"/>
        <w:autoSpaceDN w:val="0"/>
        <w:adjustRightInd w:val="0"/>
        <w:spacing w:after="0"/>
        <w:ind w:left="-142"/>
        <w:rPr>
          <w:rFonts w:ascii="Times New Roman" w:hAnsi="Times New Roman"/>
          <w:sz w:val="24"/>
          <w:szCs w:val="24"/>
          <w:lang w:val="en-US"/>
        </w:rPr>
      </w:pPr>
      <w:r w:rsidRPr="00FB25F1"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8E31A0">
        <w:rPr>
          <w:rFonts w:ascii="Times New Roman" w:hAnsi="Times New Roman"/>
          <w:sz w:val="24"/>
          <w:szCs w:val="24"/>
        </w:rPr>
        <w:t>Что</w:t>
      </w:r>
      <w:r w:rsidRPr="00FB25F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E31A0">
        <w:rPr>
          <w:rFonts w:ascii="Times New Roman" w:hAnsi="Times New Roman"/>
          <w:sz w:val="24"/>
          <w:szCs w:val="24"/>
        </w:rPr>
        <w:t>было</w:t>
      </w:r>
      <w:r w:rsidRPr="00FB25F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E31A0">
        <w:rPr>
          <w:rFonts w:ascii="Times New Roman" w:hAnsi="Times New Roman"/>
          <w:sz w:val="24"/>
          <w:szCs w:val="24"/>
        </w:rPr>
        <w:t>неинтересным</w:t>
      </w:r>
    </w:p>
    <w:p w14:paraId="70B53593" w14:textId="77777777" w:rsidR="008E31A0" w:rsidRDefault="008E31A0" w:rsidP="008E31A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  <w:lang w:val="en-US"/>
        </w:rPr>
      </w:pPr>
    </w:p>
    <w:p w14:paraId="4E4F5EB0" w14:textId="77777777" w:rsidR="00871B7F" w:rsidRDefault="00871B7F" w:rsidP="008E31A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  <w:lang w:val="en-US"/>
        </w:rPr>
      </w:pPr>
    </w:p>
    <w:p w14:paraId="1F2619FA" w14:textId="77777777" w:rsidR="00871B7F" w:rsidRDefault="00871B7F" w:rsidP="008E31A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  <w:lang w:val="en-US"/>
        </w:rPr>
      </w:pPr>
    </w:p>
    <w:p w14:paraId="54406989" w14:textId="77777777" w:rsidR="00871B7F" w:rsidRDefault="00871B7F" w:rsidP="008E31A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  <w:lang w:val="en-US"/>
        </w:rPr>
      </w:pPr>
    </w:p>
    <w:p w14:paraId="7B9ED059" w14:textId="70BD6186" w:rsidR="00684C8A" w:rsidRDefault="00684C8A" w:rsidP="008E31A0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b/>
          <w:bCs/>
          <w:sz w:val="24"/>
          <w:szCs w:val="24"/>
        </w:rPr>
      </w:pPr>
      <w:r w:rsidRPr="00684C8A">
        <w:rPr>
          <w:rFonts w:ascii="Times New Roman" w:hAnsi="Times New Roman"/>
          <w:b/>
          <w:bCs/>
          <w:sz w:val="24"/>
          <w:szCs w:val="24"/>
        </w:rPr>
        <w:lastRenderedPageBreak/>
        <w:t xml:space="preserve">4.2. </w:t>
      </w:r>
      <w:r w:rsidR="00871B7F" w:rsidRPr="00871B7F">
        <w:rPr>
          <w:rFonts w:ascii="Times New Roman" w:hAnsi="Times New Roman"/>
          <w:b/>
          <w:bCs/>
          <w:sz w:val="24"/>
          <w:szCs w:val="24"/>
        </w:rPr>
        <w:t>Подготовка к практической работе</w:t>
      </w:r>
    </w:p>
    <w:p w14:paraId="16949826" w14:textId="77777777" w:rsidR="007B7CBE" w:rsidRDefault="007B7CBE" w:rsidP="00684C8A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</w:rPr>
      </w:pPr>
      <w:r w:rsidRPr="007B7CBE">
        <w:rPr>
          <w:rFonts w:ascii="Times New Roman" w:hAnsi="Times New Roman"/>
          <w:sz w:val="24"/>
          <w:szCs w:val="24"/>
        </w:rPr>
        <w:t>Итак, мы с вами познакомились с методами численного интегрирования.</w:t>
      </w:r>
      <w:r>
        <w:rPr>
          <w:rFonts w:ascii="Times New Roman" w:hAnsi="Times New Roman"/>
          <w:sz w:val="24"/>
          <w:szCs w:val="24"/>
        </w:rPr>
        <w:t xml:space="preserve"> Давайте проведем практическую работу по изученной теме</w:t>
      </w:r>
      <w:r w:rsidRPr="007B7CBE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Работа состоит из трех заданий</w:t>
      </w:r>
      <w:r w:rsidRPr="007B7CBE">
        <w:rPr>
          <w:rFonts w:ascii="Times New Roman" w:hAnsi="Times New Roman"/>
          <w:sz w:val="24"/>
          <w:szCs w:val="24"/>
        </w:rPr>
        <w:t>:</w:t>
      </w:r>
    </w:p>
    <w:p w14:paraId="0125F461" w14:textId="52A0738B" w:rsidR="003C17EA" w:rsidRPr="007B7CBE" w:rsidRDefault="007B7CBE" w:rsidP="00684C8A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1 – построить блок-схему алгоритма применения метода средних квадратов для вычисления определенного интеграла</w:t>
      </w:r>
      <w:r w:rsidRPr="007B7CBE">
        <w:rPr>
          <w:rFonts w:ascii="Times New Roman" w:hAnsi="Times New Roman"/>
          <w:sz w:val="24"/>
          <w:szCs w:val="24"/>
        </w:rPr>
        <w:t>;</w:t>
      </w:r>
    </w:p>
    <w:p w14:paraId="61E42017" w14:textId="0DDB4F40" w:rsidR="007B7CBE" w:rsidRDefault="007B7CBE" w:rsidP="007B7CBE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Задание 2 – применить метод средних квадратов для расчета определенного интеграла, при заданных значениях подынтегральной функции и количества делений 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7B7CBE">
        <w:rPr>
          <w:rFonts w:ascii="Times New Roman" w:hAnsi="Times New Roman"/>
          <w:sz w:val="24"/>
          <w:szCs w:val="24"/>
        </w:rPr>
        <w:t>;</w:t>
      </w:r>
    </w:p>
    <w:p w14:paraId="317C02BF" w14:textId="40ADB205" w:rsidR="007B7CBE" w:rsidRDefault="007B7CBE" w:rsidP="007B7CBE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Задание 3 – применить метод трапеций для расчета определенного интеграла, при заданных значениях подынтегральной функции и количества делений 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7B7CBE">
        <w:rPr>
          <w:rFonts w:ascii="Times New Roman" w:hAnsi="Times New Roman"/>
          <w:sz w:val="24"/>
          <w:szCs w:val="24"/>
        </w:rPr>
        <w:t>.</w:t>
      </w:r>
    </w:p>
    <w:p w14:paraId="62933677" w14:textId="0FB922A9" w:rsidR="007B7CBE" w:rsidRDefault="007B7CBE" w:rsidP="007B7CBE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у Вас будут вопросы по работе, пожалуйста, обращайтесь.</w:t>
      </w:r>
    </w:p>
    <w:p w14:paraId="4C735CC0" w14:textId="277B4E25" w:rsidR="007B7CBE" w:rsidRPr="007B7CBE" w:rsidRDefault="007B7CBE" w:rsidP="007B7CBE">
      <w:pPr>
        <w:widowControl w:val="0"/>
        <w:autoSpaceDE w:val="0"/>
        <w:autoSpaceDN w:val="0"/>
        <w:adjustRightInd w:val="0"/>
        <w:ind w:lef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Выведение на экран практического задания </w:t>
      </w:r>
      <w:r w:rsidRPr="007B7CBE">
        <w:rPr>
          <w:rFonts w:ascii="Times New Roman" w:hAnsi="Times New Roman"/>
          <w:sz w:val="24"/>
          <w:szCs w:val="24"/>
        </w:rPr>
        <w:t>ЧМ_Интегрирование_2_Практическая работа</w:t>
      </w:r>
      <w:r>
        <w:rPr>
          <w:rFonts w:ascii="Times New Roman" w:hAnsi="Times New Roman"/>
          <w:sz w:val="24"/>
          <w:szCs w:val="24"/>
        </w:rPr>
        <w:t>.</w:t>
      </w:r>
      <w:bookmarkStart w:id="1" w:name="_GoBack"/>
      <w:bookmarkEnd w:id="1"/>
    </w:p>
    <w:p w14:paraId="447DF25A" w14:textId="77777777" w:rsidR="00D32AA0" w:rsidRPr="007B7CBE" w:rsidRDefault="00D32AA0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  <w:sz w:val="28"/>
          <w:szCs w:val="28"/>
          <w:u w:val="single"/>
        </w:rPr>
      </w:pPr>
    </w:p>
    <w:sectPr w:rsidR="00D32AA0" w:rsidRPr="007B7CBE" w:rsidSect="00F606F6">
      <w:footerReference w:type="default" r:id="rId14"/>
      <w:pgSz w:w="12240" w:h="15840"/>
      <w:pgMar w:top="1134" w:right="850" w:bottom="1134" w:left="1276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39D942" w14:textId="77777777" w:rsidR="00820B9B" w:rsidRDefault="00820B9B" w:rsidP="00D97BEC">
      <w:pPr>
        <w:spacing w:after="0" w:line="240" w:lineRule="auto"/>
      </w:pPr>
      <w:r>
        <w:separator/>
      </w:r>
    </w:p>
  </w:endnote>
  <w:endnote w:type="continuationSeparator" w:id="0">
    <w:p w14:paraId="398B9941" w14:textId="77777777" w:rsidR="00820B9B" w:rsidRDefault="00820B9B" w:rsidP="00D97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0046689"/>
      <w:docPartObj>
        <w:docPartGallery w:val="Page Numbers (Bottom of Page)"/>
        <w:docPartUnique/>
      </w:docPartObj>
    </w:sdtPr>
    <w:sdtContent>
      <w:p w14:paraId="51D16E3F" w14:textId="2360BF11" w:rsidR="00976C90" w:rsidRDefault="00976C9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7CBE">
          <w:rPr>
            <w:noProof/>
          </w:rPr>
          <w:t>4</w:t>
        </w:r>
        <w:r>
          <w:fldChar w:fldCharType="end"/>
        </w:r>
      </w:p>
    </w:sdtContent>
  </w:sdt>
  <w:p w14:paraId="2387CC89" w14:textId="77777777" w:rsidR="00110AC7" w:rsidRDefault="00110AC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A92CF0" w14:textId="77777777" w:rsidR="00820B9B" w:rsidRDefault="00820B9B" w:rsidP="00D97BEC">
      <w:pPr>
        <w:spacing w:after="0" w:line="240" w:lineRule="auto"/>
      </w:pPr>
      <w:r>
        <w:separator/>
      </w:r>
    </w:p>
  </w:footnote>
  <w:footnote w:type="continuationSeparator" w:id="0">
    <w:p w14:paraId="4907D5B8" w14:textId="77777777" w:rsidR="00820B9B" w:rsidRDefault="00820B9B" w:rsidP="00D97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42FC2"/>
    <w:multiLevelType w:val="hybridMultilevel"/>
    <w:tmpl w:val="8CC856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8F06969"/>
    <w:multiLevelType w:val="hybridMultilevel"/>
    <w:tmpl w:val="735608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17C95"/>
    <w:multiLevelType w:val="hybridMultilevel"/>
    <w:tmpl w:val="DFD811DE"/>
    <w:lvl w:ilvl="0" w:tplc="C090CDE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357C5"/>
    <w:multiLevelType w:val="hybridMultilevel"/>
    <w:tmpl w:val="E466A332"/>
    <w:lvl w:ilvl="0" w:tplc="5798D9D8">
      <w:start w:val="1"/>
      <w:numFmt w:val="decimal"/>
      <w:lvlText w:val="%1."/>
      <w:lvlJc w:val="left"/>
      <w:pPr>
        <w:ind w:left="644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4" w15:restartNumberingAfterBreak="0">
    <w:nsid w:val="2A176C90"/>
    <w:multiLevelType w:val="hybridMultilevel"/>
    <w:tmpl w:val="298EB2E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0E870BE"/>
    <w:multiLevelType w:val="hybridMultilevel"/>
    <w:tmpl w:val="6D105E64"/>
    <w:lvl w:ilvl="0" w:tplc="4F6EC96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6" w15:restartNumberingAfterBreak="0">
    <w:nsid w:val="320F1E43"/>
    <w:multiLevelType w:val="hybridMultilevel"/>
    <w:tmpl w:val="2D3E03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048BB"/>
    <w:multiLevelType w:val="hybridMultilevel"/>
    <w:tmpl w:val="D0EC8F72"/>
    <w:lvl w:ilvl="0" w:tplc="CF268FB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86FDD"/>
    <w:multiLevelType w:val="hybridMultilevel"/>
    <w:tmpl w:val="0BBA459A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555154"/>
    <w:multiLevelType w:val="hybridMultilevel"/>
    <w:tmpl w:val="768A042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4DDD4A5D"/>
    <w:multiLevelType w:val="hybridMultilevel"/>
    <w:tmpl w:val="4C942A8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29C7448"/>
    <w:multiLevelType w:val="hybridMultilevel"/>
    <w:tmpl w:val="E466A332"/>
    <w:lvl w:ilvl="0" w:tplc="5798D9D8">
      <w:start w:val="1"/>
      <w:numFmt w:val="decimal"/>
      <w:lvlText w:val="%1."/>
      <w:lvlJc w:val="left"/>
      <w:pPr>
        <w:ind w:left="644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 w15:restartNumberingAfterBreak="0">
    <w:nsid w:val="5AB04CDD"/>
    <w:multiLevelType w:val="hybridMultilevel"/>
    <w:tmpl w:val="1B609486"/>
    <w:lvl w:ilvl="0" w:tplc="0419000F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E6D3976"/>
    <w:multiLevelType w:val="hybridMultilevel"/>
    <w:tmpl w:val="5742175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23CDE"/>
    <w:multiLevelType w:val="hybridMultilevel"/>
    <w:tmpl w:val="87B80AF8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DD37F33"/>
    <w:multiLevelType w:val="hybridMultilevel"/>
    <w:tmpl w:val="2FDC62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7B646A"/>
    <w:multiLevelType w:val="hybridMultilevel"/>
    <w:tmpl w:val="21C84870"/>
    <w:lvl w:ilvl="0" w:tplc="CF268FB2">
      <w:start w:val="1"/>
      <w:numFmt w:val="lowerLetter"/>
      <w:lvlText w:val="%1)"/>
      <w:lvlJc w:val="left"/>
      <w:pPr>
        <w:ind w:left="510" w:hanging="1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4C0126"/>
    <w:multiLevelType w:val="hybridMultilevel"/>
    <w:tmpl w:val="69405034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" w15:restartNumberingAfterBreak="0">
    <w:nsid w:val="7CCE4DEF"/>
    <w:multiLevelType w:val="multilevel"/>
    <w:tmpl w:val="09E2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12D8B"/>
    <w:multiLevelType w:val="multilevel"/>
    <w:tmpl w:val="C41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41632"/>
    <w:multiLevelType w:val="hybridMultilevel"/>
    <w:tmpl w:val="734EE656"/>
    <w:lvl w:ilvl="0" w:tplc="0419000F">
      <w:start w:val="1"/>
      <w:numFmt w:val="decimal"/>
      <w:lvlText w:val="%1."/>
      <w:lvlJc w:val="left"/>
      <w:pPr>
        <w:ind w:left="750" w:hanging="360"/>
      </w:p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18"/>
  </w:num>
  <w:num w:numId="2">
    <w:abstractNumId w:val="6"/>
  </w:num>
  <w:num w:numId="3">
    <w:abstractNumId w:val="1"/>
  </w:num>
  <w:num w:numId="4">
    <w:abstractNumId w:val="13"/>
  </w:num>
  <w:num w:numId="5">
    <w:abstractNumId w:val="19"/>
  </w:num>
  <w:num w:numId="6">
    <w:abstractNumId w:val="8"/>
  </w:num>
  <w:num w:numId="7">
    <w:abstractNumId w:val="14"/>
  </w:num>
  <w:num w:numId="8">
    <w:abstractNumId w:val="10"/>
  </w:num>
  <w:num w:numId="9">
    <w:abstractNumId w:val="12"/>
  </w:num>
  <w:num w:numId="10">
    <w:abstractNumId w:val="11"/>
  </w:num>
  <w:num w:numId="11">
    <w:abstractNumId w:val="3"/>
  </w:num>
  <w:num w:numId="12">
    <w:abstractNumId w:val="4"/>
  </w:num>
  <w:num w:numId="13">
    <w:abstractNumId w:val="9"/>
  </w:num>
  <w:num w:numId="14">
    <w:abstractNumId w:val="0"/>
  </w:num>
  <w:num w:numId="15">
    <w:abstractNumId w:val="17"/>
  </w:num>
  <w:num w:numId="16">
    <w:abstractNumId w:val="2"/>
  </w:num>
  <w:num w:numId="17">
    <w:abstractNumId w:val="15"/>
  </w:num>
  <w:num w:numId="18">
    <w:abstractNumId w:val="16"/>
  </w:num>
  <w:num w:numId="19">
    <w:abstractNumId w:val="20"/>
  </w:num>
  <w:num w:numId="20">
    <w:abstractNumId w:val="16"/>
    <w:lvlOverride w:ilvl="0">
      <w:lvl w:ilvl="0" w:tplc="CF268FB2">
        <w:start w:val="1"/>
        <w:numFmt w:val="lowerLetter"/>
        <w:lvlText w:val="%1)"/>
        <w:lvlJc w:val="left"/>
        <w:pPr>
          <w:ind w:left="510" w:hanging="12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1">
    <w:abstractNumId w:val="7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3D6"/>
    <w:rsid w:val="000170FB"/>
    <w:rsid w:val="00030028"/>
    <w:rsid w:val="00054119"/>
    <w:rsid w:val="00063100"/>
    <w:rsid w:val="000659EC"/>
    <w:rsid w:val="00073AE2"/>
    <w:rsid w:val="00080D1A"/>
    <w:rsid w:val="0008377B"/>
    <w:rsid w:val="00090642"/>
    <w:rsid w:val="000926A0"/>
    <w:rsid w:val="000A0B37"/>
    <w:rsid w:val="000C6B30"/>
    <w:rsid w:val="000F7FB2"/>
    <w:rsid w:val="00110AC7"/>
    <w:rsid w:val="001126BD"/>
    <w:rsid w:val="001234AF"/>
    <w:rsid w:val="00130729"/>
    <w:rsid w:val="001319B8"/>
    <w:rsid w:val="001543FA"/>
    <w:rsid w:val="0015723A"/>
    <w:rsid w:val="00195058"/>
    <w:rsid w:val="001A39AA"/>
    <w:rsid w:val="001C0061"/>
    <w:rsid w:val="001C02CF"/>
    <w:rsid w:val="001D4441"/>
    <w:rsid w:val="001D545F"/>
    <w:rsid w:val="002025A2"/>
    <w:rsid w:val="00232F08"/>
    <w:rsid w:val="00233569"/>
    <w:rsid w:val="002520A1"/>
    <w:rsid w:val="00261570"/>
    <w:rsid w:val="00261DAC"/>
    <w:rsid w:val="00270DD6"/>
    <w:rsid w:val="002841D1"/>
    <w:rsid w:val="002D6ACF"/>
    <w:rsid w:val="002D7880"/>
    <w:rsid w:val="002F3AF3"/>
    <w:rsid w:val="00315C10"/>
    <w:rsid w:val="003222CC"/>
    <w:rsid w:val="00326C98"/>
    <w:rsid w:val="003345C1"/>
    <w:rsid w:val="003522CE"/>
    <w:rsid w:val="00353FA0"/>
    <w:rsid w:val="0037088E"/>
    <w:rsid w:val="003867CC"/>
    <w:rsid w:val="003C17EA"/>
    <w:rsid w:val="003D4905"/>
    <w:rsid w:val="00411EFB"/>
    <w:rsid w:val="00421C4C"/>
    <w:rsid w:val="004333DF"/>
    <w:rsid w:val="004352F1"/>
    <w:rsid w:val="0043561F"/>
    <w:rsid w:val="00465C13"/>
    <w:rsid w:val="00476E10"/>
    <w:rsid w:val="004A1A84"/>
    <w:rsid w:val="004D0D5D"/>
    <w:rsid w:val="004D5B11"/>
    <w:rsid w:val="004E3623"/>
    <w:rsid w:val="004F5BE0"/>
    <w:rsid w:val="00515DB2"/>
    <w:rsid w:val="00583192"/>
    <w:rsid w:val="005C0C2E"/>
    <w:rsid w:val="005D719C"/>
    <w:rsid w:val="005E0E43"/>
    <w:rsid w:val="005F19A5"/>
    <w:rsid w:val="0061620C"/>
    <w:rsid w:val="00616F77"/>
    <w:rsid w:val="00623E91"/>
    <w:rsid w:val="00647CBB"/>
    <w:rsid w:val="00656917"/>
    <w:rsid w:val="00684C8A"/>
    <w:rsid w:val="006C04ED"/>
    <w:rsid w:val="006C508A"/>
    <w:rsid w:val="006D0A72"/>
    <w:rsid w:val="006E649A"/>
    <w:rsid w:val="006E7B6D"/>
    <w:rsid w:val="006F479E"/>
    <w:rsid w:val="0071024E"/>
    <w:rsid w:val="00743245"/>
    <w:rsid w:val="00752049"/>
    <w:rsid w:val="007570E6"/>
    <w:rsid w:val="007B740F"/>
    <w:rsid w:val="007B7CBE"/>
    <w:rsid w:val="007C0D84"/>
    <w:rsid w:val="007E3340"/>
    <w:rsid w:val="007F76E4"/>
    <w:rsid w:val="008003D5"/>
    <w:rsid w:val="00812F72"/>
    <w:rsid w:val="00820B9B"/>
    <w:rsid w:val="00856910"/>
    <w:rsid w:val="00871B7F"/>
    <w:rsid w:val="00875972"/>
    <w:rsid w:val="00876BFD"/>
    <w:rsid w:val="00892CDD"/>
    <w:rsid w:val="008A727E"/>
    <w:rsid w:val="008D1724"/>
    <w:rsid w:val="008E31A0"/>
    <w:rsid w:val="008E42F5"/>
    <w:rsid w:val="00901DAC"/>
    <w:rsid w:val="00906F67"/>
    <w:rsid w:val="00931218"/>
    <w:rsid w:val="0093582E"/>
    <w:rsid w:val="009460D9"/>
    <w:rsid w:val="009643EA"/>
    <w:rsid w:val="00964DD4"/>
    <w:rsid w:val="00966EC2"/>
    <w:rsid w:val="00976C90"/>
    <w:rsid w:val="00981E83"/>
    <w:rsid w:val="00986F29"/>
    <w:rsid w:val="0099670B"/>
    <w:rsid w:val="009C2FB6"/>
    <w:rsid w:val="009D65E0"/>
    <w:rsid w:val="009D7EC5"/>
    <w:rsid w:val="009E66AD"/>
    <w:rsid w:val="00A0420F"/>
    <w:rsid w:val="00A53E40"/>
    <w:rsid w:val="00A830BE"/>
    <w:rsid w:val="00AA7947"/>
    <w:rsid w:val="00AD09AC"/>
    <w:rsid w:val="00AD3672"/>
    <w:rsid w:val="00AD684C"/>
    <w:rsid w:val="00B07ED0"/>
    <w:rsid w:val="00B16CE6"/>
    <w:rsid w:val="00B300B0"/>
    <w:rsid w:val="00B4208D"/>
    <w:rsid w:val="00B465B8"/>
    <w:rsid w:val="00B82880"/>
    <w:rsid w:val="00BF4432"/>
    <w:rsid w:val="00C4378E"/>
    <w:rsid w:val="00C457F3"/>
    <w:rsid w:val="00C546ED"/>
    <w:rsid w:val="00C63C5F"/>
    <w:rsid w:val="00CA5F5A"/>
    <w:rsid w:val="00CB425C"/>
    <w:rsid w:val="00CB515D"/>
    <w:rsid w:val="00CF1061"/>
    <w:rsid w:val="00CF61F8"/>
    <w:rsid w:val="00D10BD2"/>
    <w:rsid w:val="00D32AA0"/>
    <w:rsid w:val="00D83190"/>
    <w:rsid w:val="00D83A49"/>
    <w:rsid w:val="00D97BEC"/>
    <w:rsid w:val="00DA32C4"/>
    <w:rsid w:val="00E10C89"/>
    <w:rsid w:val="00E44733"/>
    <w:rsid w:val="00E611BF"/>
    <w:rsid w:val="00E9300B"/>
    <w:rsid w:val="00E930E6"/>
    <w:rsid w:val="00EB63D6"/>
    <w:rsid w:val="00EB75D8"/>
    <w:rsid w:val="00ED766E"/>
    <w:rsid w:val="00ED76BC"/>
    <w:rsid w:val="00EE0F22"/>
    <w:rsid w:val="00EF061B"/>
    <w:rsid w:val="00F1489B"/>
    <w:rsid w:val="00F56EF3"/>
    <w:rsid w:val="00F57B6C"/>
    <w:rsid w:val="00F57DCE"/>
    <w:rsid w:val="00F606F6"/>
    <w:rsid w:val="00F85E87"/>
    <w:rsid w:val="00F85FCB"/>
    <w:rsid w:val="00FB25F1"/>
    <w:rsid w:val="00FD5DF4"/>
    <w:rsid w:val="00FD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535381"/>
  <w14:defaultImageDpi w14:val="0"/>
  <w15:docId w15:val="{CFC77844-4028-4E80-994A-12FB5AFF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Hyperlink" w:semiHidden="1" w:uiPriority="0" w:unhideWhenUsed="1"/>
    <w:lsdException w:name="Strong" w:uiPriority="0" w:qFormat="1"/>
    <w:lsdException w:name="Emphasis" w:uiPriority="20" w:qFormat="1"/>
    <w:lsdException w:name="Normal (Web)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qFormat/>
    <w:rsid w:val="00130729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locked/>
    <w:rsid w:val="00130729"/>
    <w:rPr>
      <w:rFonts w:ascii="Arial" w:hAnsi="Arial" w:cs="Arial"/>
      <w:b/>
      <w:bCs/>
      <w:i/>
      <w:iCs/>
      <w:sz w:val="28"/>
      <w:szCs w:val="28"/>
    </w:rPr>
  </w:style>
  <w:style w:type="paragraph" w:styleId="a3">
    <w:name w:val="Normal (Web)"/>
    <w:basedOn w:val="a"/>
    <w:uiPriority w:val="99"/>
    <w:rsid w:val="00130729"/>
    <w:pPr>
      <w:spacing w:before="100" w:beforeAutospacing="1" w:after="100" w:afterAutospacing="1" w:line="240" w:lineRule="auto"/>
    </w:pPr>
    <w:rPr>
      <w:rFonts w:ascii="Tahoma" w:hAnsi="Tahoma" w:cs="Tahoma"/>
      <w:sz w:val="24"/>
      <w:szCs w:val="24"/>
    </w:rPr>
  </w:style>
  <w:style w:type="character" w:styleId="a4">
    <w:name w:val="Strong"/>
    <w:basedOn w:val="a0"/>
    <w:uiPriority w:val="22"/>
    <w:qFormat/>
    <w:rsid w:val="00130729"/>
    <w:rPr>
      <w:rFonts w:cs="Times New Roman"/>
      <w:b/>
    </w:rPr>
  </w:style>
  <w:style w:type="character" w:styleId="a5">
    <w:name w:val="Hyperlink"/>
    <w:basedOn w:val="a0"/>
    <w:uiPriority w:val="99"/>
    <w:rsid w:val="00130729"/>
    <w:rPr>
      <w:rFonts w:cs="Times New Roman"/>
      <w:color w:val="0000FF"/>
      <w:u w:val="single"/>
    </w:rPr>
  </w:style>
  <w:style w:type="character" w:customStyle="1" w:styleId="translation1">
    <w:name w:val="translation1"/>
    <w:rsid w:val="00130729"/>
    <w:rPr>
      <w:color w:val="660000"/>
    </w:rPr>
  </w:style>
  <w:style w:type="paragraph" w:styleId="a6">
    <w:name w:val="Balloon Text"/>
    <w:basedOn w:val="a"/>
    <w:link w:val="a7"/>
    <w:uiPriority w:val="99"/>
    <w:semiHidden/>
    <w:unhideWhenUsed/>
    <w:rsid w:val="001307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130729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F85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F85FCB"/>
    <w:pPr>
      <w:ind w:left="720"/>
      <w:contextualSpacing/>
    </w:pPr>
  </w:style>
  <w:style w:type="paragraph" w:styleId="aa">
    <w:name w:val="header"/>
    <w:basedOn w:val="a"/>
    <w:link w:val="ab"/>
    <w:uiPriority w:val="99"/>
    <w:semiHidden/>
    <w:unhideWhenUsed/>
    <w:rsid w:val="00D97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locked/>
    <w:rsid w:val="00D97BEC"/>
    <w:rPr>
      <w:rFonts w:cs="Times New Roman"/>
    </w:rPr>
  </w:style>
  <w:style w:type="paragraph" w:styleId="ac">
    <w:name w:val="footer"/>
    <w:basedOn w:val="a"/>
    <w:link w:val="ad"/>
    <w:uiPriority w:val="99"/>
    <w:unhideWhenUsed/>
    <w:rsid w:val="00D97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locked/>
    <w:rsid w:val="00D97BEC"/>
    <w:rPr>
      <w:rFonts w:cs="Times New Roman"/>
    </w:rPr>
  </w:style>
  <w:style w:type="character" w:styleId="ae">
    <w:name w:val="annotation reference"/>
    <w:basedOn w:val="a0"/>
    <w:uiPriority w:val="99"/>
    <w:rsid w:val="0037088E"/>
    <w:rPr>
      <w:sz w:val="16"/>
      <w:szCs w:val="16"/>
    </w:rPr>
  </w:style>
  <w:style w:type="paragraph" w:styleId="af">
    <w:name w:val="annotation text"/>
    <w:basedOn w:val="a"/>
    <w:link w:val="af0"/>
    <w:uiPriority w:val="99"/>
    <w:rsid w:val="0037088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37088E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rsid w:val="0037088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rsid w:val="003708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Васильев М.А.</cp:lastModifiedBy>
  <cp:revision>5</cp:revision>
  <dcterms:created xsi:type="dcterms:W3CDTF">2025-02-25T20:01:00Z</dcterms:created>
  <dcterms:modified xsi:type="dcterms:W3CDTF">2025-03-25T07:50:00Z</dcterms:modified>
</cp:coreProperties>
</file>