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B78" w:rsidRDefault="00FE2531" w:rsidP="006B3B30">
      <w:pPr>
        <w:pStyle w:val="Title"/>
        <w:jc w:val="center"/>
      </w:pPr>
      <w:r>
        <w:t>Aplia Answers A</w:t>
      </w:r>
      <w:r w:rsidRPr="00FE2531">
        <w:t>ccounting</w:t>
      </w:r>
    </w:p>
    <w:p w:rsidR="00FE2531" w:rsidRPr="003D51A5" w:rsidRDefault="00FE2531" w:rsidP="006B3B30">
      <w:pPr>
        <w:jc w:val="both"/>
        <w:rPr>
          <w:rFonts w:ascii="Arial" w:hAnsi="Arial" w:cs="Arial"/>
          <w:b/>
          <w:i/>
          <w:u w:val="single"/>
        </w:rPr>
      </w:pPr>
      <w:r w:rsidRPr="003D51A5">
        <w:rPr>
          <w:rFonts w:ascii="Arial" w:hAnsi="Arial" w:cs="Arial"/>
          <w:b/>
          <w:i/>
          <w:u w:val="single"/>
        </w:rPr>
        <w:t>Get pro Aplia Answers accounting within hands reach</w:t>
      </w:r>
    </w:p>
    <w:p w:rsidR="00FE2531" w:rsidRDefault="00FE2531" w:rsidP="006B3B30">
      <w:pPr>
        <w:jc w:val="both"/>
        <w:rPr>
          <w:rFonts w:ascii="Arial" w:hAnsi="Arial" w:cs="Arial"/>
        </w:rPr>
      </w:pPr>
      <w:r>
        <w:rPr>
          <w:rFonts w:ascii="Arial" w:hAnsi="Arial" w:cs="Arial"/>
        </w:rPr>
        <w:t xml:space="preserve">Aplia is a smart technique to get accounting aid via an online homework help solution. It makes the most of the educators’ effort to develop more effective learning strategies. It offers an automated grading feature that saves educators the time and effort of grading by hand. Aplia accounting answers is a smart method to excel in your accounting class. It is a useful educational tool that provides online assignment goods to help students in college courses. </w:t>
      </w:r>
    </w:p>
    <w:p w:rsidR="00FE2531" w:rsidRDefault="00FE2531" w:rsidP="006B3B30">
      <w:pPr>
        <w:jc w:val="both"/>
        <w:rPr>
          <w:rFonts w:ascii="Arial" w:hAnsi="Arial" w:cs="Arial"/>
          <w:i/>
          <w:u w:val="single"/>
        </w:rPr>
      </w:pPr>
      <w:r w:rsidRPr="00FE2531">
        <w:rPr>
          <w:rFonts w:ascii="Arial" w:hAnsi="Arial" w:cs="Arial"/>
          <w:i/>
          <w:u w:val="single"/>
        </w:rPr>
        <w:t>A</w:t>
      </w:r>
      <w:r>
        <w:rPr>
          <w:rFonts w:ascii="Arial" w:hAnsi="Arial" w:cs="Arial"/>
          <w:i/>
          <w:u w:val="single"/>
        </w:rPr>
        <w:t>p</w:t>
      </w:r>
      <w:r w:rsidRPr="00FE2531">
        <w:rPr>
          <w:rFonts w:ascii="Arial" w:hAnsi="Arial" w:cs="Arial"/>
          <w:i/>
          <w:u w:val="single"/>
        </w:rPr>
        <w:t>lia comprises a lot of advantages such as:-</w:t>
      </w:r>
    </w:p>
    <w:p w:rsidR="00FE2531" w:rsidRDefault="00FE2531" w:rsidP="006B3B30">
      <w:pPr>
        <w:pStyle w:val="ListParagraph"/>
        <w:numPr>
          <w:ilvl w:val="0"/>
          <w:numId w:val="1"/>
        </w:numPr>
        <w:jc w:val="both"/>
        <w:rPr>
          <w:rFonts w:ascii="Arial" w:hAnsi="Arial" w:cs="Arial"/>
        </w:rPr>
      </w:pPr>
      <w:r>
        <w:rPr>
          <w:rFonts w:ascii="Arial" w:hAnsi="Arial" w:cs="Arial"/>
        </w:rPr>
        <w:t>Extra practice activities with individual problem from the books are available.</w:t>
      </w:r>
    </w:p>
    <w:p w:rsidR="00FE2531" w:rsidRDefault="00FE2531" w:rsidP="006B3B30">
      <w:pPr>
        <w:pStyle w:val="ListParagraph"/>
        <w:numPr>
          <w:ilvl w:val="0"/>
          <w:numId w:val="1"/>
        </w:numPr>
        <w:jc w:val="both"/>
        <w:rPr>
          <w:rFonts w:ascii="Arial" w:hAnsi="Arial" w:cs="Arial"/>
        </w:rPr>
      </w:pPr>
      <w:r>
        <w:rPr>
          <w:rFonts w:ascii="Arial" w:hAnsi="Arial" w:cs="Arial"/>
        </w:rPr>
        <w:t>It provides a comprehensive explanat</w:t>
      </w:r>
      <w:r w:rsidR="00682F50">
        <w:rPr>
          <w:rFonts w:ascii="Arial" w:hAnsi="Arial" w:cs="Arial"/>
        </w:rPr>
        <w:t>ion and answers to student homework concerns.</w:t>
      </w:r>
    </w:p>
    <w:p w:rsidR="00682F50" w:rsidRDefault="00682F50" w:rsidP="006B3B30">
      <w:pPr>
        <w:pStyle w:val="ListParagraph"/>
        <w:numPr>
          <w:ilvl w:val="0"/>
          <w:numId w:val="1"/>
        </w:numPr>
        <w:jc w:val="both"/>
        <w:rPr>
          <w:rFonts w:ascii="Arial" w:hAnsi="Arial" w:cs="Arial"/>
        </w:rPr>
      </w:pPr>
      <w:r>
        <w:rPr>
          <w:rFonts w:ascii="Arial" w:hAnsi="Arial" w:cs="Arial"/>
        </w:rPr>
        <w:t>It contains end of chapter questions as well as supplementary questions that supplement conceptual subjects.</w:t>
      </w:r>
    </w:p>
    <w:p w:rsidR="00682F50" w:rsidRDefault="00682F50" w:rsidP="006B3B30">
      <w:pPr>
        <w:pStyle w:val="ListParagraph"/>
        <w:numPr>
          <w:ilvl w:val="0"/>
          <w:numId w:val="1"/>
        </w:numPr>
        <w:jc w:val="both"/>
        <w:rPr>
          <w:rFonts w:ascii="Arial" w:hAnsi="Arial" w:cs="Arial"/>
        </w:rPr>
      </w:pPr>
      <w:r>
        <w:rPr>
          <w:rFonts w:ascii="Arial" w:hAnsi="Arial" w:cs="Arial"/>
        </w:rPr>
        <w:t>Its instant grading function encourages students to put forth their best effort and grow as individual.</w:t>
      </w:r>
    </w:p>
    <w:p w:rsidR="00682F50" w:rsidRDefault="00682F50" w:rsidP="006B3B30">
      <w:pPr>
        <w:pStyle w:val="ListParagraph"/>
        <w:numPr>
          <w:ilvl w:val="0"/>
          <w:numId w:val="1"/>
        </w:numPr>
        <w:jc w:val="both"/>
        <w:rPr>
          <w:rFonts w:ascii="Arial" w:hAnsi="Arial" w:cs="Arial"/>
        </w:rPr>
      </w:pPr>
      <w:r>
        <w:rPr>
          <w:rFonts w:ascii="Arial" w:hAnsi="Arial" w:cs="Arial"/>
        </w:rPr>
        <w:t xml:space="preserve">Smart entry is the tool that helps student to avoid making silly mistakes allowing them to focus on the correct topic and theories. </w:t>
      </w:r>
    </w:p>
    <w:p w:rsidR="00682F50" w:rsidRDefault="00682F50" w:rsidP="006B3B30">
      <w:pPr>
        <w:jc w:val="both"/>
        <w:rPr>
          <w:rFonts w:ascii="Arial" w:hAnsi="Arial" w:cs="Arial"/>
        </w:rPr>
      </w:pPr>
      <w:r>
        <w:rPr>
          <w:rFonts w:ascii="Arial" w:hAnsi="Arial" w:cs="Arial"/>
        </w:rPr>
        <w:t xml:space="preserve">Accounting requires a large amount of reading material in order to grasp its ideas. Accounting fields need a thorough review of reference and study materials. In this scenario aplia performs admirably in resolving the issues. </w:t>
      </w:r>
    </w:p>
    <w:p w:rsidR="00682F50" w:rsidRDefault="00682F50" w:rsidP="006B3B30">
      <w:pPr>
        <w:jc w:val="both"/>
        <w:rPr>
          <w:rFonts w:ascii="Arial" w:hAnsi="Arial" w:cs="Arial"/>
          <w:b/>
          <w:u w:val="single"/>
        </w:rPr>
      </w:pPr>
      <w:r w:rsidRPr="00682F50">
        <w:rPr>
          <w:rFonts w:ascii="Arial" w:hAnsi="Arial" w:cs="Arial"/>
          <w:b/>
          <w:u w:val="single"/>
        </w:rPr>
        <w:t xml:space="preserve">How are answers accounting aplia beneficial for students? </w:t>
      </w:r>
    </w:p>
    <w:p w:rsidR="00F84797" w:rsidRDefault="00682F50" w:rsidP="006B3B30">
      <w:pPr>
        <w:jc w:val="both"/>
        <w:rPr>
          <w:rFonts w:ascii="Arial" w:hAnsi="Arial" w:cs="Arial"/>
        </w:rPr>
      </w:pPr>
      <w:r>
        <w:rPr>
          <w:rFonts w:ascii="Arial" w:hAnsi="Arial" w:cs="Arial"/>
        </w:rPr>
        <w:t xml:space="preserve">Assessment of individual chapters and assignment preparation </w:t>
      </w:r>
      <w:r w:rsidR="00F84797">
        <w:rPr>
          <w:rFonts w:ascii="Arial" w:hAnsi="Arial" w:cs="Arial"/>
        </w:rPr>
        <w:t>are included in aplia for accounting. Experiments on the subject of accounting have resulted in more accurate assignment analyses. It also uses real time strategies to help college student better grasp market outcomes. Aplia answer accounting also allows for the uploading of course materials and students interactions. Furthermore, the introduction of this service makes it easier for the teachers to announce the post.</w:t>
      </w:r>
    </w:p>
    <w:p w:rsidR="00682F50" w:rsidRDefault="00F84797" w:rsidP="006B3B30">
      <w:pPr>
        <w:jc w:val="both"/>
        <w:rPr>
          <w:rFonts w:ascii="Arial" w:hAnsi="Arial" w:cs="Arial"/>
        </w:rPr>
      </w:pPr>
      <w:r>
        <w:rPr>
          <w:rFonts w:ascii="Arial" w:hAnsi="Arial" w:cs="Arial"/>
        </w:rPr>
        <w:t xml:space="preserve">Instructors can also use this feature to keep a close eye on their student’s performance </w:t>
      </w:r>
      <w:r w:rsidR="003D51A5">
        <w:rPr>
          <w:rFonts w:ascii="Arial" w:hAnsi="Arial" w:cs="Arial"/>
        </w:rPr>
        <w:t xml:space="preserve">and exceptional progress in class. Aplia, on the other hand, contains certain problematic regions that require reliable maintenance.  </w:t>
      </w:r>
    </w:p>
    <w:p w:rsidR="003D51A5" w:rsidRDefault="003D51A5" w:rsidP="006B3B30">
      <w:pPr>
        <w:jc w:val="both"/>
        <w:rPr>
          <w:rFonts w:ascii="Arial" w:hAnsi="Arial" w:cs="Arial"/>
          <w:b/>
          <w:u w:val="single"/>
        </w:rPr>
      </w:pPr>
      <w:r w:rsidRPr="003D51A5">
        <w:rPr>
          <w:rFonts w:ascii="Arial" w:hAnsi="Arial" w:cs="Arial"/>
          <w:b/>
          <w:u w:val="single"/>
        </w:rPr>
        <w:t xml:space="preserve">Aplia faces quite a few criticisms like:- </w:t>
      </w:r>
    </w:p>
    <w:p w:rsidR="003D51A5" w:rsidRPr="00211205" w:rsidRDefault="003D51A5" w:rsidP="006B3B30">
      <w:pPr>
        <w:pStyle w:val="ListParagraph"/>
        <w:numPr>
          <w:ilvl w:val="0"/>
          <w:numId w:val="2"/>
        </w:numPr>
        <w:jc w:val="both"/>
        <w:rPr>
          <w:rFonts w:ascii="Arial" w:hAnsi="Arial" w:cs="Arial"/>
          <w:b/>
          <w:smallCaps/>
          <w:u w:val="single"/>
        </w:rPr>
      </w:pPr>
      <w:r w:rsidRPr="00211205">
        <w:rPr>
          <w:rFonts w:ascii="Arial" w:hAnsi="Arial" w:cs="Arial"/>
          <w:b/>
          <w:smallCaps/>
          <w:u w:val="single"/>
        </w:rPr>
        <w:t>Overpricing-</w:t>
      </w:r>
    </w:p>
    <w:p w:rsidR="003D51A5" w:rsidRDefault="003D51A5" w:rsidP="006B3B30">
      <w:pPr>
        <w:pStyle w:val="ListParagraph"/>
        <w:ind w:left="540"/>
        <w:jc w:val="both"/>
        <w:rPr>
          <w:rFonts w:ascii="Arial" w:hAnsi="Arial" w:cs="Arial"/>
        </w:rPr>
      </w:pPr>
      <w:r>
        <w:rPr>
          <w:rFonts w:ascii="Arial" w:hAnsi="Arial" w:cs="Arial"/>
        </w:rPr>
        <w:t>The majority of the time, students must bear the burden of additional registration expenses. In this case students require reasonable support that is capable of doing the work equally well.</w:t>
      </w:r>
    </w:p>
    <w:p w:rsidR="003D51A5" w:rsidRDefault="003D51A5" w:rsidP="006B3B30">
      <w:pPr>
        <w:pStyle w:val="ListParagraph"/>
        <w:ind w:left="540"/>
        <w:jc w:val="both"/>
        <w:rPr>
          <w:rFonts w:ascii="Arial" w:hAnsi="Arial" w:cs="Arial"/>
        </w:rPr>
      </w:pPr>
    </w:p>
    <w:p w:rsidR="003D51A5" w:rsidRPr="00211205" w:rsidRDefault="003D51A5" w:rsidP="006B3B30">
      <w:pPr>
        <w:pStyle w:val="ListParagraph"/>
        <w:numPr>
          <w:ilvl w:val="0"/>
          <w:numId w:val="2"/>
        </w:numPr>
        <w:jc w:val="both"/>
        <w:rPr>
          <w:rFonts w:ascii="Arial" w:hAnsi="Arial" w:cs="Arial"/>
          <w:b/>
          <w:smallCaps/>
          <w:u w:val="single"/>
        </w:rPr>
      </w:pPr>
      <w:r w:rsidRPr="00211205">
        <w:rPr>
          <w:rFonts w:ascii="Arial" w:hAnsi="Arial" w:cs="Arial"/>
          <w:b/>
          <w:smallCaps/>
          <w:u w:val="single"/>
        </w:rPr>
        <w:lastRenderedPageBreak/>
        <w:t>Teaching methods-</w:t>
      </w:r>
    </w:p>
    <w:p w:rsidR="003D51A5" w:rsidRDefault="003D51A5" w:rsidP="006B3B30">
      <w:pPr>
        <w:pStyle w:val="ListParagraph"/>
        <w:ind w:left="540"/>
        <w:jc w:val="both"/>
        <w:rPr>
          <w:rFonts w:ascii="Arial" w:hAnsi="Arial" w:cs="Arial"/>
        </w:rPr>
      </w:pPr>
      <w:r>
        <w:rPr>
          <w:rFonts w:ascii="Arial" w:hAnsi="Arial" w:cs="Arial"/>
        </w:rPr>
        <w:t xml:space="preserve">The inability to follow the computerized speech is the common worry among </w:t>
      </w:r>
      <w:r w:rsidR="00211205">
        <w:rPr>
          <w:rFonts w:ascii="Arial" w:hAnsi="Arial" w:cs="Arial"/>
        </w:rPr>
        <w:t>students. Additionally, the automatically generated search results are unable to fulfill the needs of the students.</w:t>
      </w:r>
    </w:p>
    <w:p w:rsidR="00211205" w:rsidRDefault="00211205" w:rsidP="006B3B30">
      <w:pPr>
        <w:pStyle w:val="ListParagraph"/>
        <w:ind w:left="540"/>
        <w:jc w:val="both"/>
        <w:rPr>
          <w:rFonts w:ascii="Arial" w:hAnsi="Arial" w:cs="Arial"/>
        </w:rPr>
      </w:pPr>
    </w:p>
    <w:p w:rsidR="00211205" w:rsidRDefault="00211205" w:rsidP="006B3B30">
      <w:pPr>
        <w:pStyle w:val="ListParagraph"/>
        <w:ind w:left="540"/>
        <w:jc w:val="both"/>
        <w:rPr>
          <w:rFonts w:ascii="Arial" w:hAnsi="Arial" w:cs="Arial"/>
        </w:rPr>
      </w:pPr>
      <w:r>
        <w:rPr>
          <w:rFonts w:ascii="Arial" w:hAnsi="Arial" w:cs="Arial"/>
        </w:rPr>
        <w:t>The above criticisms, on the other hand, are simply addressed by aplia replies accounting help from a reputable service provider. Myhomeworkhelp.com’s specialists do an excellent job in providing genuine aid to each student.</w:t>
      </w:r>
    </w:p>
    <w:p w:rsidR="00211205" w:rsidRDefault="00211205" w:rsidP="006B3B30">
      <w:pPr>
        <w:pStyle w:val="ListParagraph"/>
        <w:ind w:left="540"/>
        <w:jc w:val="both"/>
        <w:rPr>
          <w:rFonts w:ascii="Arial" w:hAnsi="Arial" w:cs="Arial"/>
        </w:rPr>
      </w:pPr>
    </w:p>
    <w:p w:rsidR="00211205" w:rsidRDefault="00211205" w:rsidP="006B3B30">
      <w:pPr>
        <w:pStyle w:val="ListParagraph"/>
        <w:ind w:left="540"/>
        <w:jc w:val="both"/>
        <w:rPr>
          <w:rFonts w:ascii="Arial" w:hAnsi="Arial" w:cs="Arial"/>
          <w:b/>
          <w:u w:val="single"/>
        </w:rPr>
      </w:pPr>
      <w:r w:rsidRPr="00211205">
        <w:rPr>
          <w:rFonts w:ascii="Arial" w:hAnsi="Arial" w:cs="Arial"/>
          <w:b/>
          <w:u w:val="single"/>
        </w:rPr>
        <w:t>Why should you choose us?</w:t>
      </w:r>
    </w:p>
    <w:p w:rsidR="00211205" w:rsidRDefault="00211205" w:rsidP="006B3B30">
      <w:pPr>
        <w:pStyle w:val="ListParagraph"/>
        <w:ind w:left="540"/>
        <w:jc w:val="both"/>
        <w:rPr>
          <w:rFonts w:ascii="Arial" w:hAnsi="Arial" w:cs="Arial"/>
        </w:rPr>
      </w:pPr>
      <w:r>
        <w:rPr>
          <w:rFonts w:ascii="Arial" w:hAnsi="Arial" w:cs="Arial"/>
        </w:rPr>
        <w:t xml:space="preserve">We can provide you with a variety of reasons </w:t>
      </w:r>
      <w:r w:rsidR="00EE3220">
        <w:rPr>
          <w:rFonts w:ascii="Arial" w:hAnsi="Arial" w:cs="Arial"/>
        </w:rPr>
        <w:t>to use our services. Some of the excellent facilities on our to-do list:-</w:t>
      </w:r>
    </w:p>
    <w:p w:rsidR="00EE3220" w:rsidRDefault="00EE3220" w:rsidP="006B3B30">
      <w:pPr>
        <w:pStyle w:val="ListParagraph"/>
        <w:numPr>
          <w:ilvl w:val="0"/>
          <w:numId w:val="3"/>
        </w:numPr>
        <w:jc w:val="both"/>
        <w:rPr>
          <w:rFonts w:ascii="Arial" w:hAnsi="Arial" w:cs="Arial"/>
        </w:rPr>
      </w:pPr>
      <w:r>
        <w:rPr>
          <w:rFonts w:ascii="Arial" w:hAnsi="Arial" w:cs="Arial"/>
        </w:rPr>
        <w:t xml:space="preserve">We provide excellent service at a reasonable price. </w:t>
      </w:r>
    </w:p>
    <w:p w:rsidR="00EE3220" w:rsidRDefault="00EE3220" w:rsidP="006B3B30">
      <w:pPr>
        <w:pStyle w:val="ListParagraph"/>
        <w:numPr>
          <w:ilvl w:val="0"/>
          <w:numId w:val="3"/>
        </w:numPr>
        <w:jc w:val="both"/>
        <w:rPr>
          <w:rFonts w:ascii="Arial" w:hAnsi="Arial" w:cs="Arial"/>
        </w:rPr>
      </w:pPr>
      <w:r>
        <w:rPr>
          <w:rFonts w:ascii="Arial" w:hAnsi="Arial" w:cs="Arial"/>
        </w:rPr>
        <w:t>Our clients are very satisfied with our services. Our services are extremely well liked by students all across the world.</w:t>
      </w:r>
    </w:p>
    <w:p w:rsidR="00EE3220" w:rsidRDefault="00EE3220" w:rsidP="006B3B30">
      <w:pPr>
        <w:pStyle w:val="ListParagraph"/>
        <w:numPr>
          <w:ilvl w:val="0"/>
          <w:numId w:val="3"/>
        </w:numPr>
        <w:jc w:val="both"/>
        <w:rPr>
          <w:rFonts w:ascii="Arial" w:hAnsi="Arial" w:cs="Arial"/>
        </w:rPr>
      </w:pPr>
      <w:r>
        <w:rPr>
          <w:rFonts w:ascii="Arial" w:hAnsi="Arial" w:cs="Arial"/>
        </w:rPr>
        <w:t>We have a team of specialists ready to help you. You can also have a live chat with one of our mentors before determining whether one is right for you. This gives you the choice of choosing your own teacher from whom you wish to get aplia accounting answers.</w:t>
      </w:r>
    </w:p>
    <w:p w:rsidR="00EE3220" w:rsidRDefault="00EE3220" w:rsidP="006B3B30">
      <w:pPr>
        <w:pStyle w:val="ListParagraph"/>
        <w:numPr>
          <w:ilvl w:val="0"/>
          <w:numId w:val="3"/>
        </w:numPr>
        <w:jc w:val="both"/>
        <w:rPr>
          <w:rFonts w:ascii="Arial" w:hAnsi="Arial" w:cs="Arial"/>
        </w:rPr>
      </w:pPr>
      <w:r>
        <w:rPr>
          <w:rFonts w:ascii="Arial" w:hAnsi="Arial" w:cs="Arial"/>
        </w:rPr>
        <w:t xml:space="preserve">One of our valuable offerings is the creation of an online tutoring facility for students. </w:t>
      </w:r>
      <w:r w:rsidRPr="00EE3220">
        <w:rPr>
          <w:rFonts w:ascii="Arial" w:hAnsi="Arial" w:cs="Arial"/>
        </w:rPr>
        <w:t>This feature provides the recipient with an immediate solution without the need to wait in line.</w:t>
      </w:r>
    </w:p>
    <w:p w:rsidR="00EE3220" w:rsidRPr="00EE3220" w:rsidRDefault="00EE3220" w:rsidP="006B3B30">
      <w:pPr>
        <w:jc w:val="both"/>
        <w:rPr>
          <w:rFonts w:ascii="Arial" w:hAnsi="Arial" w:cs="Arial"/>
        </w:rPr>
      </w:pPr>
      <w:r>
        <w:rPr>
          <w:rFonts w:ascii="Arial" w:hAnsi="Arial" w:cs="Arial"/>
        </w:rPr>
        <w:t xml:space="preserve">We are a group of specialist dedicated </w:t>
      </w:r>
      <w:r w:rsidR="006B3B30">
        <w:rPr>
          <w:rFonts w:ascii="Arial" w:hAnsi="Arial" w:cs="Arial"/>
        </w:rPr>
        <w:t>to giving exceptional value and assurance. Because of our trained employees tireless efforts, your aplia replies accounting will produce greater results. We guarantee that we will provide excellent service within one day. So, no more feeling useless because you don’t comprehend what’s being discussed.</w:t>
      </w:r>
      <w:r w:rsidR="006B3B30" w:rsidRPr="006B3B30">
        <w:t xml:space="preserve"> </w:t>
      </w:r>
      <w:r w:rsidR="006B3B30" w:rsidRPr="006B3B30">
        <w:rPr>
          <w:rFonts w:ascii="Arial" w:hAnsi="Arial" w:cs="Arial"/>
        </w:rPr>
        <w:t>We're looking forward to seeing you. Call us right now to take advantage of our greatest deals.</w:t>
      </w:r>
    </w:p>
    <w:p w:rsidR="00EE3220" w:rsidRPr="00EE3220" w:rsidRDefault="00EE3220" w:rsidP="00EE3220">
      <w:pPr>
        <w:ind w:left="900"/>
        <w:rPr>
          <w:rFonts w:ascii="Arial" w:hAnsi="Arial" w:cs="Arial"/>
        </w:rPr>
      </w:pPr>
    </w:p>
    <w:p w:rsidR="00EE3220" w:rsidRDefault="00EE3220" w:rsidP="00EE3220">
      <w:pPr>
        <w:pStyle w:val="ListParagraph"/>
        <w:ind w:left="540"/>
        <w:rPr>
          <w:rFonts w:ascii="Arial" w:hAnsi="Arial" w:cs="Arial"/>
        </w:rPr>
      </w:pPr>
    </w:p>
    <w:p w:rsidR="00EE3220" w:rsidRPr="00211205" w:rsidRDefault="00EE3220" w:rsidP="003D51A5">
      <w:pPr>
        <w:pStyle w:val="ListParagraph"/>
        <w:ind w:left="540"/>
        <w:rPr>
          <w:rFonts w:ascii="Arial" w:hAnsi="Arial" w:cs="Arial"/>
        </w:rPr>
      </w:pPr>
    </w:p>
    <w:p w:rsidR="00211205" w:rsidRPr="003D51A5" w:rsidRDefault="00211205" w:rsidP="003D51A5">
      <w:pPr>
        <w:pStyle w:val="ListParagraph"/>
        <w:ind w:left="540"/>
        <w:rPr>
          <w:rFonts w:ascii="Arial" w:hAnsi="Arial" w:cs="Arial"/>
        </w:rPr>
      </w:pPr>
    </w:p>
    <w:p w:rsidR="003D51A5" w:rsidRDefault="003D51A5" w:rsidP="003D51A5">
      <w:pPr>
        <w:rPr>
          <w:rFonts w:ascii="Arial" w:hAnsi="Arial" w:cs="Arial"/>
          <w:b/>
          <w:u w:val="single"/>
        </w:rPr>
      </w:pPr>
    </w:p>
    <w:p w:rsidR="003D51A5" w:rsidRPr="003D51A5" w:rsidRDefault="003D51A5" w:rsidP="003D51A5">
      <w:pPr>
        <w:rPr>
          <w:rFonts w:ascii="Arial" w:hAnsi="Arial" w:cs="Arial"/>
          <w:b/>
          <w:u w:val="single"/>
        </w:rPr>
      </w:pPr>
    </w:p>
    <w:p w:rsidR="003D51A5" w:rsidRPr="003D51A5" w:rsidRDefault="003D51A5" w:rsidP="003D51A5">
      <w:pPr>
        <w:pStyle w:val="ListParagraph"/>
        <w:rPr>
          <w:rFonts w:ascii="Arial" w:hAnsi="Arial" w:cs="Arial"/>
        </w:rPr>
      </w:pPr>
    </w:p>
    <w:p w:rsidR="00682F50" w:rsidRPr="00682F50" w:rsidRDefault="00682F50" w:rsidP="00682F50">
      <w:pPr>
        <w:rPr>
          <w:rFonts w:ascii="Arial" w:hAnsi="Arial" w:cs="Arial"/>
          <w:b/>
          <w:u w:val="single"/>
        </w:rPr>
      </w:pPr>
      <w:r w:rsidRPr="00682F50">
        <w:rPr>
          <w:rFonts w:ascii="Arial" w:hAnsi="Arial" w:cs="Arial"/>
          <w:b/>
          <w:u w:val="single"/>
        </w:rPr>
        <w:t xml:space="preserve"> </w:t>
      </w:r>
    </w:p>
    <w:p w:rsidR="00682F50" w:rsidRPr="00682F50" w:rsidRDefault="00682F50" w:rsidP="00682F50">
      <w:pPr>
        <w:rPr>
          <w:rFonts w:ascii="Arial" w:hAnsi="Arial" w:cs="Arial"/>
        </w:rPr>
      </w:pPr>
    </w:p>
    <w:p w:rsidR="00FE2531" w:rsidRPr="00FE2531" w:rsidRDefault="00FE2531" w:rsidP="00FE2531">
      <w:pPr>
        <w:rPr>
          <w:rFonts w:ascii="Arial" w:hAnsi="Arial" w:cs="Arial"/>
        </w:rPr>
      </w:pPr>
    </w:p>
    <w:p w:rsidR="00FE2531" w:rsidRPr="00FE2531" w:rsidRDefault="00FE2531" w:rsidP="00FE2531"/>
    <w:sectPr w:rsidR="00FE2531" w:rsidRPr="00FE2531" w:rsidSect="006560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D4BD9"/>
    <w:multiLevelType w:val="hybridMultilevel"/>
    <w:tmpl w:val="FD6E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646720"/>
    <w:multiLevelType w:val="hybridMultilevel"/>
    <w:tmpl w:val="E2ECFEC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5AFC4F5A"/>
    <w:multiLevelType w:val="hybridMultilevel"/>
    <w:tmpl w:val="E07EF064"/>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2531"/>
    <w:rsid w:val="0004000E"/>
    <w:rsid w:val="00211205"/>
    <w:rsid w:val="003D51A5"/>
    <w:rsid w:val="00405676"/>
    <w:rsid w:val="00656020"/>
    <w:rsid w:val="00682F50"/>
    <w:rsid w:val="006B3B30"/>
    <w:rsid w:val="006F4EFE"/>
    <w:rsid w:val="00EE3220"/>
    <w:rsid w:val="00F84797"/>
    <w:rsid w:val="00FE2531"/>
    <w:rsid w:val="00FF64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020"/>
  </w:style>
  <w:style w:type="paragraph" w:styleId="Heading1">
    <w:name w:val="heading 1"/>
    <w:basedOn w:val="Normal"/>
    <w:next w:val="Normal"/>
    <w:link w:val="Heading1Char"/>
    <w:uiPriority w:val="9"/>
    <w:qFormat/>
    <w:rsid w:val="00FE2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25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5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253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E25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53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E25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PC-4</dc:creator>
  <cp:lastModifiedBy>PC-4</cp:lastModifiedBy>
  <cp:revision>1</cp:revision>
  <dcterms:created xsi:type="dcterms:W3CDTF">2021-07-26T03:04:00Z</dcterms:created>
  <dcterms:modified xsi:type="dcterms:W3CDTF">2021-07-26T04:15:00Z</dcterms:modified>
</cp:coreProperties>
</file>