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304" w:line="183" w:lineRule="auto"/>
        <w:ind w:left="799"/>
        <w:jc w:val="center"/>
        <w:outlineLvl w:val="0"/>
        <w:rPr>
          <w:rFonts w:ascii="微软雅黑" w:hAnsi="微软雅黑" w:eastAsia="微软雅黑" w:cs="微软雅黑"/>
          <w:spacing w:val="1"/>
          <w:sz w:val="52"/>
          <w:szCs w:val="52"/>
        </w:rPr>
      </w:pPr>
      <w:r>
        <w:rPr>
          <w:rFonts w:hint="eastAsia" w:ascii="微软雅黑" w:hAnsi="微软雅黑" w:eastAsia="微软雅黑" w:cs="微软雅黑"/>
          <w:spacing w:val="1"/>
          <w:sz w:val="52"/>
          <w:szCs w:val="52"/>
          <w:lang w:val="en-US" w:eastAsia="zh-CN"/>
        </w:rPr>
        <w:t>巴中市巴州区民政局婚姻登记处</w:t>
      </w:r>
    </w:p>
    <w:p>
      <w:pPr>
        <w:spacing w:before="304" w:line="183" w:lineRule="auto"/>
        <w:ind w:left="799"/>
        <w:jc w:val="center"/>
        <w:outlineLvl w:val="0"/>
        <w:rPr>
          <w:rFonts w:ascii="微软雅黑" w:hAnsi="微软雅黑" w:eastAsia="微软雅黑" w:cs="微软雅黑"/>
          <w:spacing w:val="5"/>
          <w:sz w:val="52"/>
          <w:szCs w:val="52"/>
        </w:rPr>
      </w:pP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4</w:t>
      </w:r>
      <w:r>
        <w:rPr>
          <w:rFonts w:ascii="微软雅黑" w:hAnsi="微软雅黑" w:eastAsia="微软雅黑" w:cs="微软雅黑"/>
          <w:spacing w:val="1"/>
          <w:sz w:val="52"/>
          <w:szCs w:val="52"/>
        </w:rPr>
        <w:t>年</w:t>
      </w:r>
      <w:r>
        <w:rPr>
          <w:rFonts w:hint="eastAsia" w:ascii="微软雅黑" w:hAnsi="微软雅黑" w:eastAsia="微软雅黑" w:cs="微软雅黑"/>
          <w:spacing w:val="1"/>
          <w:sz w:val="52"/>
          <w:szCs w:val="52"/>
          <w:lang w:val="en-US" w:eastAsia="zh-CN"/>
        </w:rPr>
        <w:t>单位</w:t>
      </w:r>
      <w:r>
        <w:rPr>
          <w:rFonts w:ascii="微软雅黑" w:hAnsi="微软雅黑" w:eastAsia="微软雅黑" w:cs="微软雅黑"/>
          <w:spacing w:val="6"/>
          <w:sz w:val="52"/>
          <w:szCs w:val="52"/>
        </w:rPr>
        <w:t>预</w:t>
      </w:r>
      <w:r>
        <w:rPr>
          <w:rFonts w:ascii="微软雅黑" w:hAnsi="微软雅黑" w:eastAsia="微软雅黑" w:cs="微软雅黑"/>
          <w:spacing w:val="5"/>
          <w:sz w:val="52"/>
          <w:szCs w:val="52"/>
        </w:rPr>
        <w:t>算</w:t>
      </w: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jc w:val="center"/>
        <w:outlineLvl w:val="0"/>
        <w:rPr>
          <w:rFonts w:ascii="微软雅黑" w:hAnsi="微软雅黑" w:eastAsia="微软雅黑" w:cs="微软雅黑"/>
          <w:sz w:val="35"/>
          <w:szCs w:val="35"/>
        </w:rPr>
      </w:pPr>
      <w:r>
        <w:rPr>
          <w:rFonts w:ascii="微软雅黑" w:hAnsi="微软雅黑" w:eastAsia="微软雅黑" w:cs="微软雅黑"/>
          <w:spacing w:val="-21"/>
          <w:sz w:val="35"/>
          <w:szCs w:val="35"/>
        </w:rPr>
        <w:t>目</w:t>
      </w:r>
      <w:r>
        <w:rPr>
          <w:rFonts w:ascii="微软雅黑" w:hAnsi="微软雅黑" w:eastAsia="微软雅黑" w:cs="微软雅黑"/>
          <w:spacing w:val="-19"/>
          <w:sz w:val="35"/>
          <w:szCs w:val="35"/>
        </w:rPr>
        <w:t>录</w:t>
      </w:r>
    </w:p>
    <w:p>
      <w:pPr>
        <w:spacing w:line="312" w:lineRule="auto"/>
        <w:rPr>
          <w:rFonts w:ascii="Arial"/>
          <w:sz w:val="21"/>
        </w:rPr>
      </w:pPr>
    </w:p>
    <w:p>
      <w:pPr>
        <w:spacing w:line="313" w:lineRule="auto"/>
        <w:rPr>
          <w:rFonts w:ascii="Arial"/>
          <w:sz w:val="21"/>
        </w:rPr>
      </w:pPr>
    </w:p>
    <w:p>
      <w:pPr>
        <w:spacing w:before="101" w:line="226" w:lineRule="auto"/>
        <w:ind w:left="667"/>
        <w:outlineLvl w:val="0"/>
        <w:rPr>
          <w:rFonts w:ascii="黑体" w:hAnsi="黑体" w:eastAsia="黑体" w:cs="黑体"/>
          <w:sz w:val="31"/>
          <w:szCs w:val="31"/>
        </w:rPr>
      </w:pPr>
      <w:r>
        <w:rPr>
          <w:rFonts w:ascii="黑体" w:hAnsi="黑体" w:eastAsia="黑体" w:cs="黑体"/>
          <w:color w:val="333333"/>
          <w:spacing w:val="10"/>
          <w:sz w:val="31"/>
          <w:szCs w:val="31"/>
        </w:rPr>
        <w:t>第</w:t>
      </w:r>
      <w:r>
        <w:rPr>
          <w:rFonts w:ascii="黑体" w:hAnsi="黑体" w:eastAsia="黑体" w:cs="黑体"/>
          <w:color w:val="333333"/>
          <w:spacing w:val="8"/>
          <w:sz w:val="31"/>
          <w:szCs w:val="31"/>
        </w:rPr>
        <w:t xml:space="preserve">一部分  </w:t>
      </w:r>
      <w:r>
        <w:rPr>
          <w:rFonts w:hint="eastAsia" w:ascii="黑体" w:hAnsi="黑体" w:eastAsia="黑体" w:cs="黑体"/>
          <w:color w:val="333333"/>
          <w:spacing w:val="8"/>
          <w:sz w:val="31"/>
          <w:szCs w:val="31"/>
          <w:lang w:val="en-US" w:eastAsia="zh-CN"/>
        </w:rPr>
        <w:t>巴州区民政局婚姻登记</w:t>
      </w:r>
      <w:r>
        <w:rPr>
          <w:rFonts w:ascii="黑体" w:hAnsi="黑体" w:eastAsia="黑体" w:cs="黑体"/>
          <w:color w:val="333333"/>
          <w:spacing w:val="8"/>
          <w:sz w:val="31"/>
          <w:szCs w:val="31"/>
        </w:rPr>
        <w:t>概况</w:t>
      </w:r>
    </w:p>
    <w:p>
      <w:pPr>
        <w:spacing w:before="198" w:line="523" w:lineRule="exact"/>
        <w:ind w:left="681"/>
        <w:outlineLvl w:val="1"/>
        <w:rPr>
          <w:rFonts w:ascii="仿宋" w:hAnsi="仿宋" w:eastAsia="仿宋" w:cs="仿宋"/>
          <w:sz w:val="31"/>
          <w:szCs w:val="31"/>
        </w:rPr>
      </w:pPr>
      <w:r>
        <w:rPr>
          <w:rFonts w:ascii="仿宋" w:hAnsi="仿宋" w:eastAsia="仿宋" w:cs="仿宋"/>
          <w:color w:val="333333"/>
          <w:spacing w:val="11"/>
          <w:position w:val="3"/>
          <w:sz w:val="31"/>
          <w:szCs w:val="31"/>
        </w:rPr>
        <w:t>一</w:t>
      </w:r>
      <w:r>
        <w:rPr>
          <w:rFonts w:ascii="仿宋" w:hAnsi="仿宋" w:eastAsia="仿宋" w:cs="仿宋"/>
          <w:color w:val="333333"/>
          <w:spacing w:val="7"/>
          <w:position w:val="3"/>
          <w:sz w:val="31"/>
          <w:szCs w:val="31"/>
        </w:rPr>
        <w:t>、基本职能及主要工作</w:t>
      </w:r>
    </w:p>
    <w:p>
      <w:pPr>
        <w:spacing w:before="57" w:line="437" w:lineRule="exact"/>
        <w:ind w:left="686"/>
        <w:outlineLvl w:val="1"/>
        <w:rPr>
          <w:rFonts w:ascii="仿宋" w:hAnsi="仿宋" w:eastAsia="仿宋" w:cs="仿宋"/>
          <w:sz w:val="31"/>
          <w:szCs w:val="31"/>
        </w:rPr>
      </w:pPr>
      <w:r>
        <w:rPr>
          <w:rFonts w:ascii="仿宋" w:hAnsi="仿宋" w:eastAsia="仿宋" w:cs="仿宋"/>
          <w:color w:val="333333"/>
          <w:spacing w:val="12"/>
          <w:position w:val="2"/>
          <w:sz w:val="31"/>
          <w:szCs w:val="31"/>
        </w:rPr>
        <w:t>二</w:t>
      </w:r>
      <w:r>
        <w:rPr>
          <w:rFonts w:ascii="仿宋" w:hAnsi="仿宋" w:eastAsia="仿宋" w:cs="仿宋"/>
          <w:color w:val="333333"/>
          <w:spacing w:val="7"/>
          <w:position w:val="2"/>
          <w:sz w:val="31"/>
          <w:szCs w:val="31"/>
        </w:rPr>
        <w:t>、</w:t>
      </w:r>
      <w:r>
        <w:rPr>
          <w:rFonts w:ascii="仿宋" w:hAnsi="仿宋" w:eastAsia="仿宋" w:cs="仿宋"/>
          <w:color w:val="333333"/>
          <w:spacing w:val="6"/>
          <w:position w:val="2"/>
          <w:sz w:val="31"/>
          <w:szCs w:val="31"/>
        </w:rPr>
        <w:t>部门预算单位构成</w:t>
      </w:r>
    </w:p>
    <w:p>
      <w:pPr>
        <w:spacing w:before="143" w:line="227" w:lineRule="auto"/>
        <w:ind w:left="667"/>
        <w:outlineLvl w:val="0"/>
        <w:rPr>
          <w:rFonts w:ascii="黑体" w:hAnsi="黑体" w:eastAsia="黑体" w:cs="黑体"/>
          <w:sz w:val="31"/>
          <w:szCs w:val="31"/>
        </w:rPr>
      </w:pPr>
      <w:r>
        <w:rPr>
          <w:rFonts w:ascii="黑体" w:hAnsi="黑体" w:eastAsia="黑体" w:cs="黑体"/>
          <w:color w:val="333333"/>
          <w:spacing w:val="8"/>
          <w:sz w:val="31"/>
          <w:szCs w:val="31"/>
        </w:rPr>
        <w:t>第二</w:t>
      </w:r>
      <w:r>
        <w:rPr>
          <w:rFonts w:ascii="黑体" w:hAnsi="黑体" w:eastAsia="黑体" w:cs="黑体"/>
          <w:color w:val="333333"/>
          <w:spacing w:val="4"/>
          <w:sz w:val="31"/>
          <w:szCs w:val="31"/>
        </w:rPr>
        <w:t xml:space="preserve">部分  </w:t>
      </w:r>
      <w:r>
        <w:rPr>
          <w:rFonts w:hint="eastAsia" w:ascii="黑体" w:hAnsi="黑体" w:eastAsia="黑体" w:cs="黑体"/>
          <w:color w:val="333333"/>
          <w:spacing w:val="4"/>
          <w:sz w:val="31"/>
          <w:szCs w:val="31"/>
          <w:lang w:val="en-US" w:eastAsia="zh-CN"/>
        </w:rPr>
        <w:t>巴州区民政局婚姻登记处</w:t>
      </w:r>
      <w:r>
        <w:rPr>
          <w:rFonts w:ascii="Times New Roman" w:hAnsi="Times New Roman" w:eastAsia="Times New Roman" w:cs="Times New Roman"/>
          <w:color w:val="333333"/>
          <w:spacing w:val="4"/>
          <w:sz w:val="31"/>
          <w:szCs w:val="31"/>
        </w:rPr>
        <w:t>202</w:t>
      </w:r>
      <w:r>
        <w:rPr>
          <w:rFonts w:hint="eastAsia" w:ascii="Times New Roman" w:hAnsi="Times New Roman" w:eastAsia="宋体" w:cs="Times New Roman"/>
          <w:color w:val="333333"/>
          <w:spacing w:val="4"/>
          <w:sz w:val="31"/>
          <w:szCs w:val="31"/>
          <w:lang w:val="en-US" w:eastAsia="zh-CN"/>
        </w:rPr>
        <w:t>4</w:t>
      </w:r>
      <w:r>
        <w:rPr>
          <w:rFonts w:ascii="黑体" w:hAnsi="黑体" w:eastAsia="黑体" w:cs="黑体"/>
          <w:color w:val="333333"/>
          <w:spacing w:val="4"/>
          <w:sz w:val="31"/>
          <w:szCs w:val="31"/>
        </w:rPr>
        <w:t>年</w:t>
      </w:r>
      <w:r>
        <w:rPr>
          <w:rFonts w:hint="eastAsia" w:ascii="黑体" w:hAnsi="黑体" w:eastAsia="黑体" w:cs="黑体"/>
          <w:color w:val="333333"/>
          <w:spacing w:val="4"/>
          <w:sz w:val="31"/>
          <w:szCs w:val="31"/>
          <w:lang w:val="en-US" w:eastAsia="zh-CN"/>
        </w:rPr>
        <w:t>单位</w:t>
      </w:r>
      <w:r>
        <w:rPr>
          <w:rFonts w:ascii="黑体" w:hAnsi="黑体" w:eastAsia="黑体" w:cs="黑体"/>
          <w:color w:val="333333"/>
          <w:spacing w:val="4"/>
          <w:sz w:val="31"/>
          <w:szCs w:val="31"/>
        </w:rPr>
        <w:t>预算表</w:t>
      </w:r>
    </w:p>
    <w:p>
      <w:pPr>
        <w:spacing w:before="198" w:line="523" w:lineRule="exact"/>
        <w:ind w:left="681"/>
        <w:outlineLvl w:val="1"/>
        <w:rPr>
          <w:rFonts w:ascii="仿宋" w:hAnsi="仿宋" w:eastAsia="仿宋" w:cs="仿宋"/>
          <w:sz w:val="31"/>
          <w:szCs w:val="31"/>
        </w:rPr>
      </w:pPr>
      <w:r>
        <w:rPr>
          <w:rFonts w:ascii="仿宋" w:hAnsi="仿宋" w:eastAsia="仿宋" w:cs="仿宋"/>
          <w:color w:val="333333"/>
          <w:spacing w:val="9"/>
          <w:position w:val="3"/>
          <w:sz w:val="31"/>
          <w:szCs w:val="31"/>
        </w:rPr>
        <w:t>一</w:t>
      </w:r>
      <w:r>
        <w:rPr>
          <w:rFonts w:ascii="仿宋" w:hAnsi="仿宋" w:eastAsia="仿宋" w:cs="仿宋"/>
          <w:color w:val="333333"/>
          <w:spacing w:val="6"/>
          <w:position w:val="3"/>
          <w:sz w:val="31"/>
          <w:szCs w:val="31"/>
        </w:rPr>
        <w:t>、部门收支总表</w:t>
      </w:r>
    </w:p>
    <w:p>
      <w:pPr>
        <w:spacing w:before="57" w:line="437" w:lineRule="exact"/>
        <w:ind w:left="686"/>
        <w:outlineLvl w:val="1"/>
        <w:rPr>
          <w:rFonts w:ascii="仿宋" w:hAnsi="仿宋" w:eastAsia="仿宋" w:cs="仿宋"/>
          <w:sz w:val="31"/>
          <w:szCs w:val="31"/>
        </w:rPr>
      </w:pPr>
      <w:r>
        <w:rPr>
          <w:rFonts w:ascii="仿宋" w:hAnsi="仿宋" w:eastAsia="仿宋" w:cs="仿宋"/>
          <w:color w:val="333333"/>
          <w:spacing w:val="6"/>
          <w:position w:val="2"/>
          <w:sz w:val="31"/>
          <w:szCs w:val="31"/>
        </w:rPr>
        <w:t>二、部门收入总</w:t>
      </w:r>
      <w:r>
        <w:rPr>
          <w:rFonts w:ascii="仿宋" w:hAnsi="仿宋" w:eastAsia="仿宋" w:cs="仿宋"/>
          <w:color w:val="333333"/>
          <w:spacing w:val="4"/>
          <w:position w:val="2"/>
          <w:sz w:val="31"/>
          <w:szCs w:val="31"/>
        </w:rPr>
        <w:t>表</w:t>
      </w:r>
    </w:p>
    <w:p>
      <w:pPr>
        <w:spacing w:before="144" w:line="415" w:lineRule="exact"/>
        <w:ind w:left="684"/>
        <w:outlineLvl w:val="1"/>
        <w:rPr>
          <w:rFonts w:ascii="仿宋" w:hAnsi="仿宋" w:eastAsia="仿宋" w:cs="仿宋"/>
          <w:sz w:val="31"/>
          <w:szCs w:val="31"/>
        </w:rPr>
      </w:pPr>
      <w:r>
        <w:rPr>
          <w:rFonts w:ascii="仿宋" w:hAnsi="仿宋" w:eastAsia="仿宋" w:cs="仿宋"/>
          <w:color w:val="333333"/>
          <w:spacing w:val="6"/>
          <w:position w:val="1"/>
          <w:sz w:val="31"/>
          <w:szCs w:val="31"/>
        </w:rPr>
        <w:t>三、部门支出总表</w:t>
      </w:r>
    </w:p>
    <w:p>
      <w:pPr>
        <w:spacing w:before="164"/>
        <w:ind w:left="713"/>
        <w:outlineLvl w:val="1"/>
        <w:rPr>
          <w:rFonts w:ascii="仿宋" w:hAnsi="仿宋" w:eastAsia="仿宋" w:cs="仿宋"/>
          <w:sz w:val="31"/>
          <w:szCs w:val="31"/>
        </w:rPr>
      </w:pPr>
      <w:r>
        <w:rPr>
          <w:rFonts w:ascii="仿宋" w:hAnsi="仿宋" w:eastAsia="仿宋" w:cs="仿宋"/>
          <w:color w:val="333333"/>
          <w:spacing w:val="5"/>
          <w:sz w:val="31"/>
          <w:szCs w:val="31"/>
        </w:rPr>
        <w:t>四、财政拨款收支预算总</w:t>
      </w:r>
      <w:r>
        <w:rPr>
          <w:rFonts w:ascii="仿宋" w:hAnsi="仿宋" w:eastAsia="仿宋" w:cs="仿宋"/>
          <w:color w:val="333333"/>
          <w:spacing w:val="3"/>
          <w:sz w:val="31"/>
          <w:szCs w:val="31"/>
        </w:rPr>
        <w:t>表</w:t>
      </w:r>
    </w:p>
    <w:p>
      <w:pPr>
        <w:spacing w:before="178" w:line="226" w:lineRule="auto"/>
        <w:ind w:left="681"/>
        <w:outlineLvl w:val="1"/>
        <w:rPr>
          <w:rFonts w:ascii="仿宋" w:hAnsi="仿宋" w:eastAsia="仿宋" w:cs="仿宋"/>
          <w:sz w:val="31"/>
          <w:szCs w:val="31"/>
        </w:rPr>
      </w:pPr>
      <w:r>
        <w:rPr>
          <w:rFonts w:ascii="仿宋" w:hAnsi="仿宋" w:eastAsia="仿宋" w:cs="仿宋"/>
          <w:color w:val="333333"/>
          <w:spacing w:val="8"/>
          <w:sz w:val="31"/>
          <w:szCs w:val="31"/>
        </w:rPr>
        <w:t>五、财政拨款支出预算表 (部门经济分类科目</w:t>
      </w:r>
      <w:r>
        <w:rPr>
          <w:rFonts w:ascii="仿宋" w:hAnsi="仿宋" w:eastAsia="仿宋" w:cs="仿宋"/>
          <w:color w:val="333333"/>
          <w:spacing w:val="3"/>
          <w:sz w:val="31"/>
          <w:szCs w:val="31"/>
        </w:rPr>
        <w:t>)</w:t>
      </w:r>
    </w:p>
    <w:p>
      <w:pPr>
        <w:spacing w:before="201" w:line="236" w:lineRule="auto"/>
        <w:ind w:left="678"/>
        <w:outlineLvl w:val="1"/>
        <w:rPr>
          <w:rFonts w:ascii="仿宋" w:hAnsi="仿宋" w:eastAsia="仿宋" w:cs="仿宋"/>
          <w:sz w:val="31"/>
          <w:szCs w:val="31"/>
        </w:rPr>
      </w:pPr>
      <w:r>
        <w:rPr>
          <w:rFonts w:ascii="仿宋" w:hAnsi="仿宋" w:eastAsia="仿宋" w:cs="仿宋"/>
          <w:color w:val="333333"/>
          <w:spacing w:val="9"/>
          <w:sz w:val="31"/>
          <w:szCs w:val="31"/>
        </w:rPr>
        <w:t>六</w:t>
      </w:r>
      <w:r>
        <w:rPr>
          <w:rFonts w:ascii="仿宋" w:hAnsi="仿宋" w:eastAsia="仿宋" w:cs="仿宋"/>
          <w:color w:val="333333"/>
          <w:spacing w:val="8"/>
          <w:sz w:val="31"/>
          <w:szCs w:val="31"/>
        </w:rPr>
        <w:t>、一般公共预算支出预算表</w:t>
      </w:r>
    </w:p>
    <w:p>
      <w:pPr>
        <w:spacing w:before="182" w:line="239" w:lineRule="auto"/>
        <w:ind w:left="682"/>
        <w:outlineLvl w:val="1"/>
        <w:rPr>
          <w:rFonts w:ascii="仿宋" w:hAnsi="仿宋" w:eastAsia="仿宋" w:cs="仿宋"/>
          <w:sz w:val="31"/>
          <w:szCs w:val="31"/>
        </w:rPr>
      </w:pPr>
      <w:r>
        <w:rPr>
          <w:rFonts w:ascii="仿宋" w:hAnsi="仿宋" w:eastAsia="仿宋" w:cs="仿宋"/>
          <w:color w:val="333333"/>
          <w:spacing w:val="8"/>
          <w:sz w:val="31"/>
          <w:szCs w:val="31"/>
        </w:rPr>
        <w:t>七、一般公共预算基本支出预算</w:t>
      </w:r>
      <w:r>
        <w:rPr>
          <w:rFonts w:ascii="仿宋" w:hAnsi="仿宋" w:eastAsia="仿宋" w:cs="仿宋"/>
          <w:color w:val="333333"/>
          <w:spacing w:val="7"/>
          <w:sz w:val="31"/>
          <w:szCs w:val="31"/>
        </w:rPr>
        <w:t>表</w:t>
      </w:r>
    </w:p>
    <w:p>
      <w:pPr>
        <w:spacing w:before="179" w:line="239" w:lineRule="auto"/>
        <w:ind w:left="674"/>
        <w:outlineLvl w:val="1"/>
        <w:rPr>
          <w:rFonts w:ascii="仿宋" w:hAnsi="仿宋" w:eastAsia="仿宋" w:cs="仿宋"/>
          <w:sz w:val="31"/>
          <w:szCs w:val="31"/>
        </w:rPr>
      </w:pPr>
      <w:r>
        <w:rPr>
          <w:rFonts w:ascii="仿宋" w:hAnsi="仿宋" w:eastAsia="仿宋" w:cs="仿宋"/>
          <w:color w:val="333333"/>
          <w:spacing w:val="15"/>
          <w:sz w:val="31"/>
          <w:szCs w:val="31"/>
        </w:rPr>
        <w:t>八</w:t>
      </w:r>
      <w:r>
        <w:rPr>
          <w:rFonts w:ascii="仿宋" w:hAnsi="仿宋" w:eastAsia="仿宋" w:cs="仿宋"/>
          <w:color w:val="333333"/>
          <w:spacing w:val="8"/>
          <w:sz w:val="31"/>
          <w:szCs w:val="31"/>
        </w:rPr>
        <w:t>、一般公共预算项目支出预算表</w:t>
      </w:r>
    </w:p>
    <w:p>
      <w:pPr>
        <w:spacing w:before="180" w:line="230" w:lineRule="auto"/>
        <w:ind w:left="687"/>
        <w:outlineLvl w:val="1"/>
        <w:rPr>
          <w:rFonts w:ascii="仿宋" w:hAnsi="仿宋" w:eastAsia="仿宋" w:cs="仿宋"/>
          <w:sz w:val="31"/>
          <w:szCs w:val="31"/>
        </w:rPr>
      </w:pPr>
      <w:r>
        <w:rPr>
          <w:rFonts w:ascii="仿宋" w:hAnsi="仿宋" w:eastAsia="仿宋" w:cs="仿宋"/>
          <w:color w:val="333333"/>
          <w:spacing w:val="12"/>
          <w:sz w:val="31"/>
          <w:szCs w:val="31"/>
        </w:rPr>
        <w:t>九</w:t>
      </w:r>
      <w:r>
        <w:rPr>
          <w:rFonts w:ascii="仿宋" w:hAnsi="仿宋" w:eastAsia="仿宋" w:cs="仿宋"/>
          <w:color w:val="333333"/>
          <w:spacing w:val="8"/>
          <w:sz w:val="31"/>
          <w:szCs w:val="31"/>
        </w:rPr>
        <w:t>、一般公共预算“三公”经费支出预算表</w:t>
      </w:r>
    </w:p>
    <w:p>
      <w:pPr>
        <w:spacing w:before="192" w:line="228" w:lineRule="auto"/>
        <w:ind w:left="684"/>
        <w:outlineLvl w:val="1"/>
        <w:rPr>
          <w:rFonts w:ascii="仿宋" w:hAnsi="仿宋" w:eastAsia="仿宋" w:cs="仿宋"/>
          <w:sz w:val="31"/>
          <w:szCs w:val="31"/>
        </w:rPr>
      </w:pPr>
      <w:r>
        <w:rPr>
          <w:rFonts w:ascii="仿宋" w:hAnsi="仿宋" w:eastAsia="仿宋" w:cs="仿宋"/>
          <w:color w:val="333333"/>
          <w:spacing w:val="10"/>
          <w:sz w:val="31"/>
          <w:szCs w:val="31"/>
        </w:rPr>
        <w:t>十</w:t>
      </w:r>
      <w:r>
        <w:rPr>
          <w:rFonts w:ascii="仿宋" w:hAnsi="仿宋" w:eastAsia="仿宋" w:cs="仿宋"/>
          <w:color w:val="333333"/>
          <w:spacing w:val="7"/>
          <w:sz w:val="31"/>
          <w:szCs w:val="31"/>
        </w:rPr>
        <w:t>、政府性基金预算支出表</w:t>
      </w:r>
    </w:p>
    <w:p>
      <w:pPr>
        <w:spacing w:before="198" w:line="228" w:lineRule="auto"/>
        <w:ind w:left="684"/>
        <w:outlineLvl w:val="1"/>
        <w:rPr>
          <w:rFonts w:ascii="仿宋" w:hAnsi="仿宋" w:eastAsia="仿宋" w:cs="仿宋"/>
          <w:sz w:val="31"/>
          <w:szCs w:val="31"/>
        </w:rPr>
      </w:pPr>
      <w:r>
        <w:rPr>
          <w:rFonts w:ascii="仿宋" w:hAnsi="仿宋" w:eastAsia="仿宋" w:cs="仿宋"/>
          <w:color w:val="333333"/>
          <w:spacing w:val="16"/>
          <w:sz w:val="31"/>
          <w:szCs w:val="31"/>
        </w:rPr>
        <w:t>十</w:t>
      </w:r>
      <w:r>
        <w:rPr>
          <w:rFonts w:ascii="仿宋" w:hAnsi="仿宋" w:eastAsia="仿宋" w:cs="仿宋"/>
          <w:color w:val="333333"/>
          <w:spacing w:val="9"/>
          <w:sz w:val="31"/>
          <w:szCs w:val="31"/>
        </w:rPr>
        <w:t>一</w:t>
      </w:r>
      <w:r>
        <w:rPr>
          <w:rFonts w:ascii="仿宋" w:hAnsi="仿宋" w:eastAsia="仿宋" w:cs="仿宋"/>
          <w:color w:val="333333"/>
          <w:spacing w:val="8"/>
          <w:sz w:val="31"/>
          <w:szCs w:val="31"/>
        </w:rPr>
        <w:t>、政府性基金预算“三公”经费支出预算表</w:t>
      </w:r>
    </w:p>
    <w:p>
      <w:pPr>
        <w:spacing w:before="198" w:line="227" w:lineRule="auto"/>
        <w:ind w:left="684"/>
        <w:outlineLvl w:val="1"/>
        <w:rPr>
          <w:rFonts w:ascii="仿宋" w:hAnsi="仿宋" w:eastAsia="仿宋" w:cs="仿宋"/>
          <w:sz w:val="31"/>
          <w:szCs w:val="31"/>
        </w:rPr>
      </w:pPr>
      <w:r>
        <w:rPr>
          <w:rFonts w:ascii="仿宋" w:hAnsi="仿宋" w:eastAsia="仿宋" w:cs="仿宋"/>
          <w:color w:val="333333"/>
          <w:spacing w:val="-5"/>
          <w:sz w:val="31"/>
          <w:szCs w:val="31"/>
        </w:rPr>
        <w:t>十</w:t>
      </w:r>
      <w:r>
        <w:rPr>
          <w:rFonts w:ascii="仿宋" w:hAnsi="仿宋" w:eastAsia="仿宋" w:cs="仿宋"/>
          <w:color w:val="333333"/>
          <w:spacing w:val="-3"/>
          <w:sz w:val="31"/>
          <w:szCs w:val="31"/>
        </w:rPr>
        <w:t>二、 国有资本经营预算支出表</w:t>
      </w:r>
    </w:p>
    <w:p>
      <w:pPr>
        <w:spacing w:before="197" w:line="228" w:lineRule="auto"/>
        <w:ind w:left="684"/>
        <w:outlineLvl w:val="1"/>
        <w:rPr>
          <w:rFonts w:ascii="仿宋" w:hAnsi="仿宋" w:eastAsia="仿宋" w:cs="仿宋"/>
          <w:sz w:val="31"/>
          <w:szCs w:val="31"/>
        </w:rPr>
      </w:pPr>
      <w:r>
        <w:rPr>
          <w:rFonts w:ascii="仿宋" w:hAnsi="仿宋" w:eastAsia="仿宋" w:cs="仿宋"/>
          <w:color w:val="333333"/>
          <w:spacing w:val="8"/>
          <w:sz w:val="31"/>
          <w:szCs w:val="31"/>
        </w:rPr>
        <w:t>十三、部门预算项目支出绩效目标表</w:t>
      </w:r>
    </w:p>
    <w:p>
      <w:pPr>
        <w:spacing w:before="198" w:line="228" w:lineRule="auto"/>
        <w:ind w:left="684"/>
        <w:outlineLvl w:val="1"/>
        <w:rPr>
          <w:rFonts w:ascii="仿宋" w:hAnsi="仿宋" w:eastAsia="仿宋" w:cs="仿宋"/>
          <w:sz w:val="31"/>
          <w:szCs w:val="31"/>
        </w:rPr>
      </w:pPr>
      <w:r>
        <w:rPr>
          <w:rFonts w:ascii="仿宋" w:hAnsi="仿宋" w:eastAsia="仿宋" w:cs="仿宋"/>
          <w:color w:val="333333"/>
          <w:spacing w:val="14"/>
          <w:sz w:val="31"/>
          <w:szCs w:val="31"/>
        </w:rPr>
        <w:t>十</w:t>
      </w:r>
      <w:r>
        <w:rPr>
          <w:rFonts w:ascii="仿宋" w:hAnsi="仿宋" w:eastAsia="仿宋" w:cs="仿宋"/>
          <w:color w:val="333333"/>
          <w:spacing w:val="10"/>
          <w:sz w:val="31"/>
          <w:szCs w:val="31"/>
        </w:rPr>
        <w:t>四</w:t>
      </w:r>
      <w:r>
        <w:rPr>
          <w:rFonts w:ascii="仿宋" w:hAnsi="仿宋" w:eastAsia="仿宋" w:cs="仿宋"/>
          <w:color w:val="333333"/>
          <w:spacing w:val="7"/>
          <w:sz w:val="31"/>
          <w:szCs w:val="31"/>
        </w:rPr>
        <w:t>、部门整体支出绩效目标表</w:t>
      </w:r>
    </w:p>
    <w:p>
      <w:pPr>
        <w:spacing w:before="198" w:line="226" w:lineRule="auto"/>
        <w:ind w:left="2266" w:leftChars="317" w:hanging="1600" w:hangingChars="500"/>
        <w:outlineLvl w:val="0"/>
        <w:rPr>
          <w:rFonts w:ascii="黑体" w:hAnsi="黑体" w:eastAsia="黑体" w:cs="黑体"/>
          <w:sz w:val="31"/>
          <w:szCs w:val="31"/>
        </w:rPr>
      </w:pPr>
      <w:r>
        <w:rPr>
          <w:rFonts w:ascii="黑体" w:hAnsi="黑体" w:eastAsia="黑体" w:cs="黑体"/>
          <w:color w:val="333333"/>
          <w:spacing w:val="5"/>
          <w:sz w:val="31"/>
          <w:szCs w:val="31"/>
        </w:rPr>
        <w:t xml:space="preserve">第三部分  </w:t>
      </w:r>
      <w:r>
        <w:rPr>
          <w:rFonts w:hint="eastAsia" w:ascii="黑体" w:hAnsi="黑体" w:eastAsia="黑体" w:cs="黑体"/>
          <w:color w:val="333333"/>
          <w:spacing w:val="5"/>
          <w:sz w:val="31"/>
          <w:szCs w:val="31"/>
          <w:lang w:val="en-US" w:eastAsia="zh-CN"/>
        </w:rPr>
        <w:t>巴州区民政局婚姻登记处</w:t>
      </w:r>
      <w:r>
        <w:rPr>
          <w:rFonts w:ascii="Times New Roman" w:hAnsi="Times New Roman" w:eastAsia="Times New Roman" w:cs="Times New Roman"/>
          <w:color w:val="333333"/>
          <w:spacing w:val="5"/>
          <w:sz w:val="31"/>
          <w:szCs w:val="31"/>
        </w:rPr>
        <w:t>202</w:t>
      </w:r>
      <w:r>
        <w:rPr>
          <w:rFonts w:hint="eastAsia" w:ascii="Times New Roman" w:hAnsi="Times New Roman" w:eastAsia="宋体" w:cs="Times New Roman"/>
          <w:color w:val="333333"/>
          <w:spacing w:val="5"/>
          <w:sz w:val="31"/>
          <w:szCs w:val="31"/>
          <w:lang w:val="en-US" w:eastAsia="zh-CN"/>
        </w:rPr>
        <w:t>4</w:t>
      </w:r>
      <w:r>
        <w:rPr>
          <w:rFonts w:ascii="黑体" w:hAnsi="黑体" w:eastAsia="黑体" w:cs="黑体"/>
          <w:color w:val="333333"/>
          <w:spacing w:val="5"/>
          <w:sz w:val="31"/>
          <w:szCs w:val="31"/>
        </w:rPr>
        <w:t>年</w:t>
      </w:r>
      <w:r>
        <w:rPr>
          <w:rFonts w:hint="eastAsia" w:ascii="黑体" w:hAnsi="黑体" w:eastAsia="黑体" w:cs="黑体"/>
          <w:color w:val="333333"/>
          <w:spacing w:val="5"/>
          <w:sz w:val="31"/>
          <w:szCs w:val="31"/>
          <w:lang w:val="en-US" w:eastAsia="zh-CN"/>
        </w:rPr>
        <w:t>单位</w:t>
      </w:r>
      <w:r>
        <w:rPr>
          <w:rFonts w:ascii="黑体" w:hAnsi="黑体" w:eastAsia="黑体" w:cs="黑体"/>
          <w:color w:val="333333"/>
          <w:spacing w:val="5"/>
          <w:sz w:val="31"/>
          <w:szCs w:val="31"/>
        </w:rPr>
        <w:t>预算情况说</w:t>
      </w:r>
      <w:r>
        <w:rPr>
          <w:rFonts w:ascii="黑体" w:hAnsi="黑体" w:eastAsia="黑体" w:cs="黑体"/>
          <w:color w:val="333333"/>
          <w:spacing w:val="4"/>
          <w:sz w:val="31"/>
          <w:szCs w:val="31"/>
        </w:rPr>
        <w:t>明</w:t>
      </w:r>
    </w:p>
    <w:p>
      <w:pPr>
        <w:spacing w:before="199" w:line="227" w:lineRule="auto"/>
        <w:ind w:left="667"/>
        <w:outlineLvl w:val="0"/>
        <w:rPr>
          <w:rFonts w:ascii="黑体" w:hAnsi="黑体" w:eastAsia="黑体" w:cs="黑体"/>
          <w:sz w:val="31"/>
          <w:szCs w:val="31"/>
        </w:rPr>
      </w:pPr>
      <w:r>
        <w:rPr>
          <w:rFonts w:ascii="黑体" w:hAnsi="黑体" w:eastAsia="黑体" w:cs="黑体"/>
          <w:color w:val="333333"/>
          <w:spacing w:val="11"/>
          <w:sz w:val="31"/>
          <w:szCs w:val="31"/>
        </w:rPr>
        <w:t>第</w:t>
      </w:r>
      <w:r>
        <w:rPr>
          <w:rFonts w:ascii="黑体" w:hAnsi="黑体" w:eastAsia="黑体" w:cs="黑体"/>
          <w:color w:val="333333"/>
          <w:spacing w:val="7"/>
          <w:sz w:val="31"/>
          <w:szCs w:val="31"/>
        </w:rPr>
        <w:t>四部分  名词解释</w:t>
      </w:r>
    </w:p>
    <w:p>
      <w:pPr>
        <w:sectPr>
          <w:footerReference r:id="rId5" w:type="default"/>
          <w:pgSz w:w="11906" w:h="16839"/>
          <w:pgMar w:top="1431" w:right="1785" w:bottom="855" w:left="1785" w:header="0" w:footer="572" w:gutter="0"/>
          <w:pgBorders>
            <w:top w:val="none" w:sz="0" w:space="0"/>
            <w:left w:val="none" w:sz="0" w:space="0"/>
            <w:bottom w:val="none" w:sz="0" w:space="0"/>
            <w:right w:val="none" w:sz="0" w:space="0"/>
          </w:pgBorders>
          <w:pgNumType w:fmt="decimal"/>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223" w:line="181" w:lineRule="auto"/>
        <w:ind w:left="3454" w:leftChars="378" w:hanging="2660" w:hangingChars="500"/>
        <w:outlineLvl w:val="0"/>
        <w:rPr>
          <w:rFonts w:ascii="微软雅黑" w:hAnsi="微软雅黑" w:eastAsia="微软雅黑" w:cs="微软雅黑"/>
          <w:sz w:val="52"/>
          <w:szCs w:val="52"/>
        </w:rPr>
      </w:pPr>
      <w:r>
        <w:rPr>
          <w:rFonts w:ascii="微软雅黑" w:hAnsi="微软雅黑" w:eastAsia="微软雅黑" w:cs="微软雅黑"/>
          <w:spacing w:val="6"/>
          <w:sz w:val="52"/>
          <w:szCs w:val="52"/>
        </w:rPr>
        <w:t>第一</w:t>
      </w:r>
      <w:r>
        <w:rPr>
          <w:rFonts w:ascii="微软雅黑" w:hAnsi="微软雅黑" w:eastAsia="微软雅黑" w:cs="微软雅黑"/>
          <w:spacing w:val="3"/>
          <w:sz w:val="52"/>
          <w:szCs w:val="52"/>
        </w:rPr>
        <w:t xml:space="preserve">部分   </w:t>
      </w:r>
      <w:r>
        <w:rPr>
          <w:rFonts w:hint="eastAsia" w:ascii="微软雅黑" w:hAnsi="微软雅黑" w:eastAsia="微软雅黑" w:cs="微软雅黑"/>
          <w:spacing w:val="3"/>
          <w:sz w:val="52"/>
          <w:szCs w:val="52"/>
          <w:lang w:val="en-US" w:eastAsia="zh-CN"/>
        </w:rPr>
        <w:t>巴州区民政局婚姻登记处</w:t>
      </w:r>
      <w:r>
        <w:rPr>
          <w:rFonts w:ascii="微软雅黑" w:hAnsi="微软雅黑" w:eastAsia="微软雅黑" w:cs="微软雅黑"/>
          <w:spacing w:val="3"/>
          <w:sz w:val="52"/>
          <w:szCs w:val="52"/>
        </w:rPr>
        <w:t>概况</w:t>
      </w:r>
    </w:p>
    <w:p>
      <w:pPr>
        <w:sectPr>
          <w:footerReference r:id="rId6" w:type="default"/>
          <w:pgSz w:w="11906" w:h="16839"/>
          <w:pgMar w:top="1431" w:right="1785" w:bottom="855" w:left="1785" w:header="0" w:footer="575" w:gutter="0"/>
          <w:pgBorders>
            <w:top w:val="none" w:sz="0" w:space="0"/>
            <w:left w:val="none" w:sz="0" w:space="0"/>
            <w:bottom w:val="none" w:sz="0" w:space="0"/>
            <w:right w:val="none" w:sz="0" w:space="0"/>
          </w:pgBorders>
          <w:pgNumType w:fmt="decimal"/>
          <w:cols w:space="720" w:num="1"/>
        </w:sectPr>
      </w:pPr>
    </w:p>
    <w:p>
      <w:pPr>
        <w:spacing w:before="198" w:line="514" w:lineRule="exact"/>
        <w:ind w:left="672"/>
        <w:outlineLvl w:val="1"/>
        <w:rPr>
          <w:rFonts w:ascii="黑体" w:hAnsi="黑体" w:eastAsia="黑体" w:cs="黑体"/>
          <w:sz w:val="31"/>
          <w:szCs w:val="31"/>
        </w:rPr>
      </w:pPr>
      <w:r>
        <w:rPr>
          <w:rFonts w:ascii="黑体" w:hAnsi="黑体" w:eastAsia="黑体" w:cs="黑体"/>
          <w:color w:val="333333"/>
          <w:spacing w:val="10"/>
          <w:position w:val="4"/>
          <w:sz w:val="31"/>
          <w:szCs w:val="31"/>
        </w:rPr>
        <w:t>一</w:t>
      </w:r>
      <w:r>
        <w:rPr>
          <w:rFonts w:ascii="黑体" w:hAnsi="黑体" w:eastAsia="黑体" w:cs="黑体"/>
          <w:color w:val="333333"/>
          <w:spacing w:val="8"/>
          <w:position w:val="4"/>
          <w:sz w:val="31"/>
          <w:szCs w:val="31"/>
        </w:rPr>
        <w:t>、基本职能及主要工作</w:t>
      </w:r>
    </w:p>
    <w:p>
      <w:pPr>
        <w:keepNext w:val="0"/>
        <w:keepLines w:val="0"/>
        <w:pageBreakBefore w:val="0"/>
        <w:widowControl/>
        <w:kinsoku w:val="0"/>
        <w:wordWrap/>
        <w:overflowPunct/>
        <w:topLinePunct w:val="0"/>
        <w:autoSpaceDE w:val="0"/>
        <w:autoSpaceDN w:val="0"/>
        <w:bidi w:val="0"/>
        <w:adjustRightInd w:val="0"/>
        <w:snapToGrid w:val="0"/>
        <w:spacing w:line="360" w:lineRule="auto"/>
        <w:ind w:left="0"/>
        <w:textAlignment w:val="baseline"/>
        <w:rPr>
          <w:rFonts w:hint="default" w:ascii="仿宋" w:hAnsi="仿宋" w:eastAsia="仿宋" w:cs="仿宋"/>
          <w:b w:val="0"/>
          <w:bCs w:val="0"/>
          <w:spacing w:val="19"/>
          <w:sz w:val="28"/>
          <w:szCs w:val="28"/>
          <w:lang w:val="en-US"/>
          <w14:textOutline w14:w="5793" w14:cap="sq" w14:cmpd="sng">
            <w14:solidFill>
              <w14:srgbClr w14:val="000000"/>
            </w14:solidFill>
            <w14:prstDash w14:val="solid"/>
            <w14:bevel/>
          </w14:textOutline>
        </w:rPr>
      </w:pPr>
      <w:r>
        <w:rPr>
          <w:rFonts w:hint="eastAsia" w:ascii="仿宋" w:hAnsi="仿宋" w:eastAsia="仿宋" w:cs="仿宋"/>
          <w:b w:val="0"/>
          <w:bCs w:val="0"/>
          <w:spacing w:val="21"/>
          <w:sz w:val="28"/>
          <w:szCs w:val="28"/>
          <w14:textOutline w14:w="5793" w14:cap="sq" w14:cmpd="sng">
            <w14:solidFill>
              <w14:srgbClr w14:val="000000"/>
            </w14:solidFill>
            <w14:prstDash w14:val="solid"/>
            <w14:bevel/>
          </w14:textOutline>
        </w:rPr>
        <w:t>(一)</w:t>
      </w:r>
      <w:r>
        <w:rPr>
          <w:rFonts w:hint="eastAsia" w:ascii="仿宋" w:hAnsi="仿宋" w:eastAsia="仿宋" w:cs="仿宋"/>
          <w:b w:val="0"/>
          <w:bCs w:val="0"/>
          <w:spacing w:val="21"/>
          <w:sz w:val="28"/>
          <w:szCs w:val="28"/>
        </w:rPr>
        <w:t xml:space="preserve"> </w:t>
      </w:r>
      <w:r>
        <w:rPr>
          <w:rFonts w:hint="eastAsia" w:ascii="仿宋" w:hAnsi="仿宋" w:eastAsia="仿宋" w:cs="仿宋"/>
          <w:b w:val="0"/>
          <w:bCs w:val="0"/>
          <w:spacing w:val="21"/>
          <w:sz w:val="28"/>
          <w:szCs w:val="28"/>
          <w:lang w:val="en-US" w:eastAsia="zh-CN"/>
        </w:rPr>
        <w:t>巴州区民政局婚姻登记处职能简介</w:t>
      </w:r>
    </w:p>
    <w:p>
      <w:pPr>
        <w:snapToGrid w:val="0"/>
        <w:spacing w:line="640" w:lineRule="exact"/>
        <w:ind w:left="638" w:leftChars="304" w:firstLine="315" w:firstLineChars="150"/>
        <w:rPr>
          <w:rFonts w:ascii="仿宋" w:hAnsi="仿宋" w:eastAsia="仿宋" w:cs="仿宋"/>
          <w:kern w:val="0"/>
          <w:sz w:val="32"/>
          <w:szCs w:val="32"/>
        </w:rPr>
      </w:pPr>
      <w:r>
        <w:rPr>
          <w:rFonts w:hint="eastAsia"/>
          <w:lang w:val="en-US" w:eastAsia="zh-CN"/>
        </w:rPr>
        <w:t xml:space="preserve"> </w:t>
      </w:r>
      <w:r>
        <w:rPr>
          <w:rFonts w:hint="eastAsia" w:ascii="仿宋" w:hAnsi="仿宋" w:eastAsia="仿宋" w:cs="仿宋"/>
          <w:sz w:val="28"/>
          <w:szCs w:val="28"/>
          <w:lang w:val="en-US" w:eastAsia="zh-CN"/>
        </w:rPr>
        <w:t xml:space="preserve"> </w:t>
      </w:r>
      <w:r>
        <w:rPr>
          <w:rFonts w:hint="eastAsia" w:ascii="仿宋" w:hAnsi="仿宋" w:eastAsia="仿宋" w:cs="仿宋"/>
          <w:kern w:val="0"/>
          <w:sz w:val="32"/>
          <w:szCs w:val="32"/>
        </w:rPr>
        <w:t>1.强化政治理论学习。</w:t>
      </w:r>
    </w:p>
    <w:p>
      <w:pPr>
        <w:snapToGrid w:val="0"/>
        <w:spacing w:line="640" w:lineRule="exact"/>
        <w:ind w:left="638" w:leftChars="304" w:firstLine="480" w:firstLineChars="150"/>
        <w:rPr>
          <w:rFonts w:ascii="仿宋" w:hAnsi="仿宋" w:eastAsia="仿宋" w:cs="仿宋"/>
          <w:kern w:val="0"/>
          <w:sz w:val="32"/>
          <w:szCs w:val="32"/>
        </w:rPr>
      </w:pPr>
      <w:r>
        <w:rPr>
          <w:rFonts w:hint="eastAsia" w:ascii="仿宋" w:hAnsi="仿宋" w:eastAsia="仿宋" w:cs="仿宋"/>
          <w:kern w:val="0"/>
          <w:sz w:val="32"/>
          <w:szCs w:val="32"/>
        </w:rPr>
        <w:t>2.全面推进依法行政。</w:t>
      </w:r>
    </w:p>
    <w:p>
      <w:pPr>
        <w:snapToGrid w:val="0"/>
        <w:spacing w:line="640" w:lineRule="exact"/>
        <w:ind w:left="638" w:leftChars="304" w:firstLine="480" w:firstLineChars="150"/>
        <w:rPr>
          <w:rFonts w:ascii="仿宋" w:hAnsi="仿宋" w:eastAsia="仿宋" w:cs="仿宋"/>
          <w:kern w:val="0"/>
          <w:sz w:val="32"/>
          <w:szCs w:val="32"/>
        </w:rPr>
      </w:pPr>
      <w:r>
        <w:rPr>
          <w:rFonts w:hint="eastAsia" w:ascii="仿宋" w:hAnsi="仿宋" w:eastAsia="仿宋" w:cs="仿宋"/>
          <w:kern w:val="0"/>
          <w:sz w:val="32"/>
          <w:szCs w:val="32"/>
        </w:rPr>
        <w:t>3.深入开展行风建设。</w:t>
      </w:r>
    </w:p>
    <w:p>
      <w:pPr>
        <w:snapToGrid w:val="0"/>
        <w:spacing w:line="640" w:lineRule="exact"/>
        <w:ind w:left="638" w:leftChars="304" w:firstLine="480" w:firstLineChars="150"/>
        <w:rPr>
          <w:rFonts w:ascii="仿宋" w:hAnsi="仿宋" w:eastAsia="仿宋" w:cs="仿宋"/>
          <w:kern w:val="0"/>
          <w:sz w:val="32"/>
          <w:szCs w:val="32"/>
        </w:rPr>
      </w:pPr>
      <w:r>
        <w:rPr>
          <w:rFonts w:hint="eastAsia" w:ascii="仿宋" w:hAnsi="仿宋" w:eastAsia="仿宋" w:cs="仿宋"/>
          <w:kern w:val="0"/>
          <w:sz w:val="32"/>
          <w:szCs w:val="32"/>
        </w:rPr>
        <w:t>4.打造优质服务窗口。</w:t>
      </w:r>
    </w:p>
    <w:p>
      <w:pPr>
        <w:snapToGrid w:val="0"/>
        <w:spacing w:line="640" w:lineRule="exact"/>
        <w:ind w:left="638" w:leftChars="304" w:firstLine="480" w:firstLineChars="150"/>
        <w:rPr>
          <w:rFonts w:hint="eastAsia" w:ascii="仿宋" w:hAnsi="仿宋" w:eastAsia="仿宋" w:cs="仿宋"/>
          <w:kern w:val="0"/>
          <w:sz w:val="32"/>
          <w:szCs w:val="32"/>
        </w:rPr>
      </w:pPr>
      <w:r>
        <w:rPr>
          <w:rFonts w:hint="eastAsia" w:ascii="仿宋" w:hAnsi="仿宋" w:eastAsia="仿宋" w:cs="仿宋"/>
          <w:kern w:val="0"/>
          <w:sz w:val="32"/>
          <w:szCs w:val="32"/>
        </w:rPr>
        <w:t>5.倾力助推</w:t>
      </w:r>
      <w:r>
        <w:rPr>
          <w:rFonts w:hint="eastAsia" w:ascii="仿宋" w:hAnsi="仿宋" w:eastAsia="仿宋" w:cs="仿宋"/>
          <w:kern w:val="0"/>
          <w:sz w:val="32"/>
          <w:szCs w:val="32"/>
          <w:lang w:eastAsia="zh-CN"/>
        </w:rPr>
        <w:t>乡村振兴</w:t>
      </w:r>
      <w:r>
        <w:rPr>
          <w:rFonts w:hint="eastAsia" w:ascii="仿宋" w:hAnsi="仿宋" w:eastAsia="仿宋" w:cs="仿宋"/>
          <w:kern w:val="0"/>
          <w:sz w:val="32"/>
          <w:szCs w:val="32"/>
        </w:rPr>
        <w:t>。</w:t>
      </w:r>
    </w:p>
    <w:p>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仿宋" w:hAnsi="仿宋" w:eastAsia="仿宋" w:cs="仿宋"/>
          <w:sz w:val="28"/>
          <w:szCs w:val="28"/>
          <w:lang w:val="en-US" w:eastAsia="zh-CN"/>
        </w:rPr>
      </w:pPr>
    </w:p>
    <w:p>
      <w:pPr>
        <w:keepNext w:val="0"/>
        <w:keepLines w:val="0"/>
        <w:pageBreakBefore w:val="0"/>
        <w:numPr>
          <w:ilvl w:val="0"/>
          <w:numId w:val="1"/>
        </w:numPr>
        <w:wordWrap/>
        <w:overflowPunct/>
        <w:topLinePunct w:val="0"/>
        <w:autoSpaceDE w:val="0"/>
        <w:autoSpaceDN w:val="0"/>
        <w:bidi w:val="0"/>
        <w:adjustRightInd w:val="0"/>
        <w:spacing w:line="360" w:lineRule="auto"/>
        <w:ind w:left="0"/>
        <w:rPr>
          <w:rFonts w:hint="eastAsia" w:ascii="仿宋" w:hAnsi="仿宋" w:eastAsia="仿宋" w:cs="仿宋"/>
          <w:b w:val="0"/>
          <w:bCs w:val="0"/>
          <w:spacing w:val="20"/>
          <w:sz w:val="28"/>
          <w:szCs w:val="28"/>
          <w14:textOutline w14:w="5793" w14:cap="sq" w14:cmpd="sng">
            <w14:solidFill>
              <w14:srgbClr w14:val="000000"/>
            </w14:solidFill>
            <w14:prstDash w14:val="solid"/>
            <w14:bevel/>
          </w14:textOutline>
        </w:rPr>
      </w:pPr>
      <w:r>
        <w:rPr>
          <w:rFonts w:hint="eastAsia" w:ascii="仿宋" w:hAnsi="仿宋" w:eastAsia="仿宋" w:cs="仿宋"/>
          <w:b w:val="0"/>
          <w:bCs w:val="0"/>
          <w:spacing w:val="20"/>
          <w:sz w:val="28"/>
          <w:szCs w:val="28"/>
          <w:lang w:val="en-US" w:eastAsia="zh-CN"/>
        </w:rPr>
        <w:t>巴州区民政局婚姻登记处</w:t>
      </w:r>
      <w:r>
        <w:rPr>
          <w:rFonts w:hint="eastAsia" w:ascii="仿宋" w:hAnsi="仿宋" w:eastAsia="仿宋" w:cs="仿宋"/>
          <w:b w:val="0"/>
          <w:bCs w:val="0"/>
          <w:spacing w:val="20"/>
          <w:sz w:val="28"/>
          <w:szCs w:val="28"/>
        </w:rPr>
        <w:t>202</w:t>
      </w:r>
      <w:r>
        <w:rPr>
          <w:rFonts w:hint="eastAsia" w:ascii="仿宋" w:hAnsi="仿宋" w:eastAsia="仿宋" w:cs="仿宋"/>
          <w:b w:val="0"/>
          <w:bCs w:val="0"/>
          <w:spacing w:val="20"/>
          <w:sz w:val="28"/>
          <w:szCs w:val="28"/>
          <w:lang w:val="en-US" w:eastAsia="zh-CN"/>
        </w:rPr>
        <w:t>4年重点工作</w:t>
      </w:r>
    </w:p>
    <w:p>
      <w:pPr>
        <w:snapToGrid w:val="0"/>
        <w:spacing w:line="360" w:lineRule="auto"/>
        <w:ind w:left="638" w:leftChars="304"/>
        <w:rPr>
          <w:rFonts w:hint="eastAsia" w:ascii="仿宋" w:hAnsi="仿宋" w:eastAsia="仿宋" w:cs="仿宋"/>
          <w:sz w:val="32"/>
          <w:szCs w:val="32"/>
          <w:lang w:eastAsia="zh-CN"/>
        </w:rPr>
      </w:pPr>
      <w:r>
        <w:rPr>
          <w:rFonts w:hint="eastAsia" w:ascii="仿宋" w:hAnsi="仿宋" w:eastAsia="仿宋" w:cs="仿宋"/>
          <w:sz w:val="32"/>
          <w:szCs w:val="32"/>
          <w:lang w:val="en-US" w:eastAsia="zh-CN"/>
        </w:rPr>
        <w:t>1.</w:t>
      </w:r>
      <w:r>
        <w:rPr>
          <w:rFonts w:hint="eastAsia" w:ascii="仿宋" w:hAnsi="仿宋" w:eastAsia="仿宋" w:cs="仿宋"/>
          <w:sz w:val="32"/>
          <w:szCs w:val="32"/>
        </w:rPr>
        <w:t>进一步加强理论学习</w:t>
      </w:r>
      <w:r>
        <w:rPr>
          <w:rFonts w:hint="eastAsia" w:ascii="仿宋" w:hAnsi="仿宋" w:eastAsia="仿宋" w:cs="仿宋"/>
          <w:sz w:val="32"/>
          <w:szCs w:val="32"/>
          <w:lang w:eastAsia="zh-CN"/>
        </w:rPr>
        <w:t>。</w:t>
      </w:r>
    </w:p>
    <w:p>
      <w:pPr>
        <w:snapToGrid w:val="0"/>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2.</w:t>
      </w:r>
      <w:r>
        <w:rPr>
          <w:rFonts w:hint="eastAsia" w:ascii="仿宋" w:hAnsi="仿宋" w:eastAsia="仿宋" w:cs="仿宋"/>
          <w:sz w:val="32"/>
          <w:szCs w:val="32"/>
        </w:rPr>
        <w:t>进一步</w:t>
      </w:r>
      <w:r>
        <w:rPr>
          <w:rFonts w:hint="eastAsia" w:ascii="仿宋" w:hAnsi="仿宋" w:eastAsia="仿宋" w:cs="仿宋"/>
          <w:sz w:val="32"/>
          <w:szCs w:val="32"/>
          <w:lang w:eastAsia="zh-CN"/>
        </w:rPr>
        <w:t>创新工作机制。</w:t>
      </w:r>
    </w:p>
    <w:p>
      <w:pPr>
        <w:snapToGrid w:val="0"/>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3.</w:t>
      </w:r>
      <w:r>
        <w:rPr>
          <w:rFonts w:hint="eastAsia" w:ascii="仿宋" w:hAnsi="仿宋" w:eastAsia="仿宋" w:cs="仿宋"/>
          <w:sz w:val="32"/>
          <w:szCs w:val="32"/>
        </w:rPr>
        <w:t>进一步</w:t>
      </w:r>
      <w:r>
        <w:rPr>
          <w:rFonts w:hint="eastAsia" w:ascii="仿宋" w:hAnsi="仿宋" w:eastAsia="仿宋" w:cs="仿宋"/>
          <w:sz w:val="32"/>
          <w:szCs w:val="32"/>
          <w:lang w:eastAsia="zh-CN"/>
        </w:rPr>
        <w:t>加强婚姻登记处队伍建设。</w:t>
      </w:r>
    </w:p>
    <w:p>
      <w:pPr>
        <w:snapToGrid w:val="0"/>
        <w:spacing w:line="360" w:lineRule="auto"/>
        <w:ind w:firstLine="640" w:firstLineChars="200"/>
        <w:rPr>
          <w:rFonts w:hint="eastAsia" w:ascii="仿宋" w:hAnsi="仿宋" w:eastAsia="仿宋" w:cs="仿宋"/>
          <w:sz w:val="32"/>
          <w:szCs w:val="32"/>
          <w:lang w:eastAsia="zh-CN"/>
        </w:rPr>
      </w:pPr>
      <w:r>
        <w:rPr>
          <w:rFonts w:hint="eastAsia" w:ascii="仿宋" w:hAnsi="仿宋" w:eastAsia="仿宋" w:cs="仿宋"/>
          <w:sz w:val="32"/>
          <w:szCs w:val="32"/>
          <w:lang w:val="en-US" w:eastAsia="zh-CN"/>
        </w:rPr>
        <w:t>4.</w:t>
      </w:r>
      <w:r>
        <w:rPr>
          <w:rFonts w:hint="eastAsia" w:ascii="仿宋" w:hAnsi="仿宋" w:eastAsia="仿宋" w:cs="仿宋"/>
          <w:sz w:val="32"/>
          <w:szCs w:val="32"/>
        </w:rPr>
        <w:t>进一步落实</w:t>
      </w:r>
      <w:r>
        <w:rPr>
          <w:rFonts w:hint="eastAsia" w:ascii="仿宋" w:hAnsi="仿宋" w:eastAsia="仿宋" w:cs="仿宋"/>
          <w:sz w:val="32"/>
          <w:szCs w:val="32"/>
          <w:lang w:val="en-US" w:eastAsia="zh-CN"/>
        </w:rPr>
        <w:t>婚俗改革建设</w:t>
      </w:r>
      <w:r>
        <w:rPr>
          <w:rFonts w:hint="eastAsia" w:ascii="仿宋" w:hAnsi="仿宋" w:eastAsia="仿宋" w:cs="仿宋"/>
          <w:sz w:val="32"/>
          <w:szCs w:val="32"/>
          <w:lang w:eastAsia="zh-CN"/>
        </w:rPr>
        <w:t>。</w:t>
      </w:r>
    </w:p>
    <w:p>
      <w:pPr>
        <w:pStyle w:val="2"/>
        <w:spacing w:line="360" w:lineRule="auto"/>
        <w:rPr>
          <w:rFonts w:hint="default"/>
          <w:lang w:val="en-US" w:eastAsia="zh-CN"/>
        </w:rPr>
      </w:pPr>
      <w:r>
        <w:rPr>
          <w:rFonts w:hint="eastAsia" w:ascii="仿宋" w:hAnsi="仿宋" w:eastAsia="仿宋" w:cs="仿宋"/>
          <w:sz w:val="32"/>
          <w:szCs w:val="32"/>
          <w:lang w:val="en-US" w:eastAsia="zh-CN"/>
        </w:rPr>
        <w:t xml:space="preserve">    5.</w:t>
      </w:r>
      <w:r>
        <w:rPr>
          <w:rFonts w:hint="eastAsia" w:ascii="仿宋" w:eastAsia="仿宋" w:cs="仿宋_GB2312"/>
          <w:bCs/>
          <w:sz w:val="32"/>
          <w:szCs w:val="32"/>
        </w:rPr>
        <w:t>进一步从严执行廉洁从政纪律。</w:t>
      </w:r>
    </w:p>
    <w:p>
      <w:pPr>
        <w:pStyle w:val="2"/>
        <w:keepNext w:val="0"/>
        <w:keepLines w:val="0"/>
        <w:pageBreakBefore w:val="0"/>
        <w:numPr>
          <w:ilvl w:val="0"/>
          <w:numId w:val="0"/>
        </w:numPr>
        <w:wordWrap/>
        <w:overflowPunct/>
        <w:topLinePunct w:val="0"/>
        <w:autoSpaceDE w:val="0"/>
        <w:autoSpaceDN w:val="0"/>
        <w:bidi w:val="0"/>
        <w:adjustRightInd w:val="0"/>
        <w:spacing w:line="360" w:lineRule="auto"/>
        <w:ind w:firstLine="420" w:firstLineChars="200"/>
        <w:rPr>
          <w:rFonts w:ascii="Arial"/>
          <w:sz w:val="21"/>
        </w:rPr>
      </w:pPr>
    </w:p>
    <w:p>
      <w:pPr>
        <w:spacing w:line="416" w:lineRule="exact"/>
        <w:ind w:left="672"/>
        <w:outlineLvl w:val="1"/>
        <w:rPr>
          <w:rFonts w:ascii="黑体" w:hAnsi="黑体" w:eastAsia="黑体" w:cs="黑体"/>
          <w:sz w:val="31"/>
          <w:szCs w:val="31"/>
        </w:rPr>
      </w:pPr>
      <w:r>
        <w:rPr>
          <w:rFonts w:ascii="黑体" w:hAnsi="黑体" w:eastAsia="黑体" w:cs="黑体"/>
          <w:color w:val="333333"/>
          <w:spacing w:val="9"/>
          <w:position w:val="2"/>
          <w:sz w:val="31"/>
          <w:szCs w:val="31"/>
        </w:rPr>
        <w:t>二</w:t>
      </w:r>
      <w:r>
        <w:rPr>
          <w:rFonts w:ascii="黑体" w:hAnsi="黑体" w:eastAsia="黑体" w:cs="黑体"/>
          <w:color w:val="333333"/>
          <w:spacing w:val="8"/>
          <w:position w:val="2"/>
          <w:sz w:val="31"/>
          <w:szCs w:val="31"/>
        </w:rPr>
        <w:t>、单位构成</w:t>
      </w:r>
    </w:p>
    <w:p>
      <w:pPr>
        <w:widowControl/>
        <w:wordWrap w:val="0"/>
        <w:spacing w:line="480" w:lineRule="atLeast"/>
        <w:ind w:firstLine="640"/>
        <w:rPr>
          <w:rFonts w:hint="eastAsia" w:ascii="仿宋" w:hAnsi="仿宋" w:eastAsia="仿宋" w:cs="仿宋"/>
          <w:kern w:val="0"/>
          <w:sz w:val="32"/>
          <w:szCs w:val="32"/>
          <w:lang w:val="en-US" w:eastAsia="zh-CN"/>
        </w:rPr>
      </w:pPr>
      <w:r>
        <w:rPr>
          <w:rFonts w:hint="eastAsia" w:ascii="仿宋" w:hAnsi="仿宋" w:eastAsia="仿宋" w:cs="仿宋"/>
          <w:kern w:val="0"/>
          <w:sz w:val="32"/>
          <w:szCs w:val="32"/>
          <w:lang w:val="en-US" w:eastAsia="zh-CN"/>
        </w:rPr>
        <w:t>本单位为巴中市巴州区民政局所属二级单位，单位性质为事业单位。</w:t>
      </w:r>
    </w:p>
    <w:p>
      <w:pPr>
        <w:spacing w:before="294" w:line="345" w:lineRule="auto"/>
        <w:ind w:left="40" w:right="137" w:firstLine="670"/>
        <w:rPr>
          <w:rFonts w:ascii="Arial"/>
          <w:sz w:val="2"/>
        </w:rPr>
      </w:pPr>
    </w:p>
    <w:tbl>
      <w:tblPr>
        <w:tblStyle w:val="7"/>
        <w:tblW w:w="8291" w:type="dxa"/>
        <w:tblInd w:w="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70"/>
        <w:gridCol w:w="662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9" w:hRule="atLeast"/>
        </w:trPr>
        <w:tc>
          <w:tcPr>
            <w:tcW w:w="1670" w:type="dxa"/>
            <w:vAlign w:val="top"/>
          </w:tcPr>
          <w:p>
            <w:pPr>
              <w:spacing w:before="195" w:line="228" w:lineRule="auto"/>
              <w:ind w:left="447"/>
              <w:rPr>
                <w:rFonts w:ascii="仿宋" w:hAnsi="仿宋" w:eastAsia="仿宋" w:cs="仿宋"/>
                <w:sz w:val="31"/>
                <w:szCs w:val="31"/>
              </w:rPr>
            </w:pPr>
            <w:r>
              <w:rPr>
                <w:rFonts w:ascii="仿宋" w:hAnsi="仿宋" w:eastAsia="仿宋" w:cs="仿宋"/>
                <w:color w:val="333333"/>
                <w:spacing w:val="-2"/>
                <w:sz w:val="31"/>
                <w:szCs w:val="31"/>
              </w:rPr>
              <w:t>序</w:t>
            </w:r>
            <w:r>
              <w:rPr>
                <w:rFonts w:ascii="仿宋" w:hAnsi="仿宋" w:eastAsia="仿宋" w:cs="仿宋"/>
                <w:color w:val="333333"/>
                <w:spacing w:val="-1"/>
                <w:sz w:val="31"/>
                <w:szCs w:val="31"/>
              </w:rPr>
              <w:t>号</w:t>
            </w:r>
          </w:p>
        </w:tc>
        <w:tc>
          <w:tcPr>
            <w:tcW w:w="6621" w:type="dxa"/>
            <w:vAlign w:val="top"/>
          </w:tcPr>
          <w:p>
            <w:pPr>
              <w:spacing w:before="196" w:line="226" w:lineRule="auto"/>
              <w:ind w:left="767"/>
              <w:rPr>
                <w:rFonts w:ascii="仿宋" w:hAnsi="仿宋" w:eastAsia="仿宋" w:cs="仿宋"/>
                <w:sz w:val="31"/>
                <w:szCs w:val="31"/>
              </w:rPr>
            </w:pPr>
            <w:r>
              <w:rPr>
                <w:rFonts w:ascii="仿宋" w:hAnsi="仿宋" w:eastAsia="仿宋" w:cs="仿宋"/>
                <w:color w:val="333333"/>
                <w:spacing w:val="6"/>
                <w:sz w:val="31"/>
                <w:szCs w:val="31"/>
              </w:rPr>
              <w:t>预算单位名称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1670" w:type="dxa"/>
            <w:vAlign w:val="top"/>
          </w:tcPr>
          <w:p>
            <w:pPr>
              <w:spacing w:before="246" w:line="192" w:lineRule="auto"/>
              <w:ind w:left="785"/>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1</w:t>
            </w:r>
          </w:p>
        </w:tc>
        <w:tc>
          <w:tcPr>
            <w:tcW w:w="6621" w:type="dxa"/>
            <w:vAlign w:val="top"/>
          </w:tcPr>
          <w:p>
            <w:pPr>
              <w:spacing w:before="190" w:line="228" w:lineRule="auto"/>
              <w:ind w:left="802"/>
              <w:rPr>
                <w:rFonts w:hint="default" w:ascii="仿宋" w:hAnsi="仿宋" w:eastAsia="仿宋" w:cs="仿宋"/>
                <w:sz w:val="31"/>
                <w:szCs w:val="31"/>
                <w:lang w:val="en-US" w:eastAsia="zh-CN"/>
              </w:rPr>
            </w:pPr>
            <w:r>
              <w:rPr>
                <w:rFonts w:hint="eastAsia" w:ascii="仿宋" w:hAnsi="仿宋" w:eastAsia="仿宋" w:cs="仿宋"/>
                <w:sz w:val="31"/>
                <w:szCs w:val="31"/>
                <w:lang w:val="en-US" w:eastAsia="zh-CN"/>
              </w:rPr>
              <w:t>巴中市巴州区民政局婚姻登记处</w:t>
            </w:r>
          </w:p>
        </w:tc>
      </w:tr>
    </w:tbl>
    <w:p>
      <w:pPr>
        <w:sectPr>
          <w:footerReference r:id="rId7" w:type="default"/>
          <w:pgSz w:w="11906" w:h="16839"/>
          <w:pgMar w:top="1431" w:right="1711" w:bottom="856" w:left="1785" w:header="0" w:footer="575" w:gutter="0"/>
          <w:pgBorders>
            <w:top w:val="none" w:sz="0" w:space="0"/>
            <w:left w:val="none" w:sz="0" w:space="0"/>
            <w:bottom w:val="none" w:sz="0" w:space="0"/>
            <w:right w:val="none" w:sz="0" w:space="0"/>
          </w:pgBorders>
          <w:pgNumType w:fmt="decimal"/>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numPr>
          <w:ilvl w:val="0"/>
          <w:numId w:val="2"/>
        </w:numPr>
        <w:spacing w:before="223" w:line="551" w:lineRule="exact"/>
        <w:ind w:left="1316"/>
        <w:jc w:val="center"/>
        <w:outlineLvl w:val="0"/>
        <w:rPr>
          <w:rFonts w:ascii="微软雅黑" w:hAnsi="微软雅黑" w:eastAsia="微软雅黑" w:cs="微软雅黑"/>
          <w:spacing w:val="4"/>
          <w:position w:val="-2"/>
          <w:sz w:val="52"/>
          <w:szCs w:val="52"/>
        </w:rPr>
      </w:pPr>
    </w:p>
    <w:p>
      <w:pPr>
        <w:numPr>
          <w:ilvl w:val="0"/>
          <w:numId w:val="0"/>
        </w:numPr>
        <w:spacing w:before="223" w:line="551" w:lineRule="exact"/>
        <w:jc w:val="center"/>
        <w:outlineLvl w:val="0"/>
        <w:rPr>
          <w:rFonts w:ascii="微软雅黑" w:hAnsi="微软雅黑" w:eastAsia="微软雅黑" w:cs="微软雅黑"/>
          <w:sz w:val="52"/>
          <w:szCs w:val="52"/>
        </w:rPr>
      </w:pPr>
      <w:r>
        <w:rPr>
          <w:rFonts w:hint="eastAsia" w:ascii="微软雅黑" w:hAnsi="微软雅黑" w:eastAsia="微软雅黑" w:cs="微软雅黑"/>
          <w:spacing w:val="4"/>
          <w:position w:val="-2"/>
          <w:sz w:val="52"/>
          <w:szCs w:val="52"/>
          <w:lang w:val="en-US" w:eastAsia="zh-CN"/>
        </w:rPr>
        <w:t>巴中市巴州区民政局婚姻登记处</w:t>
      </w: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4</w:t>
      </w:r>
      <w:r>
        <w:rPr>
          <w:rFonts w:ascii="微软雅黑" w:hAnsi="微软雅黑" w:eastAsia="微软雅黑" w:cs="微软雅黑"/>
          <w:spacing w:val="-1"/>
          <w:sz w:val="52"/>
          <w:szCs w:val="52"/>
        </w:rPr>
        <w:t>年</w:t>
      </w:r>
      <w:r>
        <w:rPr>
          <w:rFonts w:hint="eastAsia" w:ascii="微软雅黑" w:hAnsi="微软雅黑" w:eastAsia="微软雅黑" w:cs="微软雅黑"/>
          <w:spacing w:val="-1"/>
          <w:sz w:val="52"/>
          <w:szCs w:val="52"/>
          <w:lang w:val="en-US" w:eastAsia="zh-CN"/>
        </w:rPr>
        <w:t>单位</w:t>
      </w:r>
      <w:r>
        <w:rPr>
          <w:rFonts w:ascii="微软雅黑" w:hAnsi="微软雅黑" w:eastAsia="微软雅黑" w:cs="微软雅黑"/>
          <w:spacing w:val="-1"/>
          <w:sz w:val="52"/>
          <w:szCs w:val="52"/>
        </w:rPr>
        <w:t>预算表</w:t>
      </w:r>
    </w:p>
    <w:p>
      <w:pPr>
        <w:sectPr>
          <w:footerReference r:id="rId8" w:type="default"/>
          <w:pgSz w:w="11906" w:h="16839"/>
          <w:pgMar w:top="1431" w:right="1785" w:bottom="871" w:left="1785" w:header="0" w:footer="587"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tbl>
      <w:tblPr>
        <w:tblStyle w:val="7"/>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585"/>
        <w:gridCol w:w="1467"/>
        <w:gridCol w:w="2816"/>
        <w:gridCol w:w="1472"/>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4" w:hRule="atLeast"/>
        </w:trPr>
        <w:tc>
          <w:tcPr>
            <w:tcW w:w="2585" w:type="dxa"/>
            <w:tcBorders>
              <w:top w:val="single" w:color="FFFFFF" w:sz="2" w:space="0"/>
              <w:left w:val="single" w:color="FFFFFF" w:sz="2" w:space="0"/>
              <w:bottom w:val="nil"/>
              <w:right w:val="single" w:color="FFFFFF" w:sz="2" w:space="0"/>
            </w:tcBorders>
            <w:vAlign w:val="top"/>
          </w:tcPr>
          <w:p>
            <w:pPr>
              <w:rPr>
                <w:rFonts w:ascii="Arial"/>
                <w:sz w:val="21"/>
              </w:rPr>
            </w:pPr>
          </w:p>
        </w:tc>
        <w:tc>
          <w:tcPr>
            <w:tcW w:w="1467" w:type="dxa"/>
            <w:tcBorders>
              <w:top w:val="nil"/>
              <w:left w:val="single" w:color="FFFFFF" w:sz="2" w:space="0"/>
              <w:bottom w:val="nil"/>
              <w:right w:val="single" w:color="FFFFFF" w:sz="2" w:space="0"/>
            </w:tcBorders>
            <w:vAlign w:val="top"/>
          </w:tcPr>
          <w:p>
            <w:pPr>
              <w:rPr>
                <w:rFonts w:ascii="Arial"/>
                <w:sz w:val="21"/>
              </w:rPr>
            </w:pPr>
          </w:p>
        </w:tc>
        <w:tc>
          <w:tcPr>
            <w:tcW w:w="2816" w:type="dxa"/>
            <w:tcBorders>
              <w:top w:val="single" w:color="FFFFFF" w:sz="2" w:space="0"/>
              <w:left w:val="single" w:color="FFFFFF" w:sz="2" w:space="0"/>
              <w:bottom w:val="nil"/>
              <w:right w:val="single" w:color="FFFFFF" w:sz="2" w:space="0"/>
            </w:tcBorders>
            <w:vAlign w:val="top"/>
          </w:tcPr>
          <w:p>
            <w:pPr>
              <w:rPr>
                <w:rFonts w:ascii="Arial"/>
                <w:sz w:val="21"/>
              </w:rPr>
            </w:pPr>
          </w:p>
        </w:tc>
        <w:tc>
          <w:tcPr>
            <w:tcW w:w="1472" w:type="dxa"/>
            <w:tcBorders>
              <w:top w:val="single" w:color="FFFFFF" w:sz="2" w:space="0"/>
              <w:left w:val="single" w:color="FFFFFF" w:sz="2" w:space="0"/>
              <w:bottom w:val="nil"/>
              <w:right w:val="single" w:color="FFFFFF" w:sz="2" w:space="0"/>
            </w:tcBorders>
            <w:vAlign w:val="top"/>
          </w:tcPr>
          <w:p>
            <w:pPr>
              <w:spacing w:before="89" w:line="221" w:lineRule="auto"/>
              <w:ind w:left="26"/>
              <w:rPr>
                <w:rFonts w:ascii="宋体" w:hAnsi="宋体" w:eastAsia="宋体" w:cs="宋体"/>
                <w:sz w:val="22"/>
                <w:szCs w:val="22"/>
              </w:rPr>
            </w:pPr>
            <w:r>
              <w:rPr>
                <w:rFonts w:ascii="宋体" w:hAnsi="宋体" w:eastAsia="宋体" w:cs="宋体"/>
                <w:spacing w:val="-6"/>
                <w:sz w:val="22"/>
                <w:szCs w:val="22"/>
              </w:rPr>
              <w:t>部门公开表 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8340" w:type="dxa"/>
            <w:gridSpan w:val="4"/>
            <w:tcBorders>
              <w:top w:val="nil"/>
              <w:left w:val="nil"/>
              <w:bottom w:val="nil"/>
              <w:right w:val="nil"/>
            </w:tcBorders>
            <w:vAlign w:val="top"/>
          </w:tcPr>
          <w:p>
            <w:pPr>
              <w:spacing w:before="171" w:line="228" w:lineRule="auto"/>
              <w:ind w:left="3224"/>
              <w:rPr>
                <w:rFonts w:ascii="黑体" w:hAnsi="黑体" w:eastAsia="黑体" w:cs="黑体"/>
                <w:sz w:val="31"/>
                <w:szCs w:val="31"/>
              </w:rPr>
            </w:pPr>
            <w:r>
              <w:rPr>
                <w:rFonts w:hint="eastAsia" w:ascii="黑体" w:hAnsi="黑体" w:eastAsia="黑体" w:cs="黑体"/>
                <w:spacing w:val="7"/>
                <w:sz w:val="31"/>
                <w:szCs w:val="31"/>
                <w:lang w:val="en-US" w:eastAsia="zh-CN"/>
                <w14:textOutline w14:w="5793" w14:cap="sq" w14:cmpd="sng">
                  <w14:solidFill>
                    <w14:srgbClr w14:val="000000"/>
                  </w14:solidFill>
                  <w14:prstDash w14:val="solid"/>
                  <w14:bevel/>
                </w14:textOutline>
              </w:rPr>
              <w:t>单位</w:t>
            </w:r>
            <w:r>
              <w:rPr>
                <w:rFonts w:ascii="黑体" w:hAnsi="黑体" w:eastAsia="黑体" w:cs="黑体"/>
                <w:spacing w:val="7"/>
                <w:sz w:val="31"/>
                <w:szCs w:val="31"/>
                <w14:textOutline w14:w="5793" w14:cap="sq" w14:cmpd="sng">
                  <w14:solidFill>
                    <w14:srgbClr w14:val="000000"/>
                  </w14:solidFill>
                  <w14:prstDash w14:val="solid"/>
                  <w14:bevel/>
                </w14:textOutline>
              </w:rPr>
              <w:t>收支总表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0" w:hRule="atLeast"/>
        </w:trPr>
        <w:tc>
          <w:tcPr>
            <w:tcW w:w="6868" w:type="dxa"/>
            <w:gridSpan w:val="3"/>
            <w:tcBorders>
              <w:top w:val="nil"/>
              <w:left w:val="nil"/>
              <w:bottom w:val="single" w:color="auto" w:sz="4" w:space="0"/>
              <w:right w:val="nil"/>
            </w:tcBorders>
            <w:vAlign w:val="top"/>
          </w:tcPr>
          <w:p>
            <w:pPr>
              <w:rPr>
                <w:rFonts w:hint="default" w:ascii="Arial" w:eastAsia="宋体"/>
                <w:sz w:val="21"/>
                <w:lang w:val="en-US" w:eastAsia="zh-CN"/>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巴中市巴州区民政局婚姻登记处</w:t>
            </w:r>
          </w:p>
        </w:tc>
        <w:tc>
          <w:tcPr>
            <w:tcW w:w="1472" w:type="dxa"/>
            <w:tcBorders>
              <w:top w:val="nil"/>
              <w:left w:val="nil"/>
              <w:bottom w:val="single" w:color="auto" w:sz="4" w:space="0"/>
              <w:right w:val="nil"/>
            </w:tcBorders>
            <w:vAlign w:val="top"/>
          </w:tcPr>
          <w:p>
            <w:pPr>
              <w:spacing w:before="86" w:line="221" w:lineRule="auto"/>
              <w:ind w:left="25"/>
              <w:rPr>
                <w:rFonts w:ascii="宋体" w:hAnsi="宋体" w:eastAsia="宋体" w:cs="宋体"/>
                <w:sz w:val="22"/>
                <w:szCs w:val="22"/>
              </w:rPr>
            </w:pPr>
            <w:r>
              <w:rPr>
                <w:rFonts w:ascii="宋体" w:hAnsi="宋体" w:eastAsia="宋体" w:cs="宋体"/>
                <w:spacing w:val="-17"/>
                <w:sz w:val="22"/>
                <w:szCs w:val="22"/>
              </w:rPr>
              <w:t>金</w:t>
            </w:r>
            <w:r>
              <w:rPr>
                <w:rFonts w:ascii="宋体" w:hAnsi="宋体" w:eastAsia="宋体" w:cs="宋体"/>
                <w:spacing w:val="-16"/>
                <w:sz w:val="22"/>
                <w:szCs w:val="22"/>
              </w:rPr>
              <w:t>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4052"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7" w:line="221" w:lineRule="auto"/>
              <w:ind w:left="160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28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2" w:lineRule="auto"/>
              <w:ind w:left="1710"/>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258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862"/>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6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81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97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72"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z w:val="22"/>
                <w:szCs w:val="22"/>
              </w:rPr>
            </w:pPr>
            <w:r>
              <w:rPr>
                <w:rFonts w:ascii="宋体" w:hAnsi="宋体" w:eastAsia="宋体" w:cs="宋体"/>
                <w:spacing w:val="-11"/>
                <w:sz w:val="22"/>
                <w:szCs w:val="22"/>
              </w:rPr>
              <w:t>一</w:t>
            </w:r>
            <w:r>
              <w:rPr>
                <w:rFonts w:ascii="宋体" w:hAnsi="宋体" w:eastAsia="宋体" w:cs="宋体"/>
                <w:spacing w:val="-8"/>
                <w:sz w:val="22"/>
                <w:szCs w:val="22"/>
              </w:rPr>
              <w:t>、一般公共预算拨款收入</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3" w:line="184" w:lineRule="auto"/>
              <w:ind w:left="46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rPr>
                <w:rFonts w:ascii="宋体" w:hAnsi="宋体" w:eastAsia="宋体" w:cs="宋体"/>
                <w:sz w:val="22"/>
                <w:szCs w:val="22"/>
              </w:rPr>
            </w:pPr>
            <w:r>
              <w:rPr>
                <w:rFonts w:ascii="宋体" w:hAnsi="宋体" w:eastAsia="宋体" w:cs="宋体"/>
                <w:spacing w:val="-2"/>
                <w:sz w:val="22"/>
                <w:szCs w:val="22"/>
              </w:rPr>
              <w:t>一、</w:t>
            </w:r>
            <w:r>
              <w:rPr>
                <w:rFonts w:ascii="宋体" w:hAnsi="宋体" w:eastAsia="宋体" w:cs="宋体"/>
                <w:spacing w:val="-1"/>
                <w:sz w:val="22"/>
                <w:szCs w:val="22"/>
              </w:rPr>
              <w:t>一般公共服务支出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3" w:line="184" w:lineRule="auto"/>
              <w:ind w:left="473"/>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93" w:lineRule="exact"/>
              <w:ind w:left="23"/>
              <w:rPr>
                <w:rFonts w:ascii="宋体" w:hAnsi="宋体" w:eastAsia="宋体" w:cs="宋体"/>
                <w:sz w:val="22"/>
                <w:szCs w:val="22"/>
              </w:rPr>
            </w:pPr>
            <w:r>
              <w:rPr>
                <w:rFonts w:ascii="宋体" w:hAnsi="宋体" w:eastAsia="宋体" w:cs="宋体"/>
                <w:spacing w:val="-2"/>
                <w:position w:val="1"/>
                <w:sz w:val="22"/>
                <w:szCs w:val="22"/>
              </w:rPr>
              <w:t>二、教育支</w:t>
            </w:r>
            <w:r>
              <w:rPr>
                <w:rFonts w:ascii="宋体" w:hAnsi="宋体" w:eastAsia="宋体" w:cs="宋体"/>
                <w:spacing w:val="-1"/>
                <w:position w:val="1"/>
                <w:sz w:val="22"/>
                <w:szCs w:val="22"/>
              </w:rPr>
              <w:t>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5" w:lineRule="auto"/>
              <w:ind w:left="806"/>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38" w:lineRule="auto"/>
              <w:ind w:left="20"/>
              <w:rPr>
                <w:rFonts w:ascii="宋体" w:hAnsi="宋体" w:eastAsia="宋体" w:cs="宋体"/>
                <w:sz w:val="22"/>
                <w:szCs w:val="22"/>
              </w:rPr>
            </w:pPr>
            <w:r>
              <w:rPr>
                <w:rFonts w:ascii="宋体" w:hAnsi="宋体" w:eastAsia="宋体" w:cs="宋体"/>
                <w:spacing w:val="-1"/>
                <w:sz w:val="22"/>
                <w:szCs w:val="22"/>
              </w:rPr>
              <w:t>三、社会保障和</w:t>
            </w:r>
            <w:r>
              <w:rPr>
                <w:rFonts w:ascii="宋体" w:hAnsi="宋体" w:eastAsia="宋体" w:cs="宋体"/>
                <w:sz w:val="22"/>
                <w:szCs w:val="22"/>
              </w:rPr>
              <w:t>就业支出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5"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77.77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4" w:lineRule="auto"/>
              <w:ind w:left="40"/>
              <w:rPr>
                <w:rFonts w:ascii="宋体" w:hAnsi="宋体" w:eastAsia="宋体" w:cs="宋体"/>
                <w:sz w:val="22"/>
                <w:szCs w:val="22"/>
              </w:rPr>
            </w:pPr>
            <w:r>
              <w:rPr>
                <w:rFonts w:ascii="宋体" w:hAnsi="宋体" w:eastAsia="宋体" w:cs="宋体"/>
                <w:spacing w:val="-6"/>
                <w:sz w:val="22"/>
                <w:szCs w:val="22"/>
              </w:rPr>
              <w:t>四</w:t>
            </w:r>
            <w:r>
              <w:rPr>
                <w:rFonts w:ascii="宋体" w:hAnsi="宋体" w:eastAsia="宋体" w:cs="宋体"/>
                <w:spacing w:val="-4"/>
                <w:sz w:val="22"/>
                <w:szCs w:val="22"/>
              </w:rPr>
              <w:t>、</w:t>
            </w:r>
            <w:r>
              <w:rPr>
                <w:rFonts w:ascii="宋体" w:hAnsi="宋体" w:eastAsia="宋体" w:cs="宋体"/>
                <w:spacing w:val="-3"/>
                <w:sz w:val="22"/>
                <w:szCs w:val="22"/>
              </w:rPr>
              <w:t>卫生健康支出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3" w:line="186"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3.38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31" w:lineRule="auto"/>
              <w:ind w:left="23"/>
              <w:rPr>
                <w:rFonts w:ascii="宋体" w:hAnsi="宋体" w:eastAsia="宋体" w:cs="宋体"/>
                <w:sz w:val="22"/>
                <w:szCs w:val="22"/>
              </w:rPr>
            </w:pPr>
            <w:r>
              <w:rPr>
                <w:rFonts w:ascii="宋体" w:hAnsi="宋体" w:eastAsia="宋体" w:cs="宋体"/>
                <w:spacing w:val="-2"/>
                <w:sz w:val="22"/>
                <w:szCs w:val="22"/>
              </w:rPr>
              <w:t>五、住</w:t>
            </w:r>
            <w:r>
              <w:rPr>
                <w:rFonts w:ascii="宋体" w:hAnsi="宋体" w:eastAsia="宋体" w:cs="宋体"/>
                <w:spacing w:val="-1"/>
                <w:sz w:val="22"/>
                <w:szCs w:val="22"/>
              </w:rPr>
              <w:t>房保障支出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2" w:line="209" w:lineRule="auto"/>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6.31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36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年</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2" w:line="184" w:lineRule="auto"/>
              <w:ind w:left="46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481"/>
              <w:rPr>
                <w:rFonts w:ascii="宋体" w:hAnsi="宋体" w:eastAsia="宋体" w:cs="宋体"/>
                <w:sz w:val="22"/>
                <w:szCs w:val="22"/>
              </w:rPr>
            </w:pPr>
            <w:r>
              <w:rPr>
                <w:rFonts w:ascii="宋体" w:hAnsi="宋体" w:eastAsia="宋体" w:cs="宋体"/>
                <w:spacing w:val="-1"/>
                <w:sz w:val="22"/>
                <w:szCs w:val="22"/>
              </w:rPr>
              <w:t>本 年</w:t>
            </w:r>
            <w:r>
              <w:rPr>
                <w:rFonts w:ascii="宋体" w:hAnsi="宋体" w:eastAsia="宋体" w:cs="宋体"/>
                <w:sz w:val="22"/>
                <w:szCs w:val="22"/>
              </w:rPr>
              <w:t xml:space="preserve"> 支 出 合 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2" w:line="184" w:lineRule="auto"/>
              <w:ind w:left="47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92" w:lineRule="exact"/>
              <w:ind w:left="26"/>
              <w:rPr>
                <w:rFonts w:ascii="宋体" w:hAnsi="宋体" w:eastAsia="宋体" w:cs="宋体"/>
                <w:sz w:val="22"/>
                <w:szCs w:val="22"/>
              </w:rPr>
            </w:pPr>
            <w:r>
              <w:rPr>
                <w:rFonts w:ascii="宋体" w:hAnsi="宋体" w:eastAsia="宋体" w:cs="宋体"/>
                <w:spacing w:val="-2"/>
                <w:position w:val="1"/>
                <w:sz w:val="22"/>
                <w:szCs w:val="22"/>
              </w:rPr>
              <w:t>二、上年结</w:t>
            </w:r>
            <w:r>
              <w:rPr>
                <w:rFonts w:ascii="宋体" w:hAnsi="宋体" w:eastAsia="宋体" w:cs="宋体"/>
                <w:spacing w:val="-1"/>
                <w:position w:val="1"/>
                <w:sz w:val="22"/>
                <w:szCs w:val="22"/>
              </w:rPr>
              <w:t>转</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2" w:line="207" w:lineRule="auto"/>
              <w:ind w:left="582"/>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4" w:line="184" w:lineRule="auto"/>
              <w:ind w:left="46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支</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出</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4" w:lineRule="auto"/>
              <w:ind w:left="47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r>
    </w:tbl>
    <w:p>
      <w:pPr>
        <w:rPr>
          <w:rFonts w:ascii="Arial"/>
          <w:sz w:val="21"/>
        </w:rPr>
      </w:pPr>
    </w:p>
    <w:p>
      <w:pPr>
        <w:sectPr>
          <w:footerReference r:id="rId9" w:type="default"/>
          <w:pgSz w:w="11906" w:h="16839"/>
          <w:pgMar w:top="1431" w:right="1780" w:bottom="856" w:left="1780" w:header="0" w:footer="575"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1315"/>
        <w:gridCol w:w="3193"/>
        <w:gridCol w:w="1275"/>
        <w:gridCol w:w="1276"/>
        <w:gridCol w:w="128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340" w:type="dxa"/>
            <w:gridSpan w:val="5"/>
            <w:tcBorders>
              <w:top w:val="nil"/>
              <w:left w:val="nil"/>
              <w:bottom w:val="nil"/>
              <w:right w:val="nil"/>
            </w:tcBorders>
            <w:vAlign w:val="top"/>
          </w:tcPr>
          <w:p>
            <w:pPr>
              <w:spacing w:before="65" w:line="221" w:lineRule="auto"/>
              <w:ind w:right="99"/>
              <w:jc w:val="right"/>
              <w:rPr>
                <w:rFonts w:ascii="宋体" w:hAnsi="宋体" w:eastAsia="宋体" w:cs="宋体"/>
                <w:sz w:val="22"/>
                <w:szCs w:val="22"/>
              </w:rPr>
            </w:pPr>
            <w:r>
              <w:rPr>
                <w:rFonts w:ascii="宋体" w:hAnsi="宋体" w:eastAsia="宋体" w:cs="宋体"/>
                <w:spacing w:val="-8"/>
                <w:sz w:val="22"/>
                <w:szCs w:val="22"/>
              </w:rPr>
              <w:t>部</w:t>
            </w:r>
            <w:r>
              <w:rPr>
                <w:rFonts w:ascii="宋体" w:hAnsi="宋体" w:eastAsia="宋体" w:cs="宋体"/>
                <w:spacing w:val="-6"/>
                <w:sz w:val="22"/>
                <w:szCs w:val="22"/>
              </w:rPr>
              <w:t>门</w:t>
            </w:r>
            <w:r>
              <w:rPr>
                <w:rFonts w:ascii="宋体" w:hAnsi="宋体" w:eastAsia="宋体" w:cs="宋体"/>
                <w:spacing w:val="-4"/>
                <w:sz w:val="22"/>
                <w:szCs w:val="22"/>
              </w:rPr>
              <w:t>公开表 1-1</w:t>
            </w:r>
          </w:p>
          <w:p>
            <w:pPr>
              <w:spacing w:before="157" w:line="225" w:lineRule="auto"/>
              <w:ind w:left="3220"/>
              <w:rPr>
                <w:rFonts w:ascii="宋体" w:hAnsi="宋体" w:eastAsia="宋体" w:cs="宋体"/>
                <w:sz w:val="31"/>
                <w:szCs w:val="31"/>
              </w:rPr>
            </w:pPr>
            <w:r>
              <w:rPr>
                <w:rFonts w:hint="eastAsia" w:ascii="宋体" w:hAnsi="宋体" w:eastAsia="宋体" w:cs="宋体"/>
                <w:spacing w:val="8"/>
                <w:sz w:val="31"/>
                <w:szCs w:val="31"/>
                <w:lang w:val="en-US" w:eastAsia="zh-CN"/>
                <w14:textOutline w14:w="5793" w14:cap="sq" w14:cmpd="sng">
                  <w14:solidFill>
                    <w14:srgbClr w14:val="000000"/>
                  </w14:solidFill>
                  <w14:prstDash w14:val="solid"/>
                  <w14:bevel/>
                </w14:textOutline>
              </w:rPr>
              <w:t>单位</w:t>
            </w:r>
            <w:r>
              <w:rPr>
                <w:rFonts w:ascii="宋体" w:hAnsi="宋体" w:eastAsia="宋体" w:cs="宋体"/>
                <w:spacing w:val="8"/>
                <w:sz w:val="31"/>
                <w:szCs w:val="31"/>
                <w14:textOutline w14:w="5793" w14:cap="sq" w14:cmpd="sng">
                  <w14:solidFill>
                    <w14:srgbClr w14:val="000000"/>
                  </w14:solidFill>
                  <w14:prstDash w14:val="solid"/>
                  <w14:bevel/>
                </w14:textOutline>
              </w:rPr>
              <w:t>收入总表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508" w:type="dxa"/>
            <w:gridSpan w:val="2"/>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巴中市巴州区民政局婚姻登记处</w:t>
            </w:r>
          </w:p>
        </w:tc>
        <w:tc>
          <w:tcPr>
            <w:tcW w:w="1275" w:type="dxa"/>
            <w:tcBorders>
              <w:top w:val="nil"/>
              <w:left w:val="nil"/>
              <w:bottom w:val="single" w:color="auto" w:sz="4" w:space="0"/>
              <w:right w:val="nil"/>
            </w:tcBorders>
            <w:vAlign w:val="top"/>
          </w:tcPr>
          <w:p>
            <w:pPr>
              <w:rPr>
                <w:rFonts w:ascii="Arial"/>
                <w:sz w:val="21"/>
              </w:rPr>
            </w:pPr>
          </w:p>
        </w:tc>
        <w:tc>
          <w:tcPr>
            <w:tcW w:w="2557" w:type="dxa"/>
            <w:gridSpan w:val="2"/>
            <w:tcBorders>
              <w:top w:val="nil"/>
              <w:left w:val="nil"/>
              <w:bottom w:val="single" w:color="auto" w:sz="4" w:space="0"/>
              <w:right w:val="nil"/>
            </w:tcBorders>
            <w:vAlign w:val="top"/>
          </w:tcPr>
          <w:p>
            <w:pPr>
              <w:spacing w:before="101" w:line="221" w:lineRule="auto"/>
              <w:ind w:left="570"/>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50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8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2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42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2" w:line="221" w:lineRule="auto"/>
              <w:ind w:left="2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上年结</w:t>
            </w:r>
            <w:r>
              <w:rPr>
                <w:rFonts w:ascii="宋体" w:hAnsi="宋体" w:eastAsia="宋体" w:cs="宋体"/>
                <w:spacing w:val="-1"/>
                <w:sz w:val="22"/>
                <w:szCs w:val="22"/>
                <w14:textOutline w14:w="4013" w14:cap="sq" w14:cmpd="sng">
                  <w14:solidFill>
                    <w14:srgbClr w14:val="000000"/>
                  </w14:solidFill>
                  <w14:prstDash w14:val="solid"/>
                  <w14:bevel/>
                </w14:textOutline>
              </w:rPr>
              <w:t>转</w:t>
            </w:r>
          </w:p>
        </w:tc>
        <w:tc>
          <w:tcPr>
            <w:tcW w:w="128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2" w:lineRule="auto"/>
              <w:rPr>
                <w:rFonts w:ascii="Arial"/>
                <w:sz w:val="21"/>
              </w:rPr>
            </w:pPr>
          </w:p>
          <w:p>
            <w:pPr>
              <w:spacing w:before="72" w:line="275" w:lineRule="auto"/>
              <w:ind w:left="98" w:right="83" w:firstLine="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算拨</w:t>
            </w:r>
            <w:r>
              <w:rPr>
                <w:rFonts w:ascii="宋体" w:hAnsi="宋体" w:eastAsia="宋体" w:cs="宋体"/>
                <w:spacing w:val="-1"/>
                <w:sz w:val="22"/>
                <w:szCs w:val="22"/>
                <w14:textOutline w14:w="4013" w14:cap="sq" w14:cmpd="sng">
                  <w14:solidFill>
                    <w14:srgbClr w14:val="000000"/>
                  </w14:solidFill>
                  <w14:prstDash w14:val="solid"/>
                  <w14:bevel/>
                </w14:textOutline>
              </w:rPr>
              <w:t>款收入</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020" w:hRule="atLeast"/>
        </w:trPr>
        <w:tc>
          <w:tcPr>
            <w:tcW w:w="1315"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1" w:lineRule="auto"/>
              <w:ind w:left="224"/>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193"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0" w:lineRule="auto"/>
              <w:ind w:left="723"/>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2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7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4" w:line="222" w:lineRule="auto"/>
              <w:ind w:left="1162"/>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275" w:type="dxa"/>
            <w:tcBorders>
              <w:top w:val="single" w:color="auto" w:sz="4" w:space="0"/>
              <w:left w:val="single" w:color="auto" w:sz="4" w:space="0"/>
              <w:bottom w:val="single" w:color="auto" w:sz="4" w:space="0"/>
              <w:right w:val="single" w:color="auto" w:sz="4" w:space="0"/>
            </w:tcBorders>
            <w:vAlign w:val="top"/>
          </w:tcPr>
          <w:p>
            <w:pPr>
              <w:spacing w:before="168" w:line="184" w:lineRule="auto"/>
              <w:ind w:left="27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7" w:lineRule="auto"/>
              <w:ind w:left="393"/>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8" w:line="184" w:lineRule="auto"/>
              <w:ind w:left="28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 xml:space="preserve">87.45 </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171007</w:t>
            </w:r>
          </w:p>
        </w:tc>
        <w:tc>
          <w:tcPr>
            <w:tcW w:w="3193" w:type="dxa"/>
            <w:tcBorders>
              <w:top w:val="single" w:color="auto" w:sz="4" w:space="0"/>
              <w:left w:val="single" w:color="auto" w:sz="4" w:space="0"/>
              <w:bottom w:val="single" w:color="auto" w:sz="4" w:space="0"/>
              <w:right w:val="single" w:color="auto" w:sz="4" w:space="0"/>
            </w:tcBorders>
            <w:vAlign w:val="top"/>
          </w:tcPr>
          <w:p>
            <w:pPr>
              <w:jc w:val="both"/>
              <w:rPr>
                <w:rFonts w:ascii="Arial"/>
                <w:sz w:val="21"/>
              </w:rPr>
            </w:pPr>
            <w:r>
              <w:rPr>
                <w:rFonts w:hint="eastAsia" w:ascii="Arial"/>
                <w:sz w:val="21"/>
                <w:lang w:val="en-US" w:eastAsia="zh-CN"/>
              </w:rPr>
              <w:t>巴中市巴州区民政局婚姻登记处</w:t>
            </w:r>
          </w:p>
        </w:tc>
        <w:tc>
          <w:tcPr>
            <w:tcW w:w="1275" w:type="dxa"/>
            <w:tcBorders>
              <w:top w:val="single" w:color="auto" w:sz="4" w:space="0"/>
              <w:left w:val="single" w:color="auto" w:sz="4" w:space="0"/>
              <w:bottom w:val="single" w:color="auto" w:sz="4" w:space="0"/>
              <w:right w:val="single" w:color="auto" w:sz="4" w:space="0"/>
            </w:tcBorders>
            <w:vAlign w:val="top"/>
          </w:tcPr>
          <w:p>
            <w:pPr>
              <w:spacing w:before="170" w:line="184" w:lineRule="auto"/>
              <w:ind w:left="279"/>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393"/>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184" w:lineRule="auto"/>
              <w:ind w:left="28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4"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9" w:line="185" w:lineRule="auto"/>
              <w:ind w:left="611"/>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2"/>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20" w:right="206" w:firstLine="1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0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1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38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405"/>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389"/>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39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4"/>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bl>
    <w:p>
      <w:pPr>
        <w:rPr>
          <w:rFonts w:ascii="Arial"/>
          <w:sz w:val="21"/>
        </w:rPr>
      </w:pPr>
    </w:p>
    <w:p>
      <w:pPr>
        <w:sectPr>
          <w:footerReference r:id="rId10" w:type="default"/>
          <w:pgSz w:w="11906" w:h="16839"/>
          <w:pgMar w:top="1431" w:right="1780" w:bottom="856" w:left="1780" w:header="0" w:footer="572" w:gutter="0"/>
          <w:pgBorders>
            <w:top w:val="none" w:sz="0" w:space="0"/>
            <w:left w:val="none" w:sz="0" w:space="0"/>
            <w:bottom w:val="none" w:sz="0" w:space="0"/>
            <w:right w:val="none" w:sz="0" w:space="0"/>
          </w:pgBorders>
          <w:pgNumType w:fmt="decimal"/>
          <w:cols w:space="720" w:num="1"/>
        </w:sectPr>
      </w:pPr>
    </w:p>
    <w:tbl>
      <w:tblPr>
        <w:tblStyle w:val="7"/>
        <w:tblpPr w:leftFromText="180" w:rightFromText="180" w:vertAnchor="text" w:horzAnchor="page" w:tblpX="1827" w:tblpY="5"/>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17"/>
        <w:gridCol w:w="357"/>
        <w:gridCol w:w="356"/>
        <w:gridCol w:w="1116"/>
        <w:gridCol w:w="2723"/>
        <w:gridCol w:w="1089"/>
        <w:gridCol w:w="1088"/>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8340" w:type="dxa"/>
            <w:gridSpan w:val="8"/>
            <w:tcBorders>
              <w:top w:val="nil"/>
              <w:left w:val="nil"/>
              <w:right w:val="nil"/>
            </w:tcBorders>
            <w:shd w:val="clear" w:color="auto" w:fill="FEFEFE"/>
            <w:vAlign w:val="top"/>
          </w:tcPr>
          <w:p>
            <w:pPr>
              <w:spacing w:before="65" w:line="221" w:lineRule="auto"/>
              <w:ind w:right="187"/>
              <w:jc w:val="right"/>
              <w:rPr>
                <w:rFonts w:ascii="宋体" w:hAnsi="宋体" w:eastAsia="宋体" w:cs="宋体"/>
                <w:color w:val="auto"/>
                <w:sz w:val="22"/>
                <w:szCs w:val="22"/>
              </w:rPr>
            </w:pPr>
            <w:r>
              <w:rPr>
                <w:rFonts w:ascii="宋体" w:hAnsi="宋体" w:eastAsia="宋体" w:cs="宋体"/>
                <w:color w:val="auto"/>
                <w:spacing w:val="-7"/>
                <w:sz w:val="22"/>
                <w:szCs w:val="22"/>
              </w:rPr>
              <w:t>部</w:t>
            </w:r>
            <w:r>
              <w:rPr>
                <w:rFonts w:ascii="宋体" w:hAnsi="宋体" w:eastAsia="宋体" w:cs="宋体"/>
                <w:color w:val="auto"/>
                <w:spacing w:val="-6"/>
                <w:sz w:val="22"/>
                <w:szCs w:val="22"/>
              </w:rPr>
              <w:t>门公开表 1-2</w:t>
            </w:r>
          </w:p>
          <w:p>
            <w:pPr>
              <w:spacing w:before="157" w:line="225" w:lineRule="auto"/>
              <w:ind w:left="3220"/>
              <w:rPr>
                <w:rFonts w:ascii="宋体" w:hAnsi="宋体" w:eastAsia="宋体" w:cs="宋体"/>
                <w:color w:val="auto"/>
                <w:sz w:val="31"/>
                <w:szCs w:val="31"/>
              </w:rPr>
            </w:pPr>
            <w:r>
              <w:rPr>
                <w:rFonts w:hint="eastAsia" w:ascii="宋体" w:hAnsi="宋体" w:eastAsia="宋体" w:cs="宋体"/>
                <w:color w:val="auto"/>
                <w:spacing w:val="8"/>
                <w:sz w:val="31"/>
                <w:szCs w:val="31"/>
                <w:lang w:val="en-US" w:eastAsia="zh-CN"/>
                <w14:textOutline w14:w="5793" w14:cap="sq" w14:cmpd="sng">
                  <w14:solidFill>
                    <w14:srgbClr w14:val="000000"/>
                  </w14:solidFill>
                  <w14:prstDash w14:val="solid"/>
                  <w14:bevel/>
                </w14:textOutline>
              </w:rPr>
              <w:t>单位</w:t>
            </w:r>
            <w:r>
              <w:rPr>
                <w:rFonts w:ascii="宋体" w:hAnsi="宋体" w:eastAsia="宋体" w:cs="宋体"/>
                <w:color w:val="auto"/>
                <w:spacing w:val="8"/>
                <w:sz w:val="31"/>
                <w:szCs w:val="31"/>
                <w14:textOutline w14:w="5793" w14:cap="sq" w14:cmpd="sng">
                  <w14:solidFill>
                    <w14:srgbClr w14:val="000000"/>
                  </w14:solidFill>
                  <w14:prstDash w14:val="solid"/>
                  <w14:bevel/>
                </w14:textOutline>
              </w:rPr>
              <w:t>支出总表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1" w:hRule="atLeast"/>
        </w:trPr>
        <w:tc>
          <w:tcPr>
            <w:tcW w:w="5069" w:type="dxa"/>
            <w:gridSpan w:val="5"/>
            <w:shd w:val="clear" w:color="auto" w:fill="EBEBEB"/>
            <w:vAlign w:val="top"/>
          </w:tcPr>
          <w:p>
            <w:pPr>
              <w:spacing w:before="101" w:line="221" w:lineRule="auto"/>
              <w:ind w:left="26"/>
              <w:rPr>
                <w:rFonts w:hint="default" w:ascii="宋体" w:hAnsi="宋体" w:eastAsia="宋体" w:cs="宋体"/>
                <w:color w:val="auto"/>
                <w:sz w:val="22"/>
                <w:szCs w:val="22"/>
                <w:lang w:val="en-US" w:eastAsia="zh-CN"/>
              </w:rPr>
            </w:pPr>
            <w:r>
              <w:rPr>
                <w:rFonts w:hint="eastAsia" w:ascii="宋体" w:hAnsi="宋体" w:eastAsia="宋体" w:cs="宋体"/>
                <w:color w:val="auto"/>
                <w:spacing w:val="-1"/>
                <w:sz w:val="22"/>
                <w:szCs w:val="22"/>
                <w:lang w:val="en-US" w:eastAsia="zh-CN"/>
              </w:rPr>
              <w:t>单位</w:t>
            </w:r>
            <w:r>
              <w:rPr>
                <w:rFonts w:ascii="宋体" w:hAnsi="宋体" w:eastAsia="宋体" w:cs="宋体"/>
                <w:color w:val="auto"/>
                <w:spacing w:val="-1"/>
                <w:sz w:val="22"/>
                <w:szCs w:val="22"/>
              </w:rPr>
              <w:t>：</w:t>
            </w:r>
            <w:r>
              <w:rPr>
                <w:rFonts w:hint="eastAsia" w:ascii="宋体" w:hAnsi="宋体" w:eastAsia="宋体" w:cs="宋体"/>
                <w:color w:val="auto"/>
                <w:spacing w:val="-1"/>
                <w:sz w:val="22"/>
                <w:szCs w:val="22"/>
                <w:lang w:val="en-US" w:eastAsia="zh-CN"/>
              </w:rPr>
              <w:t>巴中市巴州区民政局婚姻登记处</w:t>
            </w:r>
          </w:p>
        </w:tc>
        <w:tc>
          <w:tcPr>
            <w:tcW w:w="1089" w:type="dxa"/>
            <w:shd w:val="clear" w:color="auto" w:fill="EBEBEB"/>
            <w:vAlign w:val="top"/>
          </w:tcPr>
          <w:p>
            <w:pPr>
              <w:rPr>
                <w:rFonts w:ascii="Arial"/>
                <w:color w:val="auto"/>
                <w:sz w:val="21"/>
              </w:rPr>
            </w:pPr>
          </w:p>
        </w:tc>
        <w:tc>
          <w:tcPr>
            <w:tcW w:w="1088" w:type="dxa"/>
            <w:shd w:val="clear" w:color="auto" w:fill="EBEBEB"/>
            <w:vAlign w:val="top"/>
          </w:tcPr>
          <w:p>
            <w:pPr>
              <w:spacing w:before="101" w:line="221" w:lineRule="auto"/>
              <w:ind w:left="23"/>
              <w:rPr>
                <w:rFonts w:ascii="宋体" w:hAnsi="宋体" w:eastAsia="宋体" w:cs="宋体"/>
                <w:color w:val="auto"/>
                <w:sz w:val="22"/>
                <w:szCs w:val="22"/>
              </w:rPr>
            </w:pPr>
            <w:r>
              <w:rPr>
                <w:rFonts w:ascii="宋体" w:hAnsi="宋体" w:eastAsia="宋体" w:cs="宋体"/>
                <w:color w:val="auto"/>
                <w:spacing w:val="-12"/>
                <w:sz w:val="22"/>
                <w:szCs w:val="22"/>
              </w:rPr>
              <w:t>金额单位：</w:t>
            </w:r>
          </w:p>
        </w:tc>
        <w:tc>
          <w:tcPr>
            <w:tcW w:w="1094" w:type="dxa"/>
            <w:shd w:val="clear" w:color="auto" w:fill="EBEBEB"/>
            <w:vAlign w:val="top"/>
          </w:tcPr>
          <w:p>
            <w:pPr>
              <w:spacing w:before="100" w:line="222" w:lineRule="auto"/>
              <w:ind w:left="28"/>
              <w:rPr>
                <w:rFonts w:ascii="宋体" w:hAnsi="宋体" w:eastAsia="宋体" w:cs="宋体"/>
                <w:color w:val="auto"/>
                <w:sz w:val="22"/>
                <w:szCs w:val="22"/>
              </w:rPr>
            </w:pPr>
            <w:r>
              <w:rPr>
                <w:rFonts w:ascii="宋体" w:hAnsi="宋体" w:eastAsia="宋体" w:cs="宋体"/>
                <w:color w:val="auto"/>
                <w:spacing w:val="-7"/>
                <w:sz w:val="22"/>
                <w:szCs w:val="22"/>
              </w:rPr>
              <w:t>万</w:t>
            </w:r>
            <w:r>
              <w:rPr>
                <w:rFonts w:ascii="宋体" w:hAnsi="宋体" w:eastAsia="宋体" w:cs="宋体"/>
                <w:color w:val="auto"/>
                <w:spacing w:val="-6"/>
                <w:sz w:val="22"/>
                <w:szCs w:val="22"/>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 w:hRule="atLeast"/>
        </w:trPr>
        <w:tc>
          <w:tcPr>
            <w:tcW w:w="5069" w:type="dxa"/>
            <w:gridSpan w:val="5"/>
            <w:shd w:val="clear" w:color="auto" w:fill="E0E0E0"/>
            <w:vAlign w:val="top"/>
          </w:tcPr>
          <w:p>
            <w:pPr>
              <w:spacing w:before="150" w:line="222" w:lineRule="auto"/>
              <w:ind w:left="2105"/>
              <w:rPr>
                <w:rFonts w:ascii="宋体" w:hAnsi="宋体" w:eastAsia="宋体" w:cs="宋体"/>
                <w:color w:val="auto"/>
                <w:sz w:val="22"/>
                <w:szCs w:val="22"/>
              </w:rPr>
            </w:pPr>
            <w:r>
              <w:rPr>
                <w:rFonts w:ascii="宋体" w:hAnsi="宋体" w:eastAsia="宋体" w:cs="宋体"/>
                <w:color w:val="auto"/>
                <w:spacing w:val="7"/>
                <w:sz w:val="22"/>
                <w:szCs w:val="22"/>
                <w14:textOutline w14:w="4013" w14:cap="sq" w14:cmpd="sng">
                  <w14:solidFill>
                    <w14:srgbClr w14:val="000000"/>
                  </w14:solidFill>
                  <w14:prstDash w14:val="solid"/>
                  <w14:bevel/>
                </w14:textOutline>
              </w:rPr>
              <w:t>项</w:t>
            </w:r>
            <w:r>
              <w:rPr>
                <w:rFonts w:ascii="宋体" w:hAnsi="宋体" w:eastAsia="宋体" w:cs="宋体"/>
                <w:color w:val="auto"/>
                <w:spacing w:val="7"/>
                <w:sz w:val="22"/>
                <w:szCs w:val="22"/>
              </w:rPr>
              <w:t xml:space="preserve">    </w:t>
            </w:r>
            <w:r>
              <w:rPr>
                <w:rFonts w:ascii="宋体" w:hAnsi="宋体" w:eastAsia="宋体" w:cs="宋体"/>
                <w:color w:val="auto"/>
                <w:spacing w:val="6"/>
                <w:sz w:val="22"/>
                <w:szCs w:val="22"/>
                <w14:textOutline w14:w="4013" w14:cap="sq" w14:cmpd="sng">
                  <w14:solidFill>
                    <w14:srgbClr w14:val="000000"/>
                  </w14:solidFill>
                  <w14:prstDash w14:val="solid"/>
                  <w14:bevel/>
                </w14:textOutline>
              </w:rPr>
              <w:t>目</w:t>
            </w:r>
          </w:p>
        </w:tc>
        <w:tc>
          <w:tcPr>
            <w:tcW w:w="1089" w:type="dxa"/>
            <w:vMerge w:val="restart"/>
            <w:shd w:val="clear" w:color="auto" w:fill="E0E0E0"/>
            <w:vAlign w:val="top"/>
          </w:tcPr>
          <w:p>
            <w:pPr>
              <w:spacing w:line="293" w:lineRule="auto"/>
              <w:rPr>
                <w:rFonts w:ascii="Arial"/>
                <w:color w:val="auto"/>
                <w:sz w:val="21"/>
              </w:rPr>
            </w:pPr>
          </w:p>
          <w:p>
            <w:pPr>
              <w:spacing w:line="294" w:lineRule="auto"/>
              <w:rPr>
                <w:rFonts w:ascii="Arial"/>
                <w:color w:val="auto"/>
                <w:sz w:val="21"/>
              </w:rPr>
            </w:pPr>
          </w:p>
          <w:p>
            <w:pPr>
              <w:spacing w:before="71" w:line="222" w:lineRule="auto"/>
              <w:ind w:left="331"/>
              <w:rPr>
                <w:rFonts w:ascii="宋体" w:hAnsi="宋体" w:eastAsia="宋体" w:cs="宋体"/>
                <w:color w:val="auto"/>
                <w:sz w:val="22"/>
                <w:szCs w:val="22"/>
              </w:rPr>
            </w:pPr>
            <w:r>
              <w:rPr>
                <w:rFonts w:ascii="宋体" w:hAnsi="宋体" w:eastAsia="宋体" w:cs="宋体"/>
                <w:color w:val="auto"/>
                <w:spacing w:val="-4"/>
                <w:sz w:val="22"/>
                <w:szCs w:val="22"/>
                <w14:textOutline w14:w="4013" w14:cap="sq" w14:cmpd="sng">
                  <w14:solidFill>
                    <w14:srgbClr w14:val="000000"/>
                  </w14:solidFill>
                  <w14:prstDash w14:val="solid"/>
                  <w14:bevel/>
                </w14:textOutline>
              </w:rPr>
              <w:t>合计</w:t>
            </w:r>
          </w:p>
        </w:tc>
        <w:tc>
          <w:tcPr>
            <w:tcW w:w="1088" w:type="dxa"/>
            <w:vMerge w:val="restart"/>
            <w:shd w:val="clear" w:color="auto" w:fill="E0E0E0"/>
            <w:vAlign w:val="top"/>
          </w:tcPr>
          <w:p>
            <w:pPr>
              <w:spacing w:line="293" w:lineRule="auto"/>
              <w:rPr>
                <w:rFonts w:ascii="Arial"/>
                <w:color w:val="auto"/>
                <w:sz w:val="21"/>
              </w:rPr>
            </w:pPr>
          </w:p>
          <w:p>
            <w:pPr>
              <w:spacing w:line="294" w:lineRule="auto"/>
              <w:rPr>
                <w:rFonts w:ascii="Arial"/>
                <w:color w:val="auto"/>
                <w:sz w:val="21"/>
              </w:rPr>
            </w:pPr>
          </w:p>
          <w:p>
            <w:pPr>
              <w:spacing w:before="71" w:line="220" w:lineRule="auto"/>
              <w:ind w:left="110"/>
              <w:rPr>
                <w:rFonts w:ascii="宋体" w:hAnsi="宋体" w:eastAsia="宋体" w:cs="宋体"/>
                <w:color w:val="auto"/>
                <w:sz w:val="22"/>
                <w:szCs w:val="22"/>
              </w:rPr>
            </w:pPr>
            <w:r>
              <w:rPr>
                <w:rFonts w:ascii="宋体" w:hAnsi="宋体" w:eastAsia="宋体" w:cs="宋体"/>
                <w:color w:val="auto"/>
                <w:spacing w:val="-2"/>
                <w:sz w:val="22"/>
                <w:szCs w:val="22"/>
                <w14:textOutline w14:w="4013" w14:cap="sq" w14:cmpd="sng">
                  <w14:solidFill>
                    <w14:srgbClr w14:val="000000"/>
                  </w14:solidFill>
                  <w14:prstDash w14:val="solid"/>
                  <w14:bevel/>
                </w14:textOutline>
              </w:rPr>
              <w:t>基本</w:t>
            </w:r>
            <w:r>
              <w:rPr>
                <w:rFonts w:ascii="宋体" w:hAnsi="宋体" w:eastAsia="宋体" w:cs="宋体"/>
                <w:color w:val="auto"/>
                <w:spacing w:val="-1"/>
                <w:sz w:val="22"/>
                <w:szCs w:val="22"/>
                <w14:textOutline w14:w="4013" w14:cap="sq" w14:cmpd="sng">
                  <w14:solidFill>
                    <w14:srgbClr w14:val="000000"/>
                  </w14:solidFill>
                  <w14:prstDash w14:val="solid"/>
                  <w14:bevel/>
                </w14:textOutline>
              </w:rPr>
              <w:t>支出</w:t>
            </w:r>
          </w:p>
        </w:tc>
        <w:tc>
          <w:tcPr>
            <w:tcW w:w="1094" w:type="dxa"/>
            <w:vMerge w:val="restart"/>
            <w:shd w:val="clear" w:color="auto" w:fill="E0E0E0"/>
            <w:vAlign w:val="top"/>
          </w:tcPr>
          <w:p>
            <w:pPr>
              <w:spacing w:line="293" w:lineRule="auto"/>
              <w:rPr>
                <w:rFonts w:ascii="Arial"/>
                <w:color w:val="auto"/>
                <w:sz w:val="21"/>
              </w:rPr>
            </w:pPr>
          </w:p>
          <w:p>
            <w:pPr>
              <w:spacing w:line="293" w:lineRule="auto"/>
              <w:rPr>
                <w:rFonts w:ascii="Arial"/>
                <w:color w:val="auto"/>
                <w:sz w:val="21"/>
              </w:rPr>
            </w:pPr>
          </w:p>
          <w:p>
            <w:pPr>
              <w:spacing w:before="71" w:line="222" w:lineRule="auto"/>
              <w:ind w:left="117"/>
              <w:rPr>
                <w:rFonts w:ascii="宋体" w:hAnsi="宋体" w:eastAsia="宋体" w:cs="宋体"/>
                <w:color w:val="auto"/>
                <w:sz w:val="22"/>
                <w:szCs w:val="22"/>
              </w:rPr>
            </w:pPr>
            <w:r>
              <w:rPr>
                <w:rFonts w:ascii="宋体" w:hAnsi="宋体" w:eastAsia="宋体" w:cs="宋体"/>
                <w:color w:val="auto"/>
                <w:spacing w:val="-3"/>
                <w:sz w:val="22"/>
                <w:szCs w:val="22"/>
                <w14:textOutline w14:w="4013" w14:cap="sq" w14:cmpd="sng">
                  <w14:solidFill>
                    <w14:srgbClr w14:val="000000"/>
                  </w14:solidFill>
                  <w14:prstDash w14:val="solid"/>
                  <w14:bevel/>
                </w14:textOutline>
              </w:rPr>
              <w:t>项</w:t>
            </w:r>
            <w:r>
              <w:rPr>
                <w:rFonts w:ascii="宋体" w:hAnsi="宋体" w:eastAsia="宋体" w:cs="宋体"/>
                <w:color w:val="auto"/>
                <w:spacing w:val="-2"/>
                <w:sz w:val="22"/>
                <w:szCs w:val="22"/>
                <w14:textOutline w14:w="4013" w14:cap="sq" w14:cmpd="sng">
                  <w14:solidFill>
                    <w14:srgbClr w14:val="000000"/>
                  </w14:solidFill>
                  <w14:prstDash w14:val="solid"/>
                  <w14:bevel/>
                </w14:textOutline>
              </w:rPr>
              <w:t>目支出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 w:hRule="atLeast"/>
        </w:trPr>
        <w:tc>
          <w:tcPr>
            <w:tcW w:w="1230" w:type="dxa"/>
            <w:gridSpan w:val="3"/>
            <w:shd w:val="clear" w:color="auto" w:fill="EBEBEB"/>
            <w:vAlign w:val="top"/>
          </w:tcPr>
          <w:p>
            <w:pPr>
              <w:spacing w:before="150" w:line="220" w:lineRule="auto"/>
              <w:ind w:left="179"/>
              <w:rPr>
                <w:rFonts w:ascii="宋体" w:hAnsi="宋体" w:eastAsia="宋体" w:cs="宋体"/>
                <w:color w:val="auto"/>
                <w:sz w:val="22"/>
                <w:szCs w:val="22"/>
              </w:rPr>
            </w:pPr>
            <w:r>
              <w:rPr>
                <w:rFonts w:ascii="宋体" w:hAnsi="宋体" w:eastAsia="宋体" w:cs="宋体"/>
                <w:color w:val="auto"/>
                <w:spacing w:val="-2"/>
                <w:sz w:val="22"/>
                <w:szCs w:val="22"/>
                <w14:textOutline w14:w="4013" w14:cap="sq" w14:cmpd="sng">
                  <w14:solidFill>
                    <w14:srgbClr w14:val="000000"/>
                  </w14:solidFill>
                  <w14:prstDash w14:val="solid"/>
                  <w14:bevel/>
                </w14:textOutline>
              </w:rPr>
              <w:t>科目</w:t>
            </w:r>
            <w:r>
              <w:rPr>
                <w:rFonts w:ascii="宋体" w:hAnsi="宋体" w:eastAsia="宋体" w:cs="宋体"/>
                <w:color w:val="auto"/>
                <w:spacing w:val="-1"/>
                <w:sz w:val="22"/>
                <w:szCs w:val="22"/>
                <w14:textOutline w14:w="4013" w14:cap="sq" w14:cmpd="sng">
                  <w14:solidFill>
                    <w14:srgbClr w14:val="000000"/>
                  </w14:solidFill>
                  <w14:prstDash w14:val="solid"/>
                  <w14:bevel/>
                </w14:textOutline>
              </w:rPr>
              <w:t>编码</w:t>
            </w:r>
          </w:p>
        </w:tc>
        <w:tc>
          <w:tcPr>
            <w:tcW w:w="1116" w:type="dxa"/>
            <w:vMerge w:val="restart"/>
            <w:shd w:val="clear" w:color="auto" w:fill="EBEBEB"/>
            <w:vAlign w:val="top"/>
          </w:tcPr>
          <w:p>
            <w:pPr>
              <w:spacing w:line="333" w:lineRule="auto"/>
              <w:rPr>
                <w:rFonts w:ascii="Arial"/>
                <w:color w:val="auto"/>
                <w:sz w:val="21"/>
              </w:rPr>
            </w:pPr>
          </w:p>
          <w:p>
            <w:pPr>
              <w:spacing w:before="71" w:line="221" w:lineRule="auto"/>
              <w:ind w:left="122"/>
              <w:rPr>
                <w:rFonts w:ascii="宋体" w:hAnsi="宋体" w:eastAsia="宋体" w:cs="宋体"/>
                <w:color w:val="auto"/>
                <w:sz w:val="22"/>
                <w:szCs w:val="22"/>
              </w:rPr>
            </w:pPr>
            <w:r>
              <w:rPr>
                <w:rFonts w:ascii="宋体" w:hAnsi="宋体" w:eastAsia="宋体" w:cs="宋体"/>
                <w:color w:val="auto"/>
                <w:spacing w:val="-2"/>
                <w:sz w:val="22"/>
                <w:szCs w:val="22"/>
                <w14:textOutline w14:w="4013" w14:cap="sq" w14:cmpd="sng">
                  <w14:solidFill>
                    <w14:srgbClr w14:val="000000"/>
                  </w14:solidFill>
                  <w14:prstDash w14:val="solid"/>
                  <w14:bevel/>
                </w14:textOutline>
              </w:rPr>
              <w:t>单位代</w:t>
            </w:r>
            <w:r>
              <w:rPr>
                <w:rFonts w:ascii="宋体" w:hAnsi="宋体" w:eastAsia="宋体" w:cs="宋体"/>
                <w:color w:val="auto"/>
                <w:spacing w:val="-1"/>
                <w:sz w:val="22"/>
                <w:szCs w:val="22"/>
                <w14:textOutline w14:w="4013" w14:cap="sq" w14:cmpd="sng">
                  <w14:solidFill>
                    <w14:srgbClr w14:val="000000"/>
                  </w14:solidFill>
                  <w14:prstDash w14:val="solid"/>
                  <w14:bevel/>
                </w14:textOutline>
              </w:rPr>
              <w:t>码</w:t>
            </w:r>
          </w:p>
        </w:tc>
        <w:tc>
          <w:tcPr>
            <w:tcW w:w="2723" w:type="dxa"/>
            <w:vMerge w:val="restart"/>
            <w:shd w:val="clear" w:color="auto" w:fill="EBEBEB"/>
            <w:vAlign w:val="top"/>
          </w:tcPr>
          <w:p>
            <w:pPr>
              <w:spacing w:line="333" w:lineRule="auto"/>
              <w:rPr>
                <w:rFonts w:ascii="Arial"/>
                <w:color w:val="auto"/>
                <w:sz w:val="21"/>
              </w:rPr>
            </w:pPr>
          </w:p>
          <w:p>
            <w:pPr>
              <w:spacing w:before="71" w:line="220" w:lineRule="auto"/>
              <w:ind w:left="487"/>
              <w:rPr>
                <w:rFonts w:ascii="宋体" w:hAnsi="宋体" w:eastAsia="宋体" w:cs="宋体"/>
                <w:color w:val="auto"/>
                <w:sz w:val="22"/>
                <w:szCs w:val="22"/>
              </w:rPr>
            </w:pPr>
            <w:r>
              <w:rPr>
                <w:rFonts w:ascii="宋体" w:hAnsi="宋体" w:eastAsia="宋体" w:cs="宋体"/>
                <w:color w:val="auto"/>
                <w:spacing w:val="-1"/>
                <w:sz w:val="22"/>
                <w:szCs w:val="22"/>
                <w14:textOutline w14:w="4013" w14:cap="sq" w14:cmpd="sng">
                  <w14:solidFill>
                    <w14:srgbClr w14:val="000000"/>
                  </w14:solidFill>
                  <w14:prstDash w14:val="solid"/>
                  <w14:bevel/>
                </w14:textOutline>
              </w:rPr>
              <w:t>单位名称</w:t>
            </w:r>
            <w:r>
              <w:rPr>
                <w:rFonts w:ascii="宋体" w:hAnsi="宋体" w:eastAsia="宋体" w:cs="宋体"/>
                <w:color w:val="auto"/>
                <w:spacing w:val="-1"/>
                <w:sz w:val="22"/>
                <w:szCs w:val="22"/>
              </w:rPr>
              <w:t xml:space="preserve"> </w:t>
            </w:r>
            <w:r>
              <w:rPr>
                <w:rFonts w:ascii="宋体" w:hAnsi="宋体" w:eastAsia="宋体" w:cs="宋体"/>
                <w:color w:val="auto"/>
                <w:sz w:val="22"/>
                <w:szCs w:val="22"/>
                <w14:textOutline w14:w="4013" w14:cap="sq" w14:cmpd="sng">
                  <w14:solidFill>
                    <w14:srgbClr w14:val="000000"/>
                  </w14:solidFill>
                  <w14:prstDash w14:val="solid"/>
                  <w14:bevel/>
                </w14:textOutline>
              </w:rPr>
              <w:t>(科目)</w:t>
            </w:r>
          </w:p>
        </w:tc>
        <w:tc>
          <w:tcPr>
            <w:tcW w:w="1089" w:type="dxa"/>
            <w:vMerge w:val="continue"/>
            <w:shd w:val="clear" w:color="auto" w:fill="EBEBEB"/>
            <w:vAlign w:val="top"/>
          </w:tcPr>
          <w:p>
            <w:pPr>
              <w:rPr>
                <w:rFonts w:ascii="Arial"/>
                <w:color w:val="auto"/>
                <w:sz w:val="21"/>
              </w:rPr>
            </w:pPr>
          </w:p>
        </w:tc>
        <w:tc>
          <w:tcPr>
            <w:tcW w:w="1088" w:type="dxa"/>
            <w:vMerge w:val="continue"/>
            <w:shd w:val="clear" w:color="auto" w:fill="EBEBEB"/>
            <w:vAlign w:val="top"/>
          </w:tcPr>
          <w:p>
            <w:pPr>
              <w:rPr>
                <w:rFonts w:ascii="Arial"/>
                <w:color w:val="auto"/>
                <w:sz w:val="21"/>
              </w:rPr>
            </w:pPr>
          </w:p>
        </w:tc>
        <w:tc>
          <w:tcPr>
            <w:tcW w:w="1094" w:type="dxa"/>
            <w:vMerge w:val="continue"/>
            <w:shd w:val="clear" w:color="auto" w:fill="EBEBEB"/>
            <w:vAlign w:val="top"/>
          </w:tcPr>
          <w:p>
            <w:pPr>
              <w:rPr>
                <w:rFonts w:ascii="Arial"/>
                <w:color w:val="auto"/>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8" w:hRule="atLeast"/>
        </w:trPr>
        <w:tc>
          <w:tcPr>
            <w:tcW w:w="517" w:type="dxa"/>
            <w:shd w:val="clear" w:color="auto" w:fill="E0E0E0"/>
            <w:vAlign w:val="top"/>
          </w:tcPr>
          <w:p>
            <w:pPr>
              <w:spacing w:before="151" w:line="221" w:lineRule="auto"/>
              <w:ind w:left="155"/>
              <w:rPr>
                <w:rFonts w:ascii="宋体" w:hAnsi="宋体" w:eastAsia="宋体" w:cs="宋体"/>
                <w:color w:val="auto"/>
                <w:sz w:val="22"/>
                <w:szCs w:val="22"/>
              </w:rPr>
            </w:pPr>
            <w:r>
              <w:rPr>
                <w:rFonts w:ascii="宋体" w:hAnsi="宋体" w:eastAsia="宋体" w:cs="宋体"/>
                <w:color w:val="auto"/>
                <w:sz w:val="22"/>
                <w:szCs w:val="22"/>
                <w14:textOutline w14:w="4013" w14:cap="sq" w14:cmpd="sng">
                  <w14:solidFill>
                    <w14:srgbClr w14:val="000000"/>
                  </w14:solidFill>
                  <w14:prstDash w14:val="solid"/>
                  <w14:bevel/>
                </w14:textOutline>
              </w:rPr>
              <w:t>类</w:t>
            </w:r>
          </w:p>
        </w:tc>
        <w:tc>
          <w:tcPr>
            <w:tcW w:w="357" w:type="dxa"/>
            <w:shd w:val="clear" w:color="auto" w:fill="E0E0E0"/>
            <w:vAlign w:val="top"/>
          </w:tcPr>
          <w:p>
            <w:pPr>
              <w:spacing w:before="151" w:line="222" w:lineRule="auto"/>
              <w:ind w:left="71"/>
              <w:rPr>
                <w:rFonts w:ascii="宋体" w:hAnsi="宋体" w:eastAsia="宋体" w:cs="宋体"/>
                <w:color w:val="auto"/>
                <w:sz w:val="22"/>
                <w:szCs w:val="22"/>
              </w:rPr>
            </w:pPr>
            <w:r>
              <w:rPr>
                <w:rFonts w:ascii="宋体" w:hAnsi="宋体" w:eastAsia="宋体" w:cs="宋体"/>
                <w:color w:val="auto"/>
                <w:sz w:val="22"/>
                <w:szCs w:val="22"/>
                <w14:textOutline w14:w="4013" w14:cap="sq" w14:cmpd="sng">
                  <w14:solidFill>
                    <w14:srgbClr w14:val="000000"/>
                  </w14:solidFill>
                  <w14:prstDash w14:val="solid"/>
                  <w14:bevel/>
                </w14:textOutline>
              </w:rPr>
              <w:t>款</w:t>
            </w:r>
          </w:p>
        </w:tc>
        <w:tc>
          <w:tcPr>
            <w:tcW w:w="356" w:type="dxa"/>
            <w:shd w:val="clear" w:color="auto" w:fill="E0E0E0"/>
            <w:vAlign w:val="top"/>
          </w:tcPr>
          <w:p>
            <w:pPr>
              <w:spacing w:before="151" w:line="222" w:lineRule="auto"/>
              <w:ind w:left="74"/>
              <w:rPr>
                <w:rFonts w:ascii="宋体" w:hAnsi="宋体" w:eastAsia="宋体" w:cs="宋体"/>
                <w:color w:val="auto"/>
                <w:sz w:val="22"/>
                <w:szCs w:val="22"/>
              </w:rPr>
            </w:pPr>
            <w:r>
              <w:rPr>
                <w:rFonts w:ascii="宋体" w:hAnsi="宋体" w:eastAsia="宋体" w:cs="宋体"/>
                <w:color w:val="auto"/>
                <w:sz w:val="22"/>
                <w:szCs w:val="22"/>
                <w14:textOutline w14:w="4013" w14:cap="sq" w14:cmpd="sng">
                  <w14:solidFill>
                    <w14:srgbClr w14:val="000000"/>
                  </w14:solidFill>
                  <w14:prstDash w14:val="solid"/>
                  <w14:bevel/>
                </w14:textOutline>
              </w:rPr>
              <w:t>项</w:t>
            </w:r>
          </w:p>
        </w:tc>
        <w:tc>
          <w:tcPr>
            <w:tcW w:w="1116" w:type="dxa"/>
            <w:vMerge w:val="continue"/>
            <w:shd w:val="clear" w:color="auto" w:fill="E0E0E0"/>
            <w:vAlign w:val="top"/>
          </w:tcPr>
          <w:p>
            <w:pPr>
              <w:rPr>
                <w:rFonts w:ascii="Arial"/>
                <w:color w:val="auto"/>
                <w:sz w:val="21"/>
              </w:rPr>
            </w:pPr>
          </w:p>
        </w:tc>
        <w:tc>
          <w:tcPr>
            <w:tcW w:w="2723" w:type="dxa"/>
            <w:vMerge w:val="continue"/>
            <w:shd w:val="clear" w:color="auto" w:fill="E0E0E0"/>
            <w:vAlign w:val="top"/>
          </w:tcPr>
          <w:p>
            <w:pPr>
              <w:rPr>
                <w:rFonts w:ascii="Arial"/>
                <w:color w:val="auto"/>
                <w:sz w:val="21"/>
              </w:rPr>
            </w:pPr>
          </w:p>
        </w:tc>
        <w:tc>
          <w:tcPr>
            <w:tcW w:w="1089" w:type="dxa"/>
            <w:vMerge w:val="continue"/>
            <w:shd w:val="clear" w:color="auto" w:fill="E0E0E0"/>
            <w:vAlign w:val="top"/>
          </w:tcPr>
          <w:p>
            <w:pPr>
              <w:rPr>
                <w:rFonts w:ascii="Arial"/>
                <w:color w:val="auto"/>
                <w:sz w:val="21"/>
              </w:rPr>
            </w:pPr>
          </w:p>
        </w:tc>
        <w:tc>
          <w:tcPr>
            <w:tcW w:w="1088" w:type="dxa"/>
            <w:vMerge w:val="continue"/>
            <w:shd w:val="clear" w:color="auto" w:fill="E0E0E0"/>
            <w:vAlign w:val="top"/>
          </w:tcPr>
          <w:p>
            <w:pPr>
              <w:rPr>
                <w:rFonts w:ascii="Arial"/>
                <w:color w:val="auto"/>
                <w:sz w:val="21"/>
              </w:rPr>
            </w:pPr>
          </w:p>
        </w:tc>
        <w:tc>
          <w:tcPr>
            <w:tcW w:w="1094" w:type="dxa"/>
            <w:vMerge w:val="continue"/>
            <w:shd w:val="clear" w:color="auto" w:fill="E0E0E0"/>
            <w:vAlign w:val="top"/>
          </w:tcPr>
          <w:p>
            <w:pPr>
              <w:rPr>
                <w:rFonts w:ascii="Arial"/>
                <w:color w:val="auto"/>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BEBEB"/>
            <w:vAlign w:val="top"/>
          </w:tcPr>
          <w:p>
            <w:pPr>
              <w:rPr>
                <w:rFonts w:ascii="Arial"/>
                <w:color w:val="auto"/>
                <w:sz w:val="21"/>
              </w:rPr>
            </w:pPr>
          </w:p>
        </w:tc>
        <w:tc>
          <w:tcPr>
            <w:tcW w:w="357" w:type="dxa"/>
            <w:shd w:val="clear" w:color="auto" w:fill="EBEBEB"/>
            <w:vAlign w:val="top"/>
          </w:tcPr>
          <w:p>
            <w:pPr>
              <w:rPr>
                <w:rFonts w:ascii="Arial"/>
                <w:color w:val="auto"/>
                <w:sz w:val="21"/>
              </w:rPr>
            </w:pPr>
          </w:p>
        </w:tc>
        <w:tc>
          <w:tcPr>
            <w:tcW w:w="356" w:type="dxa"/>
            <w:shd w:val="clear" w:color="auto" w:fill="EBEBEB"/>
            <w:vAlign w:val="top"/>
          </w:tcPr>
          <w:p>
            <w:pPr>
              <w:rPr>
                <w:rFonts w:ascii="Arial"/>
                <w:color w:val="auto"/>
                <w:sz w:val="21"/>
              </w:rPr>
            </w:pPr>
          </w:p>
        </w:tc>
        <w:tc>
          <w:tcPr>
            <w:tcW w:w="1116" w:type="dxa"/>
            <w:shd w:val="clear" w:color="auto" w:fill="EBEBEB"/>
            <w:vAlign w:val="top"/>
          </w:tcPr>
          <w:p>
            <w:pPr>
              <w:rPr>
                <w:rFonts w:ascii="Arial"/>
                <w:color w:val="auto"/>
                <w:sz w:val="21"/>
              </w:rPr>
            </w:pPr>
          </w:p>
        </w:tc>
        <w:tc>
          <w:tcPr>
            <w:tcW w:w="2723" w:type="dxa"/>
            <w:shd w:val="clear" w:color="auto" w:fill="EBEBEB"/>
            <w:vAlign w:val="top"/>
          </w:tcPr>
          <w:p>
            <w:pPr>
              <w:spacing w:before="135" w:line="222" w:lineRule="auto"/>
              <w:ind w:left="927"/>
              <w:rPr>
                <w:rFonts w:ascii="宋体" w:hAnsi="宋体" w:eastAsia="宋体" w:cs="宋体"/>
                <w:color w:val="auto"/>
                <w:sz w:val="22"/>
                <w:szCs w:val="22"/>
              </w:rPr>
            </w:pPr>
            <w:r>
              <w:rPr>
                <w:rFonts w:ascii="宋体" w:hAnsi="宋体" w:eastAsia="宋体" w:cs="宋体"/>
                <w:color w:val="auto"/>
                <w:spacing w:val="1"/>
                <w:sz w:val="22"/>
                <w:szCs w:val="22"/>
                <w14:textOutline w14:w="4013" w14:cap="sq" w14:cmpd="sng">
                  <w14:solidFill>
                    <w14:srgbClr w14:val="000000"/>
                  </w14:solidFill>
                  <w14:prstDash w14:val="solid"/>
                  <w14:bevel/>
                </w14:textOutline>
              </w:rPr>
              <w:t>合</w:t>
            </w:r>
            <w:r>
              <w:rPr>
                <w:rFonts w:ascii="宋体" w:hAnsi="宋体" w:eastAsia="宋体" w:cs="宋体"/>
                <w:color w:val="auto"/>
                <w:sz w:val="22"/>
                <w:szCs w:val="22"/>
              </w:rPr>
              <w:t xml:space="preserve">    </w:t>
            </w:r>
            <w:r>
              <w:rPr>
                <w:rFonts w:ascii="宋体" w:hAnsi="宋体" w:eastAsia="宋体" w:cs="宋体"/>
                <w:color w:val="auto"/>
                <w:sz w:val="22"/>
                <w:szCs w:val="22"/>
                <w14:textOutline w14:w="4013" w14:cap="sq" w14:cmpd="sng">
                  <w14:solidFill>
                    <w14:srgbClr w14:val="000000"/>
                  </w14:solidFill>
                  <w14:prstDash w14:val="solid"/>
                  <w14:bevel/>
                </w14:textOutline>
              </w:rPr>
              <w:t>计</w:t>
            </w:r>
          </w:p>
        </w:tc>
        <w:tc>
          <w:tcPr>
            <w:tcW w:w="1089" w:type="dxa"/>
            <w:shd w:val="clear" w:color="auto" w:fill="EBEBEB"/>
            <w:vAlign w:val="top"/>
          </w:tcPr>
          <w:p>
            <w:pPr>
              <w:spacing w:before="169" w:line="184" w:lineRule="auto"/>
              <w:ind w:left="93"/>
              <w:jc w:val="center"/>
              <w:rPr>
                <w:rFonts w:hint="default" w:ascii="宋体" w:hAnsi="宋体" w:eastAsia="宋体" w:cs="宋体"/>
                <w:color w:val="auto"/>
                <w:sz w:val="22"/>
                <w:szCs w:val="22"/>
                <w:lang w:val="en-US" w:eastAsia="zh-CN"/>
              </w:rPr>
            </w:pPr>
            <w:r>
              <w:rPr>
                <w:rFonts w:hint="eastAsia" w:ascii="宋体" w:hAnsi="宋体" w:eastAsia="宋体" w:cs="宋体"/>
                <w:color w:val="auto"/>
                <w:sz w:val="22"/>
                <w:szCs w:val="22"/>
                <w:lang w:val="en-US" w:eastAsia="zh-CN"/>
              </w:rPr>
              <w:t>87.45</w:t>
            </w:r>
          </w:p>
        </w:tc>
        <w:tc>
          <w:tcPr>
            <w:tcW w:w="1088" w:type="dxa"/>
            <w:shd w:val="clear" w:color="auto" w:fill="EBEBEB"/>
            <w:vAlign w:val="top"/>
          </w:tcPr>
          <w:p>
            <w:pPr>
              <w:spacing w:before="169" w:line="207" w:lineRule="auto"/>
              <w:ind w:left="202"/>
              <w:jc w:val="center"/>
              <w:rPr>
                <w:rFonts w:hint="default" w:ascii="宋体" w:hAnsi="宋体" w:eastAsia="宋体" w:cs="宋体"/>
                <w:color w:val="auto"/>
                <w:sz w:val="22"/>
                <w:szCs w:val="22"/>
                <w:lang w:val="en-US" w:eastAsia="zh-CN"/>
              </w:rPr>
            </w:pPr>
            <w:r>
              <w:rPr>
                <w:rFonts w:hint="eastAsia" w:ascii="宋体" w:hAnsi="宋体" w:eastAsia="宋体" w:cs="宋体"/>
                <w:color w:val="auto"/>
                <w:sz w:val="22"/>
                <w:szCs w:val="22"/>
                <w:lang w:val="en-US" w:eastAsia="zh-CN"/>
              </w:rPr>
              <w:t>82.45</w:t>
            </w:r>
          </w:p>
        </w:tc>
        <w:tc>
          <w:tcPr>
            <w:tcW w:w="1094" w:type="dxa"/>
            <w:shd w:val="clear" w:color="auto" w:fill="EBEBEB"/>
            <w:vAlign w:val="top"/>
          </w:tcPr>
          <w:p>
            <w:pPr>
              <w:spacing w:before="169" w:line="184" w:lineRule="auto"/>
              <w:ind w:left="108"/>
              <w:jc w:val="center"/>
              <w:rPr>
                <w:rFonts w:hint="default" w:ascii="宋体" w:hAnsi="宋体" w:eastAsia="宋体" w:cs="宋体"/>
                <w:color w:val="auto"/>
                <w:sz w:val="22"/>
                <w:szCs w:val="22"/>
                <w:lang w:val="en-US" w:eastAsia="zh-CN"/>
              </w:rPr>
            </w:pPr>
            <w:r>
              <w:rPr>
                <w:rFonts w:hint="eastAsia" w:ascii="宋体" w:hAnsi="宋体" w:eastAsia="宋体" w:cs="宋体"/>
                <w:color w:val="auto"/>
                <w:sz w:val="22"/>
                <w:szCs w:val="22"/>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0E0E0"/>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208</w:t>
            </w:r>
          </w:p>
        </w:tc>
        <w:tc>
          <w:tcPr>
            <w:tcW w:w="357" w:type="dxa"/>
            <w:shd w:val="clear" w:color="auto" w:fill="E0E0E0"/>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02</w:t>
            </w:r>
          </w:p>
        </w:tc>
        <w:tc>
          <w:tcPr>
            <w:tcW w:w="356" w:type="dxa"/>
            <w:shd w:val="clear" w:color="auto" w:fill="E0E0E0"/>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99</w:t>
            </w:r>
          </w:p>
        </w:tc>
        <w:tc>
          <w:tcPr>
            <w:tcW w:w="1116" w:type="dxa"/>
            <w:shd w:val="clear" w:color="auto" w:fill="E0E0E0"/>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171007</w:t>
            </w:r>
          </w:p>
        </w:tc>
        <w:tc>
          <w:tcPr>
            <w:tcW w:w="2723" w:type="dxa"/>
            <w:shd w:val="clear" w:color="auto" w:fill="E0E0E0"/>
            <w:vAlign w:val="center"/>
          </w:tcPr>
          <w:p>
            <w:pPr>
              <w:keepNext w:val="0"/>
              <w:keepLines w:val="0"/>
              <w:widowControl/>
              <w:suppressLineNumbers w:val="0"/>
              <w:jc w:val="left"/>
              <w:textAlignment w:val="center"/>
              <w:rPr>
                <w:rFonts w:ascii="Arial"/>
                <w:color w:val="auto"/>
                <w:sz w:val="21"/>
              </w:rPr>
            </w:pPr>
            <w:r>
              <w:rPr>
                <w:rStyle w:val="9"/>
                <w:snapToGrid w:val="0"/>
                <w:color w:val="auto"/>
                <w:lang w:val="en-US" w:eastAsia="zh-CN" w:bidi="ar"/>
              </w:rPr>
              <w:t xml:space="preserve"> 其他民政管理事务支出</w:t>
            </w:r>
          </w:p>
        </w:tc>
        <w:tc>
          <w:tcPr>
            <w:tcW w:w="1089" w:type="dxa"/>
            <w:shd w:val="clear" w:color="auto" w:fill="E0E0E0"/>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eastAsia="zh-CN"/>
              </w:rPr>
            </w:pPr>
            <w:r>
              <w:rPr>
                <w:rFonts w:hint="eastAsia" w:ascii="宋体" w:hAnsi="宋体" w:eastAsia="宋体" w:cs="宋体"/>
                <w:color w:val="auto"/>
                <w:sz w:val="22"/>
                <w:szCs w:val="22"/>
                <w:lang w:val="en-US" w:eastAsia="zh-CN"/>
              </w:rPr>
              <w:t>70.10</w:t>
            </w:r>
          </w:p>
        </w:tc>
        <w:tc>
          <w:tcPr>
            <w:tcW w:w="1088" w:type="dxa"/>
            <w:shd w:val="clear" w:color="auto" w:fill="E0E0E0"/>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eastAsia="zh-CN"/>
              </w:rPr>
            </w:pPr>
            <w:r>
              <w:rPr>
                <w:rFonts w:hint="eastAsia" w:ascii="宋体" w:hAnsi="宋体" w:eastAsia="宋体" w:cs="宋体"/>
                <w:color w:val="auto"/>
                <w:sz w:val="22"/>
                <w:szCs w:val="22"/>
                <w:lang w:val="en-US" w:eastAsia="zh-CN"/>
              </w:rPr>
              <w:t>65.10</w:t>
            </w:r>
          </w:p>
        </w:tc>
        <w:tc>
          <w:tcPr>
            <w:tcW w:w="1094" w:type="dxa"/>
            <w:shd w:val="clear" w:color="auto" w:fill="E0E0E0"/>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rPr>
            </w:pPr>
            <w:r>
              <w:rPr>
                <w:rFonts w:hint="eastAsia" w:ascii="宋体" w:hAnsi="宋体" w:eastAsia="宋体" w:cs="宋体"/>
                <w:i w:val="0"/>
                <w:iCs w:val="0"/>
                <w:snapToGrid w:val="0"/>
                <w:color w:val="auto"/>
                <w:kern w:val="0"/>
                <w:sz w:val="22"/>
                <w:szCs w:val="22"/>
                <w:u w:val="none"/>
                <w:lang w:val="en-US" w:eastAsia="zh-CN" w:bidi="ar"/>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BEBEB"/>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210</w:t>
            </w:r>
          </w:p>
        </w:tc>
        <w:tc>
          <w:tcPr>
            <w:tcW w:w="357" w:type="dxa"/>
            <w:shd w:val="clear" w:color="auto" w:fill="EBEBEB"/>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11</w:t>
            </w:r>
          </w:p>
        </w:tc>
        <w:tc>
          <w:tcPr>
            <w:tcW w:w="356" w:type="dxa"/>
            <w:shd w:val="clear" w:color="auto" w:fill="EBEBEB"/>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02</w:t>
            </w:r>
          </w:p>
        </w:tc>
        <w:tc>
          <w:tcPr>
            <w:tcW w:w="1116" w:type="dxa"/>
            <w:shd w:val="clear" w:color="auto" w:fill="EBEBEB"/>
            <w:vAlign w:val="center"/>
          </w:tcPr>
          <w:p>
            <w:pPr>
              <w:keepNext w:val="0"/>
              <w:keepLines w:val="0"/>
              <w:widowControl/>
              <w:suppressLineNumbers w:val="0"/>
              <w:jc w:val="left"/>
              <w:textAlignment w:val="center"/>
              <w:rPr>
                <w:rFonts w:ascii="Arial"/>
                <w:color w:val="auto"/>
                <w:sz w:val="21"/>
              </w:rPr>
            </w:pPr>
            <w:r>
              <w:rPr>
                <w:rFonts w:hint="eastAsia" w:ascii="宋体" w:hAnsi="宋体" w:eastAsia="宋体" w:cs="宋体"/>
                <w:i w:val="0"/>
                <w:iCs w:val="0"/>
                <w:snapToGrid w:val="0"/>
                <w:color w:val="auto"/>
                <w:kern w:val="0"/>
                <w:sz w:val="22"/>
                <w:szCs w:val="22"/>
                <w:u w:val="none"/>
                <w:lang w:val="en-US" w:eastAsia="zh-CN" w:bidi="ar"/>
              </w:rPr>
              <w:t>171007</w:t>
            </w:r>
          </w:p>
        </w:tc>
        <w:tc>
          <w:tcPr>
            <w:tcW w:w="2723" w:type="dxa"/>
            <w:shd w:val="clear" w:color="auto" w:fill="EBEBEB"/>
            <w:vAlign w:val="center"/>
          </w:tcPr>
          <w:p>
            <w:pPr>
              <w:keepNext w:val="0"/>
              <w:keepLines w:val="0"/>
              <w:widowControl/>
              <w:suppressLineNumbers w:val="0"/>
              <w:jc w:val="left"/>
              <w:textAlignment w:val="center"/>
              <w:rPr>
                <w:rFonts w:ascii="宋体" w:hAnsi="宋体" w:eastAsia="宋体" w:cs="宋体"/>
                <w:color w:val="auto"/>
                <w:sz w:val="22"/>
                <w:szCs w:val="22"/>
              </w:rPr>
            </w:pPr>
            <w:r>
              <w:rPr>
                <w:rStyle w:val="9"/>
                <w:snapToGrid w:val="0"/>
                <w:color w:val="auto"/>
                <w:lang w:val="en-US" w:eastAsia="zh-CN" w:bidi="ar"/>
              </w:rPr>
              <w:t xml:space="preserve"> 事业单位医疗</w:t>
            </w:r>
          </w:p>
        </w:tc>
        <w:tc>
          <w:tcPr>
            <w:tcW w:w="1089" w:type="dxa"/>
            <w:shd w:val="clear" w:color="auto" w:fill="EBEBEB"/>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rPr>
            </w:pPr>
            <w:r>
              <w:rPr>
                <w:rFonts w:hint="eastAsia" w:ascii="宋体" w:hAnsi="宋体" w:eastAsia="宋体" w:cs="宋体"/>
                <w:i w:val="0"/>
                <w:iCs w:val="0"/>
                <w:snapToGrid w:val="0"/>
                <w:color w:val="auto"/>
                <w:kern w:val="0"/>
                <w:sz w:val="22"/>
                <w:szCs w:val="22"/>
                <w:u w:val="none"/>
                <w:lang w:val="en-US" w:eastAsia="zh-CN" w:bidi="ar"/>
              </w:rPr>
              <w:t>3.38</w:t>
            </w:r>
          </w:p>
        </w:tc>
        <w:tc>
          <w:tcPr>
            <w:tcW w:w="1088" w:type="dxa"/>
            <w:shd w:val="clear" w:color="auto" w:fill="EBEBEB"/>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eastAsia="zh-CN"/>
              </w:rPr>
            </w:pPr>
            <w:r>
              <w:rPr>
                <w:rFonts w:hint="eastAsia" w:ascii="宋体" w:hAnsi="宋体" w:eastAsia="宋体" w:cs="宋体"/>
                <w:color w:val="auto"/>
                <w:sz w:val="22"/>
                <w:szCs w:val="22"/>
                <w:lang w:val="en-US" w:eastAsia="zh-CN"/>
              </w:rPr>
              <w:t>3.38</w:t>
            </w:r>
          </w:p>
        </w:tc>
        <w:tc>
          <w:tcPr>
            <w:tcW w:w="1094" w:type="dxa"/>
            <w:shd w:val="clear" w:color="auto" w:fill="EBEBEB"/>
            <w:vAlign w:val="center"/>
          </w:tcPr>
          <w:p>
            <w:pPr>
              <w:jc w:val="center"/>
              <w:rPr>
                <w:rFonts w:ascii="宋体" w:hAnsi="宋体" w:eastAsia="宋体" w:cs="宋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0E0E0"/>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221</w:t>
            </w:r>
          </w:p>
        </w:tc>
        <w:tc>
          <w:tcPr>
            <w:tcW w:w="357" w:type="dxa"/>
            <w:shd w:val="clear" w:color="auto" w:fill="E0E0E0"/>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02</w:t>
            </w:r>
          </w:p>
        </w:tc>
        <w:tc>
          <w:tcPr>
            <w:tcW w:w="356" w:type="dxa"/>
            <w:shd w:val="clear" w:color="auto" w:fill="E0E0E0"/>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01</w:t>
            </w:r>
          </w:p>
        </w:tc>
        <w:tc>
          <w:tcPr>
            <w:tcW w:w="1116" w:type="dxa"/>
            <w:shd w:val="clear" w:color="auto" w:fill="E0E0E0"/>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171007</w:t>
            </w:r>
          </w:p>
        </w:tc>
        <w:tc>
          <w:tcPr>
            <w:tcW w:w="2723" w:type="dxa"/>
            <w:shd w:val="clear" w:color="auto" w:fill="E0E0E0"/>
            <w:vAlign w:val="center"/>
          </w:tcPr>
          <w:p>
            <w:pPr>
              <w:keepNext w:val="0"/>
              <w:keepLines w:val="0"/>
              <w:widowControl/>
              <w:suppressLineNumbers w:val="0"/>
              <w:jc w:val="left"/>
              <w:textAlignment w:val="center"/>
              <w:rPr>
                <w:rFonts w:ascii="宋体" w:hAnsi="宋体" w:eastAsia="宋体" w:cs="宋体"/>
                <w:color w:val="auto"/>
                <w:sz w:val="22"/>
                <w:szCs w:val="22"/>
              </w:rPr>
            </w:pPr>
            <w:r>
              <w:rPr>
                <w:rStyle w:val="9"/>
                <w:snapToGrid w:val="0"/>
                <w:color w:val="auto"/>
                <w:lang w:val="en-US" w:eastAsia="zh-CN" w:bidi="ar"/>
              </w:rPr>
              <w:t xml:space="preserve"> 住房公积金</w:t>
            </w:r>
          </w:p>
        </w:tc>
        <w:tc>
          <w:tcPr>
            <w:tcW w:w="1089" w:type="dxa"/>
            <w:shd w:val="clear" w:color="auto" w:fill="E0E0E0"/>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rPr>
            </w:pPr>
            <w:r>
              <w:rPr>
                <w:rFonts w:hint="eastAsia" w:ascii="宋体" w:hAnsi="宋体" w:eastAsia="宋体" w:cs="宋体"/>
                <w:i w:val="0"/>
                <w:iCs w:val="0"/>
                <w:snapToGrid w:val="0"/>
                <w:color w:val="auto"/>
                <w:kern w:val="0"/>
                <w:sz w:val="22"/>
                <w:szCs w:val="22"/>
                <w:u w:val="none"/>
                <w:lang w:val="en-US" w:eastAsia="zh-CN" w:bidi="ar"/>
              </w:rPr>
              <w:t>6.31</w:t>
            </w:r>
          </w:p>
        </w:tc>
        <w:tc>
          <w:tcPr>
            <w:tcW w:w="1088" w:type="dxa"/>
            <w:shd w:val="clear" w:color="auto" w:fill="E0E0E0"/>
            <w:vAlign w:val="center"/>
          </w:tcPr>
          <w:p>
            <w:pPr>
              <w:keepNext w:val="0"/>
              <w:keepLines w:val="0"/>
              <w:widowControl/>
              <w:suppressLineNumbers w:val="0"/>
              <w:jc w:val="center"/>
              <w:textAlignment w:val="center"/>
              <w:rPr>
                <w:rFonts w:hint="default" w:ascii="Arial"/>
                <w:color w:val="auto"/>
                <w:sz w:val="21"/>
                <w:lang w:val="en-US"/>
              </w:rPr>
            </w:pPr>
            <w:r>
              <w:rPr>
                <w:rFonts w:hint="eastAsia" w:ascii="宋体" w:hAnsi="宋体" w:eastAsia="宋体" w:cs="宋体"/>
                <w:i w:val="0"/>
                <w:iCs w:val="0"/>
                <w:snapToGrid w:val="0"/>
                <w:color w:val="auto"/>
                <w:kern w:val="0"/>
                <w:sz w:val="22"/>
                <w:szCs w:val="22"/>
                <w:u w:val="none"/>
                <w:lang w:val="en-US" w:eastAsia="zh-CN" w:bidi="ar"/>
              </w:rPr>
              <w:t>6.31</w:t>
            </w:r>
          </w:p>
        </w:tc>
        <w:tc>
          <w:tcPr>
            <w:tcW w:w="1094" w:type="dxa"/>
            <w:shd w:val="clear" w:color="auto" w:fill="E0E0E0"/>
            <w:vAlign w:val="center"/>
          </w:tcPr>
          <w:p>
            <w:pPr>
              <w:jc w:val="center"/>
              <w:rPr>
                <w:rFonts w:ascii="宋体" w:hAnsi="宋体" w:eastAsia="宋体" w:cs="宋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BEBEB"/>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208</w:t>
            </w:r>
          </w:p>
        </w:tc>
        <w:tc>
          <w:tcPr>
            <w:tcW w:w="357" w:type="dxa"/>
            <w:shd w:val="clear" w:color="auto" w:fill="EBEBEB"/>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05</w:t>
            </w:r>
          </w:p>
        </w:tc>
        <w:tc>
          <w:tcPr>
            <w:tcW w:w="356" w:type="dxa"/>
            <w:shd w:val="clear" w:color="auto" w:fill="EBEBEB"/>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05</w:t>
            </w:r>
          </w:p>
        </w:tc>
        <w:tc>
          <w:tcPr>
            <w:tcW w:w="1116" w:type="dxa"/>
            <w:shd w:val="clear" w:color="auto" w:fill="EBEBEB"/>
            <w:vAlign w:val="center"/>
          </w:tcPr>
          <w:p>
            <w:pPr>
              <w:keepNext w:val="0"/>
              <w:keepLines w:val="0"/>
              <w:widowControl/>
              <w:suppressLineNumbers w:val="0"/>
              <w:jc w:val="left"/>
              <w:textAlignment w:val="center"/>
              <w:rPr>
                <w:rFonts w:ascii="宋体" w:hAnsi="宋体" w:eastAsia="宋体" w:cs="宋体"/>
                <w:color w:val="auto"/>
                <w:sz w:val="22"/>
                <w:szCs w:val="22"/>
              </w:rPr>
            </w:pPr>
            <w:r>
              <w:rPr>
                <w:rFonts w:hint="eastAsia" w:ascii="宋体" w:hAnsi="宋体" w:eastAsia="宋体" w:cs="宋体"/>
                <w:i w:val="0"/>
                <w:iCs w:val="0"/>
                <w:snapToGrid w:val="0"/>
                <w:color w:val="auto"/>
                <w:kern w:val="0"/>
                <w:sz w:val="22"/>
                <w:szCs w:val="22"/>
                <w:u w:val="none"/>
                <w:lang w:val="en-US" w:eastAsia="zh-CN" w:bidi="ar"/>
              </w:rPr>
              <w:t>171007</w:t>
            </w:r>
          </w:p>
        </w:tc>
        <w:tc>
          <w:tcPr>
            <w:tcW w:w="2723" w:type="dxa"/>
            <w:shd w:val="clear" w:color="auto" w:fill="EBEBEB"/>
            <w:vAlign w:val="center"/>
          </w:tcPr>
          <w:p>
            <w:pPr>
              <w:keepNext w:val="0"/>
              <w:keepLines w:val="0"/>
              <w:widowControl/>
              <w:suppressLineNumbers w:val="0"/>
              <w:jc w:val="left"/>
              <w:textAlignment w:val="center"/>
              <w:rPr>
                <w:rFonts w:ascii="宋体" w:hAnsi="宋体" w:eastAsia="宋体" w:cs="宋体"/>
                <w:color w:val="auto"/>
                <w:sz w:val="22"/>
                <w:szCs w:val="22"/>
              </w:rPr>
            </w:pPr>
            <w:r>
              <w:rPr>
                <w:rStyle w:val="9"/>
                <w:snapToGrid w:val="0"/>
                <w:color w:val="auto"/>
                <w:lang w:val="en-US" w:eastAsia="zh-CN" w:bidi="ar"/>
              </w:rPr>
              <w:t xml:space="preserve"> 机关事业单位基本养老保险缴费支出</w:t>
            </w:r>
          </w:p>
        </w:tc>
        <w:tc>
          <w:tcPr>
            <w:tcW w:w="1089" w:type="dxa"/>
            <w:shd w:val="clear" w:color="auto" w:fill="EBEBEB"/>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rPr>
            </w:pPr>
            <w:r>
              <w:rPr>
                <w:rFonts w:hint="eastAsia" w:ascii="宋体" w:hAnsi="宋体" w:eastAsia="宋体" w:cs="宋体"/>
                <w:i w:val="0"/>
                <w:iCs w:val="0"/>
                <w:snapToGrid w:val="0"/>
                <w:color w:val="auto"/>
                <w:kern w:val="0"/>
                <w:sz w:val="22"/>
                <w:szCs w:val="22"/>
                <w:u w:val="none"/>
                <w:lang w:val="en-US" w:eastAsia="zh-CN" w:bidi="ar"/>
              </w:rPr>
              <w:t>7.67</w:t>
            </w:r>
          </w:p>
        </w:tc>
        <w:tc>
          <w:tcPr>
            <w:tcW w:w="1088" w:type="dxa"/>
            <w:shd w:val="clear" w:color="auto" w:fill="EBEBEB"/>
            <w:vAlign w:val="center"/>
          </w:tcPr>
          <w:p>
            <w:pPr>
              <w:keepNext w:val="0"/>
              <w:keepLines w:val="0"/>
              <w:widowControl/>
              <w:suppressLineNumbers w:val="0"/>
              <w:jc w:val="center"/>
              <w:textAlignment w:val="center"/>
              <w:rPr>
                <w:rFonts w:hint="default" w:ascii="宋体" w:hAnsi="宋体" w:eastAsia="宋体" w:cs="宋体"/>
                <w:color w:val="auto"/>
                <w:sz w:val="22"/>
                <w:szCs w:val="22"/>
                <w:lang w:val="en-US"/>
              </w:rPr>
            </w:pPr>
            <w:r>
              <w:rPr>
                <w:rFonts w:hint="eastAsia" w:ascii="宋体" w:hAnsi="宋体" w:eastAsia="宋体" w:cs="宋体"/>
                <w:i w:val="0"/>
                <w:iCs w:val="0"/>
                <w:snapToGrid w:val="0"/>
                <w:color w:val="auto"/>
                <w:kern w:val="0"/>
                <w:sz w:val="22"/>
                <w:szCs w:val="22"/>
                <w:u w:val="none"/>
                <w:lang w:val="en-US" w:eastAsia="zh-CN" w:bidi="ar"/>
              </w:rPr>
              <w:t>7.67</w:t>
            </w:r>
          </w:p>
        </w:tc>
        <w:tc>
          <w:tcPr>
            <w:tcW w:w="1094" w:type="dxa"/>
            <w:shd w:val="clear" w:color="auto" w:fill="EBEBEB"/>
            <w:vAlign w:val="center"/>
          </w:tcPr>
          <w:p>
            <w:pPr>
              <w:jc w:val="center"/>
              <w:rPr>
                <w:rFonts w:ascii="Arial"/>
                <w:color w:val="auto"/>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0E0E0"/>
            <w:vAlign w:val="top"/>
          </w:tcPr>
          <w:p>
            <w:pPr>
              <w:spacing w:before="169" w:line="186" w:lineRule="auto"/>
              <w:ind w:left="26"/>
              <w:rPr>
                <w:rFonts w:ascii="宋体" w:hAnsi="宋体" w:eastAsia="宋体" w:cs="宋体"/>
                <w:color w:val="auto"/>
                <w:sz w:val="22"/>
                <w:szCs w:val="22"/>
              </w:rPr>
            </w:pPr>
          </w:p>
        </w:tc>
        <w:tc>
          <w:tcPr>
            <w:tcW w:w="357" w:type="dxa"/>
            <w:shd w:val="clear" w:color="auto" w:fill="E0E0E0"/>
            <w:vAlign w:val="top"/>
          </w:tcPr>
          <w:p>
            <w:pPr>
              <w:spacing w:before="170" w:line="185" w:lineRule="auto"/>
              <w:ind w:left="19"/>
              <w:rPr>
                <w:rFonts w:ascii="宋体" w:hAnsi="宋体" w:eastAsia="宋体" w:cs="宋体"/>
                <w:color w:val="auto"/>
                <w:sz w:val="22"/>
                <w:szCs w:val="22"/>
              </w:rPr>
            </w:pPr>
          </w:p>
        </w:tc>
        <w:tc>
          <w:tcPr>
            <w:tcW w:w="356" w:type="dxa"/>
            <w:shd w:val="clear" w:color="auto" w:fill="E0E0E0"/>
            <w:vAlign w:val="top"/>
          </w:tcPr>
          <w:p>
            <w:pPr>
              <w:spacing w:before="170" w:line="185" w:lineRule="auto"/>
              <w:ind w:left="19"/>
              <w:rPr>
                <w:rFonts w:ascii="宋体" w:hAnsi="宋体" w:eastAsia="宋体" w:cs="宋体"/>
                <w:color w:val="auto"/>
                <w:sz w:val="22"/>
                <w:szCs w:val="22"/>
              </w:rPr>
            </w:pPr>
          </w:p>
        </w:tc>
        <w:tc>
          <w:tcPr>
            <w:tcW w:w="1116" w:type="dxa"/>
            <w:shd w:val="clear" w:color="auto" w:fill="E0E0E0"/>
            <w:vAlign w:val="top"/>
          </w:tcPr>
          <w:p>
            <w:pPr>
              <w:spacing w:before="169" w:line="186" w:lineRule="auto"/>
              <w:ind w:left="21"/>
              <w:rPr>
                <w:rFonts w:ascii="宋体" w:hAnsi="宋体" w:eastAsia="宋体" w:cs="宋体"/>
                <w:color w:val="auto"/>
                <w:sz w:val="22"/>
                <w:szCs w:val="22"/>
              </w:rPr>
            </w:pPr>
          </w:p>
        </w:tc>
        <w:tc>
          <w:tcPr>
            <w:tcW w:w="2723" w:type="dxa"/>
            <w:shd w:val="clear" w:color="auto" w:fill="E0E0E0"/>
            <w:vAlign w:val="top"/>
          </w:tcPr>
          <w:p>
            <w:pPr>
              <w:spacing w:before="135" w:line="221" w:lineRule="auto"/>
              <w:ind w:left="133"/>
              <w:rPr>
                <w:rFonts w:ascii="宋体" w:hAnsi="宋体" w:eastAsia="宋体" w:cs="宋体"/>
                <w:color w:val="auto"/>
                <w:sz w:val="22"/>
                <w:szCs w:val="22"/>
              </w:rPr>
            </w:pPr>
          </w:p>
        </w:tc>
        <w:tc>
          <w:tcPr>
            <w:tcW w:w="1089" w:type="dxa"/>
            <w:shd w:val="clear" w:color="auto" w:fill="E0E0E0"/>
            <w:vAlign w:val="top"/>
          </w:tcPr>
          <w:p>
            <w:pPr>
              <w:spacing w:before="168" w:line="209" w:lineRule="auto"/>
              <w:ind w:left="217"/>
              <w:rPr>
                <w:rFonts w:ascii="宋体" w:hAnsi="宋体" w:eastAsia="宋体" w:cs="宋体"/>
                <w:color w:val="auto"/>
                <w:sz w:val="22"/>
                <w:szCs w:val="22"/>
              </w:rPr>
            </w:pPr>
          </w:p>
        </w:tc>
        <w:tc>
          <w:tcPr>
            <w:tcW w:w="1088" w:type="dxa"/>
            <w:shd w:val="clear" w:color="auto" w:fill="E0E0E0"/>
            <w:vAlign w:val="top"/>
          </w:tcPr>
          <w:p>
            <w:pPr>
              <w:rPr>
                <w:rFonts w:ascii="Arial"/>
                <w:color w:val="auto"/>
                <w:sz w:val="21"/>
              </w:rPr>
            </w:pPr>
          </w:p>
        </w:tc>
        <w:tc>
          <w:tcPr>
            <w:tcW w:w="1094" w:type="dxa"/>
            <w:shd w:val="clear" w:color="auto" w:fill="E0E0E0"/>
            <w:vAlign w:val="top"/>
          </w:tcPr>
          <w:p>
            <w:pPr>
              <w:spacing w:before="168" w:line="209" w:lineRule="auto"/>
              <w:ind w:left="219"/>
              <w:rPr>
                <w:rFonts w:ascii="宋体" w:hAnsi="宋体" w:eastAsia="宋体" w:cs="宋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BEBEB"/>
            <w:vAlign w:val="top"/>
          </w:tcPr>
          <w:p>
            <w:pPr>
              <w:spacing w:before="170" w:line="186" w:lineRule="auto"/>
              <w:ind w:left="26"/>
              <w:rPr>
                <w:rFonts w:ascii="宋体" w:hAnsi="宋体" w:eastAsia="宋体" w:cs="宋体"/>
                <w:color w:val="auto"/>
                <w:sz w:val="22"/>
                <w:szCs w:val="22"/>
              </w:rPr>
            </w:pPr>
          </w:p>
        </w:tc>
        <w:tc>
          <w:tcPr>
            <w:tcW w:w="357" w:type="dxa"/>
            <w:shd w:val="clear" w:color="auto" w:fill="EBEBEB"/>
            <w:vAlign w:val="top"/>
          </w:tcPr>
          <w:p>
            <w:pPr>
              <w:spacing w:before="171" w:line="185" w:lineRule="auto"/>
              <w:ind w:left="19"/>
              <w:rPr>
                <w:rFonts w:ascii="宋体" w:hAnsi="宋体" w:eastAsia="宋体" w:cs="宋体"/>
                <w:color w:val="auto"/>
                <w:sz w:val="22"/>
                <w:szCs w:val="22"/>
              </w:rPr>
            </w:pPr>
          </w:p>
        </w:tc>
        <w:tc>
          <w:tcPr>
            <w:tcW w:w="356" w:type="dxa"/>
            <w:shd w:val="clear" w:color="auto" w:fill="EBEBEB"/>
            <w:vAlign w:val="top"/>
          </w:tcPr>
          <w:p>
            <w:pPr>
              <w:spacing w:before="171" w:line="185" w:lineRule="auto"/>
              <w:ind w:left="19"/>
              <w:rPr>
                <w:rFonts w:ascii="宋体" w:hAnsi="宋体" w:eastAsia="宋体" w:cs="宋体"/>
                <w:color w:val="auto"/>
                <w:sz w:val="22"/>
                <w:szCs w:val="22"/>
              </w:rPr>
            </w:pPr>
          </w:p>
        </w:tc>
        <w:tc>
          <w:tcPr>
            <w:tcW w:w="1116" w:type="dxa"/>
            <w:shd w:val="clear" w:color="auto" w:fill="EBEBEB"/>
            <w:vAlign w:val="top"/>
          </w:tcPr>
          <w:p>
            <w:pPr>
              <w:spacing w:before="170" w:line="186" w:lineRule="auto"/>
              <w:ind w:left="21"/>
              <w:rPr>
                <w:rFonts w:ascii="宋体" w:hAnsi="宋体" w:eastAsia="宋体" w:cs="宋体"/>
                <w:color w:val="auto"/>
                <w:sz w:val="22"/>
                <w:szCs w:val="22"/>
              </w:rPr>
            </w:pPr>
          </w:p>
        </w:tc>
        <w:tc>
          <w:tcPr>
            <w:tcW w:w="2723" w:type="dxa"/>
            <w:shd w:val="clear" w:color="auto" w:fill="EBEBEB"/>
            <w:vAlign w:val="top"/>
          </w:tcPr>
          <w:p>
            <w:pPr>
              <w:spacing w:before="136" w:line="221" w:lineRule="auto"/>
              <w:ind w:left="130"/>
              <w:rPr>
                <w:rFonts w:ascii="宋体" w:hAnsi="宋体" w:eastAsia="宋体" w:cs="宋体"/>
                <w:color w:val="auto"/>
                <w:sz w:val="22"/>
                <w:szCs w:val="22"/>
              </w:rPr>
            </w:pPr>
          </w:p>
        </w:tc>
        <w:tc>
          <w:tcPr>
            <w:tcW w:w="1089" w:type="dxa"/>
            <w:shd w:val="clear" w:color="auto" w:fill="EBEBEB"/>
            <w:vAlign w:val="top"/>
          </w:tcPr>
          <w:p>
            <w:pPr>
              <w:spacing w:before="170" w:line="186" w:lineRule="auto"/>
              <w:ind w:left="437"/>
              <w:rPr>
                <w:rFonts w:ascii="宋体" w:hAnsi="宋体" w:eastAsia="宋体" w:cs="宋体"/>
                <w:color w:val="auto"/>
                <w:sz w:val="22"/>
                <w:szCs w:val="22"/>
              </w:rPr>
            </w:pPr>
          </w:p>
        </w:tc>
        <w:tc>
          <w:tcPr>
            <w:tcW w:w="1088" w:type="dxa"/>
            <w:shd w:val="clear" w:color="auto" w:fill="EBEBEB"/>
            <w:vAlign w:val="top"/>
          </w:tcPr>
          <w:p>
            <w:pPr>
              <w:rPr>
                <w:rFonts w:ascii="Arial"/>
                <w:color w:val="auto"/>
                <w:sz w:val="21"/>
              </w:rPr>
            </w:pPr>
          </w:p>
        </w:tc>
        <w:tc>
          <w:tcPr>
            <w:tcW w:w="1094" w:type="dxa"/>
            <w:shd w:val="clear" w:color="auto" w:fill="EBEBEB"/>
            <w:vAlign w:val="top"/>
          </w:tcPr>
          <w:p>
            <w:pPr>
              <w:spacing w:before="170" w:line="186" w:lineRule="auto"/>
              <w:ind w:left="440"/>
              <w:rPr>
                <w:rFonts w:ascii="宋体" w:hAnsi="宋体" w:eastAsia="宋体" w:cs="宋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0E0E0"/>
            <w:vAlign w:val="top"/>
          </w:tcPr>
          <w:p>
            <w:pPr>
              <w:spacing w:before="169" w:line="186" w:lineRule="auto"/>
              <w:ind w:left="26"/>
              <w:rPr>
                <w:rFonts w:ascii="宋体" w:hAnsi="宋体" w:eastAsia="宋体" w:cs="宋体"/>
                <w:color w:val="auto"/>
                <w:sz w:val="22"/>
                <w:szCs w:val="22"/>
              </w:rPr>
            </w:pPr>
          </w:p>
        </w:tc>
        <w:tc>
          <w:tcPr>
            <w:tcW w:w="357" w:type="dxa"/>
            <w:shd w:val="clear" w:color="auto" w:fill="E0E0E0"/>
            <w:vAlign w:val="top"/>
          </w:tcPr>
          <w:p>
            <w:pPr>
              <w:spacing w:before="170" w:line="185" w:lineRule="auto"/>
              <w:ind w:left="19"/>
              <w:rPr>
                <w:rFonts w:ascii="宋体" w:hAnsi="宋体" w:eastAsia="宋体" w:cs="宋体"/>
                <w:color w:val="auto"/>
                <w:sz w:val="22"/>
                <w:szCs w:val="22"/>
              </w:rPr>
            </w:pPr>
          </w:p>
        </w:tc>
        <w:tc>
          <w:tcPr>
            <w:tcW w:w="356" w:type="dxa"/>
            <w:shd w:val="clear" w:color="auto" w:fill="E0E0E0"/>
            <w:vAlign w:val="top"/>
          </w:tcPr>
          <w:p>
            <w:pPr>
              <w:spacing w:before="170" w:line="185" w:lineRule="auto"/>
              <w:ind w:left="19"/>
              <w:rPr>
                <w:rFonts w:ascii="宋体" w:hAnsi="宋体" w:eastAsia="宋体" w:cs="宋体"/>
                <w:color w:val="auto"/>
                <w:sz w:val="22"/>
                <w:szCs w:val="22"/>
              </w:rPr>
            </w:pPr>
          </w:p>
        </w:tc>
        <w:tc>
          <w:tcPr>
            <w:tcW w:w="1116" w:type="dxa"/>
            <w:shd w:val="clear" w:color="auto" w:fill="E0E0E0"/>
            <w:vAlign w:val="top"/>
          </w:tcPr>
          <w:p>
            <w:pPr>
              <w:spacing w:before="169" w:line="186" w:lineRule="auto"/>
              <w:ind w:left="21"/>
              <w:rPr>
                <w:rFonts w:ascii="宋体" w:hAnsi="宋体" w:eastAsia="宋体" w:cs="宋体"/>
                <w:color w:val="auto"/>
                <w:sz w:val="22"/>
                <w:szCs w:val="22"/>
              </w:rPr>
            </w:pPr>
          </w:p>
        </w:tc>
        <w:tc>
          <w:tcPr>
            <w:tcW w:w="2723" w:type="dxa"/>
            <w:shd w:val="clear" w:color="auto" w:fill="E0E0E0"/>
            <w:vAlign w:val="top"/>
          </w:tcPr>
          <w:p>
            <w:pPr>
              <w:spacing w:before="135" w:line="221" w:lineRule="auto"/>
              <w:ind w:left="131"/>
              <w:rPr>
                <w:rFonts w:ascii="宋体" w:hAnsi="宋体" w:eastAsia="宋体" w:cs="宋体"/>
                <w:color w:val="auto"/>
                <w:sz w:val="22"/>
                <w:szCs w:val="22"/>
              </w:rPr>
            </w:pPr>
          </w:p>
        </w:tc>
        <w:tc>
          <w:tcPr>
            <w:tcW w:w="1089" w:type="dxa"/>
            <w:shd w:val="clear" w:color="auto" w:fill="E0E0E0"/>
            <w:vAlign w:val="top"/>
          </w:tcPr>
          <w:p>
            <w:pPr>
              <w:spacing w:before="170" w:line="208" w:lineRule="auto"/>
              <w:ind w:left="203"/>
              <w:rPr>
                <w:rFonts w:ascii="宋体" w:hAnsi="宋体" w:eastAsia="宋体" w:cs="宋体"/>
                <w:color w:val="auto"/>
                <w:sz w:val="22"/>
                <w:szCs w:val="22"/>
              </w:rPr>
            </w:pPr>
          </w:p>
        </w:tc>
        <w:tc>
          <w:tcPr>
            <w:tcW w:w="1088" w:type="dxa"/>
            <w:shd w:val="clear" w:color="auto" w:fill="E0E0E0"/>
            <w:vAlign w:val="top"/>
          </w:tcPr>
          <w:p>
            <w:pPr>
              <w:rPr>
                <w:rFonts w:ascii="Arial"/>
                <w:color w:val="auto"/>
                <w:sz w:val="21"/>
              </w:rPr>
            </w:pPr>
          </w:p>
        </w:tc>
        <w:tc>
          <w:tcPr>
            <w:tcW w:w="1094" w:type="dxa"/>
            <w:shd w:val="clear" w:color="auto" w:fill="E0E0E0"/>
            <w:vAlign w:val="top"/>
          </w:tcPr>
          <w:p>
            <w:pPr>
              <w:spacing w:before="170" w:line="208" w:lineRule="auto"/>
              <w:ind w:left="205"/>
              <w:rPr>
                <w:rFonts w:ascii="宋体" w:hAnsi="宋体" w:eastAsia="宋体" w:cs="宋体"/>
                <w:color w:val="auto"/>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76" w:hRule="atLeast"/>
        </w:trPr>
        <w:tc>
          <w:tcPr>
            <w:tcW w:w="517" w:type="dxa"/>
            <w:shd w:val="clear" w:color="auto" w:fill="EBEBEB"/>
            <w:vAlign w:val="top"/>
          </w:tcPr>
          <w:p>
            <w:pPr>
              <w:spacing w:before="172" w:line="185" w:lineRule="auto"/>
              <w:ind w:left="26"/>
              <w:rPr>
                <w:rFonts w:ascii="宋体" w:hAnsi="宋体" w:eastAsia="宋体" w:cs="宋体"/>
                <w:color w:val="auto"/>
                <w:sz w:val="22"/>
                <w:szCs w:val="22"/>
              </w:rPr>
            </w:pPr>
          </w:p>
        </w:tc>
        <w:tc>
          <w:tcPr>
            <w:tcW w:w="357" w:type="dxa"/>
            <w:shd w:val="clear" w:color="auto" w:fill="EBEBEB"/>
            <w:vAlign w:val="top"/>
          </w:tcPr>
          <w:p>
            <w:pPr>
              <w:spacing w:before="172" w:line="185" w:lineRule="auto"/>
              <w:ind w:left="19"/>
              <w:rPr>
                <w:rFonts w:ascii="宋体" w:hAnsi="宋体" w:eastAsia="宋体" w:cs="宋体"/>
                <w:color w:val="auto"/>
                <w:sz w:val="22"/>
                <w:szCs w:val="22"/>
              </w:rPr>
            </w:pPr>
          </w:p>
        </w:tc>
        <w:tc>
          <w:tcPr>
            <w:tcW w:w="356" w:type="dxa"/>
            <w:shd w:val="clear" w:color="auto" w:fill="EBEBEB"/>
            <w:vAlign w:val="top"/>
          </w:tcPr>
          <w:p>
            <w:pPr>
              <w:spacing w:before="172" w:line="185" w:lineRule="auto"/>
              <w:ind w:left="19"/>
              <w:rPr>
                <w:rFonts w:ascii="宋体" w:hAnsi="宋体" w:eastAsia="宋体" w:cs="宋体"/>
                <w:color w:val="auto"/>
                <w:sz w:val="22"/>
                <w:szCs w:val="22"/>
              </w:rPr>
            </w:pPr>
          </w:p>
        </w:tc>
        <w:tc>
          <w:tcPr>
            <w:tcW w:w="1116" w:type="dxa"/>
            <w:shd w:val="clear" w:color="auto" w:fill="EBEBEB"/>
            <w:vAlign w:val="top"/>
          </w:tcPr>
          <w:p>
            <w:pPr>
              <w:spacing w:before="170" w:line="186" w:lineRule="auto"/>
              <w:ind w:left="21"/>
              <w:rPr>
                <w:rFonts w:ascii="宋体" w:hAnsi="宋体" w:eastAsia="宋体" w:cs="宋体"/>
                <w:color w:val="auto"/>
                <w:sz w:val="22"/>
                <w:szCs w:val="22"/>
              </w:rPr>
            </w:pPr>
          </w:p>
        </w:tc>
        <w:tc>
          <w:tcPr>
            <w:tcW w:w="2723" w:type="dxa"/>
            <w:shd w:val="clear" w:color="auto" w:fill="EBEBEB"/>
            <w:vAlign w:val="top"/>
          </w:tcPr>
          <w:p>
            <w:pPr>
              <w:spacing w:before="136" w:line="222" w:lineRule="auto"/>
              <w:ind w:left="131"/>
              <w:rPr>
                <w:rFonts w:ascii="宋体" w:hAnsi="宋体" w:eastAsia="宋体" w:cs="宋体"/>
                <w:color w:val="auto"/>
                <w:sz w:val="22"/>
                <w:szCs w:val="22"/>
              </w:rPr>
            </w:pPr>
          </w:p>
        </w:tc>
        <w:tc>
          <w:tcPr>
            <w:tcW w:w="1089" w:type="dxa"/>
            <w:shd w:val="clear" w:color="auto" w:fill="EBEBEB"/>
            <w:vAlign w:val="top"/>
          </w:tcPr>
          <w:p>
            <w:pPr>
              <w:spacing w:before="172" w:line="185" w:lineRule="auto"/>
              <w:ind w:left="426"/>
              <w:rPr>
                <w:rFonts w:ascii="宋体" w:hAnsi="宋体" w:eastAsia="宋体" w:cs="宋体"/>
                <w:color w:val="auto"/>
                <w:sz w:val="22"/>
                <w:szCs w:val="22"/>
              </w:rPr>
            </w:pPr>
          </w:p>
        </w:tc>
        <w:tc>
          <w:tcPr>
            <w:tcW w:w="1088" w:type="dxa"/>
            <w:shd w:val="clear" w:color="auto" w:fill="EBEBEB"/>
            <w:vAlign w:val="top"/>
          </w:tcPr>
          <w:p>
            <w:pPr>
              <w:rPr>
                <w:rFonts w:ascii="Arial"/>
                <w:color w:val="auto"/>
                <w:sz w:val="21"/>
              </w:rPr>
            </w:pPr>
          </w:p>
        </w:tc>
        <w:tc>
          <w:tcPr>
            <w:tcW w:w="1094" w:type="dxa"/>
            <w:shd w:val="clear" w:color="auto" w:fill="EBEBEB"/>
            <w:vAlign w:val="top"/>
          </w:tcPr>
          <w:p>
            <w:pPr>
              <w:spacing w:before="172" w:line="185" w:lineRule="auto"/>
              <w:ind w:left="428"/>
              <w:rPr>
                <w:rFonts w:ascii="宋体" w:hAnsi="宋体" w:eastAsia="宋体" w:cs="宋体"/>
                <w:color w:val="auto"/>
                <w:sz w:val="22"/>
                <w:szCs w:val="22"/>
              </w:rPr>
            </w:pPr>
          </w:p>
        </w:tc>
      </w:tr>
    </w:tbl>
    <w:p>
      <w:pPr>
        <w:spacing w:line="91" w:lineRule="auto"/>
        <w:rPr>
          <w:rFonts w:ascii="Arial"/>
          <w:color w:val="auto"/>
          <w:sz w:val="2"/>
        </w:rPr>
      </w:pPr>
    </w:p>
    <w:p>
      <w:pPr>
        <w:sectPr>
          <w:footerReference r:id="rId11" w:type="default"/>
          <w:pgSz w:w="11906" w:h="16839"/>
          <w:pgMar w:top="1431" w:right="1780" w:bottom="856" w:left="1780" w:header="0" w:footer="575"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tbl>
      <w:tblPr>
        <w:tblStyle w:val="7"/>
        <w:tblW w:w="8589"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401"/>
        <w:gridCol w:w="1179"/>
        <w:gridCol w:w="2397"/>
        <w:gridCol w:w="1179"/>
        <w:gridCol w:w="1433"/>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60" w:hRule="atLeast"/>
        </w:trPr>
        <w:tc>
          <w:tcPr>
            <w:tcW w:w="8589" w:type="dxa"/>
            <w:gridSpan w:val="5"/>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223"/>
              <w:jc w:val="right"/>
              <w:rPr>
                <w:rFonts w:ascii="宋体" w:hAnsi="宋体" w:eastAsia="宋体" w:cs="宋体"/>
                <w:sz w:val="22"/>
                <w:szCs w:val="22"/>
              </w:rPr>
            </w:pPr>
            <w:r>
              <w:rPr>
                <w:rFonts w:ascii="宋体" w:hAnsi="宋体" w:eastAsia="宋体" w:cs="宋体"/>
                <w:spacing w:val="-8"/>
                <w:sz w:val="22"/>
                <w:szCs w:val="22"/>
              </w:rPr>
              <w:t>部门公开表 2</w:t>
            </w:r>
          </w:p>
          <w:p>
            <w:pPr>
              <w:spacing w:before="156" w:line="227" w:lineRule="auto"/>
              <w:ind w:left="2578"/>
              <w:rPr>
                <w:rFonts w:ascii="黑体" w:hAnsi="黑体" w:eastAsia="黑体" w:cs="黑体"/>
                <w:sz w:val="31"/>
                <w:szCs w:val="31"/>
              </w:rPr>
            </w:pPr>
            <w:r>
              <w:rPr>
                <w:rFonts w:ascii="黑体" w:hAnsi="黑体" w:eastAsia="黑体" w:cs="黑体"/>
                <w:spacing w:val="14"/>
                <w:sz w:val="31"/>
                <w:szCs w:val="31"/>
                <w14:textOutline w14:w="5793" w14:cap="sq" w14:cmpd="sng">
                  <w14:solidFill>
                    <w14:srgbClr w14:val="000000"/>
                  </w14:solidFill>
                  <w14:prstDash w14:val="solid"/>
                  <w14:bevel/>
                </w14:textOutline>
              </w:rPr>
              <w:t>财</w:t>
            </w:r>
            <w:r>
              <w:rPr>
                <w:rFonts w:ascii="黑体" w:hAnsi="黑体" w:eastAsia="黑体" w:cs="黑体"/>
                <w:spacing w:val="9"/>
                <w:sz w:val="31"/>
                <w:szCs w:val="31"/>
                <w14:textOutline w14:w="5793" w14:cap="sq" w14:cmpd="sng">
                  <w14:solidFill>
                    <w14:srgbClr w14:val="000000"/>
                  </w14:solidFill>
                  <w14:prstDash w14:val="solid"/>
                  <w14:bevel/>
                </w14:textOutline>
              </w:rPr>
              <w:t>政拨款收支预算总表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1" w:hRule="atLeast"/>
        </w:trPr>
        <w:tc>
          <w:tcPr>
            <w:tcW w:w="3580" w:type="dxa"/>
            <w:gridSpan w:val="2"/>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20"/>
                <w:szCs w:val="20"/>
                <w:lang w:val="en-US" w:eastAsia="zh-CN"/>
              </w:rPr>
              <w:t>巴中市巴州区民政局婚姻登记处</w:t>
            </w:r>
          </w:p>
        </w:tc>
        <w:tc>
          <w:tcPr>
            <w:tcW w:w="5009" w:type="dxa"/>
            <w:gridSpan w:val="3"/>
            <w:tcBorders>
              <w:top w:val="single" w:color="FFFFFF" w:sz="2" w:space="0"/>
              <w:left w:val="single" w:color="FFFFFF" w:sz="2" w:space="0"/>
              <w:bottom w:val="single" w:color="auto" w:sz="4" w:space="0"/>
              <w:right w:val="single" w:color="FFFFFF" w:sz="2" w:space="0"/>
            </w:tcBorders>
            <w:vAlign w:val="top"/>
          </w:tcPr>
          <w:p>
            <w:pPr>
              <w:spacing w:before="101" w:line="221" w:lineRule="auto"/>
              <w:ind w:left="2817"/>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7" w:hRule="atLeast"/>
        </w:trPr>
        <w:tc>
          <w:tcPr>
            <w:tcW w:w="3580"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36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500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4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40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70"/>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17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1" w:lineRule="auto"/>
              <w:ind w:left="26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39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6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17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37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43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4" w:line="241" w:lineRule="auto"/>
              <w:ind w:left="488" w:right="35" w:hanging="43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算</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5" w:line="340" w:lineRule="exact"/>
              <w:ind w:left="26"/>
              <w:rPr>
                <w:rFonts w:ascii="宋体" w:hAnsi="宋体" w:eastAsia="宋体" w:cs="宋体"/>
                <w:sz w:val="22"/>
                <w:szCs w:val="22"/>
              </w:rPr>
            </w:pPr>
            <w:r>
              <w:rPr>
                <w:rFonts w:ascii="宋体" w:hAnsi="宋体" w:eastAsia="宋体" w:cs="宋体"/>
                <w:spacing w:val="-2"/>
                <w:position w:val="1"/>
                <w:sz w:val="22"/>
                <w:szCs w:val="22"/>
              </w:rPr>
              <w:t>一、本年收</w:t>
            </w:r>
            <w:r>
              <w:rPr>
                <w:rFonts w:ascii="宋体" w:hAnsi="宋体" w:eastAsia="宋体" w:cs="宋体"/>
                <w:spacing w:val="-1"/>
                <w:position w:val="1"/>
                <w:sz w:val="22"/>
                <w:szCs w:val="22"/>
              </w:rPr>
              <w:t>入</w:t>
            </w:r>
          </w:p>
        </w:tc>
        <w:tc>
          <w:tcPr>
            <w:tcW w:w="1179"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8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2397" w:type="dxa"/>
            <w:tcBorders>
              <w:top w:val="single" w:color="auto" w:sz="4" w:space="0"/>
              <w:left w:val="single" w:color="auto" w:sz="4" w:space="0"/>
              <w:bottom w:val="single" w:color="auto" w:sz="4" w:space="0"/>
              <w:right w:val="single" w:color="auto" w:sz="4" w:space="0"/>
            </w:tcBorders>
            <w:vAlign w:val="top"/>
          </w:tcPr>
          <w:p>
            <w:pPr>
              <w:spacing w:before="135" w:line="340" w:lineRule="exact"/>
              <w:ind w:left="25"/>
              <w:rPr>
                <w:rFonts w:ascii="宋体" w:hAnsi="宋体" w:eastAsia="宋体" w:cs="宋体"/>
                <w:sz w:val="22"/>
                <w:szCs w:val="22"/>
              </w:rPr>
            </w:pPr>
            <w:r>
              <w:rPr>
                <w:rFonts w:ascii="宋体" w:hAnsi="宋体" w:eastAsia="宋体" w:cs="宋体"/>
                <w:spacing w:val="-2"/>
                <w:position w:val="1"/>
                <w:sz w:val="22"/>
                <w:szCs w:val="22"/>
              </w:rPr>
              <w:t>一、本年支</w:t>
            </w:r>
            <w:r>
              <w:rPr>
                <w:rFonts w:ascii="宋体" w:hAnsi="宋体" w:eastAsia="宋体" w:cs="宋体"/>
                <w:spacing w:val="-1"/>
                <w:position w:val="1"/>
                <w:sz w:val="22"/>
                <w:szCs w:val="22"/>
              </w:rPr>
              <w:t>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85"/>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1433"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85" w:firstLine="440" w:firstLineChars="200"/>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7"/>
              <w:rPr>
                <w:rFonts w:ascii="宋体" w:hAnsi="宋体" w:eastAsia="宋体" w:cs="宋体"/>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2" w:line="184" w:lineRule="auto"/>
              <w:ind w:left="18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2397"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5"/>
              <w:rPr>
                <w:rFonts w:ascii="宋体" w:hAnsi="宋体" w:eastAsia="宋体" w:cs="宋体"/>
                <w:sz w:val="22"/>
                <w:szCs w:val="22"/>
              </w:rPr>
            </w:pPr>
            <w:r>
              <w:rPr>
                <w:rFonts w:ascii="宋体" w:hAnsi="宋体" w:eastAsia="宋体" w:cs="宋体"/>
                <w:spacing w:val="-2"/>
                <w:sz w:val="22"/>
                <w:szCs w:val="22"/>
              </w:rPr>
              <w:t>一般公</w:t>
            </w:r>
            <w:r>
              <w:rPr>
                <w:rFonts w:ascii="宋体" w:hAnsi="宋体" w:eastAsia="宋体" w:cs="宋体"/>
                <w:spacing w:val="-1"/>
                <w:sz w:val="22"/>
                <w:szCs w:val="22"/>
              </w:rPr>
              <w:t>共服务支出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2" w:line="184" w:lineRule="auto"/>
              <w:ind w:left="185"/>
              <w:rPr>
                <w:rFonts w:ascii="宋体" w:hAnsi="宋体" w:eastAsia="宋体" w:cs="宋体"/>
                <w:sz w:val="22"/>
                <w:szCs w:val="22"/>
              </w:rPr>
            </w:pPr>
          </w:p>
        </w:tc>
        <w:tc>
          <w:tcPr>
            <w:tcW w:w="1433" w:type="dxa"/>
            <w:tcBorders>
              <w:top w:val="single" w:color="auto" w:sz="4" w:space="0"/>
              <w:left w:val="single" w:color="auto" w:sz="4" w:space="0"/>
              <w:bottom w:val="single" w:color="auto" w:sz="4" w:space="0"/>
              <w:right w:val="single" w:color="auto" w:sz="4" w:space="0"/>
            </w:tcBorders>
            <w:vAlign w:val="top"/>
          </w:tcPr>
          <w:p>
            <w:pPr>
              <w:spacing w:before="172" w:line="184" w:lineRule="auto"/>
              <w:ind w:left="185"/>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4"/>
              <w:rPr>
                <w:rFonts w:ascii="宋体" w:hAnsi="宋体" w:eastAsia="宋体" w:cs="宋体"/>
                <w:sz w:val="22"/>
                <w:szCs w:val="22"/>
              </w:rPr>
            </w:pPr>
            <w:r>
              <w:rPr>
                <w:rFonts w:ascii="宋体" w:hAnsi="宋体" w:eastAsia="宋体" w:cs="宋体"/>
                <w:spacing w:val="-4"/>
                <w:sz w:val="22"/>
                <w:szCs w:val="22"/>
              </w:rPr>
              <w:t>教</w:t>
            </w:r>
            <w:r>
              <w:rPr>
                <w:rFonts w:ascii="宋体" w:hAnsi="宋体" w:eastAsia="宋体" w:cs="宋体"/>
                <w:spacing w:val="-3"/>
                <w:sz w:val="22"/>
                <w:szCs w:val="22"/>
              </w:rPr>
              <w:t>育</w:t>
            </w:r>
            <w:r>
              <w:rPr>
                <w:rFonts w:ascii="宋体" w:hAnsi="宋体" w:eastAsia="宋体" w:cs="宋体"/>
                <w:spacing w:val="-2"/>
                <w:sz w:val="22"/>
                <w:szCs w:val="22"/>
              </w:rPr>
              <w:t>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16"/>
              <w:rPr>
                <w:rFonts w:ascii="宋体" w:hAnsi="宋体" w:eastAsia="宋体" w:cs="宋体"/>
                <w:sz w:val="22"/>
                <w:szCs w:val="22"/>
              </w:rPr>
            </w:pPr>
          </w:p>
        </w:tc>
        <w:tc>
          <w:tcPr>
            <w:tcW w:w="143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18"/>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133"/>
              <w:rPr>
                <w:rFonts w:ascii="宋体" w:hAnsi="宋体" w:eastAsia="宋体" w:cs="宋体"/>
                <w:sz w:val="22"/>
                <w:szCs w:val="22"/>
              </w:rPr>
            </w:pPr>
            <w:r>
              <w:rPr>
                <w:rFonts w:ascii="宋体" w:hAnsi="宋体" w:eastAsia="宋体" w:cs="宋体"/>
                <w:spacing w:val="-1"/>
                <w:sz w:val="22"/>
                <w:szCs w:val="22"/>
              </w:rPr>
              <w:t>社会保障和就业支出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12"/>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77.77</w:t>
            </w:r>
          </w:p>
        </w:tc>
        <w:tc>
          <w:tcPr>
            <w:tcW w:w="143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14"/>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77.77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8" w:line="292" w:lineRule="exact"/>
              <w:ind w:left="26"/>
              <w:rPr>
                <w:rFonts w:ascii="宋体" w:hAnsi="宋体" w:eastAsia="宋体" w:cs="宋体"/>
                <w:sz w:val="22"/>
                <w:szCs w:val="22"/>
              </w:rPr>
            </w:pPr>
            <w:r>
              <w:rPr>
                <w:rFonts w:ascii="宋体" w:hAnsi="宋体" w:eastAsia="宋体" w:cs="宋体"/>
                <w:spacing w:val="-2"/>
                <w:position w:val="1"/>
                <w:sz w:val="22"/>
                <w:szCs w:val="22"/>
              </w:rPr>
              <w:t>二、上年</w:t>
            </w:r>
            <w:r>
              <w:rPr>
                <w:rFonts w:ascii="宋体" w:hAnsi="宋体" w:eastAsia="宋体" w:cs="宋体"/>
                <w:spacing w:val="-1"/>
                <w:position w:val="1"/>
                <w:sz w:val="22"/>
                <w:szCs w:val="22"/>
              </w:rPr>
              <w:t>结转</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2" w:line="207" w:lineRule="auto"/>
              <w:ind w:left="295"/>
              <w:rPr>
                <w:rFonts w:ascii="宋体" w:hAnsi="宋体" w:eastAsia="宋体" w:cs="宋体"/>
                <w:sz w:val="22"/>
                <w:szCs w:val="22"/>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133"/>
              <w:rPr>
                <w:rFonts w:ascii="宋体" w:hAnsi="宋体" w:eastAsia="宋体" w:cs="宋体"/>
                <w:sz w:val="22"/>
                <w:szCs w:val="22"/>
              </w:rPr>
            </w:pPr>
            <w:r>
              <w:rPr>
                <w:rFonts w:ascii="宋体" w:hAnsi="宋体" w:eastAsia="宋体" w:cs="宋体"/>
                <w:spacing w:val="-2"/>
                <w:sz w:val="22"/>
                <w:szCs w:val="22"/>
              </w:rPr>
              <w:t>卫生健</w:t>
            </w:r>
            <w:r>
              <w:rPr>
                <w:rFonts w:ascii="宋体" w:hAnsi="宋体" w:eastAsia="宋体" w:cs="宋体"/>
                <w:spacing w:val="-1"/>
                <w:sz w:val="22"/>
                <w:szCs w:val="22"/>
              </w:rPr>
              <w:t>康支出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513"/>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3.38</w:t>
            </w:r>
          </w:p>
        </w:tc>
        <w:tc>
          <w:tcPr>
            <w:tcW w:w="1433" w:type="dxa"/>
            <w:tcBorders>
              <w:top w:val="single" w:color="auto" w:sz="4" w:space="0"/>
              <w:left w:val="single" w:color="auto" w:sz="4" w:space="0"/>
              <w:bottom w:val="single" w:color="auto" w:sz="4" w:space="0"/>
              <w:right w:val="single" w:color="auto" w:sz="4" w:space="0"/>
            </w:tcBorders>
            <w:vAlign w:val="top"/>
          </w:tcPr>
          <w:p>
            <w:pPr>
              <w:spacing w:before="172" w:line="186" w:lineRule="auto"/>
              <w:ind w:firstLine="660" w:firstLineChars="300"/>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3.38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7"/>
              <w:rPr>
                <w:rFonts w:ascii="宋体" w:hAnsi="宋体" w:eastAsia="宋体" w:cs="宋体"/>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1" w:line="207" w:lineRule="auto"/>
              <w:ind w:left="295"/>
              <w:rPr>
                <w:rFonts w:ascii="宋体" w:hAnsi="宋体" w:eastAsia="宋体" w:cs="宋体"/>
                <w:sz w:val="22"/>
                <w:szCs w:val="22"/>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rPr>
                <w:rFonts w:ascii="宋体" w:hAnsi="宋体" w:eastAsia="宋体" w:cs="宋体"/>
                <w:sz w:val="22"/>
                <w:szCs w:val="22"/>
              </w:rPr>
            </w:pPr>
            <w:r>
              <w:rPr>
                <w:rFonts w:ascii="宋体" w:hAnsi="宋体" w:eastAsia="宋体" w:cs="宋体"/>
                <w:spacing w:val="-1"/>
                <w:sz w:val="22"/>
                <w:szCs w:val="22"/>
              </w:rPr>
              <w:t>住房保障支出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07" w:firstLine="220" w:firstLineChars="100"/>
              <w:jc w:val="both"/>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6.31</w:t>
            </w:r>
          </w:p>
        </w:tc>
        <w:tc>
          <w:tcPr>
            <w:tcW w:w="1433"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09"/>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6.31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80"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sectPr>
          <w:footerReference r:id="rId12" w:type="default"/>
          <w:pgSz w:w="11906" w:h="16839"/>
          <w:pgMar w:top="1431" w:right="1780" w:bottom="856" w:left="1780" w:header="0" w:footer="572" w:gutter="0"/>
          <w:pgBorders>
            <w:top w:val="none" w:sz="0" w:space="0"/>
            <w:left w:val="none" w:sz="0" w:space="0"/>
            <w:bottom w:val="none" w:sz="0" w:space="0"/>
            <w:right w:val="none" w:sz="0" w:space="0"/>
          </w:pgBorders>
          <w:pgNumType w:fmt="decimal"/>
          <w:cols w:space="720" w:num="1"/>
        </w:sectPr>
      </w:pPr>
    </w:p>
    <w:tbl>
      <w:tblPr>
        <w:tblStyle w:val="7"/>
        <w:tblW w:w="10374"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480"/>
        <w:gridCol w:w="384"/>
        <w:gridCol w:w="795"/>
        <w:gridCol w:w="2340"/>
        <w:gridCol w:w="720"/>
        <w:gridCol w:w="465"/>
        <w:gridCol w:w="779"/>
        <w:gridCol w:w="931"/>
        <w:gridCol w:w="930"/>
        <w:gridCol w:w="495"/>
        <w:gridCol w:w="570"/>
        <w:gridCol w:w="645"/>
        <w:gridCol w:w="840"/>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1584" w:hRule="atLeast"/>
        </w:trPr>
        <w:tc>
          <w:tcPr>
            <w:tcW w:w="10374" w:type="dxa"/>
            <w:gridSpan w:val="13"/>
            <w:tcBorders>
              <w:top w:val="single" w:color="FFFFFF" w:sz="2" w:space="0"/>
              <w:left w:val="single" w:color="FFFFFF" w:sz="2" w:space="0"/>
              <w:bottom w:val="single" w:color="auto" w:sz="4" w:space="0"/>
              <w:right w:val="single" w:color="FFFFFF" w:sz="2" w:space="0"/>
            </w:tcBorders>
            <w:vAlign w:val="top"/>
          </w:tcPr>
          <w:p>
            <w:pPr>
              <w:spacing w:line="303" w:lineRule="auto"/>
              <w:rPr>
                <w:rFonts w:ascii="Arial"/>
                <w:sz w:val="21"/>
              </w:rPr>
            </w:pPr>
          </w:p>
          <w:p>
            <w:pPr>
              <w:spacing w:before="72" w:line="221" w:lineRule="auto"/>
              <w:ind w:right="249"/>
              <w:jc w:val="right"/>
              <w:rPr>
                <w:rFonts w:ascii="宋体" w:hAnsi="宋体" w:eastAsia="宋体" w:cs="宋体"/>
                <w:sz w:val="22"/>
                <w:szCs w:val="22"/>
              </w:rPr>
            </w:pPr>
            <w:r>
              <w:rPr>
                <w:rFonts w:ascii="宋体" w:hAnsi="宋体" w:eastAsia="宋体" w:cs="宋体"/>
                <w:spacing w:val="-8"/>
                <w:sz w:val="22"/>
                <w:szCs w:val="22"/>
              </w:rPr>
              <w:t>部</w:t>
            </w:r>
            <w:r>
              <w:rPr>
                <w:rFonts w:ascii="宋体" w:hAnsi="宋体" w:eastAsia="宋体" w:cs="宋体"/>
                <w:spacing w:val="-6"/>
                <w:sz w:val="22"/>
                <w:szCs w:val="22"/>
              </w:rPr>
              <w:t>门</w:t>
            </w:r>
            <w:r>
              <w:rPr>
                <w:rFonts w:ascii="宋体" w:hAnsi="宋体" w:eastAsia="宋体" w:cs="宋体"/>
                <w:spacing w:val="-4"/>
                <w:sz w:val="22"/>
                <w:szCs w:val="22"/>
              </w:rPr>
              <w:t>公开表 2-1</w:t>
            </w:r>
          </w:p>
          <w:p>
            <w:pPr>
              <w:spacing w:before="156" w:line="225" w:lineRule="auto"/>
              <w:ind w:left="2217"/>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财</w:t>
            </w:r>
            <w:r>
              <w:rPr>
                <w:rFonts w:ascii="宋体" w:hAnsi="宋体" w:eastAsia="宋体" w:cs="宋体"/>
                <w:spacing w:val="9"/>
                <w:sz w:val="31"/>
                <w:szCs w:val="31"/>
                <w14:textOutline w14:w="5793" w14:cap="sq" w14:cmpd="sng">
                  <w14:solidFill>
                    <w14:srgbClr w14:val="000000"/>
                  </w14:solidFill>
                  <w14:prstDash w14:val="solid"/>
                  <w14:bevel/>
                </w14:textOutline>
              </w:rPr>
              <w:t>政拨款支出预算表</w:t>
            </w:r>
            <w:r>
              <w:rPr>
                <w:rFonts w:ascii="宋体" w:hAnsi="宋体" w:eastAsia="宋体" w:cs="宋体"/>
                <w:spacing w:val="9"/>
                <w:sz w:val="31"/>
                <w:szCs w:val="31"/>
              </w:rPr>
              <w:t xml:space="preserve"> </w:t>
            </w:r>
            <w:r>
              <w:rPr>
                <w:rFonts w:ascii="宋体" w:hAnsi="宋体" w:eastAsia="宋体" w:cs="宋体"/>
                <w:spacing w:val="9"/>
                <w:sz w:val="31"/>
                <w:szCs w:val="31"/>
                <w14:textOutline w14:w="5793" w14:cap="sq" w14:cmpd="sng">
                  <w14:solidFill>
                    <w14:srgbClr w14:val="000000"/>
                  </w14:solidFill>
                  <w14:prstDash w14:val="solid"/>
                  <w14:bevel/>
                </w14:textOutline>
              </w:rPr>
              <w:t>(部门经济分类科目)</w:t>
            </w:r>
          </w:p>
          <w:p>
            <w:pPr>
              <w:spacing w:before="138" w:line="221" w:lineRule="auto"/>
              <w:ind w:left="26"/>
              <w:rPr>
                <w:rFonts w:ascii="宋体" w:hAnsi="宋体" w:eastAsia="宋体" w:cs="宋体"/>
                <w:sz w:val="22"/>
                <w:szCs w:val="22"/>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巴中市巴州区民政局婚姻登记处</w:t>
            </w:r>
            <w:r>
              <w:rPr>
                <w:rFonts w:ascii="宋体" w:hAnsi="宋体" w:eastAsia="宋体" w:cs="宋体"/>
                <w:sz w:val="22"/>
                <w:szCs w:val="22"/>
              </w:rPr>
              <w:t xml:space="preserve">         </w:t>
            </w:r>
            <w:r>
              <w:rPr>
                <w:rFonts w:hint="eastAsia" w:ascii="宋体" w:hAnsi="宋体" w:eastAsia="宋体" w:cs="宋体"/>
                <w:sz w:val="22"/>
                <w:szCs w:val="22"/>
                <w:lang w:val="en-US" w:eastAsia="zh-CN"/>
              </w:rPr>
              <w:t xml:space="preserve">                                </w:t>
            </w:r>
            <w:r>
              <w:rPr>
                <w:rFonts w:ascii="宋体" w:hAnsi="宋体" w:eastAsia="宋体" w:cs="宋体"/>
                <w:sz w:val="22"/>
                <w:szCs w:val="22"/>
              </w:rPr>
              <w:t>金额单位：万元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3999"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1224"/>
              <w:rPr>
                <w:rFonts w:ascii="宋体" w:hAnsi="宋体" w:eastAsia="宋体" w:cs="宋体"/>
                <w:sz w:val="21"/>
                <w:szCs w:val="21"/>
              </w:rPr>
            </w:pPr>
            <w:r>
              <w:rPr>
                <w:rFonts w:ascii="宋体" w:hAnsi="宋体" w:eastAsia="宋体" w:cs="宋体"/>
                <w:spacing w:val="7"/>
                <w:sz w:val="21"/>
                <w:szCs w:val="21"/>
                <w14:textOutline w14:w="4013" w14:cap="sq" w14:cmpd="sng">
                  <w14:solidFill>
                    <w14:srgbClr w14:val="000000"/>
                  </w14:solidFill>
                  <w14:prstDash w14:val="solid"/>
                  <w14:bevel/>
                </w14:textOutline>
              </w:rPr>
              <w:t>项</w:t>
            </w:r>
            <w:r>
              <w:rPr>
                <w:rFonts w:ascii="宋体" w:hAnsi="宋体" w:eastAsia="宋体" w:cs="宋体"/>
                <w:spacing w:val="7"/>
                <w:sz w:val="21"/>
                <w:szCs w:val="21"/>
              </w:rPr>
              <w:t xml:space="preserve">    </w:t>
            </w:r>
            <w:r>
              <w:rPr>
                <w:rFonts w:ascii="宋体" w:hAnsi="宋体" w:eastAsia="宋体" w:cs="宋体"/>
                <w:spacing w:val="6"/>
                <w:sz w:val="21"/>
                <w:szCs w:val="21"/>
                <w14:textOutline w14:w="4013" w14:cap="sq" w14:cmpd="sng">
                  <w14:solidFill>
                    <w14:srgbClr w14:val="000000"/>
                  </w14:solidFill>
                  <w14:prstDash w14:val="solid"/>
                  <w14:bevel/>
                </w14:textOutline>
              </w:rPr>
              <w:t>目</w:t>
            </w:r>
          </w:p>
        </w:tc>
        <w:tc>
          <w:tcPr>
            <w:tcW w:w="7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1" w:lineRule="auto"/>
              <w:rPr>
                <w:rFonts w:ascii="Arial"/>
                <w:sz w:val="20"/>
                <w:szCs w:val="20"/>
              </w:rPr>
            </w:pPr>
          </w:p>
          <w:p>
            <w:pPr>
              <w:spacing w:line="241" w:lineRule="auto"/>
              <w:rPr>
                <w:rFonts w:ascii="Arial"/>
                <w:sz w:val="20"/>
                <w:szCs w:val="20"/>
              </w:rPr>
            </w:pPr>
          </w:p>
          <w:p>
            <w:pPr>
              <w:spacing w:line="242" w:lineRule="auto"/>
              <w:rPr>
                <w:rFonts w:ascii="Arial"/>
                <w:sz w:val="20"/>
                <w:szCs w:val="20"/>
              </w:rPr>
            </w:pPr>
          </w:p>
          <w:p>
            <w:pPr>
              <w:spacing w:before="71" w:line="222" w:lineRule="auto"/>
              <w:ind w:left="228"/>
              <w:rPr>
                <w:rFonts w:ascii="宋体" w:hAnsi="宋体" w:eastAsia="宋体" w:cs="宋体"/>
                <w:sz w:val="21"/>
                <w:szCs w:val="21"/>
              </w:rPr>
            </w:pPr>
            <w:r>
              <w:rPr>
                <w:rFonts w:ascii="宋体" w:hAnsi="宋体" w:eastAsia="宋体" w:cs="宋体"/>
                <w:spacing w:val="-6"/>
                <w:sz w:val="21"/>
                <w:szCs w:val="21"/>
                <w14:textOutline w14:w="4013" w14:cap="sq" w14:cmpd="sng">
                  <w14:solidFill>
                    <w14:srgbClr w14:val="000000"/>
                  </w14:solidFill>
                  <w14:prstDash w14:val="solid"/>
                  <w14:bevel/>
                </w14:textOutline>
              </w:rPr>
              <w:t>总</w:t>
            </w:r>
            <w:r>
              <w:rPr>
                <w:rFonts w:ascii="宋体" w:hAnsi="宋体" w:eastAsia="宋体" w:cs="宋体"/>
                <w:spacing w:val="-4"/>
                <w:sz w:val="21"/>
                <w:szCs w:val="21"/>
                <w14:textOutline w14:w="4013" w14:cap="sq" w14:cmpd="sng">
                  <w14:solidFill>
                    <w14:srgbClr w14:val="000000"/>
                  </w14:solidFill>
                  <w14:prstDash w14:val="solid"/>
                  <w14:bevel/>
                </w14:textOutline>
              </w:rPr>
              <w:t>计</w:t>
            </w:r>
          </w:p>
        </w:tc>
        <w:tc>
          <w:tcPr>
            <w:tcW w:w="3105"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624"/>
              <w:rPr>
                <w:rFonts w:ascii="宋体" w:hAnsi="宋体" w:eastAsia="宋体" w:cs="宋体"/>
                <w:sz w:val="21"/>
                <w:szCs w:val="21"/>
              </w:rPr>
            </w:pPr>
            <w:r>
              <w:rPr>
                <w:rFonts w:ascii="宋体" w:hAnsi="宋体" w:eastAsia="宋体" w:cs="宋体"/>
                <w:spacing w:val="-1"/>
                <w:sz w:val="21"/>
                <w:szCs w:val="21"/>
                <w14:textOutline w14:w="4013" w14:cap="sq" w14:cmpd="sng">
                  <w14:solidFill>
                    <w14:srgbClr w14:val="000000"/>
                  </w14:solidFill>
                  <w14:prstDash w14:val="solid"/>
                  <w14:bevel/>
                </w14:textOutline>
              </w:rPr>
              <w:t>省级当年</w:t>
            </w:r>
            <w:r>
              <w:rPr>
                <w:rFonts w:ascii="宋体" w:hAnsi="宋体" w:eastAsia="宋体" w:cs="宋体"/>
                <w:sz w:val="21"/>
                <w:szCs w:val="21"/>
                <w14:textOutline w14:w="4013" w14:cap="sq" w14:cmpd="sng">
                  <w14:solidFill>
                    <w14:srgbClr w14:val="000000"/>
                  </w14:solidFill>
                  <w14:prstDash w14:val="solid"/>
                  <w14:bevel/>
                </w14:textOutline>
              </w:rPr>
              <w:t>财政拨款安排</w:t>
            </w:r>
          </w:p>
        </w:tc>
        <w:tc>
          <w:tcPr>
            <w:tcW w:w="2550"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790"/>
              <w:rPr>
                <w:rFonts w:ascii="宋体" w:hAnsi="宋体" w:eastAsia="宋体" w:cs="宋体"/>
                <w:sz w:val="21"/>
                <w:szCs w:val="21"/>
              </w:rPr>
            </w:pPr>
            <w:r>
              <w:rPr>
                <w:rFonts w:ascii="宋体" w:hAnsi="宋体" w:eastAsia="宋体" w:cs="宋体"/>
                <w:spacing w:val="-1"/>
                <w:sz w:val="21"/>
                <w:szCs w:val="21"/>
                <w14:textOutline w14:w="4013" w14:cap="sq" w14:cmpd="sng">
                  <w14:solidFill>
                    <w14:srgbClr w14:val="000000"/>
                  </w14:solidFill>
                  <w14:prstDash w14:val="solid"/>
                  <w14:bevel/>
                </w14:textOutline>
              </w:rPr>
              <w:t>上年结转安排</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55" w:hRule="atLeast"/>
        </w:trPr>
        <w:tc>
          <w:tcPr>
            <w:tcW w:w="864"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41" w:lineRule="auto"/>
              <w:ind w:left="115" w:right="104" w:hanging="1"/>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科</w:t>
            </w:r>
            <w:r>
              <w:rPr>
                <w:rFonts w:ascii="宋体" w:hAnsi="宋体" w:eastAsia="宋体" w:cs="宋体"/>
                <w:spacing w:val="-3"/>
                <w:sz w:val="21"/>
                <w:szCs w:val="21"/>
                <w14:textOutline w14:w="4013" w14:cap="sq" w14:cmpd="sng">
                  <w14:solidFill>
                    <w14:srgbClr w14:val="000000"/>
                  </w14:solidFill>
                  <w14:prstDash w14:val="solid"/>
                  <w14:bevel/>
                </w14:textOutline>
              </w:rPr>
              <w:t>目</w:t>
            </w:r>
            <w:r>
              <w:rPr>
                <w:rFonts w:ascii="宋体" w:hAnsi="宋体" w:eastAsia="宋体" w:cs="宋体"/>
                <w:sz w:val="21"/>
                <w:szCs w:val="21"/>
              </w:rPr>
              <w:t xml:space="preserve"> </w:t>
            </w:r>
            <w:r>
              <w:rPr>
                <w:rFonts w:ascii="宋体" w:hAnsi="宋体" w:eastAsia="宋体" w:cs="宋体"/>
                <w:spacing w:val="-5"/>
                <w:sz w:val="21"/>
                <w:szCs w:val="21"/>
                <w14:textOutline w14:w="4013" w14:cap="sq" w14:cmpd="sng">
                  <w14:solidFill>
                    <w14:srgbClr w14:val="000000"/>
                  </w14:solidFill>
                  <w14:prstDash w14:val="solid"/>
                  <w14:bevel/>
                </w14:textOutline>
              </w:rPr>
              <w:t>编</w:t>
            </w:r>
            <w:r>
              <w:rPr>
                <w:rFonts w:ascii="宋体" w:hAnsi="宋体" w:eastAsia="宋体" w:cs="宋体"/>
                <w:spacing w:val="-4"/>
                <w:sz w:val="21"/>
                <w:szCs w:val="21"/>
                <w14:textOutline w14:w="4013" w14:cap="sq" w14:cmpd="sng">
                  <w14:solidFill>
                    <w14:srgbClr w14:val="000000"/>
                  </w14:solidFill>
                  <w14:prstDash w14:val="solid"/>
                  <w14:bevel/>
                </w14:textOutline>
              </w:rPr>
              <w:t>码</w:t>
            </w:r>
          </w:p>
        </w:tc>
        <w:tc>
          <w:tcPr>
            <w:tcW w:w="79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13" w:lineRule="auto"/>
              <w:rPr>
                <w:rFonts w:ascii="Arial"/>
                <w:sz w:val="20"/>
                <w:szCs w:val="20"/>
              </w:rPr>
            </w:pPr>
          </w:p>
          <w:p>
            <w:pPr>
              <w:spacing w:before="72" w:line="275" w:lineRule="auto"/>
              <w:ind w:left="104" w:right="101" w:firstLine="2"/>
              <w:rPr>
                <w:rFonts w:ascii="宋体" w:hAnsi="宋体" w:eastAsia="宋体" w:cs="宋体"/>
                <w:sz w:val="21"/>
                <w:szCs w:val="21"/>
              </w:rPr>
            </w:pPr>
            <w:r>
              <w:rPr>
                <w:rFonts w:ascii="宋体" w:hAnsi="宋体" w:eastAsia="宋体" w:cs="宋体"/>
                <w:spacing w:val="-5"/>
                <w:sz w:val="21"/>
                <w:szCs w:val="21"/>
                <w14:textOutline w14:w="4013" w14:cap="sq" w14:cmpd="sng">
                  <w14:solidFill>
                    <w14:srgbClr w14:val="000000"/>
                  </w14:solidFill>
                  <w14:prstDash w14:val="solid"/>
                  <w14:bevel/>
                </w14:textOutline>
              </w:rPr>
              <w:t>单</w:t>
            </w:r>
            <w:r>
              <w:rPr>
                <w:rFonts w:ascii="宋体" w:hAnsi="宋体" w:eastAsia="宋体" w:cs="宋体"/>
                <w:spacing w:val="-4"/>
                <w:sz w:val="21"/>
                <w:szCs w:val="21"/>
                <w14:textOutline w14:w="4013" w14:cap="sq" w14:cmpd="sng">
                  <w14:solidFill>
                    <w14:srgbClr w14:val="000000"/>
                  </w14:solidFill>
                  <w14:prstDash w14:val="solid"/>
                  <w14:bevel/>
                </w14:textOutline>
              </w:rPr>
              <w:t>位</w:t>
            </w:r>
            <w:r>
              <w:rPr>
                <w:rFonts w:ascii="宋体" w:hAnsi="宋体" w:eastAsia="宋体" w:cs="宋体"/>
                <w:sz w:val="21"/>
                <w:szCs w:val="21"/>
              </w:rPr>
              <w:t xml:space="preserve"> </w:t>
            </w:r>
            <w:r>
              <w:rPr>
                <w:rFonts w:ascii="宋体" w:hAnsi="宋体" w:eastAsia="宋体" w:cs="宋体"/>
                <w:spacing w:val="-3"/>
                <w:sz w:val="21"/>
                <w:szCs w:val="21"/>
                <w14:textOutline w14:w="4013" w14:cap="sq" w14:cmpd="sng">
                  <w14:solidFill>
                    <w14:srgbClr w14:val="000000"/>
                  </w14:solidFill>
                  <w14:prstDash w14:val="solid"/>
                  <w14:bevel/>
                </w14:textOutline>
              </w:rPr>
              <w:t>代码</w:t>
            </w:r>
          </w:p>
        </w:tc>
        <w:tc>
          <w:tcPr>
            <w:tcW w:w="234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7" w:lineRule="auto"/>
              <w:rPr>
                <w:rFonts w:ascii="Arial"/>
                <w:sz w:val="20"/>
                <w:szCs w:val="20"/>
              </w:rPr>
            </w:pPr>
          </w:p>
          <w:p>
            <w:pPr>
              <w:spacing w:before="72" w:line="220" w:lineRule="auto"/>
              <w:ind w:left="129"/>
              <w:rPr>
                <w:rFonts w:ascii="宋体" w:hAnsi="宋体" w:eastAsia="宋体" w:cs="宋体"/>
                <w:sz w:val="21"/>
                <w:szCs w:val="21"/>
              </w:rPr>
            </w:pPr>
            <w:r>
              <w:rPr>
                <w:rFonts w:ascii="宋体" w:hAnsi="宋体" w:eastAsia="宋体" w:cs="宋体"/>
                <w:spacing w:val="-1"/>
                <w:sz w:val="21"/>
                <w:szCs w:val="21"/>
                <w14:textOutline w14:w="4013" w14:cap="sq" w14:cmpd="sng">
                  <w14:solidFill>
                    <w14:srgbClr w14:val="000000"/>
                  </w14:solidFill>
                  <w14:prstDash w14:val="solid"/>
                  <w14:bevel/>
                </w14:textOutline>
              </w:rPr>
              <w:t>单位名称</w:t>
            </w:r>
            <w:r>
              <w:rPr>
                <w:rFonts w:ascii="宋体" w:hAnsi="宋体" w:eastAsia="宋体" w:cs="宋体"/>
                <w:spacing w:val="-1"/>
                <w:sz w:val="21"/>
                <w:szCs w:val="21"/>
              </w:rPr>
              <w:t xml:space="preserve"> </w:t>
            </w:r>
            <w:r>
              <w:rPr>
                <w:rFonts w:ascii="宋体" w:hAnsi="宋体" w:eastAsia="宋体" w:cs="宋体"/>
                <w:sz w:val="21"/>
                <w:szCs w:val="21"/>
                <w14:textOutline w14:w="4013" w14:cap="sq" w14:cmpd="sng">
                  <w14:solidFill>
                    <w14:srgbClr w14:val="000000"/>
                  </w14:solidFill>
                  <w14:prstDash w14:val="solid"/>
                  <w14:bevel/>
                </w14:textOutline>
              </w:rPr>
              <w:t>(科目)</w:t>
            </w:r>
          </w:p>
        </w:tc>
        <w:tc>
          <w:tcPr>
            <w:tcW w:w="7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0"/>
                <w:szCs w:val="20"/>
              </w:rPr>
            </w:pPr>
          </w:p>
        </w:tc>
        <w:tc>
          <w:tcPr>
            <w:tcW w:w="46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0"/>
                <w:szCs w:val="20"/>
              </w:rPr>
            </w:pPr>
          </w:p>
          <w:p>
            <w:pPr>
              <w:spacing w:before="71" w:line="222" w:lineRule="auto"/>
              <w:ind w:left="228"/>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合计</w:t>
            </w:r>
          </w:p>
        </w:tc>
        <w:tc>
          <w:tcPr>
            <w:tcW w:w="264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217" w:line="221" w:lineRule="auto"/>
              <w:ind w:left="405"/>
              <w:rPr>
                <w:rFonts w:ascii="宋体" w:hAnsi="宋体" w:eastAsia="宋体" w:cs="宋体"/>
                <w:sz w:val="21"/>
                <w:szCs w:val="21"/>
              </w:rPr>
            </w:pPr>
            <w:r>
              <w:rPr>
                <w:rFonts w:ascii="宋体" w:hAnsi="宋体" w:eastAsia="宋体" w:cs="宋体"/>
                <w:spacing w:val="-1"/>
                <w:sz w:val="21"/>
                <w:szCs w:val="21"/>
                <w14:textOutline w14:w="4013" w14:cap="sq" w14:cmpd="sng">
                  <w14:solidFill>
                    <w14:srgbClr w14:val="000000"/>
                  </w14:solidFill>
                  <w14:prstDash w14:val="solid"/>
                  <w14:bevel/>
                </w14:textOutline>
              </w:rPr>
              <w:t>一般公共预算</w:t>
            </w:r>
            <w:r>
              <w:rPr>
                <w:rFonts w:ascii="宋体" w:hAnsi="宋体" w:eastAsia="宋体" w:cs="宋体"/>
                <w:sz w:val="21"/>
                <w:szCs w:val="21"/>
                <w14:textOutline w14:w="4013" w14:cap="sq" w14:cmpd="sng">
                  <w14:solidFill>
                    <w14:srgbClr w14:val="000000"/>
                  </w14:solidFill>
                  <w14:prstDash w14:val="solid"/>
                  <w14:bevel/>
                </w14:textOutline>
              </w:rPr>
              <w:t>拨款</w:t>
            </w:r>
          </w:p>
        </w:tc>
        <w:tc>
          <w:tcPr>
            <w:tcW w:w="49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0"/>
                <w:szCs w:val="20"/>
              </w:rPr>
            </w:pPr>
          </w:p>
          <w:p>
            <w:pPr>
              <w:spacing w:before="71" w:line="222" w:lineRule="auto"/>
              <w:ind w:left="170"/>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合计</w:t>
            </w:r>
          </w:p>
        </w:tc>
        <w:tc>
          <w:tcPr>
            <w:tcW w:w="2055"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217" w:line="221" w:lineRule="auto"/>
              <w:ind w:left="188"/>
              <w:rPr>
                <w:rFonts w:ascii="宋体" w:hAnsi="宋体" w:eastAsia="宋体" w:cs="宋体"/>
                <w:sz w:val="21"/>
                <w:szCs w:val="21"/>
              </w:rPr>
            </w:pPr>
            <w:r>
              <w:rPr>
                <w:rFonts w:ascii="宋体" w:hAnsi="宋体" w:eastAsia="宋体" w:cs="宋体"/>
                <w:spacing w:val="-1"/>
                <w:sz w:val="21"/>
                <w:szCs w:val="21"/>
                <w14:textOutline w14:w="4013" w14:cap="sq" w14:cmpd="sng">
                  <w14:solidFill>
                    <w14:srgbClr w14:val="000000"/>
                  </w14:solidFill>
                  <w14:prstDash w14:val="solid"/>
                  <w14:bevel/>
                </w14:textOutline>
              </w:rPr>
              <w:t>一般公共预算</w:t>
            </w:r>
            <w:r>
              <w:rPr>
                <w:rFonts w:ascii="宋体" w:hAnsi="宋体" w:eastAsia="宋体" w:cs="宋体"/>
                <w:sz w:val="21"/>
                <w:szCs w:val="21"/>
                <w14:textOutline w14:w="4013" w14:cap="sq" w14:cmpd="sng">
                  <w14:solidFill>
                    <w14:srgbClr w14:val="000000"/>
                  </w14:solidFill>
                  <w14:prstDash w14:val="solid"/>
                  <w14:bevel/>
                </w14:textOutline>
              </w:rPr>
              <w:t>拨款</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48" w:hRule="atLeast"/>
        </w:trPr>
        <w:tc>
          <w:tcPr>
            <w:tcW w:w="48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1" w:lineRule="auto"/>
              <w:ind w:left="73"/>
              <w:rPr>
                <w:rFonts w:ascii="宋体" w:hAnsi="宋体" w:eastAsia="宋体" w:cs="宋体"/>
                <w:sz w:val="21"/>
                <w:szCs w:val="21"/>
              </w:rPr>
            </w:pPr>
            <w:r>
              <w:rPr>
                <w:rFonts w:ascii="宋体" w:hAnsi="宋体" w:eastAsia="宋体" w:cs="宋体"/>
                <w:sz w:val="21"/>
                <w:szCs w:val="21"/>
                <w14:textOutline w14:w="4013" w14:cap="sq" w14:cmpd="sng">
                  <w14:solidFill>
                    <w14:srgbClr w14:val="000000"/>
                  </w14:solidFill>
                  <w14:prstDash w14:val="solid"/>
                  <w14:bevel/>
                </w14:textOutline>
              </w:rPr>
              <w:t>类</w:t>
            </w:r>
          </w:p>
        </w:tc>
        <w:tc>
          <w:tcPr>
            <w:tcW w:w="38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44"/>
              <w:rPr>
                <w:rFonts w:ascii="宋体" w:hAnsi="宋体" w:eastAsia="宋体" w:cs="宋体"/>
                <w:sz w:val="21"/>
                <w:szCs w:val="21"/>
              </w:rPr>
            </w:pPr>
            <w:r>
              <w:rPr>
                <w:rFonts w:ascii="宋体" w:hAnsi="宋体" w:eastAsia="宋体" w:cs="宋体"/>
                <w:sz w:val="21"/>
                <w:szCs w:val="21"/>
                <w14:textOutline w14:w="4013" w14:cap="sq" w14:cmpd="sng">
                  <w14:solidFill>
                    <w14:srgbClr w14:val="000000"/>
                  </w14:solidFill>
                  <w14:prstDash w14:val="solid"/>
                  <w14:bevel/>
                </w14:textOutline>
              </w:rPr>
              <w:t>款</w:t>
            </w:r>
          </w:p>
        </w:tc>
        <w:tc>
          <w:tcPr>
            <w:tcW w:w="79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0"/>
                <w:szCs w:val="20"/>
              </w:rPr>
            </w:pPr>
          </w:p>
        </w:tc>
        <w:tc>
          <w:tcPr>
            <w:tcW w:w="234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0"/>
                <w:szCs w:val="20"/>
              </w:rPr>
            </w:pPr>
          </w:p>
        </w:tc>
        <w:tc>
          <w:tcPr>
            <w:tcW w:w="7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0"/>
                <w:szCs w:val="20"/>
              </w:rPr>
            </w:pPr>
          </w:p>
        </w:tc>
        <w:tc>
          <w:tcPr>
            <w:tcW w:w="46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0"/>
                <w:szCs w:val="20"/>
              </w:rPr>
            </w:pPr>
          </w:p>
        </w:tc>
        <w:tc>
          <w:tcPr>
            <w:tcW w:w="77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35"/>
              <w:rPr>
                <w:rFonts w:ascii="宋体" w:hAnsi="宋体" w:eastAsia="宋体" w:cs="宋体"/>
                <w:sz w:val="21"/>
                <w:szCs w:val="21"/>
              </w:rPr>
            </w:pPr>
            <w:r>
              <w:rPr>
                <w:rFonts w:ascii="宋体" w:hAnsi="宋体" w:eastAsia="宋体" w:cs="宋体"/>
                <w:spacing w:val="-7"/>
                <w:sz w:val="21"/>
                <w:szCs w:val="21"/>
                <w14:textOutline w14:w="4013" w14:cap="sq" w14:cmpd="sng">
                  <w14:solidFill>
                    <w14:srgbClr w14:val="000000"/>
                  </w14:solidFill>
                  <w14:prstDash w14:val="solid"/>
                  <w14:bevel/>
                </w14:textOutline>
              </w:rPr>
              <w:t>小</w:t>
            </w:r>
            <w:r>
              <w:rPr>
                <w:rFonts w:ascii="宋体" w:hAnsi="宋体" w:eastAsia="宋体" w:cs="宋体"/>
                <w:spacing w:val="-6"/>
                <w:sz w:val="21"/>
                <w:szCs w:val="21"/>
                <w14:textOutline w14:w="4013" w14:cap="sq" w14:cmpd="sng">
                  <w14:solidFill>
                    <w14:srgbClr w14:val="000000"/>
                  </w14:solidFill>
                  <w14:prstDash w14:val="solid"/>
                  <w14:bevel/>
                </w14:textOutline>
              </w:rPr>
              <w:t>计</w:t>
            </w:r>
          </w:p>
        </w:tc>
        <w:tc>
          <w:tcPr>
            <w:tcW w:w="93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11" w:right="61" w:hanging="237"/>
              <w:rPr>
                <w:rFonts w:ascii="宋体" w:hAnsi="宋体" w:eastAsia="宋体" w:cs="宋体"/>
                <w:sz w:val="21"/>
                <w:szCs w:val="21"/>
              </w:rPr>
            </w:pPr>
            <w:r>
              <w:rPr>
                <w:rFonts w:ascii="宋体" w:hAnsi="宋体" w:eastAsia="宋体" w:cs="宋体"/>
                <w:spacing w:val="-3"/>
                <w:sz w:val="21"/>
                <w:szCs w:val="21"/>
                <w14:textOutline w14:w="4013" w14:cap="sq" w14:cmpd="sng">
                  <w14:solidFill>
                    <w14:srgbClr w14:val="000000"/>
                  </w14:solidFill>
                  <w14:prstDash w14:val="solid"/>
                  <w14:bevel/>
                </w14:textOutline>
              </w:rPr>
              <w:t>基</w:t>
            </w:r>
            <w:r>
              <w:rPr>
                <w:rFonts w:ascii="宋体" w:hAnsi="宋体" w:eastAsia="宋体" w:cs="宋体"/>
                <w:spacing w:val="-2"/>
                <w:sz w:val="21"/>
                <w:szCs w:val="21"/>
                <w14:textOutline w14:w="4013" w14:cap="sq" w14:cmpd="sng">
                  <w14:solidFill>
                    <w14:srgbClr w14:val="000000"/>
                  </w14:solidFill>
                  <w14:prstDash w14:val="solid"/>
                  <w14:bevel/>
                </w14:textOutline>
              </w:rPr>
              <w:t>本支</w:t>
            </w:r>
            <w:r>
              <w:rPr>
                <w:rFonts w:ascii="宋体" w:hAnsi="宋体" w:eastAsia="宋体" w:cs="宋体"/>
                <w:sz w:val="21"/>
                <w:szCs w:val="21"/>
              </w:rPr>
              <w:t xml:space="preserve"> </w:t>
            </w:r>
            <w:r>
              <w:rPr>
                <w:rFonts w:ascii="宋体" w:hAnsi="宋体" w:eastAsia="宋体" w:cs="宋体"/>
                <w:sz w:val="21"/>
                <w:szCs w:val="21"/>
                <w14:textOutline w14:w="4013" w14:cap="sq" w14:cmpd="sng">
                  <w14:solidFill>
                    <w14:srgbClr w14:val="000000"/>
                  </w14:solidFill>
                  <w14:prstDash w14:val="solid"/>
                  <w14:bevel/>
                </w14:textOutline>
              </w:rPr>
              <w:t>出</w:t>
            </w:r>
          </w:p>
        </w:tc>
        <w:tc>
          <w:tcPr>
            <w:tcW w:w="93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52" w:right="97" w:hanging="236"/>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项</w:t>
            </w:r>
            <w:r>
              <w:rPr>
                <w:rFonts w:ascii="宋体" w:hAnsi="宋体" w:eastAsia="宋体" w:cs="宋体"/>
                <w:spacing w:val="-3"/>
                <w:sz w:val="21"/>
                <w:szCs w:val="21"/>
                <w14:textOutline w14:w="4013" w14:cap="sq" w14:cmpd="sng">
                  <w14:solidFill>
                    <w14:srgbClr w14:val="000000"/>
                  </w14:solidFill>
                  <w14:prstDash w14:val="solid"/>
                  <w14:bevel/>
                </w14:textOutline>
              </w:rPr>
              <w:t>目支</w:t>
            </w:r>
            <w:r>
              <w:rPr>
                <w:rFonts w:ascii="宋体" w:hAnsi="宋体" w:eastAsia="宋体" w:cs="宋体"/>
                <w:sz w:val="21"/>
                <w:szCs w:val="21"/>
              </w:rPr>
              <w:t xml:space="preserve"> </w:t>
            </w:r>
            <w:r>
              <w:rPr>
                <w:rFonts w:ascii="宋体" w:hAnsi="宋体" w:eastAsia="宋体" w:cs="宋体"/>
                <w:sz w:val="21"/>
                <w:szCs w:val="21"/>
                <w14:textOutline w14:w="4013" w14:cap="sq" w14:cmpd="sng">
                  <w14:solidFill>
                    <w14:srgbClr w14:val="000000"/>
                  </w14:solidFill>
                  <w14:prstDash w14:val="solid"/>
                  <w14:bevel/>
                </w14:textOutline>
              </w:rPr>
              <w:t>出</w:t>
            </w:r>
          </w:p>
        </w:tc>
        <w:tc>
          <w:tcPr>
            <w:tcW w:w="49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0"/>
                <w:szCs w:val="20"/>
              </w:rPr>
            </w:pPr>
          </w:p>
        </w:tc>
        <w:tc>
          <w:tcPr>
            <w:tcW w:w="57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176"/>
              <w:rPr>
                <w:rFonts w:ascii="宋体" w:hAnsi="宋体" w:eastAsia="宋体" w:cs="宋体"/>
                <w:sz w:val="21"/>
                <w:szCs w:val="21"/>
              </w:rPr>
            </w:pPr>
            <w:r>
              <w:rPr>
                <w:rFonts w:ascii="宋体" w:hAnsi="宋体" w:eastAsia="宋体" w:cs="宋体"/>
                <w:spacing w:val="-7"/>
                <w:sz w:val="21"/>
                <w:szCs w:val="21"/>
                <w14:textOutline w14:w="4013" w14:cap="sq" w14:cmpd="sng">
                  <w14:solidFill>
                    <w14:srgbClr w14:val="000000"/>
                  </w14:solidFill>
                  <w14:prstDash w14:val="solid"/>
                  <w14:bevel/>
                </w14:textOutline>
              </w:rPr>
              <w:t>小</w:t>
            </w:r>
            <w:r>
              <w:rPr>
                <w:rFonts w:ascii="宋体" w:hAnsi="宋体" w:eastAsia="宋体" w:cs="宋体"/>
                <w:spacing w:val="-6"/>
                <w:sz w:val="21"/>
                <w:szCs w:val="21"/>
                <w14:textOutline w14:w="4013" w14:cap="sq" w14:cmpd="sng">
                  <w14:solidFill>
                    <w14:srgbClr w14:val="000000"/>
                  </w14:solidFill>
                  <w14:prstDash w14:val="solid"/>
                  <w14:bevel/>
                </w14:textOutline>
              </w:rPr>
              <w:t>计</w:t>
            </w:r>
          </w:p>
        </w:tc>
        <w:tc>
          <w:tcPr>
            <w:tcW w:w="64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基</w:t>
            </w:r>
            <w:r>
              <w:rPr>
                <w:rFonts w:ascii="宋体" w:hAnsi="宋体" w:eastAsia="宋体" w:cs="宋体"/>
                <w:spacing w:val="-3"/>
                <w:sz w:val="21"/>
                <w:szCs w:val="21"/>
                <w14:textOutline w14:w="4013" w14:cap="sq" w14:cmpd="sng">
                  <w14:solidFill>
                    <w14:srgbClr w14:val="000000"/>
                  </w14:solidFill>
                  <w14:prstDash w14:val="solid"/>
                  <w14:bevel/>
                </w14:textOutline>
              </w:rPr>
              <w:t>本</w:t>
            </w:r>
            <w:r>
              <w:rPr>
                <w:rFonts w:ascii="宋体" w:hAnsi="宋体" w:eastAsia="宋体" w:cs="宋体"/>
                <w:sz w:val="21"/>
                <w:szCs w:val="21"/>
              </w:rPr>
              <w:t xml:space="preserve"> </w:t>
            </w:r>
            <w:r>
              <w:rPr>
                <w:rFonts w:ascii="宋体" w:hAnsi="宋体" w:eastAsia="宋体" w:cs="宋体"/>
                <w:spacing w:val="-4"/>
                <w:sz w:val="21"/>
                <w:szCs w:val="21"/>
                <w14:textOutline w14:w="4013" w14:cap="sq" w14:cmpd="sng">
                  <w14:solidFill>
                    <w14:srgbClr w14:val="000000"/>
                  </w14:solidFill>
                  <w14:prstDash w14:val="solid"/>
                  <w14:bevel/>
                </w14:textOutline>
              </w:rPr>
              <w:t>支出</w:t>
            </w:r>
          </w:p>
        </w:tc>
        <w:tc>
          <w:tcPr>
            <w:tcW w:w="84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14" w:right="65" w:hanging="236"/>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项</w:t>
            </w:r>
            <w:r>
              <w:rPr>
                <w:rFonts w:ascii="宋体" w:hAnsi="宋体" w:eastAsia="宋体" w:cs="宋体"/>
                <w:spacing w:val="-3"/>
                <w:sz w:val="21"/>
                <w:szCs w:val="21"/>
                <w14:textOutline w14:w="4013" w14:cap="sq" w14:cmpd="sng">
                  <w14:solidFill>
                    <w14:srgbClr w14:val="000000"/>
                  </w14:solidFill>
                  <w14:prstDash w14:val="solid"/>
                  <w14:bevel/>
                </w14:textOutline>
              </w:rPr>
              <w:t>目支</w:t>
            </w:r>
            <w:r>
              <w:rPr>
                <w:rFonts w:ascii="宋体" w:hAnsi="宋体" w:eastAsia="宋体" w:cs="宋体"/>
                <w:sz w:val="21"/>
                <w:szCs w:val="21"/>
              </w:rPr>
              <w:t xml:space="preserve"> </w:t>
            </w:r>
            <w:r>
              <w:rPr>
                <w:rFonts w:ascii="宋体" w:hAnsi="宋体" w:eastAsia="宋体" w:cs="宋体"/>
                <w:sz w:val="21"/>
                <w:szCs w:val="21"/>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40" w:type="dxa"/>
            <w:tcBorders>
              <w:top w:val="single" w:color="auto" w:sz="4" w:space="0"/>
              <w:left w:val="single" w:color="auto" w:sz="4" w:space="0"/>
              <w:bottom w:val="single" w:color="auto" w:sz="4" w:space="0"/>
              <w:right w:val="single" w:color="auto" w:sz="4" w:space="0"/>
            </w:tcBorders>
            <w:vAlign w:val="top"/>
          </w:tcPr>
          <w:p>
            <w:pPr>
              <w:spacing w:before="157" w:line="232" w:lineRule="auto"/>
              <w:ind w:left="647"/>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合</w:t>
            </w:r>
            <w:r>
              <w:rPr>
                <w:rFonts w:ascii="宋体" w:hAnsi="宋体" w:eastAsia="宋体" w:cs="宋体"/>
                <w:spacing w:val="5"/>
                <w:sz w:val="17"/>
                <w:szCs w:val="17"/>
              </w:rPr>
              <w:t xml:space="preserve">    </w:t>
            </w:r>
            <w:r>
              <w:rPr>
                <w:rFonts w:ascii="宋体" w:hAnsi="宋体" w:eastAsia="宋体" w:cs="宋体"/>
                <w:spacing w:val="5"/>
                <w:sz w:val="17"/>
                <w:szCs w:val="17"/>
                <w14:textOutline w14:w="3268" w14:cap="sq" w14:cmpd="sng">
                  <w14:solidFill>
                    <w14:srgbClr w14:val="000000"/>
                  </w14:solidFill>
                  <w14:prstDash w14:val="solid"/>
                  <w14:bevel/>
                </w14:textOutline>
              </w:rPr>
              <w:t>计</w:t>
            </w:r>
          </w:p>
        </w:tc>
        <w:tc>
          <w:tcPr>
            <w:tcW w:w="720" w:type="dxa"/>
            <w:tcBorders>
              <w:top w:val="single" w:color="auto" w:sz="4" w:space="0"/>
              <w:left w:val="single" w:color="auto" w:sz="4" w:space="0"/>
              <w:bottom w:val="single" w:color="auto" w:sz="4" w:space="0"/>
              <w:right w:val="single" w:color="auto" w:sz="4" w:space="0"/>
            </w:tcBorders>
            <w:vAlign w:val="top"/>
          </w:tcPr>
          <w:p>
            <w:pPr>
              <w:spacing w:before="184" w:line="193" w:lineRule="auto"/>
              <w:ind w:left="65"/>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465" w:type="dxa"/>
            <w:tcBorders>
              <w:top w:val="single" w:color="auto" w:sz="4" w:space="0"/>
              <w:left w:val="single" w:color="auto" w:sz="4" w:space="0"/>
              <w:bottom w:val="single" w:color="auto" w:sz="4" w:space="0"/>
              <w:right w:val="single" w:color="auto" w:sz="4" w:space="0"/>
            </w:tcBorders>
            <w:vAlign w:val="top"/>
          </w:tcPr>
          <w:p>
            <w:pPr>
              <w:spacing w:before="184" w:line="193" w:lineRule="auto"/>
              <w:ind w:left="64"/>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779" w:type="dxa"/>
            <w:tcBorders>
              <w:top w:val="single" w:color="auto" w:sz="4" w:space="0"/>
              <w:left w:val="single" w:color="auto" w:sz="4" w:space="0"/>
              <w:bottom w:val="single" w:color="auto" w:sz="4" w:space="0"/>
              <w:right w:val="single" w:color="auto" w:sz="4" w:space="0"/>
            </w:tcBorders>
            <w:vAlign w:val="top"/>
          </w:tcPr>
          <w:p>
            <w:pPr>
              <w:spacing w:before="184" w:line="193" w:lineRule="auto"/>
              <w:ind w:left="66"/>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931"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66"/>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82.45</w:t>
            </w:r>
          </w:p>
        </w:tc>
        <w:tc>
          <w:tcPr>
            <w:tcW w:w="930" w:type="dxa"/>
            <w:tcBorders>
              <w:top w:val="single" w:color="auto" w:sz="4" w:space="0"/>
              <w:left w:val="single" w:color="auto" w:sz="4" w:space="0"/>
              <w:bottom w:val="single" w:color="auto" w:sz="4" w:space="0"/>
              <w:right w:val="single" w:color="auto" w:sz="4" w:space="0"/>
            </w:tcBorders>
            <w:vAlign w:val="top"/>
          </w:tcPr>
          <w:p>
            <w:pPr>
              <w:spacing w:before="184" w:line="193" w:lineRule="auto"/>
              <w:ind w:left="64"/>
              <w:jc w:val="center"/>
              <w:rPr>
                <w:rFonts w:hint="default" w:ascii="宋体" w:hAnsi="宋体" w:eastAsia="宋体" w:cs="宋体"/>
                <w:sz w:val="17"/>
                <w:szCs w:val="17"/>
                <w:lang w:val="en-US" w:eastAsia="zh-CN"/>
              </w:rPr>
            </w:pPr>
            <w:r>
              <w:rPr>
                <w:rFonts w:hint="eastAsia" w:ascii="宋体" w:hAnsi="宋体" w:eastAsia="宋体" w:cs="宋体"/>
                <w:sz w:val="24"/>
                <w:szCs w:val="24"/>
                <w:lang w:val="en-US" w:eastAsia="zh-CN"/>
              </w:rPr>
              <w:t>5.00</w:t>
            </w:r>
          </w:p>
        </w:tc>
        <w:tc>
          <w:tcPr>
            <w:tcW w:w="495"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40"/>
              <w:rPr>
                <w:rFonts w:ascii="宋体" w:hAnsi="宋体" w:eastAsia="宋体" w:cs="宋体"/>
                <w:sz w:val="17"/>
                <w:szCs w:val="17"/>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40"/>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40"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6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16"/>
                <w:szCs w:val="16"/>
                <w:lang w:val="en-US" w:eastAsia="zh-CN"/>
              </w:rPr>
            </w:pP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16"/>
                <w:szCs w:val="16"/>
              </w:rPr>
            </w:pP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Arial" w:eastAsia="宋体"/>
                <w:sz w:val="16"/>
                <w:szCs w:val="16"/>
                <w:lang w:val="en-US" w:eastAsia="zh-CN"/>
              </w:rPr>
            </w:pPr>
            <w:r>
              <w:rPr>
                <w:rFonts w:hint="eastAsia" w:eastAsia="宋体"/>
                <w:sz w:val="16"/>
                <w:szCs w:val="16"/>
                <w:lang w:val="en-US" w:eastAsia="zh-CN"/>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3"/>
                <w:szCs w:val="13"/>
              </w:rPr>
            </w:pPr>
            <w:r>
              <w:rPr>
                <w:rStyle w:val="10"/>
                <w:snapToGrid w:val="0"/>
                <w:color w:val="000000"/>
                <w:sz w:val="18"/>
                <w:szCs w:val="18"/>
                <w:lang w:val="en-US" w:eastAsia="zh-CN" w:bidi="ar"/>
              </w:rPr>
              <w:t xml:space="preserve">    工资福利支出</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69.96</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69.96</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69.96</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69.96</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8"/>
                <w:szCs w:val="18"/>
              </w:rPr>
            </w:pPr>
          </w:p>
        </w:tc>
        <w:tc>
          <w:tcPr>
            <w:tcW w:w="495"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7"/>
              <w:rPr>
                <w:rFonts w:ascii="宋体" w:hAnsi="宋体" w:eastAsia="宋体" w:cs="宋体"/>
                <w:sz w:val="13"/>
                <w:szCs w:val="13"/>
              </w:rPr>
            </w:pPr>
          </w:p>
        </w:tc>
        <w:tc>
          <w:tcPr>
            <w:tcW w:w="57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8"/>
              <w:rPr>
                <w:rFonts w:ascii="宋体" w:hAnsi="宋体" w:eastAsia="宋体" w:cs="宋体"/>
                <w:sz w:val="13"/>
                <w:szCs w:val="13"/>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47"/>
              <w:rPr>
                <w:rFonts w:ascii="宋体" w:hAnsi="宋体" w:eastAsia="宋体" w:cs="宋体"/>
                <w:sz w:val="13"/>
                <w:szCs w:val="13"/>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01</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基本工资</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20.02</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20.02</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20.02</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20.02</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02</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津贴补贴</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0.47</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0.47</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0.47</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0.47</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03</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奖金</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19.28</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19.28</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19.28</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19.28</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07</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绩效工资</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12.54</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12.54</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12.54</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12.54</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08</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机关事业单位基本养老保险缴费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7.67</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7.67</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7.67</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7.67</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10</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职工基本医疗保险缴费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3.38</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3.38</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3.38</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3.38</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12</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其他社会保障缴费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0.31</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0.31</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0.31</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0.31</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18"/>
                <w:szCs w:val="18"/>
                <w:u w:val="none"/>
                <w:lang w:val="en-US" w:eastAsia="zh-CN"/>
              </w:rPr>
            </w:pPr>
            <w:r>
              <w:rPr>
                <w:rStyle w:val="11"/>
                <w:snapToGrid w:val="0"/>
                <w:color w:val="000000"/>
                <w:sz w:val="18"/>
                <w:szCs w:val="18"/>
                <w:lang w:val="en-US" w:eastAsia="zh-CN" w:bidi="ar"/>
              </w:rPr>
              <w:t>301</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13</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住房公积金</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6.31</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6.31</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6.31</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6.31</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bidi="ar"/>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16"/>
                <w:szCs w:val="16"/>
                <w:lang w:val="en-US" w:eastAsia="zh-CN"/>
              </w:rPr>
            </w:pP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16"/>
                <w:szCs w:val="16"/>
              </w:rPr>
            </w:pP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16"/>
                <w:szCs w:val="16"/>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3"/>
                <w:szCs w:val="13"/>
              </w:rPr>
            </w:pPr>
            <w:r>
              <w:rPr>
                <w:rStyle w:val="10"/>
                <w:snapToGrid w:val="0"/>
                <w:color w:val="000000"/>
                <w:sz w:val="18"/>
                <w:szCs w:val="18"/>
                <w:lang w:val="en-US" w:eastAsia="zh-CN" w:bidi="ar"/>
              </w:rPr>
              <w:t xml:space="preserve">    商品和服务支出</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8"/>
                <w:szCs w:val="18"/>
                <w:lang w:val="en-US" w:eastAsia="zh-CN"/>
              </w:rPr>
            </w:pPr>
            <w:r>
              <w:rPr>
                <w:rFonts w:hint="eastAsia" w:ascii="宋体" w:hAnsi="宋体" w:eastAsia="宋体" w:cs="宋体"/>
                <w:i w:val="0"/>
                <w:iCs w:val="0"/>
                <w:snapToGrid w:val="0"/>
                <w:color w:val="000000"/>
                <w:kern w:val="0"/>
                <w:sz w:val="18"/>
                <w:szCs w:val="18"/>
                <w:u w:val="none"/>
                <w:lang w:val="en-US" w:eastAsia="zh-CN" w:bidi="ar"/>
              </w:rPr>
              <w:t>16.67</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8"/>
                <w:szCs w:val="18"/>
                <w:lang w:val="en-US" w:eastAsia="zh-CN"/>
              </w:rPr>
            </w:pPr>
            <w:r>
              <w:rPr>
                <w:rFonts w:hint="eastAsia" w:ascii="宋体" w:hAnsi="宋体" w:eastAsia="宋体" w:cs="宋体"/>
                <w:i w:val="0"/>
                <w:iCs w:val="0"/>
                <w:snapToGrid w:val="0"/>
                <w:color w:val="000000"/>
                <w:kern w:val="0"/>
                <w:sz w:val="18"/>
                <w:szCs w:val="18"/>
                <w:u w:val="none"/>
                <w:lang w:val="en-US" w:eastAsia="zh-CN" w:bidi="ar"/>
              </w:rPr>
              <w:t>16.67</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8"/>
                <w:szCs w:val="18"/>
                <w:lang w:val="en-US" w:eastAsia="zh-CN"/>
              </w:rPr>
            </w:pPr>
            <w:r>
              <w:rPr>
                <w:rFonts w:hint="eastAsia" w:ascii="宋体" w:hAnsi="宋体" w:eastAsia="宋体" w:cs="宋体"/>
                <w:i w:val="0"/>
                <w:iCs w:val="0"/>
                <w:snapToGrid w:val="0"/>
                <w:color w:val="000000"/>
                <w:kern w:val="0"/>
                <w:sz w:val="18"/>
                <w:szCs w:val="18"/>
                <w:u w:val="none"/>
                <w:lang w:val="en-US" w:eastAsia="zh-CN" w:bidi="ar"/>
              </w:rPr>
              <w:t>16.67</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11.67</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18"/>
                <w:szCs w:val="18"/>
              </w:rPr>
            </w:pPr>
            <w:r>
              <w:rPr>
                <w:rFonts w:hint="eastAsia" w:ascii="宋体" w:hAnsi="宋体" w:eastAsia="宋体" w:cs="宋体"/>
                <w:i w:val="0"/>
                <w:iCs w:val="0"/>
                <w:snapToGrid w:val="0"/>
                <w:color w:val="000000"/>
                <w:kern w:val="0"/>
                <w:sz w:val="18"/>
                <w:szCs w:val="18"/>
                <w:u w:val="none"/>
                <w:lang w:val="en-US" w:eastAsia="zh-CN" w:bidi="ar"/>
              </w:rPr>
              <w:t>5.00</w:t>
            </w: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01</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办公费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0.50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0.50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0.50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0.50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02</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印刷费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0.60</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i w:val="0"/>
                <w:iCs w:val="0"/>
                <w:color w:val="00000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05</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水费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i w:val="0"/>
                <w:iCs w:val="0"/>
                <w:color w:val="00000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07</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邮电费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0.10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0.10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0.10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0.10</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i w:val="0"/>
                <w:iCs w:val="0"/>
                <w:color w:val="00000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11</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差旅费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1.90</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i w:val="0"/>
                <w:iCs w:val="0"/>
                <w:color w:val="00000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16</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default"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维修（护）费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i w:val="0"/>
                <w:iCs w:val="0"/>
                <w:color w:val="00000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26</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劳务费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0.30</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i w:val="0"/>
                <w:iCs w:val="0"/>
                <w:color w:val="00000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28</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工会经费</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0.67</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0.67</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0.67</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0.67</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hAnsi="宋体" w:eastAsia="宋体" w:cs="宋体"/>
                <w:i w:val="0"/>
                <w:iCs w:val="0"/>
                <w:color w:val="000000"/>
                <w:sz w:val="18"/>
                <w:szCs w:val="18"/>
                <w:u w:val="none"/>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302</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99</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 xml:space="preserve">   其他商品和服务支出</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12.00</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12.00</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12.00</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18"/>
                <w:szCs w:val="18"/>
                <w:u w:val="none"/>
                <w:lang w:val="en-US" w:eastAsia="zh-CN"/>
              </w:rPr>
            </w:pPr>
            <w:r>
              <w:rPr>
                <w:rFonts w:hint="eastAsia" w:ascii="宋体" w:hAnsi="宋体" w:eastAsia="宋体" w:cs="宋体"/>
                <w:i w:val="0"/>
                <w:iCs w:val="0"/>
                <w:snapToGrid w:val="0"/>
                <w:color w:val="000000"/>
                <w:kern w:val="0"/>
                <w:sz w:val="18"/>
                <w:szCs w:val="18"/>
                <w:u w:val="none"/>
                <w:lang w:val="en-US" w:eastAsia="zh-CN" w:bidi="ar"/>
              </w:rPr>
              <w:t>7.00</w:t>
            </w:r>
          </w:p>
        </w:tc>
        <w:tc>
          <w:tcPr>
            <w:tcW w:w="93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5.00</w:t>
            </w: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303</w:t>
            </w:r>
          </w:p>
        </w:tc>
        <w:tc>
          <w:tcPr>
            <w:tcW w:w="38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18"/>
                <w:szCs w:val="18"/>
              </w:rPr>
            </w:pPr>
          </w:p>
        </w:tc>
        <w:tc>
          <w:tcPr>
            <w:tcW w:w="795" w:type="dxa"/>
            <w:tcBorders>
              <w:top w:val="single" w:color="auto" w:sz="4" w:space="0"/>
              <w:left w:val="single" w:color="auto" w:sz="4" w:space="0"/>
              <w:bottom w:val="single" w:color="auto" w:sz="4" w:space="0"/>
              <w:right w:val="single" w:color="auto" w:sz="4" w:space="0"/>
            </w:tcBorders>
            <w:vAlign w:val="center"/>
          </w:tcPr>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Style w:val="10"/>
                <w:snapToGrid w:val="0"/>
                <w:color w:val="000000"/>
                <w:sz w:val="18"/>
                <w:szCs w:val="18"/>
                <w:lang w:val="en-US" w:eastAsia="zh-CN" w:bidi="ar"/>
              </w:rPr>
              <w:t>对个人和家庭的补助</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ascii="Arial"/>
                <w:sz w:val="18"/>
                <w:szCs w:val="18"/>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8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3"/>
                <w:szCs w:val="13"/>
                <w:lang w:val="en-US" w:eastAsia="zh-CN"/>
              </w:rPr>
            </w:pPr>
            <w:r>
              <w:rPr>
                <w:rFonts w:hint="eastAsia" w:ascii="宋体" w:hAnsi="宋体" w:eastAsia="宋体" w:cs="宋体"/>
                <w:sz w:val="13"/>
                <w:szCs w:val="13"/>
                <w:lang w:val="en-US" w:eastAsia="zh-CN"/>
              </w:rPr>
              <w:t>303</w:t>
            </w:r>
          </w:p>
        </w:tc>
        <w:tc>
          <w:tcPr>
            <w:tcW w:w="38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13"/>
                <w:szCs w:val="13"/>
                <w:lang w:val="en-US"/>
              </w:rPr>
            </w:pPr>
            <w:r>
              <w:rPr>
                <w:rStyle w:val="10"/>
                <w:snapToGrid w:val="0"/>
                <w:color w:val="000000"/>
                <w:sz w:val="18"/>
                <w:szCs w:val="18"/>
                <w:lang w:val="en-US" w:eastAsia="zh-CN" w:bidi="ar"/>
              </w:rPr>
              <w:t>0</w:t>
            </w:r>
            <w:r>
              <w:rPr>
                <w:rStyle w:val="10"/>
                <w:rFonts w:hint="eastAsia"/>
                <w:snapToGrid w:val="0"/>
                <w:color w:val="000000"/>
                <w:sz w:val="18"/>
                <w:szCs w:val="18"/>
                <w:lang w:val="en-US" w:eastAsia="zh-CN" w:bidi="ar"/>
              </w:rPr>
              <w:t>5</w:t>
            </w:r>
          </w:p>
        </w:tc>
        <w:tc>
          <w:tcPr>
            <w:tcW w:w="79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13"/>
                <w:szCs w:val="13"/>
              </w:rPr>
            </w:pPr>
            <w:r>
              <w:rPr>
                <w:rFonts w:hint="eastAsia" w:ascii="宋体" w:hAnsi="宋体" w:eastAsia="宋体" w:cs="宋体"/>
                <w:i w:val="0"/>
                <w:iCs w:val="0"/>
                <w:snapToGrid w:val="0"/>
                <w:color w:val="000000"/>
                <w:kern w:val="0"/>
                <w:sz w:val="18"/>
                <w:szCs w:val="18"/>
                <w:u w:val="none"/>
                <w:lang w:val="en-US" w:eastAsia="zh-CN" w:bidi="ar"/>
              </w:rPr>
              <w:t>171007</w:t>
            </w:r>
          </w:p>
        </w:tc>
        <w:tc>
          <w:tcPr>
            <w:tcW w:w="234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生活补助</w:t>
            </w:r>
          </w:p>
        </w:tc>
        <w:tc>
          <w:tcPr>
            <w:tcW w:w="72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46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77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93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18"/>
                <w:szCs w:val="18"/>
              </w:rPr>
            </w:pPr>
            <w:r>
              <w:rPr>
                <w:rFonts w:hint="eastAsia" w:ascii="宋体" w:hAnsi="宋体" w:eastAsia="宋体" w:cs="宋体"/>
                <w:i w:val="0"/>
                <w:iCs w:val="0"/>
                <w:snapToGrid w:val="0"/>
                <w:color w:val="000000"/>
                <w:kern w:val="0"/>
                <w:sz w:val="18"/>
                <w:szCs w:val="18"/>
                <w:u w:val="none"/>
                <w:lang w:val="en-US" w:eastAsia="zh-CN" w:bidi="ar"/>
              </w:rPr>
              <w:t>0.82</w:t>
            </w:r>
          </w:p>
        </w:tc>
        <w:tc>
          <w:tcPr>
            <w:tcW w:w="930" w:type="dxa"/>
            <w:tcBorders>
              <w:top w:val="single" w:color="auto" w:sz="4" w:space="0"/>
              <w:left w:val="single" w:color="auto" w:sz="4" w:space="0"/>
              <w:bottom w:val="single" w:color="auto" w:sz="4" w:space="0"/>
              <w:right w:val="single" w:color="auto" w:sz="4" w:space="0"/>
            </w:tcBorders>
            <w:vAlign w:val="center"/>
          </w:tcPr>
          <w:p>
            <w:pPr>
              <w:jc w:val="center"/>
              <w:rPr>
                <w:rFonts w:ascii="Arial"/>
                <w:sz w:val="18"/>
                <w:szCs w:val="18"/>
              </w:rPr>
            </w:pPr>
          </w:p>
        </w:tc>
        <w:tc>
          <w:tcPr>
            <w:tcW w:w="49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57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c>
          <w:tcPr>
            <w:tcW w:w="840" w:type="dxa"/>
            <w:tcBorders>
              <w:top w:val="single" w:color="auto" w:sz="4" w:space="0"/>
              <w:left w:val="single" w:color="auto" w:sz="4" w:space="0"/>
              <w:bottom w:val="single" w:color="auto" w:sz="4" w:space="0"/>
              <w:right w:val="single" w:color="auto" w:sz="4" w:space="0"/>
            </w:tcBorders>
            <w:vAlign w:val="top"/>
          </w:tcPr>
          <w:p>
            <w:pPr>
              <w:rPr>
                <w:rFonts w:ascii="Arial"/>
                <w:sz w:val="16"/>
                <w:szCs w:val="16"/>
              </w:rPr>
            </w:pPr>
          </w:p>
        </w:tc>
      </w:tr>
    </w:tbl>
    <w:p>
      <w:pPr>
        <w:sectPr>
          <w:footerReference r:id="rId13" w:type="default"/>
          <w:pgSz w:w="11906" w:h="16839"/>
          <w:pgMar w:top="720" w:right="689" w:bottom="855" w:left="700" w:header="0" w:footer="575"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tbl>
      <w:tblPr>
        <w:tblStyle w:val="7"/>
        <w:tblW w:w="8598"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393"/>
        <w:gridCol w:w="360"/>
        <w:gridCol w:w="405"/>
        <w:gridCol w:w="794"/>
        <w:gridCol w:w="2204"/>
        <w:gridCol w:w="1583"/>
        <w:gridCol w:w="1385"/>
        <w:gridCol w:w="1474"/>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51" w:hRule="atLeast"/>
        </w:trPr>
        <w:tc>
          <w:tcPr>
            <w:tcW w:w="1158" w:type="dxa"/>
            <w:gridSpan w:val="3"/>
            <w:tcBorders>
              <w:top w:val="single" w:color="FFFFFF" w:sz="2" w:space="0"/>
              <w:left w:val="single" w:color="FFFFFF" w:sz="2" w:space="0"/>
              <w:bottom w:val="nil"/>
              <w:right w:val="single" w:color="FFFFFF" w:sz="2" w:space="0"/>
            </w:tcBorders>
            <w:vAlign w:val="top"/>
          </w:tcPr>
          <w:p>
            <w:pPr>
              <w:rPr>
                <w:rFonts w:ascii="Arial"/>
                <w:sz w:val="21"/>
              </w:rPr>
            </w:pPr>
          </w:p>
        </w:tc>
        <w:tc>
          <w:tcPr>
            <w:tcW w:w="2998" w:type="dxa"/>
            <w:gridSpan w:val="2"/>
            <w:tcBorders>
              <w:top w:val="nil"/>
              <w:left w:val="single" w:color="FFFFFF" w:sz="2" w:space="0"/>
              <w:bottom w:val="nil"/>
              <w:right w:val="single" w:color="FFFFFF" w:sz="2" w:space="0"/>
            </w:tcBorders>
            <w:vAlign w:val="top"/>
          </w:tcPr>
          <w:p>
            <w:pPr>
              <w:rPr>
                <w:rFonts w:ascii="Arial"/>
                <w:sz w:val="21"/>
              </w:rPr>
            </w:pPr>
          </w:p>
        </w:tc>
        <w:tc>
          <w:tcPr>
            <w:tcW w:w="4442" w:type="dxa"/>
            <w:gridSpan w:val="3"/>
            <w:tcBorders>
              <w:top w:val="single" w:color="FFFFFF" w:sz="2" w:space="0"/>
              <w:left w:val="single" w:color="FFFFFF" w:sz="2" w:space="0"/>
              <w:bottom w:val="nil"/>
              <w:right w:val="single" w:color="FFFFFF" w:sz="2" w:space="0"/>
            </w:tcBorders>
            <w:vAlign w:val="top"/>
          </w:tcPr>
          <w:p>
            <w:pPr>
              <w:spacing w:before="72" w:line="221" w:lineRule="auto"/>
              <w:ind w:right="88"/>
              <w:jc w:val="right"/>
              <w:rPr>
                <w:rFonts w:ascii="宋体" w:hAnsi="宋体" w:eastAsia="宋体" w:cs="宋体"/>
                <w:sz w:val="22"/>
                <w:szCs w:val="22"/>
              </w:rPr>
            </w:pPr>
            <w:r>
              <w:rPr>
                <w:rFonts w:ascii="宋体" w:hAnsi="宋体" w:eastAsia="宋体" w:cs="宋体"/>
                <w:spacing w:val="-12"/>
                <w:sz w:val="22"/>
                <w:szCs w:val="22"/>
              </w:rPr>
              <w:t>部</w:t>
            </w:r>
            <w:r>
              <w:rPr>
                <w:rFonts w:ascii="宋体" w:hAnsi="宋体" w:eastAsia="宋体" w:cs="宋体"/>
                <w:spacing w:val="-7"/>
                <w:sz w:val="22"/>
                <w:szCs w:val="22"/>
              </w:rPr>
              <w:t>门公开表 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8598" w:type="dxa"/>
            <w:gridSpan w:val="8"/>
            <w:tcBorders>
              <w:top w:val="nil"/>
              <w:left w:val="nil"/>
              <w:bottom w:val="nil"/>
              <w:right w:val="nil"/>
            </w:tcBorders>
            <w:vAlign w:val="top"/>
          </w:tcPr>
          <w:p>
            <w:pPr>
              <w:spacing w:before="169" w:line="474" w:lineRule="exact"/>
              <w:ind w:left="2547"/>
              <w:rPr>
                <w:rFonts w:ascii="宋体" w:hAnsi="宋体" w:eastAsia="宋体" w:cs="宋体"/>
                <w:sz w:val="31"/>
                <w:szCs w:val="31"/>
              </w:rPr>
            </w:pPr>
            <w:r>
              <w:rPr>
                <w:rFonts w:ascii="宋体" w:hAnsi="宋体" w:eastAsia="宋体" w:cs="宋体"/>
                <w:spacing w:val="14"/>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156" w:type="dxa"/>
            <w:gridSpan w:val="5"/>
            <w:tcBorders>
              <w:top w:val="nil"/>
              <w:left w:val="nil"/>
              <w:bottom w:val="single" w:color="auto" w:sz="4" w:space="0"/>
              <w:right w:val="nil"/>
            </w:tcBorders>
            <w:vAlign w:val="top"/>
          </w:tcPr>
          <w:p>
            <w:pPr>
              <w:spacing w:before="102"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巴中市巴州区民政局婚姻登记处</w:t>
            </w:r>
          </w:p>
        </w:tc>
        <w:tc>
          <w:tcPr>
            <w:tcW w:w="1583" w:type="dxa"/>
            <w:tcBorders>
              <w:top w:val="nil"/>
              <w:left w:val="nil"/>
              <w:bottom w:val="single" w:color="auto" w:sz="4" w:space="0"/>
              <w:right w:val="nil"/>
            </w:tcBorders>
            <w:vAlign w:val="top"/>
          </w:tcPr>
          <w:p>
            <w:pPr>
              <w:rPr>
                <w:rFonts w:ascii="Arial"/>
                <w:sz w:val="21"/>
              </w:rPr>
            </w:pPr>
          </w:p>
        </w:tc>
        <w:tc>
          <w:tcPr>
            <w:tcW w:w="1385" w:type="dxa"/>
            <w:tcBorders>
              <w:top w:val="nil"/>
              <w:left w:val="nil"/>
              <w:bottom w:val="single" w:color="auto" w:sz="4" w:space="0"/>
              <w:right w:val="nil"/>
            </w:tcBorders>
            <w:vAlign w:val="top"/>
          </w:tcPr>
          <w:p>
            <w:pPr>
              <w:rPr>
                <w:rFonts w:ascii="Arial"/>
                <w:sz w:val="21"/>
              </w:rPr>
            </w:pPr>
          </w:p>
        </w:tc>
        <w:tc>
          <w:tcPr>
            <w:tcW w:w="1474" w:type="dxa"/>
            <w:tcBorders>
              <w:top w:val="nil"/>
              <w:left w:val="nil"/>
              <w:bottom w:val="single" w:color="auto" w:sz="4" w:space="0"/>
              <w:right w:val="nil"/>
            </w:tcBorders>
            <w:vAlign w:val="top"/>
          </w:tcPr>
          <w:p>
            <w:pPr>
              <w:spacing w:before="102" w:line="221" w:lineRule="auto"/>
              <w:ind w:left="24"/>
              <w:rPr>
                <w:rFonts w:ascii="宋体" w:hAnsi="宋体" w:eastAsia="宋体" w:cs="宋体"/>
                <w:sz w:val="22"/>
                <w:szCs w:val="22"/>
              </w:rPr>
            </w:pPr>
            <w:r>
              <w:rPr>
                <w:rFonts w:ascii="宋体" w:hAnsi="宋体" w:eastAsia="宋体" w:cs="宋体"/>
                <w:spacing w:val="-18"/>
                <w:sz w:val="22"/>
                <w:szCs w:val="22"/>
              </w:rPr>
              <w:t>金</w:t>
            </w:r>
            <w:r>
              <w:rPr>
                <w:rFonts w:ascii="宋体" w:hAnsi="宋体" w:eastAsia="宋体" w:cs="宋体"/>
                <w:spacing w:val="-15"/>
                <w:sz w:val="22"/>
                <w:szCs w:val="22"/>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15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64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58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6" w:lineRule="auto"/>
              <w:rPr>
                <w:rFonts w:ascii="Arial"/>
                <w:sz w:val="21"/>
              </w:rPr>
            </w:pPr>
          </w:p>
          <w:p>
            <w:pPr>
              <w:spacing w:before="71" w:line="222" w:lineRule="auto"/>
              <w:ind w:left="55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38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81" w:lineRule="auto"/>
              <w:rPr>
                <w:rFonts w:ascii="Arial"/>
                <w:sz w:val="21"/>
              </w:rPr>
            </w:pPr>
          </w:p>
          <w:p>
            <w:pPr>
              <w:spacing w:before="71" w:line="276" w:lineRule="auto"/>
              <w:ind w:left="510" w:right="50" w:hanging="429"/>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当年财政拨款</w:t>
            </w:r>
            <w:r>
              <w:rPr>
                <w:rFonts w:ascii="宋体" w:hAnsi="宋体" w:eastAsia="宋体" w:cs="宋体"/>
                <w:sz w:val="22"/>
                <w:szCs w:val="22"/>
              </w:rPr>
              <w:t xml:space="preserve"> </w:t>
            </w:r>
            <w:r>
              <w:rPr>
                <w:rFonts w:ascii="宋体" w:hAnsi="宋体" w:eastAsia="宋体" w:cs="宋体"/>
                <w:spacing w:val="-7"/>
                <w:sz w:val="22"/>
                <w:szCs w:val="22"/>
                <w14:textOutline w14:w="4013" w14:cap="sq" w14:cmpd="sng">
                  <w14:solidFill>
                    <w14:srgbClr w14:val="000000"/>
                  </w14:solidFill>
                  <w14:prstDash w14:val="solid"/>
                  <w14:bevel/>
                </w14:textOutline>
              </w:rPr>
              <w:t>安</w:t>
            </w:r>
            <w:r>
              <w:rPr>
                <w:rFonts w:ascii="宋体" w:hAnsi="宋体" w:eastAsia="宋体" w:cs="宋体"/>
                <w:spacing w:val="-5"/>
                <w:sz w:val="22"/>
                <w:szCs w:val="22"/>
                <w14:textOutline w14:w="4013" w14:cap="sq" w14:cmpd="sng">
                  <w14:solidFill>
                    <w14:srgbClr w14:val="000000"/>
                  </w14:solidFill>
                  <w14:prstDash w14:val="solid"/>
                  <w14:bevel/>
                </w14:textOutline>
              </w:rPr>
              <w:t>排</w:t>
            </w:r>
          </w:p>
        </w:tc>
        <w:tc>
          <w:tcPr>
            <w:tcW w:w="14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5" w:lineRule="auto"/>
              <w:rPr>
                <w:rFonts w:ascii="Arial"/>
                <w:sz w:val="21"/>
              </w:rPr>
            </w:pPr>
          </w:p>
          <w:p>
            <w:pPr>
              <w:spacing w:before="72" w:line="221" w:lineRule="auto"/>
              <w:ind w:left="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78" w:hRule="atLeast"/>
        </w:trPr>
        <w:tc>
          <w:tcPr>
            <w:tcW w:w="1158"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86" w:line="220" w:lineRule="auto"/>
              <w:ind w:left="14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7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59" w:lineRule="auto"/>
              <w:ind w:left="289"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20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58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8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3" w:hRule="atLeast"/>
        </w:trPr>
        <w:tc>
          <w:tcPr>
            <w:tcW w:w="39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1" w:lineRule="auto"/>
              <w:ind w:left="9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6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22" w:lineRule="auto"/>
              <w:ind w:left="7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0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2" w:lineRule="auto"/>
              <w:ind w:left="9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7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0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58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38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6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0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06" w:line="222" w:lineRule="auto"/>
              <w:ind w:left="669"/>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583" w:type="dxa"/>
            <w:tcBorders>
              <w:top w:val="single" w:color="auto" w:sz="4" w:space="0"/>
              <w:left w:val="single" w:color="auto" w:sz="4" w:space="0"/>
              <w:bottom w:val="single" w:color="auto" w:sz="4" w:space="0"/>
              <w:right w:val="single" w:color="auto" w:sz="4" w:space="0"/>
            </w:tcBorders>
            <w:vAlign w:val="top"/>
          </w:tcPr>
          <w:p>
            <w:pPr>
              <w:spacing w:before="140" w:line="184" w:lineRule="auto"/>
              <w:ind w:left="533"/>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1385" w:type="dxa"/>
            <w:tcBorders>
              <w:top w:val="single" w:color="auto" w:sz="4" w:space="0"/>
              <w:left w:val="single" w:color="auto" w:sz="4" w:space="0"/>
              <w:bottom w:val="single" w:color="auto" w:sz="4" w:space="0"/>
              <w:right w:val="single" w:color="auto" w:sz="4" w:space="0"/>
            </w:tcBorders>
            <w:vAlign w:val="top"/>
          </w:tcPr>
          <w:p>
            <w:pPr>
              <w:spacing w:before="140" w:line="184" w:lineRule="auto"/>
              <w:ind w:left="444"/>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87.45</w:t>
            </w:r>
          </w:p>
        </w:tc>
        <w:tc>
          <w:tcPr>
            <w:tcW w:w="1474" w:type="dxa"/>
            <w:tcBorders>
              <w:top w:val="single" w:color="auto" w:sz="4" w:space="0"/>
              <w:left w:val="single" w:color="auto" w:sz="4" w:space="0"/>
              <w:bottom w:val="single" w:color="auto" w:sz="4" w:space="0"/>
              <w:right w:val="single" w:color="auto" w:sz="4" w:space="0"/>
            </w:tcBorders>
            <w:vAlign w:val="top"/>
          </w:tcPr>
          <w:p>
            <w:pPr>
              <w:spacing w:before="141" w:line="207"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46"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208</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02</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99</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171007</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 xml:space="preserve"> 其他民政管理事务支出</w:t>
            </w: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70.10</w:t>
            </w:r>
          </w:p>
        </w:tc>
        <w:tc>
          <w:tcPr>
            <w:tcW w:w="1385" w:type="dxa"/>
            <w:tcBorders>
              <w:top w:val="single" w:color="auto" w:sz="4" w:space="0"/>
              <w:left w:val="single" w:color="auto" w:sz="4" w:space="0"/>
              <w:bottom w:val="single" w:color="auto" w:sz="4" w:space="0"/>
              <w:right w:val="single" w:color="auto" w:sz="4" w:space="0"/>
            </w:tcBorders>
            <w:vAlign w:val="top"/>
          </w:tcPr>
          <w:p>
            <w:pPr>
              <w:spacing w:before="103" w:line="184" w:lineRule="auto"/>
              <w:ind w:left="444"/>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70.10</w:t>
            </w:r>
          </w:p>
        </w:tc>
        <w:tc>
          <w:tcPr>
            <w:tcW w:w="1474" w:type="dxa"/>
            <w:tcBorders>
              <w:top w:val="single" w:color="auto" w:sz="4" w:space="0"/>
              <w:left w:val="single" w:color="auto" w:sz="4" w:space="0"/>
              <w:bottom w:val="single" w:color="auto" w:sz="4" w:space="0"/>
              <w:right w:val="single" w:color="auto" w:sz="4" w:space="0"/>
            </w:tcBorders>
            <w:vAlign w:val="top"/>
          </w:tcPr>
          <w:p>
            <w:pPr>
              <w:spacing w:before="102" w:line="204"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210</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11</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02</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Arial"/>
                <w:sz w:val="21"/>
              </w:rPr>
            </w:pPr>
            <w:r>
              <w:rPr>
                <w:rFonts w:hint="eastAsia" w:ascii="宋体" w:hAnsi="宋体" w:eastAsia="宋体" w:cs="宋体"/>
                <w:i w:val="0"/>
                <w:iCs w:val="0"/>
                <w:snapToGrid w:val="0"/>
                <w:color w:val="000000"/>
                <w:kern w:val="0"/>
                <w:sz w:val="22"/>
                <w:szCs w:val="22"/>
                <w:u w:val="none"/>
                <w:lang w:val="en-US" w:eastAsia="zh-CN" w:bidi="ar"/>
              </w:rPr>
              <w:t>171007</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事业单位医疗</w:t>
            </w: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3.38</w:t>
            </w:r>
          </w:p>
        </w:tc>
        <w:tc>
          <w:tcPr>
            <w:tcW w:w="1385" w:type="dxa"/>
            <w:tcBorders>
              <w:top w:val="single" w:color="auto" w:sz="4" w:space="0"/>
              <w:left w:val="single" w:color="auto" w:sz="4" w:space="0"/>
              <w:bottom w:val="single" w:color="auto" w:sz="4" w:space="0"/>
              <w:right w:val="single" w:color="auto" w:sz="4" w:space="0"/>
            </w:tcBorders>
            <w:vAlign w:val="top"/>
          </w:tcPr>
          <w:p>
            <w:pPr>
              <w:spacing w:before="110" w:line="184" w:lineRule="auto"/>
              <w:ind w:left="444"/>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3.38</w:t>
            </w:r>
          </w:p>
        </w:tc>
        <w:tc>
          <w:tcPr>
            <w:tcW w:w="1474" w:type="dxa"/>
            <w:tcBorders>
              <w:top w:val="single" w:color="auto" w:sz="4" w:space="0"/>
              <w:left w:val="single" w:color="auto" w:sz="4" w:space="0"/>
              <w:bottom w:val="single" w:color="auto" w:sz="4" w:space="0"/>
              <w:right w:val="single" w:color="auto" w:sz="4" w:space="0"/>
            </w:tcBorders>
            <w:vAlign w:val="top"/>
          </w:tcPr>
          <w:p>
            <w:pPr>
              <w:spacing w:before="110" w:line="207"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08"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221</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02</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01</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171007</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6.31</w:t>
            </w:r>
          </w:p>
        </w:tc>
        <w:tc>
          <w:tcPr>
            <w:tcW w:w="1385" w:type="dxa"/>
            <w:tcBorders>
              <w:top w:val="single" w:color="auto" w:sz="4" w:space="0"/>
              <w:left w:val="single" w:color="auto" w:sz="4" w:space="0"/>
              <w:bottom w:val="single" w:color="auto" w:sz="4" w:space="0"/>
              <w:right w:val="single" w:color="auto" w:sz="4" w:space="0"/>
            </w:tcBorders>
            <w:vAlign w:val="top"/>
          </w:tcPr>
          <w:p>
            <w:pPr>
              <w:ind w:firstLine="420" w:firstLineChars="200"/>
              <w:jc w:val="center"/>
              <w:rPr>
                <w:rFonts w:hint="default" w:ascii="Arial" w:eastAsia="宋体"/>
                <w:sz w:val="21"/>
                <w:lang w:val="en-US" w:eastAsia="zh-CN"/>
              </w:rPr>
            </w:pPr>
            <w:r>
              <w:rPr>
                <w:rFonts w:hint="eastAsia" w:eastAsia="宋体"/>
                <w:sz w:val="21"/>
                <w:lang w:val="en-US" w:eastAsia="zh-CN"/>
              </w:rPr>
              <w:t>6.31</w:t>
            </w:r>
          </w:p>
        </w:tc>
        <w:tc>
          <w:tcPr>
            <w:tcW w:w="1474" w:type="dxa"/>
            <w:tcBorders>
              <w:top w:val="single" w:color="auto" w:sz="4" w:space="0"/>
              <w:left w:val="single" w:color="auto" w:sz="4" w:space="0"/>
              <w:bottom w:val="single" w:color="auto" w:sz="4" w:space="0"/>
              <w:right w:val="single" w:color="auto" w:sz="4" w:space="0"/>
            </w:tcBorders>
            <w:vAlign w:val="top"/>
          </w:tcPr>
          <w:p>
            <w:pPr>
              <w:spacing w:before="253" w:line="185" w:lineRule="auto"/>
              <w:ind w:left="80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208</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05</w:t>
            </w: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171007</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机关事业单位基本养老保险缴费支出</w:t>
            </w: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7.67</w:t>
            </w:r>
          </w:p>
        </w:tc>
        <w:tc>
          <w:tcPr>
            <w:tcW w:w="1385" w:type="dxa"/>
            <w:tcBorders>
              <w:top w:val="single" w:color="auto" w:sz="4" w:space="0"/>
              <w:left w:val="single" w:color="auto" w:sz="4" w:space="0"/>
              <w:bottom w:val="single" w:color="auto" w:sz="4" w:space="0"/>
              <w:right w:val="single" w:color="auto" w:sz="4" w:space="0"/>
            </w:tcBorders>
            <w:vAlign w:val="top"/>
          </w:tcPr>
          <w:p>
            <w:pPr>
              <w:spacing w:before="128" w:line="207" w:lineRule="auto"/>
              <w:ind w:left="556"/>
              <w:jc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7.67</w:t>
            </w: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39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 xml:space="preserve"> </w:t>
            </w:r>
          </w:p>
        </w:tc>
        <w:tc>
          <w:tcPr>
            <w:tcW w:w="158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68"/>
              <w:rPr>
                <w:rFonts w:hint="default" w:ascii="宋体" w:hAnsi="宋体" w:eastAsia="宋体" w:cs="宋体"/>
                <w:sz w:val="22"/>
                <w:szCs w:val="22"/>
                <w:lang w:val="en-US" w:eastAsia="zh-CN"/>
              </w:rPr>
            </w:pP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393" w:type="dxa"/>
            <w:tcBorders>
              <w:top w:val="single" w:color="auto" w:sz="4" w:space="0"/>
              <w:left w:val="single" w:color="auto" w:sz="4" w:space="0"/>
              <w:bottom w:val="single" w:color="auto" w:sz="4" w:space="0"/>
              <w:right w:val="single" w:color="auto" w:sz="4" w:space="0"/>
            </w:tcBorders>
            <w:vAlign w:val="top"/>
          </w:tcPr>
          <w:p>
            <w:pPr>
              <w:spacing w:before="141" w:line="186"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41"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07" w:line="220" w:lineRule="auto"/>
              <w:ind w:left="129"/>
              <w:rPr>
                <w:rFonts w:ascii="宋体" w:hAnsi="宋体" w:eastAsia="宋体" w:cs="宋体"/>
                <w:sz w:val="22"/>
                <w:szCs w:val="22"/>
              </w:rPr>
            </w:pPr>
          </w:p>
        </w:tc>
        <w:tc>
          <w:tcPr>
            <w:tcW w:w="1583"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867"/>
              <w:rPr>
                <w:rFonts w:ascii="宋体" w:hAnsi="宋体" w:eastAsia="宋体" w:cs="宋体"/>
                <w:sz w:val="22"/>
                <w:szCs w:val="22"/>
              </w:rPr>
            </w:pPr>
          </w:p>
        </w:tc>
        <w:tc>
          <w:tcPr>
            <w:tcW w:w="1385" w:type="dxa"/>
            <w:tcBorders>
              <w:top w:val="single" w:color="auto" w:sz="4" w:space="0"/>
              <w:left w:val="single" w:color="auto" w:sz="4" w:space="0"/>
              <w:bottom w:val="single" w:color="auto" w:sz="4" w:space="0"/>
              <w:right w:val="single" w:color="auto" w:sz="4" w:space="0"/>
            </w:tcBorders>
            <w:vAlign w:val="top"/>
          </w:tcPr>
          <w:p>
            <w:pPr>
              <w:spacing w:before="142" w:line="185" w:lineRule="auto"/>
              <w:ind w:left="778"/>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sectPr>
          <w:footerReference r:id="rId14" w:type="default"/>
          <w:pgSz w:w="11906" w:h="16839"/>
          <w:pgMar w:top="1431" w:right="1522" w:bottom="855" w:left="1780" w:header="0" w:footer="575"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tbl>
      <w:tblPr>
        <w:tblStyle w:val="7"/>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439"/>
        <w:gridCol w:w="444"/>
        <w:gridCol w:w="1085"/>
        <w:gridCol w:w="2788"/>
        <w:gridCol w:w="1215"/>
        <w:gridCol w:w="1124"/>
        <w:gridCol w:w="1245"/>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76" w:hRule="atLeast"/>
        </w:trPr>
        <w:tc>
          <w:tcPr>
            <w:tcW w:w="883" w:type="dxa"/>
            <w:gridSpan w:val="2"/>
            <w:tcBorders>
              <w:top w:val="single" w:color="FFFFFF" w:sz="2" w:space="0"/>
              <w:left w:val="single" w:color="FFFFFF" w:sz="2" w:space="0"/>
              <w:bottom w:val="nil"/>
              <w:right w:val="single" w:color="FFFFFF" w:sz="2" w:space="0"/>
            </w:tcBorders>
            <w:vAlign w:val="top"/>
          </w:tcPr>
          <w:p>
            <w:pPr>
              <w:rPr>
                <w:rFonts w:ascii="Arial"/>
                <w:sz w:val="21"/>
              </w:rPr>
            </w:pPr>
          </w:p>
        </w:tc>
        <w:tc>
          <w:tcPr>
            <w:tcW w:w="1085" w:type="dxa"/>
            <w:tcBorders>
              <w:top w:val="single" w:color="FFFFFF" w:sz="2" w:space="0"/>
              <w:left w:val="single" w:color="FFFFFF" w:sz="2" w:space="0"/>
              <w:bottom w:val="nil"/>
              <w:right w:val="single" w:color="FFFFFF" w:sz="2" w:space="0"/>
            </w:tcBorders>
            <w:vAlign w:val="top"/>
          </w:tcPr>
          <w:p>
            <w:pPr>
              <w:rPr>
                <w:rFonts w:ascii="Arial"/>
                <w:sz w:val="21"/>
              </w:rPr>
            </w:pPr>
          </w:p>
        </w:tc>
        <w:tc>
          <w:tcPr>
            <w:tcW w:w="2788" w:type="dxa"/>
            <w:tcBorders>
              <w:top w:val="single" w:color="FFFFFF" w:sz="2" w:space="0"/>
              <w:left w:val="single" w:color="FFFFFF" w:sz="2" w:space="0"/>
              <w:bottom w:val="nil"/>
              <w:right w:val="single" w:color="FFFFFF" w:sz="2" w:space="0"/>
            </w:tcBorders>
            <w:vAlign w:val="top"/>
          </w:tcPr>
          <w:p>
            <w:pPr>
              <w:rPr>
                <w:rFonts w:ascii="Arial"/>
                <w:sz w:val="21"/>
              </w:rPr>
            </w:pPr>
          </w:p>
        </w:tc>
        <w:tc>
          <w:tcPr>
            <w:tcW w:w="1215" w:type="dxa"/>
            <w:tcBorders>
              <w:top w:val="single" w:color="FFFFFF" w:sz="2" w:space="0"/>
              <w:left w:val="single" w:color="FFFFFF" w:sz="2" w:space="0"/>
              <w:bottom w:val="nil"/>
              <w:right w:val="single" w:color="FFFFFF" w:sz="2" w:space="0"/>
            </w:tcBorders>
            <w:vAlign w:val="top"/>
          </w:tcPr>
          <w:p>
            <w:pPr>
              <w:rPr>
                <w:rFonts w:ascii="Arial"/>
                <w:sz w:val="21"/>
              </w:rPr>
            </w:pPr>
          </w:p>
        </w:tc>
        <w:tc>
          <w:tcPr>
            <w:tcW w:w="1124" w:type="dxa"/>
            <w:tcBorders>
              <w:top w:val="single" w:color="FFFFFF" w:sz="2" w:space="0"/>
              <w:left w:val="single" w:color="FFFFFF" w:sz="2" w:space="0"/>
              <w:bottom w:val="nil"/>
              <w:right w:val="single" w:color="FFFFFF" w:sz="2" w:space="0"/>
            </w:tcBorders>
            <w:vAlign w:val="top"/>
          </w:tcPr>
          <w:p>
            <w:pPr>
              <w:rPr>
                <w:rFonts w:ascii="Arial"/>
                <w:sz w:val="21"/>
              </w:rPr>
            </w:pPr>
          </w:p>
        </w:tc>
        <w:tc>
          <w:tcPr>
            <w:tcW w:w="1245" w:type="dxa"/>
            <w:tcBorders>
              <w:top w:val="single" w:color="FFFFFF" w:sz="2" w:space="0"/>
              <w:left w:val="single" w:color="FFFFFF" w:sz="2" w:space="0"/>
              <w:bottom w:val="nil"/>
              <w:right w:val="single" w:color="FFFFFF" w:sz="2" w:space="0"/>
            </w:tcBorders>
            <w:vAlign w:val="top"/>
          </w:tcPr>
          <w:p>
            <w:pPr>
              <w:spacing w:before="99" w:line="222" w:lineRule="auto"/>
              <w:ind w:left="607"/>
              <w:rPr>
                <w:rFonts w:ascii="宋体" w:hAnsi="宋体" w:eastAsia="宋体" w:cs="宋体"/>
                <w:sz w:val="22"/>
                <w:szCs w:val="22"/>
              </w:rPr>
            </w:pPr>
            <w:r>
              <w:rPr>
                <w:rFonts w:ascii="宋体" w:hAnsi="宋体" w:eastAsia="宋体" w:cs="宋体"/>
                <w:spacing w:val="-8"/>
                <w:sz w:val="22"/>
                <w:szCs w:val="22"/>
              </w:rPr>
              <w:t>表</w:t>
            </w:r>
            <w:r>
              <w:rPr>
                <w:rFonts w:ascii="宋体" w:hAnsi="宋体" w:eastAsia="宋体" w:cs="宋体"/>
                <w:spacing w:val="-7"/>
                <w:sz w:val="22"/>
                <w:szCs w:val="22"/>
              </w:rPr>
              <w:t xml:space="preserve"> 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69" w:hRule="atLeast"/>
        </w:trPr>
        <w:tc>
          <w:tcPr>
            <w:tcW w:w="8340" w:type="dxa"/>
            <w:gridSpan w:val="7"/>
            <w:tcBorders>
              <w:top w:val="nil"/>
              <w:left w:val="nil"/>
              <w:bottom w:val="nil"/>
              <w:right w:val="nil"/>
            </w:tcBorders>
            <w:vAlign w:val="top"/>
          </w:tcPr>
          <w:p>
            <w:pPr>
              <w:spacing w:before="168" w:line="476"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般公共预算基本支出预算表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4756" w:type="dxa"/>
            <w:gridSpan w:val="4"/>
            <w:tcBorders>
              <w:top w:val="nil"/>
              <w:left w:val="nil"/>
              <w:bottom w:val="single" w:color="auto" w:sz="4" w:space="0"/>
              <w:right w:val="nil"/>
            </w:tcBorders>
            <w:vAlign w:val="top"/>
          </w:tcPr>
          <w:p>
            <w:pPr>
              <w:spacing w:before="218" w:line="221" w:lineRule="auto"/>
              <w:ind w:left="45"/>
              <w:rPr>
                <w:rFonts w:hint="eastAsia" w:ascii="宋体" w:hAnsi="宋体" w:eastAsia="宋体" w:cs="宋体"/>
                <w:sz w:val="22"/>
                <w:szCs w:val="22"/>
                <w:lang w:val="en-US" w:eastAsia="zh-CN"/>
              </w:rPr>
            </w:pPr>
            <w:r>
              <w:rPr>
                <w:rFonts w:hint="eastAsia" w:ascii="宋体" w:hAnsi="宋体" w:eastAsia="宋体" w:cs="宋体"/>
                <w:spacing w:val="-3"/>
                <w:sz w:val="22"/>
                <w:szCs w:val="22"/>
                <w:lang w:val="en-US" w:eastAsia="zh-CN"/>
              </w:rPr>
              <w:t>单位</w:t>
            </w:r>
            <w:r>
              <w:rPr>
                <w:rFonts w:ascii="宋体" w:hAnsi="宋体" w:eastAsia="宋体" w:cs="宋体"/>
                <w:spacing w:val="-3"/>
                <w:sz w:val="22"/>
                <w:szCs w:val="22"/>
              </w:rPr>
              <w:t>：</w:t>
            </w:r>
            <w:r>
              <w:rPr>
                <w:rFonts w:hint="eastAsia" w:ascii="宋体" w:hAnsi="宋体" w:eastAsia="宋体" w:cs="宋体"/>
                <w:spacing w:val="-1"/>
                <w:sz w:val="22"/>
                <w:szCs w:val="22"/>
                <w:lang w:val="en-US" w:eastAsia="zh-CN"/>
              </w:rPr>
              <w:t>巴中市巴州区民政局婚姻登记处</w:t>
            </w:r>
          </w:p>
        </w:tc>
        <w:tc>
          <w:tcPr>
            <w:tcW w:w="1215" w:type="dxa"/>
            <w:tcBorders>
              <w:top w:val="nil"/>
              <w:left w:val="nil"/>
              <w:bottom w:val="single" w:color="auto" w:sz="4" w:space="0"/>
              <w:right w:val="nil"/>
            </w:tcBorders>
            <w:vAlign w:val="top"/>
          </w:tcPr>
          <w:p>
            <w:pPr>
              <w:rPr>
                <w:rFonts w:ascii="Arial"/>
                <w:sz w:val="21"/>
              </w:rPr>
            </w:pPr>
          </w:p>
        </w:tc>
        <w:tc>
          <w:tcPr>
            <w:tcW w:w="1124" w:type="dxa"/>
            <w:tcBorders>
              <w:top w:val="nil"/>
              <w:left w:val="nil"/>
              <w:bottom w:val="single" w:color="auto" w:sz="4" w:space="0"/>
              <w:right w:val="nil"/>
            </w:tcBorders>
            <w:vAlign w:val="top"/>
          </w:tcPr>
          <w:p>
            <w:pPr>
              <w:rPr>
                <w:rFonts w:ascii="Arial"/>
                <w:sz w:val="21"/>
              </w:rPr>
            </w:pPr>
          </w:p>
        </w:tc>
        <w:tc>
          <w:tcPr>
            <w:tcW w:w="1245" w:type="dxa"/>
            <w:tcBorders>
              <w:top w:val="nil"/>
              <w:left w:val="nil"/>
              <w:bottom w:val="single" w:color="auto" w:sz="4" w:space="0"/>
              <w:right w:val="nil"/>
            </w:tcBorders>
            <w:vAlign w:val="top"/>
          </w:tcPr>
          <w:p>
            <w:pPr>
              <w:spacing w:before="61" w:line="242" w:lineRule="auto"/>
              <w:ind w:left="778" w:right="32" w:hanging="663"/>
              <w:rPr>
                <w:rFonts w:ascii="宋体" w:hAnsi="宋体" w:eastAsia="宋体" w:cs="宋体"/>
                <w:sz w:val="22"/>
                <w:szCs w:val="22"/>
              </w:rPr>
            </w:pPr>
            <w:r>
              <w:rPr>
                <w:rFonts w:ascii="宋体" w:hAnsi="宋体" w:eastAsia="宋体" w:cs="宋体"/>
                <w:spacing w:val="-2"/>
                <w:sz w:val="22"/>
                <w:szCs w:val="22"/>
              </w:rPr>
              <w:t>金额单位：</w:t>
            </w:r>
            <w:r>
              <w:rPr>
                <w:rFonts w:ascii="宋体" w:hAnsi="宋体" w:eastAsia="宋体" w:cs="宋体"/>
                <w:sz w:val="22"/>
                <w:szCs w:val="22"/>
              </w:rPr>
              <w:t xml:space="preserve"> </w:t>
            </w: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4756"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58"/>
              <w:rPr>
                <w:rFonts w:ascii="宋体" w:hAnsi="宋体" w:eastAsia="宋体" w:cs="宋体"/>
                <w:sz w:val="21"/>
                <w:szCs w:val="21"/>
              </w:rPr>
            </w:pPr>
            <w:r>
              <w:rPr>
                <w:rFonts w:ascii="宋体" w:hAnsi="宋体" w:eastAsia="宋体" w:cs="宋体"/>
                <w:spacing w:val="7"/>
                <w:sz w:val="21"/>
                <w:szCs w:val="21"/>
                <w14:textOutline w14:w="4013" w14:cap="sq" w14:cmpd="sng">
                  <w14:solidFill>
                    <w14:srgbClr w14:val="000000"/>
                  </w14:solidFill>
                  <w14:prstDash w14:val="solid"/>
                  <w14:bevel/>
                </w14:textOutline>
              </w:rPr>
              <w:t>项</w:t>
            </w:r>
            <w:r>
              <w:rPr>
                <w:rFonts w:ascii="宋体" w:hAnsi="宋体" w:eastAsia="宋体" w:cs="宋体"/>
                <w:spacing w:val="7"/>
                <w:sz w:val="21"/>
                <w:szCs w:val="21"/>
              </w:rPr>
              <w:t xml:space="preserve">    </w:t>
            </w:r>
            <w:r>
              <w:rPr>
                <w:rFonts w:ascii="宋体" w:hAnsi="宋体" w:eastAsia="宋体" w:cs="宋体"/>
                <w:spacing w:val="6"/>
                <w:sz w:val="21"/>
                <w:szCs w:val="21"/>
                <w14:textOutline w14:w="4013" w14:cap="sq" w14:cmpd="sng">
                  <w14:solidFill>
                    <w14:srgbClr w14:val="000000"/>
                  </w14:solidFill>
                  <w14:prstDash w14:val="solid"/>
                  <w14:bevel/>
                </w14:textOutline>
              </w:rPr>
              <w:t>目</w:t>
            </w:r>
          </w:p>
        </w:tc>
        <w:tc>
          <w:tcPr>
            <w:tcW w:w="358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346"/>
              <w:rPr>
                <w:rFonts w:ascii="宋体" w:hAnsi="宋体" w:eastAsia="宋体" w:cs="宋体"/>
                <w:sz w:val="21"/>
                <w:szCs w:val="21"/>
              </w:rPr>
            </w:pPr>
            <w:r>
              <w:rPr>
                <w:rFonts w:ascii="宋体" w:hAnsi="宋体" w:eastAsia="宋体" w:cs="宋体"/>
                <w:spacing w:val="-2"/>
                <w:sz w:val="21"/>
                <w:szCs w:val="21"/>
                <w14:textOutline w14:w="4013" w14:cap="sq" w14:cmpd="sng">
                  <w14:solidFill>
                    <w14:srgbClr w14:val="000000"/>
                  </w14:solidFill>
                  <w14:prstDash w14:val="solid"/>
                  <w14:bevel/>
                </w14:textOutline>
              </w:rPr>
              <w:t>基本</w:t>
            </w:r>
            <w:r>
              <w:rPr>
                <w:rFonts w:ascii="宋体" w:hAnsi="宋体" w:eastAsia="宋体" w:cs="宋体"/>
                <w:spacing w:val="-1"/>
                <w:sz w:val="21"/>
                <w:szCs w:val="21"/>
                <w14:textOutline w14:w="4013" w14:cap="sq" w14:cmpd="sng">
                  <w14:solidFill>
                    <w14:srgbClr w14:val="000000"/>
                  </w14:solidFill>
                  <w14:prstDash w14:val="solid"/>
                  <w14:bevel/>
                </w14:textOutline>
              </w:rPr>
              <w:t>支出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229" w:hRule="atLeast"/>
        </w:trPr>
        <w:tc>
          <w:tcPr>
            <w:tcW w:w="883"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45" w:right="97" w:hanging="219"/>
              <w:rPr>
                <w:rFonts w:ascii="宋体" w:hAnsi="宋体" w:eastAsia="宋体" w:cs="宋体"/>
                <w:sz w:val="21"/>
                <w:szCs w:val="21"/>
              </w:rPr>
            </w:pPr>
            <w:r>
              <w:rPr>
                <w:rFonts w:ascii="宋体" w:hAnsi="宋体" w:eastAsia="宋体" w:cs="宋体"/>
                <w:spacing w:val="-3"/>
                <w:sz w:val="21"/>
                <w:szCs w:val="21"/>
                <w14:textOutline w14:w="4013" w14:cap="sq" w14:cmpd="sng">
                  <w14:solidFill>
                    <w14:srgbClr w14:val="000000"/>
                  </w14:solidFill>
                  <w14:prstDash w14:val="solid"/>
                  <w14:bevel/>
                </w14:textOutline>
              </w:rPr>
              <w:t>科</w:t>
            </w:r>
            <w:r>
              <w:rPr>
                <w:rFonts w:ascii="宋体" w:hAnsi="宋体" w:eastAsia="宋体" w:cs="宋体"/>
                <w:spacing w:val="-2"/>
                <w:sz w:val="21"/>
                <w:szCs w:val="21"/>
                <w14:textOutline w14:w="4013" w14:cap="sq" w14:cmpd="sng">
                  <w14:solidFill>
                    <w14:srgbClr w14:val="000000"/>
                  </w14:solidFill>
                  <w14:prstDash w14:val="solid"/>
                  <w14:bevel/>
                </w14:textOutline>
              </w:rPr>
              <w:t>目编</w:t>
            </w:r>
            <w:r>
              <w:rPr>
                <w:rFonts w:ascii="宋体" w:hAnsi="宋体" w:eastAsia="宋体" w:cs="宋体"/>
                <w:sz w:val="21"/>
                <w:szCs w:val="21"/>
              </w:rPr>
              <w:t xml:space="preserve"> </w:t>
            </w:r>
            <w:r>
              <w:rPr>
                <w:rFonts w:ascii="宋体" w:hAnsi="宋体" w:eastAsia="宋体" w:cs="宋体"/>
                <w:sz w:val="21"/>
                <w:szCs w:val="21"/>
                <w14:textOutline w14:w="4013" w14:cap="sq" w14:cmpd="sng">
                  <w14:solidFill>
                    <w14:srgbClr w14:val="000000"/>
                  </w14:solidFill>
                  <w14:prstDash w14:val="solid"/>
                  <w14:bevel/>
                </w14:textOutline>
              </w:rPr>
              <w:t>码</w:t>
            </w:r>
          </w:p>
        </w:tc>
        <w:tc>
          <w:tcPr>
            <w:tcW w:w="108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0"/>
                <w:szCs w:val="20"/>
              </w:rPr>
            </w:pPr>
          </w:p>
          <w:p>
            <w:pPr>
              <w:spacing w:before="72" w:line="221" w:lineRule="auto"/>
              <w:ind w:left="106"/>
              <w:rPr>
                <w:rFonts w:ascii="宋体" w:hAnsi="宋体" w:eastAsia="宋体" w:cs="宋体"/>
                <w:sz w:val="21"/>
                <w:szCs w:val="21"/>
              </w:rPr>
            </w:pPr>
            <w:r>
              <w:rPr>
                <w:rFonts w:ascii="宋体" w:hAnsi="宋体" w:eastAsia="宋体" w:cs="宋体"/>
                <w:spacing w:val="-2"/>
                <w:sz w:val="21"/>
                <w:szCs w:val="21"/>
                <w14:textOutline w14:w="4013" w14:cap="sq" w14:cmpd="sng">
                  <w14:solidFill>
                    <w14:srgbClr w14:val="000000"/>
                  </w14:solidFill>
                  <w14:prstDash w14:val="solid"/>
                  <w14:bevel/>
                </w14:textOutline>
              </w:rPr>
              <w:t>单位代</w:t>
            </w:r>
            <w:r>
              <w:rPr>
                <w:rFonts w:ascii="宋体" w:hAnsi="宋体" w:eastAsia="宋体" w:cs="宋体"/>
                <w:spacing w:val="-1"/>
                <w:sz w:val="21"/>
                <w:szCs w:val="21"/>
                <w14:textOutline w14:w="4013" w14:cap="sq" w14:cmpd="sng">
                  <w14:solidFill>
                    <w14:srgbClr w14:val="000000"/>
                  </w14:solidFill>
                  <w14:prstDash w14:val="solid"/>
                  <w14:bevel/>
                </w14:textOutline>
              </w:rPr>
              <w:t>码</w:t>
            </w:r>
          </w:p>
        </w:tc>
        <w:tc>
          <w:tcPr>
            <w:tcW w:w="278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0"/>
                <w:szCs w:val="20"/>
              </w:rPr>
            </w:pPr>
          </w:p>
          <w:p>
            <w:pPr>
              <w:spacing w:before="71" w:line="220" w:lineRule="auto"/>
              <w:ind w:left="521"/>
              <w:rPr>
                <w:rFonts w:ascii="宋体" w:hAnsi="宋体" w:eastAsia="宋体" w:cs="宋体"/>
                <w:sz w:val="21"/>
                <w:szCs w:val="21"/>
              </w:rPr>
            </w:pPr>
            <w:r>
              <w:rPr>
                <w:rFonts w:ascii="宋体" w:hAnsi="宋体" w:eastAsia="宋体" w:cs="宋体"/>
                <w:spacing w:val="-1"/>
                <w:sz w:val="21"/>
                <w:szCs w:val="21"/>
                <w14:textOutline w14:w="4013" w14:cap="sq" w14:cmpd="sng">
                  <w14:solidFill>
                    <w14:srgbClr w14:val="000000"/>
                  </w14:solidFill>
                  <w14:prstDash w14:val="solid"/>
                  <w14:bevel/>
                </w14:textOutline>
              </w:rPr>
              <w:t>单位名称</w:t>
            </w:r>
            <w:r>
              <w:rPr>
                <w:rFonts w:ascii="宋体" w:hAnsi="宋体" w:eastAsia="宋体" w:cs="宋体"/>
                <w:spacing w:val="-1"/>
                <w:sz w:val="21"/>
                <w:szCs w:val="21"/>
              </w:rPr>
              <w:t xml:space="preserve"> </w:t>
            </w:r>
            <w:r>
              <w:rPr>
                <w:rFonts w:ascii="宋体" w:hAnsi="宋体" w:eastAsia="宋体" w:cs="宋体"/>
                <w:sz w:val="21"/>
                <w:szCs w:val="21"/>
                <w14:textOutline w14:w="4013" w14:cap="sq" w14:cmpd="sng">
                  <w14:solidFill>
                    <w14:srgbClr w14:val="000000"/>
                  </w14:solidFill>
                  <w14:prstDash w14:val="solid"/>
                  <w14:bevel/>
                </w14:textOutline>
              </w:rPr>
              <w:t>(科目)</w:t>
            </w:r>
          </w:p>
        </w:tc>
        <w:tc>
          <w:tcPr>
            <w:tcW w:w="121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0"/>
                <w:szCs w:val="20"/>
              </w:rPr>
            </w:pPr>
          </w:p>
          <w:p>
            <w:pPr>
              <w:spacing w:before="71" w:line="222" w:lineRule="auto"/>
              <w:ind w:left="394"/>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合计</w:t>
            </w:r>
          </w:p>
        </w:tc>
        <w:tc>
          <w:tcPr>
            <w:tcW w:w="112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0"/>
                <w:szCs w:val="20"/>
              </w:rPr>
            </w:pPr>
          </w:p>
          <w:p>
            <w:pPr>
              <w:spacing w:before="72" w:line="222" w:lineRule="auto"/>
              <w:ind w:left="130"/>
              <w:rPr>
                <w:rFonts w:ascii="宋体" w:hAnsi="宋体" w:eastAsia="宋体" w:cs="宋体"/>
                <w:sz w:val="21"/>
                <w:szCs w:val="21"/>
              </w:rPr>
            </w:pPr>
            <w:r>
              <w:rPr>
                <w:rFonts w:ascii="宋体" w:hAnsi="宋体" w:eastAsia="宋体" w:cs="宋体"/>
                <w:spacing w:val="-2"/>
                <w:sz w:val="21"/>
                <w:szCs w:val="21"/>
                <w14:textOutline w14:w="4013" w14:cap="sq" w14:cmpd="sng">
                  <w14:solidFill>
                    <w14:srgbClr w14:val="000000"/>
                  </w14:solidFill>
                  <w14:prstDash w14:val="solid"/>
                  <w14:bevel/>
                </w14:textOutline>
              </w:rPr>
              <w:t>人员经</w:t>
            </w:r>
            <w:r>
              <w:rPr>
                <w:rFonts w:ascii="宋体" w:hAnsi="宋体" w:eastAsia="宋体" w:cs="宋体"/>
                <w:spacing w:val="-1"/>
                <w:sz w:val="21"/>
                <w:szCs w:val="21"/>
                <w14:textOutline w14:w="4013" w14:cap="sq" w14:cmpd="sng">
                  <w14:solidFill>
                    <w14:srgbClr w14:val="000000"/>
                  </w14:solidFill>
                  <w14:prstDash w14:val="solid"/>
                  <w14:bevel/>
                </w14:textOutline>
              </w:rPr>
              <w:t>费</w:t>
            </w:r>
          </w:p>
        </w:tc>
        <w:tc>
          <w:tcPr>
            <w:tcW w:w="124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0"/>
                <w:szCs w:val="20"/>
              </w:rPr>
            </w:pPr>
          </w:p>
          <w:p>
            <w:pPr>
              <w:spacing w:before="72" w:line="222" w:lineRule="auto"/>
              <w:ind w:left="185"/>
              <w:rPr>
                <w:rFonts w:ascii="宋体" w:hAnsi="宋体" w:eastAsia="宋体" w:cs="宋体"/>
                <w:sz w:val="21"/>
                <w:szCs w:val="21"/>
              </w:rPr>
            </w:pPr>
            <w:r>
              <w:rPr>
                <w:rFonts w:ascii="宋体" w:hAnsi="宋体" w:eastAsia="宋体" w:cs="宋体"/>
                <w:spacing w:val="-4"/>
                <w:sz w:val="21"/>
                <w:szCs w:val="21"/>
                <w14:textOutline w14:w="4013" w14:cap="sq" w14:cmpd="sng">
                  <w14:solidFill>
                    <w14:srgbClr w14:val="000000"/>
                  </w14:solidFill>
                  <w14:prstDash w14:val="solid"/>
                  <w14:bevel/>
                </w14:textOutline>
              </w:rPr>
              <w:t>公</w:t>
            </w:r>
            <w:r>
              <w:rPr>
                <w:rFonts w:ascii="宋体" w:hAnsi="宋体" w:eastAsia="宋体" w:cs="宋体"/>
                <w:spacing w:val="-3"/>
                <w:sz w:val="21"/>
                <w:szCs w:val="21"/>
                <w14:textOutline w14:w="4013" w14:cap="sq" w14:cmpd="sng">
                  <w14:solidFill>
                    <w14:srgbClr w14:val="000000"/>
                  </w14:solidFill>
                  <w14:prstDash w14:val="solid"/>
                  <w14:bevel/>
                </w14:textOutline>
              </w:rPr>
              <w:t>用经费</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trPr>
        <w:tc>
          <w:tcPr>
            <w:tcW w:w="43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2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4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1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108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8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1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44"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p>
        </w:tc>
        <w:tc>
          <w:tcPr>
            <w:tcW w:w="108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171007</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96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327"/>
              <w:jc w:val="right"/>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82.45</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242"/>
              <w:jc w:val="right"/>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70.78</w:t>
            </w:r>
          </w:p>
        </w:tc>
        <w:tc>
          <w:tcPr>
            <w:tcW w:w="1245"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337"/>
              <w:jc w:val="right"/>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11.67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Arial" w:hAnsi="Arial" w:eastAsia="宋体" w:cs="Arial"/>
                <w:snapToGrid w:val="0"/>
                <w:color w:val="000000"/>
                <w:kern w:val="0"/>
                <w:sz w:val="21"/>
                <w:szCs w:val="21"/>
                <w:lang w:val="en-US" w:eastAsia="zh-CN"/>
              </w:rPr>
            </w:pPr>
            <w:r>
              <w:rPr>
                <w:rFonts w:hint="eastAsia" w:eastAsia="宋体"/>
                <w:sz w:val="21"/>
                <w:lang w:val="en-US" w:eastAsia="zh-CN"/>
              </w:rPr>
              <w:t>301</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171007</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snapToGrid w:val="0"/>
                <w:color w:val="000000"/>
                <w:kern w:val="0"/>
                <w:sz w:val="22"/>
                <w:szCs w:val="22"/>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工资福利支出</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69.96</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69.96</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napToGrid w:val="0"/>
                <w:color w:val="000000"/>
                <w:kern w:val="0"/>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30101</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基本工资</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20.02</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20.02</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02</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30102</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津贴补贴</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0.47</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0.47</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03</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30103</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奖金</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19.28</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19.28</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07</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30107</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绩效工资</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12.54</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12.54</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08</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30108</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机关事业单位基本养老保险缴费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7.67</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7.67</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10</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30110</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职工基本医疗保险缴费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3.38</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3.38</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12</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30112</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其他社会保障缴费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0.31</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0.31</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301</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13</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30113</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ascii="Dialog . plain" w:hAnsi="Dialog . plain" w:eastAsia="Dialog . plain" w:cs="Dialog . plain"/>
                <w:i w:val="0"/>
                <w:iCs w:val="0"/>
                <w:snapToGrid w:val="0"/>
                <w:color w:val="000000"/>
                <w:kern w:val="0"/>
                <w:sz w:val="22"/>
                <w:szCs w:val="22"/>
                <w:u w:val="none"/>
                <w:lang w:val="en-US" w:eastAsia="zh-CN" w:bidi="ar"/>
              </w:rPr>
              <w:t xml:space="preserve">  住房公积金</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6.31</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6.31</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eastAsia="宋体"/>
                <w:sz w:val="21"/>
                <w:lang w:val="en-US" w:eastAsia="zh-CN"/>
              </w:rPr>
              <w:t>302</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rPr>
            </w:pPr>
            <w:r>
              <w:rPr>
                <w:rFonts w:hint="eastAsia" w:ascii="宋体" w:hAnsi="宋体" w:eastAsia="宋体" w:cs="宋体"/>
                <w:i w:val="0"/>
                <w:iCs w:val="0"/>
                <w:snapToGrid w:val="0"/>
                <w:color w:val="000000"/>
                <w:kern w:val="0"/>
                <w:sz w:val="22"/>
                <w:szCs w:val="22"/>
                <w:u w:val="none"/>
                <w:lang w:val="en-US" w:eastAsia="zh-CN" w:bidi="ar"/>
              </w:rPr>
              <w:t>171007</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ascii="宋体" w:hAnsi="宋体" w:eastAsia="宋体" w:cs="宋体"/>
                <w:sz w:val="22"/>
                <w:szCs w:val="22"/>
              </w:rPr>
            </w:pPr>
            <w:r>
              <w:rPr>
                <w:rFonts w:ascii="Dialog . plain" w:hAnsi="Dialog . plain" w:eastAsia="Dialog . plain" w:cs="Dialog . plain"/>
                <w:i w:val="0"/>
                <w:iCs w:val="0"/>
                <w:snapToGrid w:val="0"/>
                <w:color w:val="000000"/>
                <w:kern w:val="0"/>
                <w:sz w:val="22"/>
                <w:szCs w:val="22"/>
                <w:u w:val="none"/>
                <w:lang w:val="en-US" w:eastAsia="zh-CN" w:bidi="ar"/>
              </w:rPr>
              <w:t xml:space="preserve"> 商品和服务支出</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11.67</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Arial"/>
                <w:sz w:val="21"/>
                <w:lang w:val="en-US"/>
              </w:rPr>
            </w:pPr>
            <w:r>
              <w:rPr>
                <w:rFonts w:hint="eastAsia" w:ascii="宋体" w:hAnsi="宋体" w:eastAsia="宋体" w:cs="宋体"/>
                <w:i w:val="0"/>
                <w:iCs w:val="0"/>
                <w:snapToGrid w:val="0"/>
                <w:color w:val="000000"/>
                <w:kern w:val="0"/>
                <w:sz w:val="22"/>
                <w:szCs w:val="22"/>
                <w:u w:val="none"/>
                <w:lang w:val="en-US" w:eastAsia="zh-CN" w:bidi="ar"/>
              </w:rPr>
              <w:t>11.67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30201</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办公费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0.50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0.50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02</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30202</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印刷费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0.60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05</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30205</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水费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0.30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06</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30206</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邮电费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0.10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0.10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07</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30207</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差旅费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1.90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1.90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11</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30211</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维修（护）费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0.30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16</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30216</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劳务费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0.30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0.30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26</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30226</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工会经费</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0.67</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0.67</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28</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30228</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rPr>
            </w:pPr>
            <w:r>
              <w:rPr>
                <w:rFonts w:ascii="Dialog . plain" w:hAnsi="Dialog . plain" w:eastAsia="Dialog . plain" w:cs="Dialog . plain"/>
                <w:i w:val="0"/>
                <w:iCs w:val="0"/>
                <w:snapToGrid w:val="0"/>
                <w:color w:val="000000"/>
                <w:kern w:val="0"/>
                <w:sz w:val="22"/>
                <w:szCs w:val="22"/>
                <w:u w:val="none"/>
                <w:lang w:val="en-US" w:eastAsia="zh-CN" w:bidi="ar"/>
              </w:rPr>
              <w:t xml:space="preserve">  其他商品和服务支出</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7.00</w:t>
            </w:r>
          </w:p>
        </w:tc>
        <w:tc>
          <w:tcPr>
            <w:tcW w:w="1124"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color w:val="000000"/>
                <w:sz w:val="22"/>
                <w:szCs w:val="22"/>
                <w:u w:val="none"/>
                <w:lang w:val="en-US" w:eastAsia="zh-CN"/>
              </w:rPr>
            </w:pPr>
          </w:p>
        </w:tc>
        <w:tc>
          <w:tcPr>
            <w:tcW w:w="124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7.00</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302</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99</w:t>
            </w: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30299</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ascii="Dialog . plain" w:hAnsi="Dialog . plain" w:eastAsia="Dialog . plain" w:cs="Dialog . plain"/>
                <w:i w:val="0"/>
                <w:iCs w:val="0"/>
                <w:snapToGrid w:val="0"/>
                <w:color w:val="000000"/>
                <w:kern w:val="0"/>
                <w:sz w:val="22"/>
                <w:szCs w:val="22"/>
                <w:u w:val="none"/>
                <w:lang w:val="en-US" w:eastAsia="zh-CN" w:bidi="ar"/>
              </w:rPr>
              <w:t xml:space="preserve"> 对个人和家庭的补助</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0.82</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0.82</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hint="eastAsia" w:ascii="宋体" w:hAnsi="宋体" w:eastAsia="宋体" w:cs="宋体"/>
                <w:i w:val="0"/>
                <w:iCs w:val="0"/>
                <w:snapToGrid w:val="0"/>
                <w:color w:val="000000"/>
                <w:kern w:val="0"/>
                <w:sz w:val="22"/>
                <w:szCs w:val="22"/>
                <w:u w:val="none"/>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303</w:t>
            </w:r>
          </w:p>
        </w:tc>
        <w:tc>
          <w:tcPr>
            <w:tcW w:w="44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108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lang w:val="en-US" w:eastAsia="zh-CN" w:bidi="ar"/>
              </w:rPr>
            </w:pP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lang w:val="en-US" w:eastAsia="zh-CN" w:bidi="ar"/>
              </w:rPr>
            </w:pPr>
            <w:r>
              <w:rPr>
                <w:rFonts w:ascii="Dialog . plain" w:hAnsi="Dialog . plain" w:eastAsia="Dialog . plain" w:cs="Dialog . plain"/>
                <w:i w:val="0"/>
                <w:iCs w:val="0"/>
                <w:snapToGrid w:val="0"/>
                <w:color w:val="000000"/>
                <w:kern w:val="0"/>
                <w:sz w:val="22"/>
                <w:szCs w:val="22"/>
                <w:u w:val="none"/>
                <w:lang w:val="en-US" w:eastAsia="zh-CN" w:bidi="ar"/>
              </w:rPr>
              <w:t xml:space="preserve">  生活补助</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eastAsia="zh-CN" w:bidi="ar"/>
              </w:rPr>
            </w:pPr>
            <w:r>
              <w:rPr>
                <w:rFonts w:hint="eastAsia" w:ascii="宋体" w:hAnsi="宋体" w:eastAsia="宋体" w:cs="宋体"/>
                <w:i w:val="0"/>
                <w:iCs w:val="0"/>
                <w:snapToGrid w:val="0"/>
                <w:color w:val="000000"/>
                <w:kern w:val="0"/>
                <w:sz w:val="22"/>
                <w:szCs w:val="22"/>
                <w:u w:val="none"/>
                <w:lang w:val="en-US" w:eastAsia="zh-CN" w:bidi="ar"/>
              </w:rPr>
              <w:t>0.82</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0.82</w:t>
            </w:r>
          </w:p>
        </w:tc>
        <w:tc>
          <w:tcPr>
            <w:tcW w:w="1245" w:type="dxa"/>
            <w:tcBorders>
              <w:top w:val="single" w:color="auto" w:sz="4" w:space="0"/>
              <w:left w:val="single" w:color="auto" w:sz="4" w:space="0"/>
              <w:bottom w:val="single" w:color="auto" w:sz="4" w:space="0"/>
              <w:right w:val="single" w:color="auto" w:sz="4" w:space="0"/>
            </w:tcBorders>
            <w:vAlign w:val="center"/>
          </w:tcPr>
          <w:p>
            <w:pPr>
              <w:jc w:val="right"/>
              <w:rPr>
                <w:rFonts w:hint="default" w:ascii="宋体" w:hAnsi="宋体" w:eastAsia="宋体" w:cs="宋体"/>
                <w:i w:val="0"/>
                <w:iCs w:val="0"/>
                <w:snapToGrid w:val="0"/>
                <w:color w:val="000000"/>
                <w:kern w:val="0"/>
                <w:sz w:val="22"/>
                <w:szCs w:val="22"/>
                <w:u w:val="none"/>
                <w:lang w:val="en-US" w:eastAsia="zh-CN" w:bidi="ar"/>
              </w:rPr>
            </w:pPr>
          </w:p>
        </w:tc>
      </w:tr>
    </w:tbl>
    <w:p>
      <w:pPr>
        <w:sectPr>
          <w:footerReference r:id="rId15" w:type="default"/>
          <w:pgSz w:w="11906" w:h="16839"/>
          <w:pgMar w:top="1431" w:right="1780" w:bottom="855" w:left="1780" w:header="0" w:footer="575"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p>
      <w:pPr>
        <w:rPr>
          <w:rFonts w:ascii="Arial"/>
          <w:sz w:val="21"/>
        </w:r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25"/>
        <w:gridCol w:w="503"/>
        <w:gridCol w:w="501"/>
        <w:gridCol w:w="1241"/>
        <w:gridCol w:w="3834"/>
        <w:gridCol w:w="1536"/>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8340" w:type="dxa"/>
            <w:gridSpan w:val="6"/>
            <w:tcBorders>
              <w:top w:val="nil"/>
              <w:left w:val="nil"/>
              <w:bottom w:val="nil"/>
              <w:right w:val="nil"/>
            </w:tcBorders>
            <w:vAlign w:val="top"/>
          </w:tcPr>
          <w:p>
            <w:pPr>
              <w:spacing w:line="303" w:lineRule="auto"/>
              <w:rPr>
                <w:rFonts w:ascii="Arial"/>
                <w:sz w:val="21"/>
              </w:rPr>
            </w:pPr>
          </w:p>
          <w:p>
            <w:pPr>
              <w:spacing w:before="72" w:line="221" w:lineRule="auto"/>
              <w:ind w:right="113"/>
              <w:jc w:val="right"/>
              <w:rPr>
                <w:rFonts w:ascii="宋体" w:hAnsi="宋体" w:eastAsia="宋体" w:cs="宋体"/>
                <w:sz w:val="22"/>
                <w:szCs w:val="22"/>
              </w:rPr>
            </w:pPr>
            <w:r>
              <w:rPr>
                <w:rFonts w:ascii="宋体" w:hAnsi="宋体" w:eastAsia="宋体" w:cs="宋体"/>
                <w:spacing w:val="-7"/>
                <w:sz w:val="22"/>
                <w:szCs w:val="22"/>
              </w:rPr>
              <w:t>部</w:t>
            </w:r>
            <w:r>
              <w:rPr>
                <w:rFonts w:ascii="宋体" w:hAnsi="宋体" w:eastAsia="宋体" w:cs="宋体"/>
                <w:spacing w:val="-6"/>
                <w:sz w:val="22"/>
                <w:szCs w:val="22"/>
              </w:rPr>
              <w:t>门公开表 3-2</w:t>
            </w:r>
          </w:p>
          <w:p>
            <w:pPr>
              <w:spacing w:before="156" w:line="475"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般公共预算项目支出预算表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6804" w:type="dxa"/>
            <w:gridSpan w:val="5"/>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巴中市巴州区民政局婚姻登记处</w:t>
            </w:r>
          </w:p>
        </w:tc>
        <w:tc>
          <w:tcPr>
            <w:tcW w:w="1536" w:type="dxa"/>
            <w:tcBorders>
              <w:top w:val="nil"/>
              <w:left w:val="nil"/>
              <w:bottom w:val="single" w:color="auto" w:sz="4" w:space="0"/>
              <w:right w:val="nil"/>
            </w:tcBorders>
            <w:vAlign w:val="top"/>
          </w:tcPr>
          <w:p>
            <w:pPr>
              <w:spacing w:before="101" w:line="221" w:lineRule="auto"/>
              <w:ind w:left="25"/>
              <w:rPr>
                <w:rFonts w:ascii="宋体" w:hAnsi="宋体" w:eastAsia="宋体" w:cs="宋体"/>
                <w:sz w:val="22"/>
                <w:szCs w:val="22"/>
              </w:rPr>
            </w:pPr>
            <w:r>
              <w:rPr>
                <w:rFonts w:ascii="宋体" w:hAnsi="宋体" w:eastAsia="宋体" w:cs="宋体"/>
                <w:spacing w:val="-7"/>
                <w:sz w:val="22"/>
                <w:szCs w:val="22"/>
              </w:rPr>
              <w:t>金额单位：万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72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43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24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18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83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0" w:lineRule="auto"/>
              <w:ind w:left="104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53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55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金</w:t>
            </w:r>
            <w:r>
              <w:rPr>
                <w:rFonts w:ascii="宋体" w:hAnsi="宋体" w:eastAsia="宋体" w:cs="宋体"/>
                <w:spacing w:val="-4"/>
                <w:sz w:val="22"/>
                <w:szCs w:val="22"/>
                <w14:textOutline w14:w="4013" w14:cap="sq" w14:cmpd="sng">
                  <w14:solidFill>
                    <w14:srgbClr w14:val="000000"/>
                  </w14:solidFill>
                  <w14:prstDash w14:val="solid"/>
                  <w14:bevel/>
                </w14:textOutline>
              </w:rPr>
              <w:t>额</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258"/>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50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46"/>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50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4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24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53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4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4" w:lineRule="auto"/>
              <w:ind w:left="55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5"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208</w:t>
            </w:r>
          </w:p>
        </w:tc>
        <w:tc>
          <w:tcPr>
            <w:tcW w:w="503"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02</w:t>
            </w:r>
          </w:p>
        </w:tc>
        <w:tc>
          <w:tcPr>
            <w:tcW w:w="501"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99</w:t>
            </w:r>
          </w:p>
        </w:tc>
        <w:tc>
          <w:tcPr>
            <w:tcW w:w="1241"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171007</w:t>
            </w:r>
          </w:p>
        </w:tc>
        <w:tc>
          <w:tcPr>
            <w:tcW w:w="3834"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婚姻登记工作经费</w:t>
            </w:r>
          </w:p>
        </w:tc>
        <w:tc>
          <w:tcPr>
            <w:tcW w:w="1536" w:type="dxa"/>
            <w:tcBorders>
              <w:top w:val="single" w:color="auto" w:sz="4" w:space="0"/>
              <w:left w:val="single" w:color="auto" w:sz="4" w:space="0"/>
              <w:bottom w:val="single" w:color="auto" w:sz="4" w:space="0"/>
              <w:right w:val="single" w:color="auto" w:sz="4" w:space="0"/>
            </w:tcBorders>
            <w:vAlign w:val="top"/>
          </w:tcPr>
          <w:p>
            <w:pPr>
              <w:spacing w:before="170" w:line="184" w:lineRule="auto"/>
              <w:ind w:left="55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5.00</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23"/>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42"/>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207" w:lineRule="auto"/>
              <w:ind w:left="649"/>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86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86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3"/>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0" w:line="209" w:lineRule="auto"/>
              <w:ind w:left="66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242"/>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87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239"/>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50"/>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8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42"/>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99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2"/>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24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7" w:line="219"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98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24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383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78"/>
              <w:rPr>
                <w:rFonts w:ascii="宋体" w:hAnsi="宋体" w:eastAsia="宋体" w:cs="宋体"/>
                <w:sz w:val="22"/>
                <w:szCs w:val="22"/>
              </w:rPr>
            </w:pPr>
          </w:p>
        </w:tc>
      </w:tr>
    </w:tbl>
    <w:p>
      <w:pPr>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spacing w:line="91" w:lineRule="auto"/>
        <w:rPr>
          <w:rFonts w:ascii="Arial"/>
          <w:sz w:val="2"/>
        </w:r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32"/>
        <w:gridCol w:w="2240"/>
        <w:gridCol w:w="743"/>
        <w:gridCol w:w="884"/>
        <w:gridCol w:w="855"/>
        <w:gridCol w:w="1004"/>
        <w:gridCol w:w="982"/>
        <w:gridCol w:w="90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82" w:hRule="atLeast"/>
        </w:trPr>
        <w:tc>
          <w:tcPr>
            <w:tcW w:w="8340" w:type="dxa"/>
            <w:gridSpan w:val="8"/>
            <w:tcBorders>
              <w:top w:val="single" w:color="FFFFFF" w:sz="2" w:space="0"/>
              <w:left w:val="single" w:color="FFFFFF" w:sz="2" w:space="0"/>
              <w:bottom w:val="nil"/>
              <w:right w:val="single" w:color="FFFFFF" w:sz="2" w:space="0"/>
            </w:tcBorders>
            <w:vAlign w:val="top"/>
          </w:tcPr>
          <w:p>
            <w:pPr>
              <w:spacing w:before="70" w:line="213" w:lineRule="auto"/>
              <w:ind w:right="341"/>
              <w:jc w:val="right"/>
              <w:rPr>
                <w:rFonts w:ascii="宋体" w:hAnsi="宋体" w:eastAsia="宋体" w:cs="宋体"/>
                <w:sz w:val="22"/>
                <w:szCs w:val="22"/>
              </w:rPr>
            </w:pPr>
            <w:r>
              <w:rPr>
                <w:rFonts w:ascii="宋体" w:hAnsi="宋体" w:eastAsia="宋体" w:cs="宋体"/>
                <w:spacing w:val="1"/>
                <w:sz w:val="20"/>
                <w:szCs w:val="20"/>
              </w:rPr>
              <w:t>部门公开</w:t>
            </w:r>
            <w:r>
              <w:rPr>
                <w:rFonts w:ascii="宋体" w:hAnsi="宋体" w:eastAsia="宋体" w:cs="宋体"/>
                <w:sz w:val="20"/>
                <w:szCs w:val="20"/>
              </w:rPr>
              <w:t xml:space="preserve">表 </w:t>
            </w:r>
            <w:r>
              <w:rPr>
                <w:rFonts w:ascii="宋体" w:hAnsi="宋体" w:eastAsia="宋体" w:cs="宋体"/>
                <w:sz w:val="22"/>
                <w:szCs w:val="22"/>
              </w:rPr>
              <w:t>3-3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20" w:hRule="atLeast"/>
        </w:trPr>
        <w:tc>
          <w:tcPr>
            <w:tcW w:w="8340" w:type="dxa"/>
            <w:gridSpan w:val="8"/>
            <w:tcBorders>
              <w:top w:val="nil"/>
              <w:left w:val="nil"/>
              <w:bottom w:val="nil"/>
              <w:right w:val="nil"/>
            </w:tcBorders>
            <w:vAlign w:val="top"/>
          </w:tcPr>
          <w:p>
            <w:pPr>
              <w:spacing w:before="103" w:line="417" w:lineRule="exact"/>
              <w:ind w:left="1455"/>
              <w:rPr>
                <w:rFonts w:ascii="宋体" w:hAnsi="宋体" w:eastAsia="宋体" w:cs="宋体"/>
                <w:sz w:val="31"/>
                <w:szCs w:val="31"/>
              </w:rPr>
            </w:pPr>
            <w:r>
              <w:rPr>
                <w:rFonts w:ascii="宋体" w:hAnsi="宋体" w:eastAsia="宋体" w:cs="宋体"/>
                <w:spacing w:val="12"/>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10"/>
                <w:position w:val="-1"/>
                <w:sz w:val="31"/>
                <w:szCs w:val="31"/>
                <w14:textOutline w14:w="5793" w14:cap="sq" w14:cmpd="sng">
                  <w14:solidFill>
                    <w14:srgbClr w14:val="000000"/>
                  </w14:solidFill>
                  <w14:prstDash w14:val="solid"/>
                  <w14:bevel/>
                </w14:textOutline>
              </w:rPr>
              <w:t>般公共预算“三公”经费支出预算表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9" w:hRule="atLeast"/>
        </w:trPr>
        <w:tc>
          <w:tcPr>
            <w:tcW w:w="2972" w:type="dxa"/>
            <w:gridSpan w:val="2"/>
            <w:tcBorders>
              <w:top w:val="nil"/>
              <w:left w:val="nil"/>
              <w:bottom w:val="single" w:color="auto" w:sz="4" w:space="0"/>
              <w:right w:val="nil"/>
            </w:tcBorders>
            <w:vAlign w:val="top"/>
          </w:tcPr>
          <w:p>
            <w:pPr>
              <w:spacing w:before="99" w:line="221" w:lineRule="auto"/>
              <w:ind w:left="26"/>
              <w:rPr>
                <w:rFonts w:hint="default" w:ascii="宋体" w:hAnsi="宋体" w:eastAsia="宋体" w:cs="宋体"/>
                <w:sz w:val="22"/>
                <w:szCs w:val="22"/>
                <w:lang w:val="en-US" w:eastAsia="zh-CN"/>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16"/>
                <w:szCs w:val="16"/>
                <w:lang w:val="en-US" w:eastAsia="zh-CN"/>
              </w:rPr>
              <w:t>巴中市巴州区民政局婚姻登记处</w:t>
            </w:r>
          </w:p>
        </w:tc>
        <w:tc>
          <w:tcPr>
            <w:tcW w:w="5368" w:type="dxa"/>
            <w:gridSpan w:val="6"/>
            <w:tcBorders>
              <w:top w:val="nil"/>
              <w:left w:val="nil"/>
              <w:bottom w:val="single" w:color="auto" w:sz="4" w:space="0"/>
              <w:right w:val="nil"/>
            </w:tcBorders>
            <w:vAlign w:val="top"/>
          </w:tcPr>
          <w:p>
            <w:pPr>
              <w:spacing w:before="99" w:line="221" w:lineRule="auto"/>
              <w:ind w:left="3216"/>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3" w:hRule="atLeast"/>
        </w:trPr>
        <w:tc>
          <w:tcPr>
            <w:tcW w:w="73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61" w:lineRule="auto"/>
              <w:rPr>
                <w:rFonts w:ascii="Arial"/>
                <w:sz w:val="21"/>
              </w:rPr>
            </w:pPr>
          </w:p>
          <w:p>
            <w:pPr>
              <w:spacing w:line="261" w:lineRule="auto"/>
              <w:rPr>
                <w:rFonts w:ascii="Arial"/>
                <w:sz w:val="21"/>
              </w:rPr>
            </w:pPr>
          </w:p>
          <w:p>
            <w:pPr>
              <w:spacing w:before="72" w:line="277" w:lineRule="auto"/>
              <w:ind w:left="262" w:right="30"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24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8" w:lineRule="auto"/>
              <w:rPr>
                <w:rFonts w:ascii="Arial"/>
                <w:sz w:val="21"/>
              </w:rPr>
            </w:pPr>
          </w:p>
          <w:p>
            <w:pPr>
              <w:spacing w:line="339" w:lineRule="auto"/>
              <w:rPr>
                <w:rFonts w:ascii="Arial"/>
                <w:sz w:val="21"/>
              </w:rPr>
            </w:pPr>
          </w:p>
          <w:p>
            <w:pPr>
              <w:spacing w:before="71" w:line="220" w:lineRule="auto"/>
              <w:ind w:left="2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5368"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1" w:lineRule="auto"/>
              <w:ind w:left="160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68" w:hRule="atLeast"/>
        </w:trPr>
        <w:tc>
          <w:tcPr>
            <w:tcW w:w="73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4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4" w:lineRule="auto"/>
              <w:rPr>
                <w:rFonts w:ascii="Arial"/>
                <w:sz w:val="21"/>
              </w:rPr>
            </w:pPr>
          </w:p>
          <w:p>
            <w:pPr>
              <w:spacing w:before="71" w:line="222" w:lineRule="auto"/>
              <w:ind w:left="15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88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25" w:line="262" w:lineRule="auto"/>
              <w:ind w:left="42" w:firstLine="91"/>
              <w:rPr>
                <w:rFonts w:ascii="宋体" w:hAnsi="宋体" w:eastAsia="宋体" w:cs="宋体"/>
                <w:sz w:val="22"/>
                <w:szCs w:val="22"/>
              </w:rPr>
            </w:pPr>
            <w:r>
              <w:rPr>
                <w:rFonts w:ascii="宋体" w:hAnsi="宋体" w:eastAsia="宋体" w:cs="宋体"/>
                <w:spacing w:val="-9"/>
                <w:sz w:val="22"/>
                <w:szCs w:val="22"/>
                <w14:textOutline w14:w="4004" w14:cap="sq" w14:cmpd="sng">
                  <w14:solidFill>
                    <w14:srgbClr w14:val="000000"/>
                  </w14:solidFill>
                  <w14:prstDash w14:val="solid"/>
                  <w14:bevel/>
                </w14:textOutline>
              </w:rPr>
              <w:t>因</w:t>
            </w:r>
            <w:r>
              <w:rPr>
                <w:rFonts w:ascii="宋体" w:hAnsi="宋体" w:eastAsia="宋体" w:cs="宋体"/>
                <w:spacing w:val="-8"/>
                <w:sz w:val="22"/>
                <w:szCs w:val="22"/>
                <w14:textOutline w14:w="4004" w14:cap="sq" w14:cmpd="sng">
                  <w14:solidFill>
                    <w14:srgbClr w14:val="000000"/>
                  </w14:solidFill>
                  <w14:prstDash w14:val="solid"/>
                  <w14:bevel/>
                </w14:textOutline>
              </w:rPr>
              <w:t>公出</w:t>
            </w:r>
            <w:r>
              <w:rPr>
                <w:rFonts w:ascii="宋体" w:hAnsi="宋体" w:eastAsia="宋体" w:cs="宋体"/>
                <w:sz w:val="22"/>
                <w:szCs w:val="22"/>
              </w:rPr>
              <w:t xml:space="preserve"> </w:t>
            </w:r>
            <w:r>
              <w:rPr>
                <w:rFonts w:ascii="宋体" w:hAnsi="宋体" w:eastAsia="宋体" w:cs="宋体"/>
                <w:spacing w:val="-12"/>
                <w:sz w:val="22"/>
                <w:szCs w:val="22"/>
                <w14:textOutline w14:w="4004" w14:cap="sq" w14:cmpd="sng">
                  <w14:solidFill>
                    <w14:srgbClr w14:val="000000"/>
                  </w14:solidFill>
                  <w14:prstDash w14:val="solid"/>
                  <w14:bevel/>
                </w14:textOutline>
              </w:rPr>
              <w:t>国</w:t>
            </w:r>
            <w:r>
              <w:rPr>
                <w:rFonts w:ascii="宋体" w:hAnsi="宋体" w:eastAsia="宋体" w:cs="宋体"/>
                <w:spacing w:val="-8"/>
                <w:sz w:val="22"/>
                <w:szCs w:val="22"/>
              </w:rPr>
              <w:t xml:space="preserve"> </w:t>
            </w:r>
            <w:r>
              <w:rPr>
                <w:rFonts w:ascii="宋体" w:hAnsi="宋体" w:eastAsia="宋体" w:cs="宋体"/>
                <w:spacing w:val="-8"/>
                <w:sz w:val="22"/>
                <w:szCs w:val="22"/>
                <w14:textOutline w14:w="4004" w14:cap="sq" w14:cmpd="sng">
                  <w14:solidFill>
                    <w14:srgbClr w14:val="000000"/>
                  </w14:solidFill>
                  <w14:prstDash w14:val="solid"/>
                  <w14:bevel/>
                </w14:textOutline>
              </w:rPr>
              <w:t>(境)</w:t>
            </w:r>
          </w:p>
          <w:p>
            <w:pPr>
              <w:spacing w:line="221" w:lineRule="auto"/>
              <w:ind w:left="239"/>
              <w:rPr>
                <w:rFonts w:ascii="宋体" w:hAnsi="宋体" w:eastAsia="宋体" w:cs="宋体"/>
                <w:sz w:val="22"/>
                <w:szCs w:val="22"/>
              </w:rPr>
            </w:pPr>
            <w:r>
              <w:rPr>
                <w:rFonts w:ascii="宋体" w:hAnsi="宋体" w:eastAsia="宋体" w:cs="宋体"/>
                <w:spacing w:val="-10"/>
                <w:sz w:val="22"/>
                <w:szCs w:val="22"/>
                <w14:textOutline w14:w="4013" w14:cap="sq" w14:cmpd="sng">
                  <w14:solidFill>
                    <w14:srgbClr w14:val="000000"/>
                  </w14:solidFill>
                  <w14:prstDash w14:val="solid"/>
                  <w14:bevel/>
                </w14:textOutline>
              </w:rPr>
              <w:t>费</w:t>
            </w:r>
            <w:r>
              <w:rPr>
                <w:rFonts w:ascii="宋体" w:hAnsi="宋体" w:eastAsia="宋体" w:cs="宋体"/>
                <w:spacing w:val="-9"/>
                <w:sz w:val="22"/>
                <w:szCs w:val="22"/>
                <w14:textOutline w14:w="4013" w14:cap="sq" w14:cmpd="sng">
                  <w14:solidFill>
                    <w14:srgbClr w14:val="000000"/>
                  </w14:solidFill>
                  <w14:prstDash w14:val="solid"/>
                  <w14:bevel/>
                </w14:textOutline>
              </w:rPr>
              <w:t>用</w:t>
            </w:r>
          </w:p>
        </w:tc>
        <w:tc>
          <w:tcPr>
            <w:tcW w:w="2841"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30" w:line="221" w:lineRule="auto"/>
              <w:ind w:left="33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0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09" w:lineRule="auto"/>
              <w:rPr>
                <w:rFonts w:ascii="Arial"/>
                <w:sz w:val="21"/>
              </w:rPr>
            </w:pPr>
          </w:p>
          <w:p>
            <w:pPr>
              <w:spacing w:before="72" w:line="275" w:lineRule="auto"/>
              <w:ind w:left="238" w:right="114" w:hanging="10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公</w:t>
            </w:r>
            <w:r>
              <w:rPr>
                <w:rFonts w:ascii="宋体" w:hAnsi="宋体" w:eastAsia="宋体" w:cs="宋体"/>
                <w:spacing w:val="-4"/>
                <w:sz w:val="22"/>
                <w:szCs w:val="22"/>
                <w14:textOutline w14:w="4013" w14:cap="sq" w14:cmpd="sng">
                  <w14:solidFill>
                    <w14:srgbClr w14:val="000000"/>
                  </w14:solidFill>
                  <w14:prstDash w14:val="solid"/>
                  <w14:bevel/>
                </w14:textOutline>
              </w:rPr>
              <w:t>务接</w:t>
            </w:r>
            <w:r>
              <w:rPr>
                <w:rFonts w:ascii="宋体" w:hAnsi="宋体" w:eastAsia="宋体" w:cs="宋体"/>
                <w:sz w:val="22"/>
                <w:szCs w:val="22"/>
              </w:rPr>
              <w:t xml:space="preserve"> </w:t>
            </w:r>
            <w:r>
              <w:rPr>
                <w:rFonts w:ascii="宋体" w:hAnsi="宋体" w:eastAsia="宋体" w:cs="宋体"/>
                <w:spacing w:val="-5"/>
                <w:sz w:val="22"/>
                <w:szCs w:val="22"/>
                <w14:textOutline w14:w="4013" w14:cap="sq" w14:cmpd="sng">
                  <w14:solidFill>
                    <w14:srgbClr w14:val="000000"/>
                  </w14:solidFill>
                  <w14:prstDash w14:val="solid"/>
                  <w14:bevel/>
                </w14:textOutline>
              </w:rPr>
              <w:t>待</w:t>
            </w:r>
            <w:r>
              <w:rPr>
                <w:rFonts w:ascii="宋体" w:hAnsi="宋体" w:eastAsia="宋体" w:cs="宋体"/>
                <w:spacing w:val="-4"/>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10" w:hRule="atLeast"/>
        </w:trPr>
        <w:tc>
          <w:tcPr>
            <w:tcW w:w="73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4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303" w:line="222" w:lineRule="auto"/>
              <w:ind w:left="21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100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75" w:right="56"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82"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67" w:right="44"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0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6" w:hRule="atLeast"/>
        </w:trPr>
        <w:tc>
          <w:tcPr>
            <w:tcW w:w="73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80" w:line="222" w:lineRule="auto"/>
              <w:ind w:left="6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743"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114" w:line="187" w:lineRule="auto"/>
              <w:ind w:left="34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1" w:hRule="atLeast"/>
        </w:trPr>
        <w:tc>
          <w:tcPr>
            <w:tcW w:w="732"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无</w:t>
            </w:r>
          </w:p>
        </w:tc>
        <w:tc>
          <w:tcPr>
            <w:tcW w:w="2240" w:type="dxa"/>
            <w:tcBorders>
              <w:top w:val="single" w:color="auto" w:sz="4" w:space="0"/>
              <w:left w:val="single" w:color="auto" w:sz="4" w:space="0"/>
              <w:bottom w:val="single" w:color="auto" w:sz="4" w:space="0"/>
              <w:right w:val="single" w:color="auto" w:sz="4" w:space="0"/>
            </w:tcBorders>
            <w:vAlign w:val="top"/>
          </w:tcPr>
          <w:p>
            <w:pPr>
              <w:rPr>
                <w:rFonts w:hint="eastAsia" w:ascii="Arial" w:eastAsia="宋体"/>
                <w:sz w:val="21"/>
                <w:lang w:val="en-US" w:eastAsia="zh-CN"/>
              </w:rPr>
            </w:pPr>
            <w:r>
              <w:rPr>
                <w:rFonts w:hint="eastAsia" w:eastAsia="宋体"/>
                <w:sz w:val="21"/>
                <w:lang w:val="en-US" w:eastAsia="zh-CN"/>
              </w:rPr>
              <w:t>无</w:t>
            </w:r>
          </w:p>
        </w:tc>
        <w:tc>
          <w:tcPr>
            <w:tcW w:w="743"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89"/>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c>
          <w:tcPr>
            <w:tcW w:w="884" w:type="dxa"/>
            <w:tcBorders>
              <w:top w:val="single" w:color="auto" w:sz="4" w:space="0"/>
              <w:left w:val="single" w:color="auto" w:sz="4" w:space="0"/>
              <w:bottom w:val="single" w:color="auto" w:sz="4" w:space="0"/>
              <w:right w:val="single" w:color="auto" w:sz="4" w:space="0"/>
            </w:tcBorders>
            <w:vAlign w:val="top"/>
          </w:tcPr>
          <w:p>
            <w:pPr>
              <w:rPr>
                <w:rFonts w:hint="eastAsia" w:ascii="Arial" w:eastAsia="宋体"/>
                <w:sz w:val="21"/>
                <w:lang w:val="en-US" w:eastAsia="zh-CN"/>
              </w:rPr>
            </w:pPr>
            <w:r>
              <w:rPr>
                <w:rFonts w:hint="eastAsia" w:eastAsia="宋体"/>
                <w:sz w:val="21"/>
                <w:lang w:val="en-US" w:eastAsia="zh-CN"/>
              </w:rPr>
              <w:t>无</w:t>
            </w:r>
          </w:p>
        </w:tc>
        <w:tc>
          <w:tcPr>
            <w:tcW w:w="855"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202"/>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113" w:line="187" w:lineRule="auto"/>
              <w:ind w:left="342"/>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6"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20" w:lineRule="auto"/>
              <w:ind w:left="14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100" w:line="187"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5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0" w:right="134" w:firstLine="12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19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31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44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55"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71"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7" w:line="248" w:lineRule="auto"/>
              <w:ind w:left="18" w:right="132" w:firstLine="131"/>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51"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159"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125" w:line="221" w:lineRule="auto"/>
              <w:ind w:left="14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5" w:line="242" w:lineRule="auto"/>
              <w:ind w:left="25" w:right="134" w:firstLine="124"/>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7"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29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7" w:line="187" w:lineRule="auto"/>
              <w:ind w:left="450"/>
              <w:rPr>
                <w:rFonts w:ascii="宋体" w:hAnsi="宋体" w:eastAsia="宋体" w:cs="宋体"/>
                <w:sz w:val="22"/>
                <w:szCs w:val="22"/>
              </w:rPr>
            </w:pPr>
          </w:p>
        </w:tc>
      </w:tr>
    </w:tbl>
    <w:p>
      <w:pPr>
        <w:rPr>
          <w:rFonts w:ascii="Arial"/>
          <w:sz w:val="21"/>
        </w:rPr>
      </w:pPr>
    </w:p>
    <w:p>
      <w:pPr>
        <w:pStyle w:val="2"/>
        <w:rPr>
          <w:rFonts w:ascii="Arial"/>
          <w:sz w:val="21"/>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hint="eastAsia" w:ascii="宋体" w:hAnsi="宋体" w:eastAsia="宋体" w:cs="宋体"/>
                <w:spacing w:val="8"/>
                <w:sz w:val="20"/>
                <w:szCs w:val="20"/>
                <w:lang w:val="en-US" w:eastAsia="zh-CN"/>
              </w:rPr>
              <w:t>单位</w:t>
            </w:r>
            <w:r>
              <w:rPr>
                <w:rFonts w:ascii="宋体" w:hAnsi="宋体" w:eastAsia="宋体" w:cs="宋体"/>
                <w:spacing w:val="8"/>
                <w:sz w:val="20"/>
                <w:szCs w:val="20"/>
              </w:rPr>
              <w:t>：</w:t>
            </w:r>
            <w:r>
              <w:rPr>
                <w:rFonts w:hint="eastAsia" w:ascii="宋体" w:hAnsi="宋体" w:eastAsia="宋体" w:cs="宋体"/>
                <w:spacing w:val="-1"/>
                <w:sz w:val="22"/>
                <w:szCs w:val="22"/>
                <w:lang w:val="en-US" w:eastAsia="zh-CN"/>
              </w:rPr>
              <w:t>巴中市巴州区民政局婚姻登记处</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9"/>
              <w:jc w:val="right"/>
              <w:rPr>
                <w:rFonts w:ascii="宋体" w:hAnsi="宋体" w:eastAsia="宋体" w:cs="宋体"/>
                <w:sz w:val="22"/>
                <w:szCs w:val="22"/>
              </w:rPr>
            </w:pPr>
            <w:r>
              <w:rPr>
                <w:rFonts w:ascii="宋体" w:hAnsi="宋体" w:eastAsia="宋体" w:cs="宋体"/>
                <w:spacing w:val="-1"/>
                <w:sz w:val="20"/>
                <w:szCs w:val="20"/>
              </w:rPr>
              <w:t>部门</w:t>
            </w:r>
            <w:r>
              <w:rPr>
                <w:rFonts w:ascii="宋体" w:hAnsi="宋体" w:eastAsia="宋体" w:cs="宋体"/>
                <w:sz w:val="20"/>
                <w:szCs w:val="20"/>
              </w:rPr>
              <w:t xml:space="preserve">公开表 </w:t>
            </w:r>
            <w:r>
              <w:rPr>
                <w:rFonts w:ascii="宋体" w:hAnsi="宋体" w:eastAsia="宋体" w:cs="宋体"/>
                <w:sz w:val="22"/>
                <w:szCs w:val="22"/>
              </w:rPr>
              <w:t>4</w:t>
            </w:r>
          </w:p>
          <w:p>
            <w:pPr>
              <w:spacing w:before="160" w:line="225" w:lineRule="auto"/>
              <w:ind w:left="402"/>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政</w:t>
            </w:r>
            <w:r>
              <w:rPr>
                <w:rFonts w:ascii="宋体" w:hAnsi="宋体" w:eastAsia="宋体" w:cs="宋体"/>
                <w:spacing w:val="9"/>
                <w:sz w:val="31"/>
                <w:szCs w:val="31"/>
                <w14:textOutline w14:w="5793" w14:cap="sq" w14:cmpd="sng">
                  <w14:solidFill>
                    <w14:srgbClr w14:val="000000"/>
                  </w14:solidFill>
                  <w14:prstDash w14:val="solid"/>
                  <w14:bevel/>
                </w14:textOutline>
              </w:rPr>
              <w:t>府性基金预算支出表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47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z w:val="22"/>
                <w:szCs w:val="22"/>
                <w14:textOutline w14:w="4013" w14:cap="sq" w14:cmpd="sng">
                  <w14:solidFill>
                    <w14:srgbClr w14:val="000000"/>
                  </w14:solidFill>
                  <w14:prstDash w14:val="solid"/>
                  <w14:bevel/>
                </w14:textOutline>
              </w:rPr>
              <w:t>年政府性基金预算支出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1"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67" w:hRule="atLeast"/>
        </w:trPr>
        <w:tc>
          <w:tcPr>
            <w:tcW w:w="8340" w:type="dxa"/>
            <w:gridSpan w:val="8"/>
            <w:tcBorders>
              <w:top w:val="single" w:color="auto" w:sz="4" w:space="0"/>
              <w:left w:val="single" w:color="FFFFFF" w:sz="2" w:space="0"/>
              <w:bottom w:val="single" w:color="FFFFFF" w:sz="2" w:space="0"/>
              <w:right w:val="single" w:color="FFFFFF" w:sz="2" w:space="0"/>
            </w:tcBorders>
            <w:vAlign w:val="top"/>
          </w:tcPr>
          <w:p>
            <w:pPr>
              <w:spacing w:before="69" w:line="228" w:lineRule="auto"/>
              <w:ind w:left="29"/>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tc>
      </w:tr>
    </w:tbl>
    <w:p>
      <w:pPr>
        <w:sectPr>
          <w:footerReference r:id="rId16" w:type="default"/>
          <w:pgSz w:w="11906" w:h="16839"/>
          <w:pgMar w:top="1431" w:right="1780" w:bottom="855" w:left="1780" w:header="0" w:footer="575"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97"/>
        <w:gridCol w:w="1687"/>
        <w:gridCol w:w="975"/>
        <w:gridCol w:w="974"/>
        <w:gridCol w:w="975"/>
        <w:gridCol w:w="976"/>
        <w:gridCol w:w="976"/>
        <w:gridCol w:w="98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583" w:hRule="atLeast"/>
        </w:trPr>
        <w:tc>
          <w:tcPr>
            <w:tcW w:w="8340" w:type="dxa"/>
            <w:gridSpan w:val="8"/>
            <w:tcBorders>
              <w:top w:val="single" w:color="FFFFFF" w:sz="2" w:space="0"/>
              <w:left w:val="single" w:color="FFFFFF" w:sz="2" w:space="0"/>
              <w:bottom w:val="single" w:color="auto" w:sz="4" w:space="0"/>
              <w:right w:val="single" w:color="FFFFFF" w:sz="2" w:space="0"/>
            </w:tcBorders>
            <w:vAlign w:val="top"/>
          </w:tcPr>
          <w:p>
            <w:pPr>
              <w:spacing w:line="308" w:lineRule="auto"/>
              <w:rPr>
                <w:rFonts w:ascii="Arial"/>
                <w:sz w:val="21"/>
              </w:rPr>
            </w:pPr>
          </w:p>
          <w:p>
            <w:pPr>
              <w:spacing w:before="72" w:line="213" w:lineRule="auto"/>
              <w:ind w:right="171"/>
              <w:jc w:val="right"/>
              <w:rPr>
                <w:rFonts w:ascii="宋体" w:hAnsi="宋体" w:eastAsia="宋体" w:cs="宋体"/>
                <w:sz w:val="22"/>
                <w:szCs w:val="22"/>
              </w:rPr>
            </w:pPr>
            <w:r>
              <w:rPr>
                <w:rFonts w:ascii="宋体" w:hAnsi="宋体" w:eastAsia="宋体" w:cs="宋体"/>
                <w:spacing w:val="2"/>
                <w:sz w:val="20"/>
                <w:szCs w:val="20"/>
              </w:rPr>
              <w:t xml:space="preserve">部门公开表 </w:t>
            </w:r>
            <w:r>
              <w:rPr>
                <w:rFonts w:ascii="宋体" w:hAnsi="宋体" w:eastAsia="宋体" w:cs="宋体"/>
                <w:spacing w:val="2"/>
                <w:sz w:val="22"/>
                <w:szCs w:val="22"/>
              </w:rPr>
              <w:t>4-</w:t>
            </w:r>
            <w:r>
              <w:rPr>
                <w:rFonts w:ascii="宋体" w:hAnsi="宋体" w:eastAsia="宋体" w:cs="宋体"/>
                <w:sz w:val="22"/>
                <w:szCs w:val="22"/>
              </w:rPr>
              <w:t>1</w:t>
            </w:r>
          </w:p>
          <w:p>
            <w:pPr>
              <w:spacing w:before="160" w:line="225" w:lineRule="auto"/>
              <w:ind w:left="1290"/>
              <w:rPr>
                <w:rFonts w:ascii="宋体" w:hAnsi="宋体" w:eastAsia="宋体" w:cs="宋体"/>
                <w:sz w:val="31"/>
                <w:szCs w:val="31"/>
              </w:rPr>
            </w:pPr>
            <w:r>
              <w:rPr>
                <w:rFonts w:ascii="宋体" w:hAnsi="宋体" w:eastAsia="宋体" w:cs="宋体"/>
                <w:spacing w:val="17"/>
                <w:sz w:val="31"/>
                <w:szCs w:val="31"/>
                <w14:textOutline w14:w="5793" w14:cap="sq" w14:cmpd="sng">
                  <w14:solidFill>
                    <w14:srgbClr w14:val="000000"/>
                  </w14:solidFill>
                  <w14:prstDash w14:val="solid"/>
                  <w14:bevel/>
                </w14:textOutline>
              </w:rPr>
              <w:t>政</w:t>
            </w:r>
            <w:r>
              <w:rPr>
                <w:rFonts w:ascii="宋体" w:hAnsi="宋体" w:eastAsia="宋体" w:cs="宋体"/>
                <w:spacing w:val="10"/>
                <w:sz w:val="31"/>
                <w:szCs w:val="31"/>
                <w14:textOutline w14:w="5793" w14:cap="sq" w14:cmpd="sng">
                  <w14:solidFill>
                    <w14:srgbClr w14:val="000000"/>
                  </w14:solidFill>
                  <w14:prstDash w14:val="solid"/>
                  <w14:bevel/>
                </w14:textOutline>
              </w:rPr>
              <w:t>府性基金预算“三公”经费支出预算表</w:t>
            </w:r>
          </w:p>
          <w:p>
            <w:pPr>
              <w:spacing w:before="138" w:line="221" w:lineRule="auto"/>
              <w:ind w:left="26"/>
              <w:rPr>
                <w:rFonts w:ascii="宋体" w:hAnsi="宋体" w:eastAsia="宋体" w:cs="宋体"/>
                <w:sz w:val="22"/>
                <w:szCs w:val="22"/>
              </w:rPr>
            </w:pPr>
            <w:r>
              <w:rPr>
                <w:rFonts w:hint="eastAsia" w:ascii="宋体" w:hAnsi="宋体" w:eastAsia="宋体" w:cs="宋体"/>
                <w:spacing w:val="-1"/>
                <w:sz w:val="22"/>
                <w:szCs w:val="22"/>
                <w:lang w:val="en-US" w:eastAsia="zh-CN"/>
              </w:rPr>
              <w:t>单位</w:t>
            </w:r>
            <w:r>
              <w:rPr>
                <w:rFonts w:ascii="宋体" w:hAnsi="宋体" w:eastAsia="宋体" w:cs="宋体"/>
                <w:spacing w:val="-1"/>
                <w:sz w:val="22"/>
                <w:szCs w:val="22"/>
              </w:rPr>
              <w:t>：</w:t>
            </w:r>
            <w:r>
              <w:rPr>
                <w:rFonts w:hint="eastAsia" w:ascii="宋体" w:hAnsi="宋体" w:eastAsia="宋体" w:cs="宋体"/>
                <w:spacing w:val="-1"/>
                <w:sz w:val="22"/>
                <w:szCs w:val="22"/>
                <w:lang w:val="en-US" w:eastAsia="zh-CN"/>
              </w:rPr>
              <w:t>巴中市巴州区民政局婚姻登记处</w:t>
            </w:r>
            <w:r>
              <w:rPr>
                <w:rFonts w:ascii="宋体" w:hAnsi="宋体" w:eastAsia="宋体" w:cs="宋体"/>
                <w:sz w:val="22"/>
                <w:szCs w:val="22"/>
              </w:rPr>
              <w:t xml:space="preserve">                         金额单位：万元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50" w:lineRule="auto"/>
              <w:rPr>
                <w:rFonts w:ascii="Arial"/>
                <w:sz w:val="21"/>
              </w:rPr>
            </w:pPr>
          </w:p>
          <w:p>
            <w:pPr>
              <w:spacing w:line="251" w:lineRule="auto"/>
              <w:rPr>
                <w:rFonts w:ascii="Arial"/>
                <w:sz w:val="21"/>
              </w:rPr>
            </w:pPr>
          </w:p>
          <w:p>
            <w:pPr>
              <w:spacing w:before="71" w:line="277" w:lineRule="auto"/>
              <w:ind w:left="293"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68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29" w:lineRule="auto"/>
              <w:rPr>
                <w:rFonts w:ascii="Arial"/>
                <w:sz w:val="21"/>
              </w:rPr>
            </w:pPr>
          </w:p>
          <w:p>
            <w:pPr>
              <w:spacing w:line="329" w:lineRule="auto"/>
              <w:rPr>
                <w:rFonts w:ascii="Arial"/>
                <w:sz w:val="21"/>
              </w:rPr>
            </w:pPr>
          </w:p>
          <w:p>
            <w:pPr>
              <w:spacing w:before="68" w:line="229" w:lineRule="auto"/>
              <w:ind w:left="24"/>
              <w:rPr>
                <w:rFonts w:ascii="宋体" w:hAnsi="宋体" w:eastAsia="宋体" w:cs="宋体"/>
                <w:sz w:val="21"/>
                <w:szCs w:val="21"/>
              </w:rPr>
            </w:pPr>
            <w:r>
              <w:rPr>
                <w:rFonts w:ascii="宋体" w:hAnsi="宋体" w:eastAsia="宋体" w:cs="宋体"/>
                <w:spacing w:val="-4"/>
                <w:sz w:val="21"/>
                <w:szCs w:val="21"/>
                <w14:textOutline w14:w="3819" w14:cap="sq" w14:cmpd="sng">
                  <w14:solidFill>
                    <w14:srgbClr w14:val="000000"/>
                  </w14:solidFill>
                  <w14:prstDash w14:val="solid"/>
                  <w14:bevel/>
                </w14:textOutline>
              </w:rPr>
              <w:t>单位</w:t>
            </w:r>
            <w:r>
              <w:rPr>
                <w:rFonts w:ascii="宋体" w:hAnsi="宋体" w:eastAsia="宋体" w:cs="宋体"/>
                <w:spacing w:val="-3"/>
                <w:sz w:val="21"/>
                <w:szCs w:val="21"/>
                <w14:textOutline w14:w="3819" w14:cap="sq" w14:cmpd="sng">
                  <w14:solidFill>
                    <w14:srgbClr w14:val="000000"/>
                  </w14:solidFill>
                  <w14:prstDash w14:val="solid"/>
                  <w14:bevel/>
                </w14:textOutline>
              </w:rPr>
              <w:t>名</w:t>
            </w:r>
            <w:r>
              <w:rPr>
                <w:rFonts w:ascii="宋体" w:hAnsi="宋体" w:eastAsia="宋体" w:cs="宋体"/>
                <w:spacing w:val="-2"/>
                <w:sz w:val="21"/>
                <w:szCs w:val="21"/>
                <w14:textOutline w14:w="3819" w14:cap="sq" w14:cmpd="sng">
                  <w14:solidFill>
                    <w14:srgbClr w14:val="000000"/>
                  </w14:solidFill>
                  <w14:prstDash w14:val="solid"/>
                  <w14:bevel/>
                </w14:textOutline>
              </w:rPr>
              <w:t>称</w:t>
            </w:r>
            <w:r>
              <w:rPr>
                <w:rFonts w:ascii="宋体" w:hAnsi="宋体" w:eastAsia="宋体" w:cs="宋体"/>
                <w:spacing w:val="-2"/>
                <w:sz w:val="21"/>
                <w:szCs w:val="21"/>
              </w:rPr>
              <w:t xml:space="preserve"> </w:t>
            </w:r>
            <w:r>
              <w:rPr>
                <w:rFonts w:ascii="宋体" w:hAnsi="宋体" w:eastAsia="宋体" w:cs="宋体"/>
                <w:spacing w:val="-2"/>
                <w:sz w:val="21"/>
                <w:szCs w:val="21"/>
                <w14:textOutline w14:w="3819" w14:cap="sq" w14:cmpd="sng">
                  <w14:solidFill>
                    <w14:srgbClr w14:val="000000"/>
                  </w14:solidFill>
                  <w14:prstDash w14:val="solid"/>
                  <w14:bevel/>
                </w14:textOutline>
              </w:rPr>
              <w:t>(科目)</w:t>
            </w:r>
          </w:p>
        </w:tc>
        <w:tc>
          <w:tcPr>
            <w:tcW w:w="5856"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8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27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9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163" w:line="224" w:lineRule="auto"/>
              <w:ind w:left="71"/>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因</w:t>
            </w:r>
            <w:r>
              <w:rPr>
                <w:rFonts w:ascii="宋体" w:hAnsi="宋体" w:eastAsia="宋体" w:cs="宋体"/>
                <w:spacing w:val="-5"/>
                <w:sz w:val="22"/>
                <w:szCs w:val="22"/>
                <w14:textOutline w14:w="4013" w14:cap="sq" w14:cmpd="sng">
                  <w14:solidFill>
                    <w14:srgbClr w14:val="000000"/>
                  </w14:solidFill>
                  <w14:prstDash w14:val="solid"/>
                  <w14:bevel/>
                </w14:textOutline>
              </w:rPr>
              <w:t>公出国</w:t>
            </w:r>
          </w:p>
          <w:p>
            <w:pPr>
              <w:spacing w:before="44" w:line="222" w:lineRule="auto"/>
              <w:ind w:left="60"/>
              <w:rPr>
                <w:rFonts w:ascii="宋体" w:hAnsi="宋体" w:eastAsia="宋体" w:cs="宋体"/>
                <w:sz w:val="22"/>
                <w:szCs w:val="22"/>
              </w:rPr>
            </w:pPr>
            <w:r>
              <w:rPr>
                <w:rFonts w:ascii="宋体" w:hAnsi="宋体" w:eastAsia="宋体" w:cs="宋体"/>
                <w:spacing w:val="26"/>
                <w:sz w:val="22"/>
                <w:szCs w:val="22"/>
                <w14:textOutline w14:w="4013" w14:cap="sq" w14:cmpd="sng">
                  <w14:solidFill>
                    <w14:srgbClr w14:val="000000"/>
                  </w14:solidFill>
                  <w14:prstDash w14:val="solid"/>
                  <w14:bevel/>
                </w14:textOutline>
              </w:rPr>
              <w:t>(</w:t>
            </w:r>
            <w:r>
              <w:rPr>
                <w:rFonts w:ascii="宋体" w:hAnsi="宋体" w:eastAsia="宋体" w:cs="宋体"/>
                <w:spacing w:val="23"/>
                <w:sz w:val="22"/>
                <w:szCs w:val="22"/>
                <w14:textOutline w14:w="4013" w14:cap="sq" w14:cmpd="sng">
                  <w14:solidFill>
                    <w14:srgbClr w14:val="000000"/>
                  </w14:solidFill>
                  <w14:prstDash w14:val="solid"/>
                  <w14:bevel/>
                </w14:textOutline>
              </w:rPr>
              <w:t>境)</w:t>
            </w:r>
            <w:r>
              <w:rPr>
                <w:rFonts w:ascii="宋体" w:hAnsi="宋体" w:eastAsia="宋体" w:cs="宋体"/>
                <w:spacing w:val="23"/>
                <w:sz w:val="22"/>
                <w:szCs w:val="22"/>
              </w:rPr>
              <w:t xml:space="preserve"> </w:t>
            </w:r>
            <w:r>
              <w:rPr>
                <w:rFonts w:ascii="宋体" w:hAnsi="宋体" w:eastAsia="宋体" w:cs="宋体"/>
                <w:spacing w:val="23"/>
                <w:sz w:val="22"/>
                <w:szCs w:val="22"/>
                <w14:textOutline w14:w="4013" w14:cap="sq" w14:cmpd="sng">
                  <w14:solidFill>
                    <w14:srgbClr w14:val="000000"/>
                  </w14:solidFill>
                  <w14:prstDash w14:val="solid"/>
                  <w14:bevel/>
                </w14:textOutline>
              </w:rPr>
              <w:t>费</w:t>
            </w:r>
          </w:p>
          <w:p>
            <w:pPr>
              <w:spacing w:before="48" w:line="222" w:lineRule="auto"/>
              <w:ind w:left="38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用</w:t>
            </w:r>
          </w:p>
        </w:tc>
        <w:tc>
          <w:tcPr>
            <w:tcW w:w="2927"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37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8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6" w:lineRule="auto"/>
              <w:rPr>
                <w:rFonts w:ascii="Arial"/>
                <w:sz w:val="21"/>
              </w:rPr>
            </w:pPr>
          </w:p>
          <w:p>
            <w:pPr>
              <w:spacing w:before="71" w:line="276" w:lineRule="auto"/>
              <w:ind w:left="398" w:right="44" w:hanging="3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务接待</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81"/>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4" w:right="40"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6" w:right="39"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8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spacing w:before="139" w:line="222" w:lineRule="auto"/>
              <w:ind w:left="40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3"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7" w:type="default"/>
          <w:pgSz w:w="11906" w:h="16839"/>
          <w:pgMar w:top="1431" w:right="1780" w:bottom="855" w:left="1780" w:header="0" w:footer="575" w:gutter="0"/>
          <w:pgBorders>
            <w:top w:val="none" w:sz="0" w:space="0"/>
            <w:left w:val="none" w:sz="0" w:space="0"/>
            <w:bottom w:val="none" w:sz="0" w:space="0"/>
            <w:right w:val="none" w:sz="0" w:space="0"/>
          </w:pgBorders>
          <w:pgNumType w:fmt="decimal"/>
          <w:cols w:space="720" w:num="1"/>
        </w:sect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1"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hint="eastAsia" w:ascii="宋体" w:hAnsi="宋体" w:eastAsia="宋体" w:cs="宋体"/>
                <w:spacing w:val="8"/>
                <w:sz w:val="20"/>
                <w:szCs w:val="20"/>
                <w:lang w:val="en-US" w:eastAsia="zh-CN"/>
              </w:rPr>
              <w:t>单位</w:t>
            </w:r>
            <w:r>
              <w:rPr>
                <w:rFonts w:ascii="宋体" w:hAnsi="宋体" w:eastAsia="宋体" w:cs="宋体"/>
                <w:spacing w:val="8"/>
                <w:sz w:val="20"/>
                <w:szCs w:val="20"/>
              </w:rPr>
              <w:t>：</w:t>
            </w:r>
            <w:r>
              <w:rPr>
                <w:rFonts w:hint="eastAsia" w:ascii="宋体" w:hAnsi="宋体" w:eastAsia="宋体" w:cs="宋体"/>
                <w:spacing w:val="-1"/>
                <w:sz w:val="22"/>
                <w:szCs w:val="22"/>
                <w:lang w:val="en-US" w:eastAsia="zh-CN"/>
              </w:rPr>
              <w:t>巴中市巴州区民政局婚姻登记处</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3"/>
              <w:jc w:val="right"/>
              <w:rPr>
                <w:rFonts w:ascii="宋体" w:hAnsi="宋体" w:eastAsia="宋体" w:cs="宋体"/>
                <w:sz w:val="22"/>
                <w:szCs w:val="22"/>
              </w:rPr>
            </w:pPr>
            <w:r>
              <w:rPr>
                <w:rFonts w:ascii="宋体" w:hAnsi="宋体" w:eastAsia="宋体" w:cs="宋体"/>
                <w:spacing w:val="1"/>
                <w:sz w:val="20"/>
                <w:szCs w:val="20"/>
              </w:rPr>
              <w:t>部门公</w:t>
            </w:r>
            <w:r>
              <w:rPr>
                <w:rFonts w:ascii="宋体" w:hAnsi="宋体" w:eastAsia="宋体" w:cs="宋体"/>
                <w:sz w:val="20"/>
                <w:szCs w:val="20"/>
              </w:rPr>
              <w:t xml:space="preserve">开表 </w:t>
            </w:r>
            <w:r>
              <w:rPr>
                <w:rFonts w:ascii="宋体" w:hAnsi="宋体" w:eastAsia="宋体" w:cs="宋体"/>
                <w:sz w:val="22"/>
                <w:szCs w:val="22"/>
              </w:rPr>
              <w:t>5</w:t>
            </w:r>
          </w:p>
          <w:p>
            <w:pPr>
              <w:spacing w:before="160" w:line="225" w:lineRule="auto"/>
              <w:ind w:left="274"/>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国</w:t>
            </w:r>
            <w:r>
              <w:rPr>
                <w:rFonts w:ascii="宋体" w:hAnsi="宋体" w:eastAsia="宋体" w:cs="宋体"/>
                <w:spacing w:val="7"/>
                <w:sz w:val="31"/>
                <w:szCs w:val="31"/>
                <w14:textOutline w14:w="5793" w14:cap="sq" w14:cmpd="sng">
                  <w14:solidFill>
                    <w14:srgbClr w14:val="000000"/>
                  </w14:solidFill>
                  <w14:prstDash w14:val="solid"/>
                  <w14:bevel/>
                </w14:textOutline>
              </w:rPr>
              <w:t>有资本经营预算支出表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36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本年国有资本经营预算支出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3"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4"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1"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8" w:type="default"/>
          <w:pgSz w:w="11906" w:h="16839"/>
          <w:pgMar w:top="1431" w:right="1780" w:bottom="856" w:left="1780" w:header="0" w:footer="575" w:gutter="0"/>
          <w:pgBorders>
            <w:top w:val="none" w:sz="0" w:space="0"/>
            <w:left w:val="none" w:sz="0" w:space="0"/>
            <w:bottom w:val="none" w:sz="0" w:space="0"/>
            <w:right w:val="none" w:sz="0" w:space="0"/>
          </w:pgBorders>
          <w:pgNumType w:fmt="decimal"/>
          <w:cols w:space="720" w:num="1"/>
        </w:sectPr>
      </w:pPr>
    </w:p>
    <w:p/>
    <w:p/>
    <w:p/>
    <w:p>
      <w:pPr>
        <w:spacing w:line="66" w:lineRule="exact"/>
      </w:pPr>
    </w:p>
    <w:tbl>
      <w:tblPr>
        <w:tblStyle w:val="7"/>
        <w:tblW w:w="156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38"/>
        <w:gridCol w:w="1611"/>
        <w:gridCol w:w="1161"/>
        <w:gridCol w:w="1774"/>
        <w:gridCol w:w="1691"/>
        <w:gridCol w:w="1665"/>
        <w:gridCol w:w="1472"/>
        <w:gridCol w:w="902"/>
        <w:gridCol w:w="682"/>
        <w:gridCol w:w="528"/>
        <w:gridCol w:w="766"/>
        <w:gridCol w:w="1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2"/>
          <w:wAfter w:w="1977" w:type="dxa"/>
          <w:trHeight w:val="981" w:hRule="atLeast"/>
        </w:trPr>
        <w:tc>
          <w:tcPr>
            <w:tcW w:w="13624" w:type="dxa"/>
            <w:gridSpan w:val="10"/>
            <w:tcBorders>
              <w:top w:val="single" w:color="FFFFFF" w:sz="2" w:space="0"/>
              <w:left w:val="single" w:color="FFFFFF" w:sz="2" w:space="0"/>
              <w:bottom w:val="single" w:color="FFFFFF" w:sz="2" w:space="0"/>
              <w:right w:val="single" w:color="FFFFFF" w:sz="2" w:space="0"/>
            </w:tcBorders>
            <w:vAlign w:val="top"/>
          </w:tcPr>
          <w:p>
            <w:pPr>
              <w:spacing w:before="69" w:line="221" w:lineRule="auto"/>
              <w:ind w:right="226"/>
              <w:jc w:val="right"/>
              <w:rPr>
                <w:rFonts w:ascii="宋体" w:hAnsi="宋体" w:eastAsia="宋体" w:cs="宋体"/>
                <w:sz w:val="22"/>
                <w:szCs w:val="22"/>
              </w:rPr>
            </w:pPr>
            <w:r>
              <w:rPr>
                <w:rFonts w:ascii="宋体" w:hAnsi="宋体" w:eastAsia="宋体" w:cs="宋体"/>
                <w:spacing w:val="-13"/>
                <w:sz w:val="22"/>
                <w:szCs w:val="22"/>
              </w:rPr>
              <w:t>部</w:t>
            </w:r>
            <w:r>
              <w:rPr>
                <w:rFonts w:ascii="宋体" w:hAnsi="宋体" w:eastAsia="宋体" w:cs="宋体"/>
                <w:spacing w:val="-7"/>
                <w:sz w:val="22"/>
                <w:szCs w:val="22"/>
              </w:rPr>
              <w:t>门公开表 6</w:t>
            </w:r>
          </w:p>
          <w:p>
            <w:pPr>
              <w:spacing w:before="176" w:line="226" w:lineRule="auto"/>
              <w:ind w:left="4868"/>
              <w:rPr>
                <w:rFonts w:ascii="宋体" w:hAnsi="宋体" w:eastAsia="宋体" w:cs="宋体"/>
                <w:sz w:val="29"/>
                <w:szCs w:val="29"/>
              </w:rPr>
            </w:pPr>
            <w:r>
              <w:rPr>
                <w:rFonts w:hint="eastAsia" w:ascii="宋体" w:hAnsi="宋体" w:eastAsia="宋体" w:cs="宋体"/>
                <w:spacing w:val="10"/>
                <w:sz w:val="29"/>
                <w:szCs w:val="29"/>
                <w:lang w:val="en-US" w:eastAsia="zh-CN"/>
                <w14:textOutline w14:w="5448" w14:cap="sq" w14:cmpd="sng">
                  <w14:solidFill>
                    <w14:srgbClr w14:val="000000"/>
                  </w14:solidFill>
                  <w14:prstDash w14:val="solid"/>
                  <w14:bevel/>
                </w14:textOutline>
              </w:rPr>
              <w:t>单位</w:t>
            </w:r>
            <w:r>
              <w:rPr>
                <w:rFonts w:ascii="宋体" w:hAnsi="宋体" w:eastAsia="宋体" w:cs="宋体"/>
                <w:spacing w:val="10"/>
                <w:sz w:val="29"/>
                <w:szCs w:val="29"/>
                <w14:textOutline w14:w="5448" w14:cap="sq" w14:cmpd="sng">
                  <w14:solidFill>
                    <w14:srgbClr w14:val="000000"/>
                  </w14:solidFill>
                  <w14:prstDash w14:val="solid"/>
                  <w14:bevel/>
                </w14:textOutline>
              </w:rPr>
              <w:t>预算项目支出绩效目标</w:t>
            </w:r>
            <w:r>
              <w:rPr>
                <w:rFonts w:ascii="宋体" w:hAnsi="宋体" w:eastAsia="宋体" w:cs="宋体"/>
                <w:spacing w:val="9"/>
                <w:sz w:val="29"/>
                <w:szCs w:val="29"/>
                <w14:textOutline w14:w="5448" w14:cap="sq" w14:cmpd="sng">
                  <w14:solidFill>
                    <w14:srgbClr w14:val="000000"/>
                  </w14:solidFill>
                  <w14:prstDash w14:val="solid"/>
                  <w14:bevel/>
                </w14:textOutline>
              </w:rPr>
              <w:t>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1" w:hRule="atLeast"/>
        </w:trPr>
        <w:tc>
          <w:tcPr>
            <w:tcW w:w="6684" w:type="dxa"/>
            <w:gridSpan w:val="4"/>
            <w:tcBorders>
              <w:top w:val="single" w:color="FFFFFF" w:sz="2" w:space="0"/>
              <w:left w:val="single" w:color="FFFFFF" w:sz="2" w:space="0"/>
              <w:right w:val="single" w:color="FFFFFF" w:sz="2" w:space="0"/>
            </w:tcBorders>
            <w:vAlign w:val="top"/>
          </w:tcPr>
          <w:p/>
          <w:p>
            <w:pPr>
              <w:pStyle w:val="2"/>
            </w:pPr>
          </w:p>
        </w:tc>
        <w:tc>
          <w:tcPr>
            <w:tcW w:w="1691" w:type="dxa"/>
            <w:tcBorders>
              <w:top w:val="single" w:color="FFFFFF" w:sz="2" w:space="0"/>
              <w:left w:val="single" w:color="FFFFFF" w:sz="2" w:space="0"/>
              <w:right w:val="single" w:color="FFFFFF" w:sz="2" w:space="0"/>
            </w:tcBorders>
            <w:vAlign w:val="top"/>
          </w:tcPr>
          <w:p>
            <w:pPr>
              <w:rPr>
                <w:rFonts w:ascii="Arial"/>
                <w:sz w:val="21"/>
              </w:rPr>
            </w:pPr>
          </w:p>
        </w:tc>
        <w:tc>
          <w:tcPr>
            <w:tcW w:w="1665" w:type="dxa"/>
            <w:tcBorders>
              <w:top w:val="single" w:color="FFFFFF" w:sz="2" w:space="0"/>
              <w:left w:val="single" w:color="FFFFFF" w:sz="2" w:space="0"/>
              <w:right w:val="single" w:color="FFFFFF" w:sz="2" w:space="0"/>
            </w:tcBorders>
            <w:vAlign w:val="top"/>
          </w:tcPr>
          <w:p>
            <w:pPr>
              <w:rPr>
                <w:rFonts w:ascii="Arial"/>
                <w:sz w:val="21"/>
              </w:rPr>
            </w:pPr>
          </w:p>
        </w:tc>
        <w:tc>
          <w:tcPr>
            <w:tcW w:w="1472" w:type="dxa"/>
            <w:tcBorders>
              <w:top w:val="single" w:color="FFFFFF" w:sz="2" w:space="0"/>
              <w:left w:val="single" w:color="FFFFFF" w:sz="2" w:space="0"/>
              <w:right w:val="single" w:color="FFFFFF" w:sz="2" w:space="0"/>
            </w:tcBorders>
            <w:vAlign w:val="top"/>
          </w:tcPr>
          <w:p>
            <w:pPr>
              <w:rPr>
                <w:rFonts w:ascii="Arial"/>
                <w:sz w:val="21"/>
              </w:rPr>
            </w:pPr>
          </w:p>
        </w:tc>
        <w:tc>
          <w:tcPr>
            <w:tcW w:w="902" w:type="dxa"/>
            <w:tcBorders>
              <w:top w:val="single" w:color="FFFFFF" w:sz="2" w:space="0"/>
              <w:left w:val="single" w:color="FFFFFF" w:sz="2" w:space="0"/>
              <w:right w:val="single" w:color="FFFFFF" w:sz="2" w:space="0"/>
            </w:tcBorders>
            <w:vAlign w:val="top"/>
          </w:tcPr>
          <w:p>
            <w:pPr>
              <w:rPr>
                <w:rFonts w:ascii="Arial"/>
                <w:sz w:val="21"/>
              </w:rPr>
            </w:pPr>
          </w:p>
        </w:tc>
        <w:tc>
          <w:tcPr>
            <w:tcW w:w="682" w:type="dxa"/>
            <w:tcBorders>
              <w:top w:val="single" w:color="FFFFFF" w:sz="2" w:space="0"/>
              <w:left w:val="single" w:color="FFFFFF" w:sz="2" w:space="0"/>
              <w:right w:val="single" w:color="FFFFFF" w:sz="2" w:space="0"/>
            </w:tcBorders>
            <w:vAlign w:val="top"/>
          </w:tcPr>
          <w:p>
            <w:pPr>
              <w:rPr>
                <w:rFonts w:ascii="Arial"/>
                <w:sz w:val="21"/>
              </w:rPr>
            </w:pPr>
          </w:p>
        </w:tc>
        <w:tc>
          <w:tcPr>
            <w:tcW w:w="2505" w:type="dxa"/>
            <w:gridSpan w:val="3"/>
            <w:tcBorders>
              <w:top w:val="single" w:color="FFFFFF" w:sz="2" w:space="0"/>
              <w:left w:val="single" w:color="FFFFFF" w:sz="2" w:space="0"/>
              <w:right w:val="single" w:color="FFFFFF" w:sz="2" w:space="0"/>
            </w:tcBorders>
            <w:vAlign w:val="top"/>
          </w:tcPr>
          <w:p>
            <w:pPr>
              <w:spacing w:before="101" w:line="221" w:lineRule="auto"/>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211" w:type="dxa"/>
          <w:trHeight w:val="563" w:hRule="atLeast"/>
        </w:trPr>
        <w:tc>
          <w:tcPr>
            <w:tcW w:w="2138" w:type="dxa"/>
            <w:shd w:val="clear" w:color="auto" w:fill="EFF2F7"/>
            <w:vAlign w:val="top"/>
          </w:tcPr>
          <w:p>
            <w:pPr>
              <w:spacing w:before="168" w:line="232" w:lineRule="auto"/>
              <w:ind w:left="714"/>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单</w:t>
            </w:r>
            <w:r>
              <w:rPr>
                <w:rFonts w:ascii="宋体" w:hAnsi="宋体" w:eastAsia="宋体" w:cs="宋体"/>
                <w:spacing w:val="8"/>
                <w:sz w:val="17"/>
                <w:szCs w:val="17"/>
                <w14:textOutline w14:w="3268" w14:cap="sq" w14:cmpd="sng">
                  <w14:solidFill>
                    <w14:srgbClr w14:val="000000"/>
                  </w14:solidFill>
                  <w14:prstDash w14:val="solid"/>
                  <w14:bevel/>
                </w14:textOutline>
              </w:rPr>
              <w:t>位名称</w:t>
            </w:r>
          </w:p>
        </w:tc>
        <w:tc>
          <w:tcPr>
            <w:tcW w:w="1611" w:type="dxa"/>
            <w:shd w:val="clear" w:color="auto" w:fill="EFF2F7"/>
            <w:vAlign w:val="top"/>
          </w:tcPr>
          <w:p>
            <w:pPr>
              <w:spacing w:before="168" w:line="232" w:lineRule="auto"/>
              <w:ind w:left="452"/>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项目名称</w:t>
            </w:r>
          </w:p>
        </w:tc>
        <w:tc>
          <w:tcPr>
            <w:tcW w:w="1161" w:type="dxa"/>
            <w:shd w:val="clear" w:color="auto" w:fill="EFF2F7"/>
            <w:vAlign w:val="top"/>
          </w:tcPr>
          <w:p>
            <w:pPr>
              <w:spacing w:before="169" w:line="231" w:lineRule="auto"/>
              <w:ind w:left="416"/>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预算</w:t>
            </w:r>
            <w:r>
              <w:rPr>
                <w:rFonts w:ascii="宋体" w:hAnsi="宋体" w:eastAsia="宋体" w:cs="宋体"/>
                <w:spacing w:val="7"/>
                <w:sz w:val="17"/>
                <w:szCs w:val="17"/>
                <w14:textOutline w14:w="3268" w14:cap="sq" w14:cmpd="sng">
                  <w14:solidFill>
                    <w14:srgbClr w14:val="000000"/>
                  </w14:solidFill>
                  <w14:prstDash w14:val="solid"/>
                  <w14:bevel/>
                </w14:textOutline>
              </w:rPr>
              <w:t>数</w:t>
            </w:r>
          </w:p>
        </w:tc>
        <w:tc>
          <w:tcPr>
            <w:tcW w:w="1774" w:type="dxa"/>
            <w:shd w:val="clear" w:color="auto" w:fill="EFF2F7"/>
            <w:vAlign w:val="top"/>
          </w:tcPr>
          <w:p>
            <w:pPr>
              <w:spacing w:before="169" w:line="231" w:lineRule="auto"/>
              <w:ind w:left="430"/>
              <w:rPr>
                <w:rFonts w:ascii="宋体" w:hAnsi="宋体" w:eastAsia="宋体" w:cs="宋体"/>
                <w:sz w:val="17"/>
                <w:szCs w:val="17"/>
              </w:rPr>
            </w:pPr>
            <w:r>
              <w:rPr>
                <w:rFonts w:ascii="宋体" w:hAnsi="宋体" w:eastAsia="宋体" w:cs="宋体"/>
                <w:spacing w:val="10"/>
                <w:sz w:val="17"/>
                <w:szCs w:val="17"/>
                <w14:textOutline w14:w="3268" w14:cap="sq" w14:cmpd="sng">
                  <w14:solidFill>
                    <w14:srgbClr w14:val="000000"/>
                  </w14:solidFill>
                  <w14:prstDash w14:val="solid"/>
                  <w14:bevel/>
                </w14:textOutline>
              </w:rPr>
              <w:t>年</w:t>
            </w:r>
            <w:r>
              <w:rPr>
                <w:rFonts w:ascii="宋体" w:hAnsi="宋体" w:eastAsia="宋体" w:cs="宋体"/>
                <w:spacing w:val="8"/>
                <w:sz w:val="17"/>
                <w:szCs w:val="17"/>
                <w14:textOutline w14:w="3268" w14:cap="sq" w14:cmpd="sng">
                  <w14:solidFill>
                    <w14:srgbClr w14:val="000000"/>
                  </w14:solidFill>
                  <w14:prstDash w14:val="solid"/>
                  <w14:bevel/>
                </w14:textOutline>
              </w:rPr>
              <w:t>度目标</w:t>
            </w:r>
          </w:p>
        </w:tc>
        <w:tc>
          <w:tcPr>
            <w:tcW w:w="1691" w:type="dxa"/>
            <w:shd w:val="clear" w:color="auto" w:fill="EFF2F7"/>
            <w:vAlign w:val="top"/>
          </w:tcPr>
          <w:p>
            <w:pPr>
              <w:spacing w:before="168" w:line="232" w:lineRule="auto"/>
              <w:ind w:left="94"/>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一级指标</w:t>
            </w:r>
          </w:p>
        </w:tc>
        <w:tc>
          <w:tcPr>
            <w:tcW w:w="1665" w:type="dxa"/>
            <w:shd w:val="clear" w:color="auto" w:fill="EFF2F7"/>
            <w:vAlign w:val="top"/>
          </w:tcPr>
          <w:p>
            <w:pPr>
              <w:spacing w:before="168" w:line="232" w:lineRule="auto"/>
              <w:ind w:left="98"/>
              <w:rPr>
                <w:rFonts w:ascii="宋体" w:hAnsi="宋体" w:eastAsia="宋体" w:cs="宋体"/>
                <w:sz w:val="17"/>
                <w:szCs w:val="17"/>
              </w:rPr>
            </w:pPr>
            <w:r>
              <w:rPr>
                <w:rFonts w:ascii="宋体" w:hAnsi="宋体" w:eastAsia="宋体" w:cs="宋体"/>
                <w:spacing w:val="8"/>
                <w:sz w:val="17"/>
                <w:szCs w:val="17"/>
                <w14:textOutline w14:w="3268" w14:cap="sq" w14:cmpd="sng">
                  <w14:solidFill>
                    <w14:srgbClr w14:val="000000"/>
                  </w14:solidFill>
                  <w14:prstDash w14:val="solid"/>
                  <w14:bevel/>
                </w14:textOutline>
              </w:rPr>
              <w:t>二级指标</w:t>
            </w:r>
          </w:p>
        </w:tc>
        <w:tc>
          <w:tcPr>
            <w:tcW w:w="4350" w:type="dxa"/>
            <w:gridSpan w:val="5"/>
            <w:shd w:val="clear" w:color="auto" w:fill="EFF2F7"/>
            <w:vAlign w:val="top"/>
          </w:tcPr>
          <w:p>
            <w:pPr>
              <w:spacing w:before="169" w:line="231" w:lineRule="auto"/>
              <w:ind w:left="79"/>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指</w:t>
            </w:r>
            <w:r>
              <w:rPr>
                <w:rFonts w:ascii="宋体" w:hAnsi="宋体" w:eastAsia="宋体" w:cs="宋体"/>
                <w:spacing w:val="7"/>
                <w:sz w:val="17"/>
                <w:szCs w:val="17"/>
                <w14:textOutline w14:w="3268" w14:cap="sq" w14:cmpd="sng">
                  <w14:solidFill>
                    <w14:srgbClr w14:val="000000"/>
                  </w14:solidFill>
                  <w14:prstDash w14:val="solid"/>
                  <w14:bevel/>
                </w14:textOutline>
              </w:rPr>
              <w:t>标值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211" w:type="dxa"/>
          <w:trHeight w:val="586" w:hRule="atLeast"/>
        </w:trPr>
        <w:tc>
          <w:tcPr>
            <w:tcW w:w="2138" w:type="dxa"/>
            <w:vMerge w:val="restart"/>
            <w:vAlign w:val="top"/>
          </w:tcPr>
          <w:p>
            <w:pPr>
              <w:spacing w:before="155" w:line="231" w:lineRule="exact"/>
              <w:ind w:left="25"/>
              <w:jc w:val="center"/>
              <w:rPr>
                <w:rFonts w:hint="eastAsia" w:ascii="宋体" w:hAnsi="宋体" w:eastAsia="宋体" w:cs="宋体"/>
                <w:spacing w:val="-1"/>
                <w:sz w:val="21"/>
                <w:szCs w:val="21"/>
                <w:lang w:val="en-US" w:eastAsia="zh-CN"/>
              </w:rPr>
            </w:pPr>
          </w:p>
          <w:p>
            <w:pPr>
              <w:spacing w:before="155" w:line="231" w:lineRule="exact"/>
              <w:ind w:left="25"/>
              <w:jc w:val="center"/>
              <w:rPr>
                <w:rFonts w:hint="eastAsia" w:ascii="宋体" w:hAnsi="宋体" w:eastAsia="宋体" w:cs="宋体"/>
                <w:spacing w:val="-1"/>
                <w:sz w:val="21"/>
                <w:szCs w:val="21"/>
                <w:lang w:val="en-US" w:eastAsia="zh-CN"/>
              </w:rPr>
            </w:pPr>
          </w:p>
          <w:p>
            <w:pPr>
              <w:spacing w:before="155" w:line="231" w:lineRule="exact"/>
              <w:ind w:left="25"/>
              <w:jc w:val="center"/>
              <w:rPr>
                <w:rFonts w:hint="eastAsia" w:ascii="宋体" w:hAnsi="宋体" w:eastAsia="宋体" w:cs="宋体"/>
                <w:spacing w:val="-1"/>
                <w:sz w:val="21"/>
                <w:szCs w:val="21"/>
                <w:lang w:val="en-US" w:eastAsia="zh-CN"/>
              </w:rPr>
            </w:pPr>
          </w:p>
          <w:p>
            <w:pPr>
              <w:spacing w:before="155" w:line="231" w:lineRule="exact"/>
              <w:ind w:left="25"/>
              <w:jc w:val="center"/>
              <w:rPr>
                <w:rFonts w:ascii="宋体" w:hAnsi="宋体" w:eastAsia="宋体" w:cs="宋体"/>
                <w:sz w:val="21"/>
                <w:szCs w:val="21"/>
              </w:rPr>
            </w:pPr>
            <w:r>
              <w:rPr>
                <w:rFonts w:hint="eastAsia" w:ascii="宋体" w:hAnsi="宋体" w:eastAsia="宋体" w:cs="宋体"/>
                <w:spacing w:val="-1"/>
                <w:sz w:val="21"/>
                <w:szCs w:val="21"/>
                <w:lang w:val="en-US" w:eastAsia="zh-CN"/>
              </w:rPr>
              <w:t>巴中市巴州区民政局婚姻登记处</w:t>
            </w:r>
          </w:p>
        </w:tc>
        <w:tc>
          <w:tcPr>
            <w:tcW w:w="1611" w:type="dxa"/>
            <w:vMerge w:val="restart"/>
            <w:vAlign w:val="top"/>
          </w:tcPr>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default" w:ascii="Arial" w:eastAsia="宋体"/>
                <w:sz w:val="21"/>
                <w:szCs w:val="21"/>
                <w:lang w:val="en-US" w:eastAsia="zh-CN"/>
              </w:rPr>
            </w:pPr>
            <w:r>
              <w:rPr>
                <w:rFonts w:hint="eastAsia" w:eastAsia="宋体"/>
                <w:sz w:val="21"/>
                <w:szCs w:val="21"/>
                <w:lang w:val="en-US" w:eastAsia="zh-CN"/>
              </w:rPr>
              <w:t>婚姻登记工作经费</w:t>
            </w:r>
          </w:p>
        </w:tc>
        <w:tc>
          <w:tcPr>
            <w:tcW w:w="1161" w:type="dxa"/>
            <w:vMerge w:val="restart"/>
            <w:vAlign w:val="top"/>
          </w:tcPr>
          <w:p>
            <w:pPr>
              <w:spacing w:before="182" w:line="216" w:lineRule="auto"/>
              <w:ind w:left="634"/>
              <w:jc w:val="center"/>
              <w:rPr>
                <w:rFonts w:hint="eastAsia" w:ascii="宋体" w:hAnsi="宋体" w:eastAsia="宋体" w:cs="宋体"/>
                <w:sz w:val="21"/>
                <w:szCs w:val="21"/>
                <w:lang w:val="en-US" w:eastAsia="zh-CN"/>
              </w:rPr>
            </w:pPr>
          </w:p>
          <w:p>
            <w:pPr>
              <w:spacing w:before="182" w:line="216" w:lineRule="auto"/>
              <w:ind w:left="634"/>
              <w:jc w:val="center"/>
              <w:rPr>
                <w:rFonts w:hint="eastAsia" w:ascii="宋体" w:hAnsi="宋体" w:eastAsia="宋体" w:cs="宋体"/>
                <w:sz w:val="21"/>
                <w:szCs w:val="21"/>
                <w:lang w:val="en-US" w:eastAsia="zh-CN"/>
              </w:rPr>
            </w:pPr>
          </w:p>
          <w:p>
            <w:pPr>
              <w:spacing w:before="182" w:line="216" w:lineRule="auto"/>
              <w:ind w:left="634"/>
              <w:jc w:val="center"/>
              <w:rPr>
                <w:rFonts w:hint="eastAsia" w:ascii="宋体" w:hAnsi="宋体" w:eastAsia="宋体" w:cs="宋体"/>
                <w:sz w:val="21"/>
                <w:szCs w:val="21"/>
                <w:lang w:val="en-US" w:eastAsia="zh-CN"/>
              </w:rPr>
            </w:pPr>
          </w:p>
          <w:p>
            <w:pPr>
              <w:spacing w:before="182" w:line="216" w:lineRule="auto"/>
              <w:ind w:left="634"/>
              <w:jc w:val="center"/>
              <w:rPr>
                <w:rFonts w:hint="eastAsia" w:ascii="宋体" w:hAnsi="宋体" w:eastAsia="宋体" w:cs="宋体"/>
                <w:sz w:val="21"/>
                <w:szCs w:val="21"/>
                <w:lang w:val="en-US" w:eastAsia="zh-CN"/>
              </w:rPr>
            </w:pPr>
          </w:p>
          <w:p>
            <w:pPr>
              <w:spacing w:before="182" w:line="216" w:lineRule="auto"/>
              <w:ind w:left="634"/>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5.00</w:t>
            </w:r>
          </w:p>
        </w:tc>
        <w:tc>
          <w:tcPr>
            <w:tcW w:w="1774" w:type="dxa"/>
            <w:vMerge w:val="restart"/>
            <w:vAlign w:val="top"/>
          </w:tcPr>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eastAsia" w:eastAsia="宋体"/>
                <w:sz w:val="21"/>
                <w:szCs w:val="21"/>
                <w:lang w:val="en-US" w:eastAsia="zh-CN"/>
              </w:rPr>
            </w:pPr>
          </w:p>
          <w:p>
            <w:pPr>
              <w:jc w:val="center"/>
              <w:rPr>
                <w:rFonts w:hint="default" w:ascii="Arial" w:eastAsia="宋体"/>
                <w:sz w:val="21"/>
                <w:szCs w:val="21"/>
                <w:lang w:val="en-US" w:eastAsia="zh-CN"/>
              </w:rPr>
            </w:pPr>
            <w:r>
              <w:rPr>
                <w:rFonts w:hint="eastAsia" w:eastAsia="宋体"/>
                <w:sz w:val="21"/>
                <w:szCs w:val="21"/>
                <w:lang w:val="en-US" w:eastAsia="zh-CN"/>
              </w:rPr>
              <w:t>做好全区婚姻登记工作</w:t>
            </w:r>
          </w:p>
        </w:tc>
        <w:tc>
          <w:tcPr>
            <w:tcW w:w="1691" w:type="dxa"/>
            <w:vAlign w:val="top"/>
          </w:tcPr>
          <w:p>
            <w:pPr>
              <w:jc w:val="center"/>
              <w:rPr>
                <w:rFonts w:hint="default" w:ascii="Arial" w:eastAsia="宋体"/>
                <w:sz w:val="21"/>
                <w:szCs w:val="21"/>
                <w:lang w:val="en-US" w:eastAsia="zh-CN"/>
              </w:rPr>
            </w:pPr>
            <w:r>
              <w:rPr>
                <w:rFonts w:hint="eastAsia" w:eastAsia="宋体"/>
                <w:sz w:val="21"/>
                <w:szCs w:val="21"/>
                <w:lang w:val="en-US" w:eastAsia="zh-CN"/>
              </w:rPr>
              <w:t>产出指标</w:t>
            </w:r>
          </w:p>
        </w:tc>
        <w:tc>
          <w:tcPr>
            <w:tcW w:w="1665" w:type="dxa"/>
            <w:vAlign w:val="top"/>
          </w:tcPr>
          <w:p>
            <w:pPr>
              <w:jc w:val="center"/>
              <w:rPr>
                <w:rFonts w:hint="eastAsia" w:ascii="Arial" w:eastAsia="宋体"/>
                <w:sz w:val="21"/>
                <w:szCs w:val="21"/>
                <w:lang w:val="en-US" w:eastAsia="zh-CN"/>
              </w:rPr>
            </w:pPr>
            <w:r>
              <w:rPr>
                <w:rFonts w:hint="eastAsia" w:eastAsia="宋体"/>
                <w:sz w:val="21"/>
                <w:szCs w:val="21"/>
                <w:lang w:val="en-US" w:eastAsia="zh-CN"/>
              </w:rPr>
              <w:t>数量指标</w:t>
            </w:r>
          </w:p>
        </w:tc>
        <w:tc>
          <w:tcPr>
            <w:tcW w:w="4350" w:type="dxa"/>
            <w:gridSpan w:val="5"/>
            <w:vAlign w:val="top"/>
          </w:tcPr>
          <w:p>
            <w:pPr>
              <w:jc w:val="center"/>
              <w:rPr>
                <w:rFonts w:hint="default" w:ascii="Arial" w:eastAsia="宋体"/>
                <w:sz w:val="21"/>
                <w:szCs w:val="21"/>
                <w:lang w:val="en-US" w:eastAsia="zh-CN"/>
              </w:rPr>
            </w:pPr>
            <w:r>
              <w:rPr>
                <w:rFonts w:hint="eastAsia" w:eastAsia="宋体"/>
                <w:sz w:val="21"/>
                <w:szCs w:val="21"/>
                <w:lang w:val="en-US" w:eastAsia="zh-CN"/>
              </w:rPr>
              <w:t>完成全区、跨市、跨省婚姻登记、婚姻档案查询、各类函件回复工作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211" w:type="dxa"/>
          <w:trHeight w:val="772" w:hRule="atLeast"/>
        </w:trPr>
        <w:tc>
          <w:tcPr>
            <w:tcW w:w="2138" w:type="dxa"/>
            <w:vMerge w:val="continue"/>
            <w:vAlign w:val="top"/>
          </w:tcPr>
          <w:p>
            <w:pPr>
              <w:spacing w:before="55" w:line="231" w:lineRule="exact"/>
              <w:ind w:left="25"/>
              <w:jc w:val="center"/>
              <w:rPr>
                <w:rFonts w:ascii="宋体" w:hAnsi="宋体" w:eastAsia="宋体" w:cs="宋体"/>
                <w:sz w:val="21"/>
                <w:szCs w:val="21"/>
              </w:rPr>
            </w:pPr>
          </w:p>
        </w:tc>
        <w:tc>
          <w:tcPr>
            <w:tcW w:w="1611" w:type="dxa"/>
            <w:vMerge w:val="continue"/>
            <w:vAlign w:val="top"/>
          </w:tcPr>
          <w:p>
            <w:pPr>
              <w:spacing w:before="55" w:line="357" w:lineRule="auto"/>
              <w:ind w:left="16" w:right="155"/>
              <w:jc w:val="center"/>
              <w:rPr>
                <w:rFonts w:ascii="宋体" w:hAnsi="宋体" w:eastAsia="宋体" w:cs="宋体"/>
                <w:sz w:val="21"/>
                <w:szCs w:val="21"/>
              </w:rPr>
            </w:pPr>
          </w:p>
        </w:tc>
        <w:tc>
          <w:tcPr>
            <w:tcW w:w="1161" w:type="dxa"/>
            <w:vMerge w:val="continue"/>
            <w:vAlign w:val="top"/>
          </w:tcPr>
          <w:p>
            <w:pPr>
              <w:spacing w:before="55" w:line="192" w:lineRule="auto"/>
              <w:ind w:left="814"/>
              <w:jc w:val="center"/>
              <w:rPr>
                <w:rFonts w:ascii="宋体" w:hAnsi="宋体" w:eastAsia="宋体" w:cs="宋体"/>
                <w:sz w:val="21"/>
                <w:szCs w:val="21"/>
              </w:rPr>
            </w:pPr>
          </w:p>
        </w:tc>
        <w:tc>
          <w:tcPr>
            <w:tcW w:w="1774" w:type="dxa"/>
            <w:vMerge w:val="continue"/>
            <w:vAlign w:val="top"/>
          </w:tcPr>
          <w:p>
            <w:pPr>
              <w:spacing w:before="56" w:line="350" w:lineRule="auto"/>
              <w:ind w:left="18" w:firstLine="2"/>
              <w:jc w:val="center"/>
              <w:rPr>
                <w:rFonts w:ascii="宋体" w:hAnsi="宋体" w:eastAsia="宋体" w:cs="宋体"/>
                <w:sz w:val="21"/>
                <w:szCs w:val="21"/>
              </w:rPr>
            </w:pPr>
          </w:p>
        </w:tc>
        <w:tc>
          <w:tcPr>
            <w:tcW w:w="1691" w:type="dxa"/>
            <w:vAlign w:val="top"/>
          </w:tcPr>
          <w:p>
            <w:pPr>
              <w:spacing w:before="245" w:line="231" w:lineRule="auto"/>
              <w:ind w:left="21"/>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产出指标</w:t>
            </w:r>
          </w:p>
        </w:tc>
        <w:tc>
          <w:tcPr>
            <w:tcW w:w="1665" w:type="dxa"/>
            <w:vAlign w:val="top"/>
          </w:tcPr>
          <w:p>
            <w:pPr>
              <w:spacing w:before="245" w:line="231" w:lineRule="auto"/>
              <w:ind w:left="22"/>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时效指标</w:t>
            </w:r>
          </w:p>
        </w:tc>
        <w:tc>
          <w:tcPr>
            <w:tcW w:w="4350" w:type="dxa"/>
            <w:gridSpan w:val="5"/>
            <w:vAlign w:val="top"/>
          </w:tcPr>
          <w:p>
            <w:pPr>
              <w:spacing w:before="274" w:line="192" w:lineRule="auto"/>
              <w:ind w:left="26"/>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于2024年12月31日前完成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211" w:type="dxa"/>
          <w:trHeight w:val="818" w:hRule="atLeast"/>
        </w:trPr>
        <w:tc>
          <w:tcPr>
            <w:tcW w:w="2138" w:type="dxa"/>
            <w:vMerge w:val="continue"/>
            <w:vAlign w:val="top"/>
          </w:tcPr>
          <w:p>
            <w:pPr>
              <w:jc w:val="center"/>
              <w:rPr>
                <w:rFonts w:ascii="Arial"/>
                <w:sz w:val="21"/>
                <w:szCs w:val="21"/>
              </w:rPr>
            </w:pPr>
          </w:p>
        </w:tc>
        <w:tc>
          <w:tcPr>
            <w:tcW w:w="1611" w:type="dxa"/>
            <w:vMerge w:val="continue"/>
            <w:vAlign w:val="top"/>
          </w:tcPr>
          <w:p>
            <w:pPr>
              <w:jc w:val="center"/>
              <w:rPr>
                <w:rFonts w:ascii="Arial"/>
                <w:sz w:val="21"/>
                <w:szCs w:val="21"/>
              </w:rPr>
            </w:pPr>
          </w:p>
        </w:tc>
        <w:tc>
          <w:tcPr>
            <w:tcW w:w="1161" w:type="dxa"/>
            <w:vMerge w:val="continue"/>
            <w:vAlign w:val="top"/>
          </w:tcPr>
          <w:p>
            <w:pPr>
              <w:jc w:val="center"/>
              <w:rPr>
                <w:rFonts w:ascii="Arial"/>
                <w:sz w:val="21"/>
                <w:szCs w:val="21"/>
              </w:rPr>
            </w:pPr>
          </w:p>
        </w:tc>
        <w:tc>
          <w:tcPr>
            <w:tcW w:w="1774" w:type="dxa"/>
            <w:vMerge w:val="continue"/>
            <w:vAlign w:val="top"/>
          </w:tcPr>
          <w:p>
            <w:pPr>
              <w:jc w:val="center"/>
              <w:rPr>
                <w:rFonts w:ascii="Arial"/>
                <w:sz w:val="21"/>
                <w:szCs w:val="21"/>
              </w:rPr>
            </w:pPr>
          </w:p>
        </w:tc>
        <w:tc>
          <w:tcPr>
            <w:tcW w:w="1691"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rPr>
            </w:pPr>
            <w:r>
              <w:rPr>
                <w:rFonts w:hint="eastAsia" w:ascii="宋体" w:hAnsi="宋体" w:eastAsia="宋体" w:cs="宋体"/>
                <w:sz w:val="21"/>
                <w:szCs w:val="21"/>
                <w:lang w:val="en-US" w:eastAsia="zh-CN"/>
              </w:rPr>
              <w:t>产出指标</w:t>
            </w:r>
          </w:p>
        </w:tc>
        <w:tc>
          <w:tcPr>
            <w:tcW w:w="1665" w:type="dxa"/>
            <w:vAlign w:val="top"/>
          </w:tcPr>
          <w:p>
            <w:pPr>
              <w:spacing w:before="245" w:line="231" w:lineRule="auto"/>
              <w:ind w:left="22"/>
              <w:jc w:val="center"/>
              <w:rPr>
                <w:rFonts w:hint="eastAsia" w:ascii="宋体" w:hAnsi="宋体" w:eastAsia="宋体" w:cs="宋体"/>
                <w:sz w:val="21"/>
                <w:szCs w:val="21"/>
                <w:lang w:val="en-US" w:eastAsia="zh-CN"/>
              </w:rPr>
            </w:pPr>
            <w:r>
              <w:rPr>
                <w:rFonts w:hint="eastAsia" w:ascii="宋体" w:hAnsi="宋体" w:eastAsia="宋体" w:cs="宋体"/>
                <w:i w:val="0"/>
                <w:iCs w:val="0"/>
                <w:snapToGrid w:val="0"/>
                <w:color w:val="000000"/>
                <w:kern w:val="0"/>
                <w:sz w:val="21"/>
                <w:szCs w:val="21"/>
                <w:u w:val="none"/>
                <w:lang w:val="en-US" w:eastAsia="zh-CN"/>
              </w:rPr>
              <w:t>质量指标</w:t>
            </w:r>
          </w:p>
        </w:tc>
        <w:tc>
          <w:tcPr>
            <w:tcW w:w="4350" w:type="dxa"/>
            <w:gridSpan w:val="5"/>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rPr>
            </w:pPr>
            <w:r>
              <w:rPr>
                <w:rFonts w:hint="eastAsia" w:ascii="宋体" w:hAnsi="宋体" w:eastAsia="宋体" w:cs="宋体"/>
                <w:i w:val="0"/>
                <w:iCs w:val="0"/>
                <w:snapToGrid w:val="0"/>
                <w:color w:val="000000"/>
                <w:kern w:val="0"/>
                <w:sz w:val="21"/>
                <w:szCs w:val="21"/>
                <w:u w:val="none"/>
                <w:lang w:val="en-US" w:eastAsia="zh-CN" w:bidi="ar"/>
              </w:rPr>
              <w:t>办证合格率100%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211" w:type="dxa"/>
          <w:trHeight w:val="818" w:hRule="atLeast"/>
        </w:trPr>
        <w:tc>
          <w:tcPr>
            <w:tcW w:w="2138" w:type="dxa"/>
            <w:vMerge w:val="continue"/>
            <w:vAlign w:val="top"/>
          </w:tcPr>
          <w:p>
            <w:pPr>
              <w:jc w:val="center"/>
              <w:rPr>
                <w:rFonts w:ascii="Arial"/>
                <w:sz w:val="21"/>
                <w:szCs w:val="21"/>
              </w:rPr>
            </w:pPr>
          </w:p>
        </w:tc>
        <w:tc>
          <w:tcPr>
            <w:tcW w:w="1611" w:type="dxa"/>
            <w:vMerge w:val="continue"/>
            <w:vAlign w:val="top"/>
          </w:tcPr>
          <w:p>
            <w:pPr>
              <w:jc w:val="center"/>
              <w:rPr>
                <w:rFonts w:ascii="Arial"/>
                <w:sz w:val="21"/>
                <w:szCs w:val="21"/>
              </w:rPr>
            </w:pPr>
          </w:p>
        </w:tc>
        <w:tc>
          <w:tcPr>
            <w:tcW w:w="1161" w:type="dxa"/>
            <w:vMerge w:val="continue"/>
            <w:vAlign w:val="top"/>
          </w:tcPr>
          <w:p>
            <w:pPr>
              <w:jc w:val="center"/>
              <w:rPr>
                <w:rFonts w:ascii="Arial"/>
                <w:sz w:val="21"/>
                <w:szCs w:val="21"/>
              </w:rPr>
            </w:pPr>
          </w:p>
        </w:tc>
        <w:tc>
          <w:tcPr>
            <w:tcW w:w="1774" w:type="dxa"/>
            <w:vMerge w:val="continue"/>
            <w:vAlign w:val="top"/>
          </w:tcPr>
          <w:p>
            <w:pPr>
              <w:jc w:val="center"/>
              <w:rPr>
                <w:rFonts w:ascii="Arial"/>
                <w:sz w:val="21"/>
                <w:szCs w:val="21"/>
              </w:rPr>
            </w:pPr>
          </w:p>
        </w:tc>
        <w:tc>
          <w:tcPr>
            <w:tcW w:w="1691" w:type="dxa"/>
            <w:vAlign w:val="top"/>
          </w:tcPr>
          <w:p>
            <w:pPr>
              <w:spacing w:before="245" w:line="231" w:lineRule="auto"/>
              <w:ind w:left="21"/>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效益指标</w:t>
            </w:r>
          </w:p>
        </w:tc>
        <w:tc>
          <w:tcPr>
            <w:tcW w:w="1665" w:type="dxa"/>
            <w:vAlign w:val="top"/>
          </w:tcPr>
          <w:p>
            <w:pPr>
              <w:spacing w:before="245" w:line="231" w:lineRule="auto"/>
              <w:ind w:left="22"/>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社会效益</w:t>
            </w:r>
          </w:p>
        </w:tc>
        <w:tc>
          <w:tcPr>
            <w:tcW w:w="4350" w:type="dxa"/>
            <w:gridSpan w:val="5"/>
            <w:vAlign w:val="top"/>
          </w:tcPr>
          <w:p>
            <w:pPr>
              <w:spacing w:before="274" w:line="192" w:lineRule="auto"/>
              <w:ind w:left="23"/>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做好全区婚姻登记工作，全力提升婚姻登记便捷高效服务，满足新人结婚登记的获得感和幸福感。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211" w:type="dxa"/>
          <w:trHeight w:val="1006" w:hRule="atLeast"/>
        </w:trPr>
        <w:tc>
          <w:tcPr>
            <w:tcW w:w="2138" w:type="dxa"/>
            <w:vMerge w:val="continue"/>
            <w:vAlign w:val="top"/>
          </w:tcPr>
          <w:p>
            <w:pPr>
              <w:jc w:val="center"/>
              <w:rPr>
                <w:rFonts w:ascii="Arial"/>
                <w:sz w:val="21"/>
                <w:szCs w:val="21"/>
              </w:rPr>
            </w:pPr>
          </w:p>
        </w:tc>
        <w:tc>
          <w:tcPr>
            <w:tcW w:w="1611" w:type="dxa"/>
            <w:vMerge w:val="continue"/>
            <w:vAlign w:val="top"/>
          </w:tcPr>
          <w:p>
            <w:pPr>
              <w:jc w:val="center"/>
              <w:rPr>
                <w:rFonts w:ascii="Arial"/>
                <w:sz w:val="21"/>
                <w:szCs w:val="21"/>
              </w:rPr>
            </w:pPr>
          </w:p>
        </w:tc>
        <w:tc>
          <w:tcPr>
            <w:tcW w:w="1161" w:type="dxa"/>
            <w:vMerge w:val="continue"/>
            <w:vAlign w:val="top"/>
          </w:tcPr>
          <w:p>
            <w:pPr>
              <w:jc w:val="center"/>
              <w:rPr>
                <w:rFonts w:ascii="Arial"/>
                <w:sz w:val="21"/>
                <w:szCs w:val="21"/>
              </w:rPr>
            </w:pPr>
          </w:p>
        </w:tc>
        <w:tc>
          <w:tcPr>
            <w:tcW w:w="1774" w:type="dxa"/>
            <w:vMerge w:val="continue"/>
            <w:vAlign w:val="top"/>
          </w:tcPr>
          <w:p>
            <w:pPr>
              <w:jc w:val="center"/>
              <w:rPr>
                <w:rFonts w:ascii="Arial"/>
                <w:sz w:val="21"/>
                <w:szCs w:val="21"/>
              </w:rPr>
            </w:pPr>
          </w:p>
        </w:tc>
        <w:tc>
          <w:tcPr>
            <w:tcW w:w="1691" w:type="dxa"/>
            <w:vAlign w:val="top"/>
          </w:tcPr>
          <w:p>
            <w:pPr>
              <w:spacing w:before="248" w:line="357" w:lineRule="auto"/>
              <w:ind w:right="151"/>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效益指标</w:t>
            </w:r>
          </w:p>
        </w:tc>
        <w:tc>
          <w:tcPr>
            <w:tcW w:w="1665" w:type="dxa"/>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rPr>
            </w:pPr>
            <w:r>
              <w:rPr>
                <w:rFonts w:hint="eastAsia" w:ascii="宋体" w:hAnsi="宋体" w:eastAsia="宋体" w:cs="宋体"/>
                <w:i w:val="0"/>
                <w:iCs w:val="0"/>
                <w:snapToGrid w:val="0"/>
                <w:color w:val="000000"/>
                <w:kern w:val="0"/>
                <w:sz w:val="21"/>
                <w:szCs w:val="21"/>
                <w:u w:val="none"/>
                <w:lang w:val="en-US" w:eastAsia="zh-CN" w:bidi="ar"/>
              </w:rPr>
              <w:t>可持续影响指标</w:t>
            </w:r>
          </w:p>
        </w:tc>
        <w:tc>
          <w:tcPr>
            <w:tcW w:w="4350" w:type="dxa"/>
            <w:gridSpan w:val="5"/>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1"/>
                <w:szCs w:val="21"/>
                <w:u w:val="none"/>
                <w:lang w:val="en-US" w:eastAsia="zh-CN"/>
              </w:rPr>
            </w:pPr>
            <w:r>
              <w:rPr>
                <w:rFonts w:hint="eastAsia" w:ascii="宋体" w:hAnsi="宋体" w:eastAsia="宋体" w:cs="宋体"/>
                <w:i w:val="0"/>
                <w:iCs w:val="0"/>
                <w:snapToGrid w:val="0"/>
                <w:color w:val="000000"/>
                <w:kern w:val="0"/>
                <w:sz w:val="21"/>
                <w:szCs w:val="21"/>
                <w:u w:val="none"/>
                <w:lang w:val="en-US" w:eastAsia="zh-CN" w:bidi="ar"/>
              </w:rPr>
              <w:t>积极开展婚姻登记工作，推进婚俗改革，维护社会稳定</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gridAfter w:val="1"/>
          <w:wAfter w:w="1211" w:type="dxa"/>
          <w:trHeight w:val="981" w:hRule="atLeast"/>
        </w:trPr>
        <w:tc>
          <w:tcPr>
            <w:tcW w:w="2138" w:type="dxa"/>
            <w:vMerge w:val="continue"/>
            <w:vAlign w:val="top"/>
          </w:tcPr>
          <w:p>
            <w:pPr>
              <w:jc w:val="center"/>
              <w:rPr>
                <w:rFonts w:ascii="Arial"/>
                <w:sz w:val="21"/>
                <w:szCs w:val="21"/>
              </w:rPr>
            </w:pPr>
          </w:p>
        </w:tc>
        <w:tc>
          <w:tcPr>
            <w:tcW w:w="1611" w:type="dxa"/>
            <w:vMerge w:val="continue"/>
            <w:vAlign w:val="top"/>
          </w:tcPr>
          <w:p>
            <w:pPr>
              <w:jc w:val="center"/>
              <w:rPr>
                <w:rFonts w:ascii="Arial"/>
                <w:sz w:val="21"/>
                <w:szCs w:val="21"/>
              </w:rPr>
            </w:pPr>
          </w:p>
        </w:tc>
        <w:tc>
          <w:tcPr>
            <w:tcW w:w="1161" w:type="dxa"/>
            <w:vMerge w:val="continue"/>
            <w:vAlign w:val="top"/>
          </w:tcPr>
          <w:p>
            <w:pPr>
              <w:jc w:val="center"/>
              <w:rPr>
                <w:rFonts w:ascii="Arial"/>
                <w:sz w:val="21"/>
                <w:szCs w:val="21"/>
              </w:rPr>
            </w:pPr>
          </w:p>
        </w:tc>
        <w:tc>
          <w:tcPr>
            <w:tcW w:w="1774" w:type="dxa"/>
            <w:vMerge w:val="continue"/>
            <w:vAlign w:val="top"/>
          </w:tcPr>
          <w:p>
            <w:pPr>
              <w:jc w:val="center"/>
              <w:rPr>
                <w:rFonts w:ascii="Arial"/>
                <w:sz w:val="21"/>
                <w:szCs w:val="21"/>
              </w:rPr>
            </w:pPr>
          </w:p>
        </w:tc>
        <w:tc>
          <w:tcPr>
            <w:tcW w:w="1691" w:type="dxa"/>
            <w:vAlign w:val="top"/>
          </w:tcPr>
          <w:p>
            <w:pPr>
              <w:spacing w:before="248" w:line="357" w:lineRule="auto"/>
              <w:ind w:right="151"/>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满意度指标</w:t>
            </w:r>
          </w:p>
        </w:tc>
        <w:tc>
          <w:tcPr>
            <w:tcW w:w="1665" w:type="dxa"/>
            <w:vAlign w:val="top"/>
          </w:tcPr>
          <w:p>
            <w:pPr>
              <w:spacing w:before="88" w:line="308" w:lineRule="auto"/>
              <w:ind w:right="162"/>
              <w:jc w:val="center"/>
              <w:rPr>
                <w:rFonts w:hint="eastAsia" w:ascii="宋体" w:hAnsi="宋体" w:eastAsia="宋体" w:cs="宋体"/>
                <w:sz w:val="21"/>
                <w:szCs w:val="21"/>
                <w:lang w:val="en-US" w:eastAsia="zh-CN"/>
              </w:rPr>
            </w:pPr>
          </w:p>
          <w:p>
            <w:pPr>
              <w:spacing w:before="88" w:line="308" w:lineRule="auto"/>
              <w:ind w:right="162"/>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服务对象满意度指标</w:t>
            </w:r>
          </w:p>
        </w:tc>
        <w:tc>
          <w:tcPr>
            <w:tcW w:w="4350" w:type="dxa"/>
            <w:gridSpan w:val="5"/>
            <w:vAlign w:val="top"/>
          </w:tcPr>
          <w:p>
            <w:pPr>
              <w:spacing w:before="55" w:line="192" w:lineRule="auto"/>
              <w:ind w:left="23" w:firstLine="630" w:firstLineChars="300"/>
              <w:jc w:val="center"/>
              <w:rPr>
                <w:rFonts w:hint="eastAsia" w:ascii="宋体" w:hAnsi="宋体" w:eastAsia="宋体" w:cs="宋体"/>
                <w:sz w:val="21"/>
                <w:szCs w:val="21"/>
                <w:lang w:val="en-US" w:eastAsia="zh-CN"/>
              </w:rPr>
            </w:pPr>
          </w:p>
          <w:p>
            <w:pPr>
              <w:spacing w:before="55" w:line="192" w:lineRule="auto"/>
              <w:ind w:left="23" w:firstLine="630" w:firstLineChars="30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确保全年无一例上访事件，办事满意度&gt;99%</w:t>
            </w:r>
          </w:p>
        </w:tc>
      </w:tr>
    </w:tbl>
    <w:p>
      <w:pPr>
        <w:sectPr>
          <w:footerReference r:id="rId19" w:type="default"/>
          <w:pgSz w:w="16839" w:h="11906"/>
          <w:pgMar w:top="1012" w:right="1788" w:bottom="855" w:left="1420" w:header="0" w:footer="575" w:gutter="0"/>
          <w:pgBorders>
            <w:top w:val="none" w:sz="0" w:space="0"/>
            <w:left w:val="none" w:sz="0" w:space="0"/>
            <w:bottom w:val="none" w:sz="0" w:space="0"/>
            <w:right w:val="none" w:sz="0" w:space="0"/>
          </w:pgBorders>
          <w:pgNumType w:fmt="decimal"/>
          <w:cols w:space="720" w:num="1"/>
        </w:sectPr>
      </w:pPr>
    </w:p>
    <w:p>
      <w:pPr>
        <w:spacing w:before="163" w:line="221" w:lineRule="auto"/>
        <w:ind w:right="349"/>
        <w:jc w:val="right"/>
        <w:rPr>
          <w:rFonts w:ascii="宋体" w:hAnsi="宋体" w:eastAsia="宋体" w:cs="宋体"/>
          <w:sz w:val="22"/>
          <w:szCs w:val="22"/>
        </w:rPr>
      </w:pPr>
      <w:r>
        <w:rPr>
          <w:rFonts w:ascii="宋体" w:hAnsi="宋体" w:eastAsia="宋体" w:cs="宋体"/>
          <w:spacing w:val="-11"/>
          <w:sz w:val="22"/>
          <w:szCs w:val="22"/>
        </w:rPr>
        <w:t>部</w:t>
      </w:r>
      <w:r>
        <w:rPr>
          <w:rFonts w:ascii="宋体" w:hAnsi="宋体" w:eastAsia="宋体" w:cs="宋体"/>
          <w:spacing w:val="-7"/>
          <w:sz w:val="22"/>
          <w:szCs w:val="22"/>
        </w:rPr>
        <w:t>门公开表 7</w:t>
      </w:r>
    </w:p>
    <w:p>
      <w:pPr>
        <w:spacing w:before="276" w:line="227" w:lineRule="auto"/>
        <w:ind w:left="2541"/>
        <w:rPr>
          <w:rFonts w:ascii="黑体" w:hAnsi="黑体" w:eastAsia="黑体" w:cs="黑体"/>
          <w:sz w:val="29"/>
          <w:szCs w:val="29"/>
        </w:rPr>
      </w:pPr>
      <w:r>
        <w:rPr>
          <w:rFonts w:hint="eastAsia" w:ascii="黑体" w:hAnsi="黑体" w:eastAsia="黑体" w:cs="黑体"/>
          <w:spacing w:val="8"/>
          <w:sz w:val="29"/>
          <w:szCs w:val="29"/>
          <w:lang w:val="en-US" w:eastAsia="zh-CN"/>
        </w:rPr>
        <w:t>单位</w:t>
      </w:r>
      <w:r>
        <w:rPr>
          <w:rFonts w:ascii="黑体" w:hAnsi="黑体" w:eastAsia="黑体" w:cs="黑体"/>
          <w:spacing w:val="8"/>
          <w:sz w:val="29"/>
          <w:szCs w:val="29"/>
        </w:rPr>
        <w:t>整体支出绩效目标表</w:t>
      </w:r>
    </w:p>
    <w:p>
      <w:pPr>
        <w:spacing w:line="103" w:lineRule="exact"/>
      </w:pPr>
    </w:p>
    <w:tbl>
      <w:tblPr>
        <w:tblStyle w:val="7"/>
        <w:tblW w:w="834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8"/>
        <w:gridCol w:w="803"/>
        <w:gridCol w:w="779"/>
        <w:gridCol w:w="1773"/>
        <w:gridCol w:w="1112"/>
        <w:gridCol w:w="1123"/>
        <w:gridCol w:w="1092"/>
        <w:gridCol w:w="122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5" w:hRule="atLeast"/>
        </w:trPr>
        <w:tc>
          <w:tcPr>
            <w:tcW w:w="2020" w:type="dxa"/>
            <w:gridSpan w:val="3"/>
            <w:vAlign w:val="top"/>
          </w:tcPr>
          <w:p>
            <w:pPr>
              <w:spacing w:before="256" w:line="231" w:lineRule="auto"/>
              <w:ind w:left="657"/>
              <w:rPr>
                <w:rFonts w:ascii="宋体" w:hAnsi="宋体" w:eastAsia="宋体" w:cs="宋体"/>
                <w:sz w:val="17"/>
                <w:szCs w:val="17"/>
              </w:rPr>
            </w:pPr>
            <w:r>
              <w:rPr>
                <w:rFonts w:hint="eastAsia" w:ascii="宋体" w:hAnsi="宋体" w:eastAsia="宋体" w:cs="宋体"/>
                <w:spacing w:val="7"/>
                <w:sz w:val="17"/>
                <w:szCs w:val="17"/>
                <w:lang w:val="en-US" w:eastAsia="zh-CN"/>
              </w:rPr>
              <w:t>单位</w:t>
            </w:r>
            <w:r>
              <w:rPr>
                <w:rFonts w:ascii="宋体" w:hAnsi="宋体" w:eastAsia="宋体" w:cs="宋体"/>
                <w:spacing w:val="7"/>
                <w:sz w:val="17"/>
                <w:szCs w:val="17"/>
              </w:rPr>
              <w:t>名称</w:t>
            </w:r>
          </w:p>
        </w:tc>
        <w:tc>
          <w:tcPr>
            <w:tcW w:w="6320" w:type="dxa"/>
            <w:gridSpan w:val="5"/>
            <w:vAlign w:val="top"/>
          </w:tcPr>
          <w:p>
            <w:pPr>
              <w:spacing w:before="256" w:line="231" w:lineRule="auto"/>
              <w:jc w:val="center"/>
              <w:rPr>
                <w:rFonts w:hint="default" w:ascii="宋体" w:hAnsi="宋体" w:eastAsia="宋体" w:cs="宋体"/>
                <w:sz w:val="17"/>
                <w:szCs w:val="17"/>
                <w:lang w:val="en-US" w:eastAsia="zh-CN"/>
              </w:rPr>
            </w:pPr>
            <w:r>
              <w:rPr>
                <w:rFonts w:hint="eastAsia" w:ascii="宋体" w:hAnsi="宋体" w:eastAsia="宋体" w:cs="宋体"/>
                <w:spacing w:val="-1"/>
                <w:sz w:val="22"/>
                <w:szCs w:val="22"/>
                <w:lang w:val="en-US" w:eastAsia="zh-CN"/>
              </w:rPr>
              <w:t>巴中市巴州区民政局婚姻登记处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7" w:hRule="atLeast"/>
        </w:trPr>
        <w:tc>
          <w:tcPr>
            <w:tcW w:w="438" w:type="dxa"/>
            <w:vMerge w:val="restart"/>
            <w:vAlign w:val="top"/>
          </w:tcPr>
          <w:p>
            <w:pPr>
              <w:spacing w:line="257" w:lineRule="auto"/>
              <w:rPr>
                <w:rFonts w:ascii="Arial"/>
                <w:sz w:val="21"/>
              </w:rPr>
            </w:pPr>
          </w:p>
          <w:p>
            <w:pPr>
              <w:spacing w:line="257" w:lineRule="auto"/>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pStyle w:val="2"/>
              <w:rPr>
                <w:rFonts w:ascii="Arial"/>
                <w:sz w:val="21"/>
              </w:rPr>
            </w:pPr>
          </w:p>
          <w:p>
            <w:pPr>
              <w:spacing w:before="56" w:line="346" w:lineRule="auto"/>
              <w:ind w:left="42" w:right="36" w:firstLine="1"/>
              <w:rPr>
                <w:rFonts w:ascii="宋体" w:hAnsi="宋体" w:eastAsia="宋体" w:cs="宋体"/>
                <w:sz w:val="17"/>
                <w:szCs w:val="17"/>
              </w:rPr>
            </w:pPr>
            <w:r>
              <w:rPr>
                <w:rFonts w:ascii="宋体" w:hAnsi="宋体" w:eastAsia="宋体" w:cs="宋体"/>
                <w:spacing w:val="6"/>
                <w:sz w:val="17"/>
                <w:szCs w:val="17"/>
              </w:rPr>
              <w:t>年度</w:t>
            </w:r>
            <w:r>
              <w:rPr>
                <w:rFonts w:ascii="宋体" w:hAnsi="宋体" w:eastAsia="宋体" w:cs="宋体"/>
                <w:sz w:val="17"/>
                <w:szCs w:val="17"/>
              </w:rPr>
              <w:t xml:space="preserve"> </w:t>
            </w:r>
            <w:r>
              <w:rPr>
                <w:rFonts w:ascii="宋体" w:hAnsi="宋体" w:eastAsia="宋体" w:cs="宋体"/>
                <w:spacing w:val="7"/>
                <w:sz w:val="17"/>
                <w:szCs w:val="17"/>
              </w:rPr>
              <w:t>主</w:t>
            </w:r>
            <w:r>
              <w:rPr>
                <w:rFonts w:ascii="宋体" w:hAnsi="宋体" w:eastAsia="宋体" w:cs="宋体"/>
                <w:spacing w:val="6"/>
                <w:sz w:val="17"/>
                <w:szCs w:val="17"/>
              </w:rPr>
              <w:t>要</w:t>
            </w:r>
            <w:r>
              <w:rPr>
                <w:rFonts w:ascii="宋体" w:hAnsi="宋体" w:eastAsia="宋体" w:cs="宋体"/>
                <w:sz w:val="17"/>
                <w:szCs w:val="17"/>
              </w:rPr>
              <w:t xml:space="preserve"> </w:t>
            </w:r>
            <w:r>
              <w:rPr>
                <w:rFonts w:ascii="宋体" w:hAnsi="宋体" w:eastAsia="宋体" w:cs="宋体"/>
                <w:spacing w:val="7"/>
                <w:sz w:val="17"/>
                <w:szCs w:val="17"/>
              </w:rPr>
              <w:t>任</w:t>
            </w:r>
            <w:r>
              <w:rPr>
                <w:rFonts w:ascii="宋体" w:hAnsi="宋体" w:eastAsia="宋体" w:cs="宋体"/>
                <w:spacing w:val="6"/>
                <w:sz w:val="17"/>
                <w:szCs w:val="17"/>
              </w:rPr>
              <w:t>务</w:t>
            </w:r>
          </w:p>
        </w:tc>
        <w:tc>
          <w:tcPr>
            <w:tcW w:w="1582" w:type="dxa"/>
            <w:gridSpan w:val="2"/>
            <w:vAlign w:val="top"/>
          </w:tcPr>
          <w:p>
            <w:pPr>
              <w:spacing w:before="251" w:line="231" w:lineRule="auto"/>
              <w:ind w:left="432"/>
              <w:rPr>
                <w:rFonts w:ascii="宋体" w:hAnsi="宋体" w:eastAsia="宋体" w:cs="宋体"/>
                <w:sz w:val="17"/>
                <w:szCs w:val="17"/>
              </w:rPr>
            </w:pPr>
            <w:r>
              <w:rPr>
                <w:rFonts w:ascii="宋体" w:hAnsi="宋体" w:eastAsia="宋体" w:cs="宋体"/>
                <w:spacing w:val="9"/>
                <w:sz w:val="17"/>
                <w:szCs w:val="17"/>
              </w:rPr>
              <w:t>任</w:t>
            </w:r>
            <w:r>
              <w:rPr>
                <w:rFonts w:ascii="宋体" w:hAnsi="宋体" w:eastAsia="宋体" w:cs="宋体"/>
                <w:spacing w:val="8"/>
                <w:sz w:val="17"/>
                <w:szCs w:val="17"/>
              </w:rPr>
              <w:t>务名称</w:t>
            </w:r>
          </w:p>
        </w:tc>
        <w:tc>
          <w:tcPr>
            <w:tcW w:w="6320" w:type="dxa"/>
            <w:gridSpan w:val="5"/>
            <w:vAlign w:val="top"/>
          </w:tcPr>
          <w:p>
            <w:pPr>
              <w:spacing w:before="251" w:line="231" w:lineRule="auto"/>
              <w:ind w:left="2803"/>
              <w:rPr>
                <w:rFonts w:ascii="宋体" w:hAnsi="宋体" w:eastAsia="宋体" w:cs="宋体"/>
                <w:sz w:val="17"/>
                <w:szCs w:val="17"/>
              </w:rPr>
            </w:pPr>
            <w:r>
              <w:rPr>
                <w:rFonts w:ascii="宋体" w:hAnsi="宋体" w:eastAsia="宋体" w:cs="宋体"/>
                <w:spacing w:val="8"/>
                <w:sz w:val="17"/>
                <w:szCs w:val="17"/>
              </w:rPr>
              <w:t>主要内</w:t>
            </w:r>
            <w:r>
              <w:rPr>
                <w:rFonts w:ascii="宋体" w:hAnsi="宋体" w:eastAsia="宋体" w:cs="宋体"/>
                <w:spacing w:val="7"/>
                <w:sz w:val="17"/>
                <w:szCs w:val="17"/>
              </w:rPr>
              <w:t>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continue"/>
            <w:vAlign w:val="top"/>
          </w:tcPr>
          <w:p>
            <w:pPr>
              <w:rPr>
                <w:rFonts w:ascii="Arial"/>
                <w:sz w:val="21"/>
              </w:rPr>
            </w:pPr>
          </w:p>
        </w:tc>
        <w:tc>
          <w:tcPr>
            <w:tcW w:w="1582" w:type="dxa"/>
            <w:gridSpan w:val="2"/>
            <w:vAlign w:val="top"/>
          </w:tcPr>
          <w:p>
            <w:pPr>
              <w:spacing w:before="95" w:line="286" w:lineRule="auto"/>
              <w:ind w:right="128"/>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人员经费</w:t>
            </w:r>
          </w:p>
        </w:tc>
        <w:tc>
          <w:tcPr>
            <w:tcW w:w="6320" w:type="dxa"/>
            <w:gridSpan w:val="5"/>
            <w:vAlign w:val="top"/>
          </w:tcPr>
          <w:p>
            <w:pPr>
              <w:spacing w:before="95" w:line="285" w:lineRule="auto"/>
              <w:ind w:left="16" w:right="13" w:firstLine="14"/>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支付机关人员2024年工资、津贴等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55" w:hRule="atLeast"/>
        </w:trPr>
        <w:tc>
          <w:tcPr>
            <w:tcW w:w="438" w:type="dxa"/>
            <w:vMerge w:val="continue"/>
            <w:vAlign w:val="top"/>
          </w:tcPr>
          <w:p>
            <w:pPr>
              <w:rPr>
                <w:rFonts w:ascii="Arial"/>
                <w:sz w:val="21"/>
              </w:rPr>
            </w:pPr>
          </w:p>
        </w:tc>
        <w:tc>
          <w:tcPr>
            <w:tcW w:w="1582" w:type="dxa"/>
            <w:gridSpan w:val="2"/>
            <w:vAlign w:val="top"/>
          </w:tcPr>
          <w:p>
            <w:pPr>
              <w:spacing w:before="82" w:line="303" w:lineRule="auto"/>
              <w:ind w:left="17" w:right="15"/>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公用经费</w:t>
            </w:r>
          </w:p>
        </w:tc>
        <w:tc>
          <w:tcPr>
            <w:tcW w:w="6320" w:type="dxa"/>
            <w:gridSpan w:val="5"/>
            <w:vAlign w:val="top"/>
          </w:tcPr>
          <w:p>
            <w:pPr>
              <w:spacing w:before="81" w:line="310" w:lineRule="auto"/>
              <w:ind w:left="17" w:right="13" w:firstLine="13"/>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机关日常办公开支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continue"/>
            <w:vAlign w:val="top"/>
          </w:tcPr>
          <w:p>
            <w:pPr>
              <w:rPr>
                <w:rFonts w:ascii="Arial"/>
                <w:sz w:val="21"/>
              </w:rPr>
            </w:pPr>
          </w:p>
        </w:tc>
        <w:tc>
          <w:tcPr>
            <w:tcW w:w="1582" w:type="dxa"/>
            <w:gridSpan w:val="2"/>
            <w:vAlign w:val="top"/>
          </w:tcPr>
          <w:p>
            <w:pPr>
              <w:spacing w:before="97" w:line="285" w:lineRule="auto"/>
              <w:ind w:left="28" w:right="128" w:hanging="10"/>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婚姻登记工作经费</w:t>
            </w:r>
          </w:p>
        </w:tc>
        <w:tc>
          <w:tcPr>
            <w:tcW w:w="6320" w:type="dxa"/>
            <w:gridSpan w:val="5"/>
            <w:vAlign w:val="top"/>
          </w:tcPr>
          <w:p>
            <w:pPr>
              <w:spacing w:before="96" w:line="286" w:lineRule="auto"/>
              <w:ind w:right="13"/>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完成全区婚姻登记过程中购买电脑、打印耗材，办公用品、印刷、广告设计制作开支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0" w:hRule="atLeast"/>
        </w:trPr>
        <w:tc>
          <w:tcPr>
            <w:tcW w:w="438" w:type="dxa"/>
            <w:vMerge w:val="continue"/>
            <w:vAlign w:val="top"/>
          </w:tcPr>
          <w:p>
            <w:pPr>
              <w:rPr>
                <w:rFonts w:ascii="Arial"/>
                <w:sz w:val="21"/>
              </w:rPr>
            </w:pPr>
          </w:p>
        </w:tc>
        <w:tc>
          <w:tcPr>
            <w:tcW w:w="4467" w:type="dxa"/>
            <w:gridSpan w:val="4"/>
            <w:vMerge w:val="restart"/>
            <w:tcBorders>
              <w:bottom w:val="nil"/>
            </w:tcBorders>
            <w:vAlign w:val="top"/>
          </w:tcPr>
          <w:p>
            <w:pPr>
              <w:spacing w:line="384" w:lineRule="auto"/>
              <w:rPr>
                <w:rFonts w:ascii="Arial"/>
                <w:sz w:val="21"/>
              </w:rPr>
            </w:pPr>
          </w:p>
          <w:p>
            <w:pPr>
              <w:spacing w:before="56" w:line="231" w:lineRule="auto"/>
              <w:ind w:left="1336"/>
              <w:rPr>
                <w:rFonts w:ascii="宋体" w:hAnsi="宋体" w:eastAsia="宋体" w:cs="宋体"/>
                <w:sz w:val="17"/>
                <w:szCs w:val="17"/>
              </w:rPr>
            </w:pPr>
            <w:r>
              <w:rPr>
                <w:rFonts w:ascii="宋体" w:hAnsi="宋体" w:eastAsia="宋体" w:cs="宋体"/>
                <w:spacing w:val="11"/>
                <w:sz w:val="17"/>
                <w:szCs w:val="17"/>
              </w:rPr>
              <w:t>年</w:t>
            </w:r>
            <w:r>
              <w:rPr>
                <w:rFonts w:ascii="宋体" w:hAnsi="宋体" w:eastAsia="宋体" w:cs="宋体"/>
                <w:spacing w:val="9"/>
                <w:sz w:val="17"/>
                <w:szCs w:val="17"/>
              </w:rPr>
              <w:t>度部门整体支出预算</w:t>
            </w:r>
          </w:p>
        </w:tc>
        <w:tc>
          <w:tcPr>
            <w:tcW w:w="1123" w:type="dxa"/>
            <w:vAlign w:val="top"/>
          </w:tcPr>
          <w:p>
            <w:pPr>
              <w:spacing w:before="180" w:line="231" w:lineRule="auto"/>
              <w:ind w:left="214"/>
              <w:rPr>
                <w:rFonts w:ascii="宋体" w:hAnsi="宋体" w:eastAsia="宋体" w:cs="宋体"/>
                <w:sz w:val="17"/>
                <w:szCs w:val="17"/>
              </w:rPr>
            </w:pPr>
            <w:r>
              <w:rPr>
                <w:rFonts w:ascii="宋体" w:hAnsi="宋体" w:eastAsia="宋体" w:cs="宋体"/>
                <w:spacing w:val="7"/>
                <w:sz w:val="17"/>
                <w:szCs w:val="17"/>
              </w:rPr>
              <w:t>资</w:t>
            </w:r>
            <w:r>
              <w:rPr>
                <w:rFonts w:ascii="宋体" w:hAnsi="宋体" w:eastAsia="宋体" w:cs="宋体"/>
                <w:spacing w:val="6"/>
                <w:sz w:val="17"/>
                <w:szCs w:val="17"/>
              </w:rPr>
              <w:t>金总额</w:t>
            </w:r>
          </w:p>
        </w:tc>
        <w:tc>
          <w:tcPr>
            <w:tcW w:w="1092" w:type="dxa"/>
            <w:vAlign w:val="top"/>
          </w:tcPr>
          <w:p>
            <w:pPr>
              <w:spacing w:before="180" w:line="231" w:lineRule="auto"/>
              <w:ind w:left="191"/>
              <w:rPr>
                <w:rFonts w:ascii="宋体" w:hAnsi="宋体" w:eastAsia="宋体" w:cs="宋体"/>
                <w:sz w:val="17"/>
                <w:szCs w:val="17"/>
              </w:rPr>
            </w:pPr>
            <w:r>
              <w:rPr>
                <w:rFonts w:ascii="宋体" w:hAnsi="宋体" w:eastAsia="宋体" w:cs="宋体"/>
                <w:spacing w:val="8"/>
                <w:sz w:val="17"/>
                <w:szCs w:val="17"/>
              </w:rPr>
              <w:t>财政拨款</w:t>
            </w:r>
          </w:p>
        </w:tc>
        <w:tc>
          <w:tcPr>
            <w:tcW w:w="1220" w:type="dxa"/>
            <w:vAlign w:val="top"/>
          </w:tcPr>
          <w:p>
            <w:pPr>
              <w:spacing w:before="180" w:line="232" w:lineRule="auto"/>
              <w:ind w:left="256"/>
              <w:rPr>
                <w:rFonts w:ascii="宋体" w:hAnsi="宋体" w:eastAsia="宋体" w:cs="宋体"/>
                <w:sz w:val="17"/>
                <w:szCs w:val="17"/>
              </w:rPr>
            </w:pPr>
            <w:r>
              <w:rPr>
                <w:rFonts w:ascii="宋体" w:hAnsi="宋体" w:eastAsia="宋体" w:cs="宋体"/>
                <w:spacing w:val="8"/>
                <w:sz w:val="17"/>
                <w:szCs w:val="17"/>
              </w:rPr>
              <w:t>其他资金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0" w:hRule="atLeast"/>
        </w:trPr>
        <w:tc>
          <w:tcPr>
            <w:tcW w:w="438" w:type="dxa"/>
            <w:vMerge w:val="continue"/>
            <w:vAlign w:val="top"/>
          </w:tcPr>
          <w:p>
            <w:pPr>
              <w:rPr>
                <w:rFonts w:ascii="Arial"/>
                <w:sz w:val="21"/>
              </w:rPr>
            </w:pPr>
          </w:p>
        </w:tc>
        <w:tc>
          <w:tcPr>
            <w:tcW w:w="4467" w:type="dxa"/>
            <w:gridSpan w:val="4"/>
            <w:vMerge w:val="continue"/>
            <w:tcBorders>
              <w:top w:val="nil"/>
            </w:tcBorders>
            <w:vAlign w:val="top"/>
          </w:tcPr>
          <w:p>
            <w:pPr>
              <w:rPr>
                <w:rFonts w:ascii="Arial"/>
                <w:sz w:val="21"/>
              </w:rPr>
            </w:pPr>
          </w:p>
        </w:tc>
        <w:tc>
          <w:tcPr>
            <w:tcW w:w="1123" w:type="dxa"/>
            <w:vAlign w:val="top"/>
          </w:tcPr>
          <w:p>
            <w:pPr>
              <w:spacing w:before="206" w:line="193" w:lineRule="auto"/>
              <w:ind w:left="305"/>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87.45</w:t>
            </w:r>
          </w:p>
        </w:tc>
        <w:tc>
          <w:tcPr>
            <w:tcW w:w="1092" w:type="dxa"/>
            <w:vAlign w:val="top"/>
          </w:tcPr>
          <w:p>
            <w:pPr>
              <w:spacing w:before="206" w:line="193" w:lineRule="auto"/>
              <w:ind w:left="276"/>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87.45</w:t>
            </w:r>
          </w:p>
        </w:tc>
        <w:tc>
          <w:tcPr>
            <w:tcW w:w="1220" w:type="dxa"/>
            <w:vAlign w:val="top"/>
          </w:tcPr>
          <w:p>
            <w:pPr>
              <w:spacing w:before="207" w:line="192" w:lineRule="auto"/>
              <w:ind w:left="849"/>
              <w:rPr>
                <w:rFonts w:ascii="宋体" w:hAnsi="宋体" w:eastAsia="宋体" w:cs="宋体"/>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7" w:hRule="atLeast"/>
        </w:trPr>
        <w:tc>
          <w:tcPr>
            <w:tcW w:w="438" w:type="dxa"/>
            <w:vAlign w:val="top"/>
          </w:tcPr>
          <w:p>
            <w:pPr>
              <w:spacing w:before="242" w:line="346" w:lineRule="auto"/>
              <w:ind w:left="45" w:right="36" w:hanging="1"/>
              <w:rPr>
                <w:rFonts w:ascii="宋体" w:hAnsi="宋体" w:eastAsia="宋体" w:cs="宋体"/>
                <w:sz w:val="17"/>
                <w:szCs w:val="17"/>
              </w:rPr>
            </w:pPr>
            <w:r>
              <w:rPr>
                <w:rFonts w:ascii="宋体" w:hAnsi="宋体" w:eastAsia="宋体" w:cs="宋体"/>
                <w:spacing w:val="6"/>
                <w:sz w:val="17"/>
                <w:szCs w:val="17"/>
              </w:rPr>
              <w:t>年度</w:t>
            </w:r>
            <w:r>
              <w:rPr>
                <w:rFonts w:ascii="宋体" w:hAnsi="宋体" w:eastAsia="宋体" w:cs="宋体"/>
                <w:sz w:val="17"/>
                <w:szCs w:val="17"/>
              </w:rPr>
              <w:t xml:space="preserve"> </w:t>
            </w:r>
            <w:r>
              <w:rPr>
                <w:rFonts w:ascii="宋体" w:hAnsi="宋体" w:eastAsia="宋体" w:cs="宋体"/>
                <w:spacing w:val="5"/>
                <w:sz w:val="17"/>
                <w:szCs w:val="17"/>
              </w:rPr>
              <w:t>总体</w:t>
            </w:r>
            <w:r>
              <w:rPr>
                <w:rFonts w:ascii="宋体" w:hAnsi="宋体" w:eastAsia="宋体" w:cs="宋体"/>
                <w:sz w:val="17"/>
                <w:szCs w:val="17"/>
              </w:rPr>
              <w:t xml:space="preserve"> </w:t>
            </w:r>
            <w:r>
              <w:rPr>
                <w:rFonts w:ascii="宋体" w:hAnsi="宋体" w:eastAsia="宋体" w:cs="宋体"/>
                <w:spacing w:val="5"/>
                <w:sz w:val="17"/>
                <w:szCs w:val="17"/>
              </w:rPr>
              <w:t>目标</w:t>
            </w:r>
          </w:p>
        </w:tc>
        <w:tc>
          <w:tcPr>
            <w:tcW w:w="7902" w:type="dxa"/>
            <w:gridSpan w:val="7"/>
            <w:vAlign w:val="top"/>
          </w:tcPr>
          <w:p>
            <w:pPr>
              <w:spacing w:before="85" w:line="312" w:lineRule="auto"/>
              <w:ind w:left="13" w:firstLine="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做好全区、跨市、跨省婚姻登记工作，开展婚俗改革工作，全力提升婚姻登记便捷高效服务，满足新人婚姻登记的获得感和幸福感。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4" w:hRule="atLeast"/>
        </w:trPr>
        <w:tc>
          <w:tcPr>
            <w:tcW w:w="438" w:type="dxa"/>
            <w:vMerge w:val="restart"/>
            <w:tcBorders>
              <w:bottom w:val="nil"/>
            </w:tcBorders>
            <w:vAlign w:val="top"/>
          </w:tcPr>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before="55" w:line="346" w:lineRule="auto"/>
              <w:ind w:left="45" w:right="36" w:hanging="1"/>
              <w:rPr>
                <w:rFonts w:ascii="宋体" w:hAnsi="宋体" w:eastAsia="宋体" w:cs="宋体"/>
                <w:sz w:val="17"/>
                <w:szCs w:val="17"/>
              </w:rPr>
            </w:pPr>
            <w:r>
              <w:rPr>
                <w:rFonts w:ascii="宋体" w:hAnsi="宋体" w:eastAsia="宋体" w:cs="宋体"/>
                <w:spacing w:val="6"/>
                <w:sz w:val="17"/>
                <w:szCs w:val="17"/>
              </w:rPr>
              <w:t>年度</w:t>
            </w:r>
            <w:r>
              <w:rPr>
                <w:rFonts w:ascii="宋体" w:hAnsi="宋体" w:eastAsia="宋体" w:cs="宋体"/>
                <w:sz w:val="17"/>
                <w:szCs w:val="17"/>
              </w:rPr>
              <w:t xml:space="preserve"> </w:t>
            </w:r>
            <w:r>
              <w:rPr>
                <w:rFonts w:ascii="宋体" w:hAnsi="宋体" w:eastAsia="宋体" w:cs="宋体"/>
                <w:spacing w:val="5"/>
                <w:sz w:val="17"/>
                <w:szCs w:val="17"/>
              </w:rPr>
              <w:t>绩效</w:t>
            </w:r>
            <w:r>
              <w:rPr>
                <w:rFonts w:ascii="宋体" w:hAnsi="宋体" w:eastAsia="宋体" w:cs="宋体"/>
                <w:sz w:val="17"/>
                <w:szCs w:val="17"/>
              </w:rPr>
              <w:t xml:space="preserve"> </w:t>
            </w:r>
            <w:r>
              <w:rPr>
                <w:rFonts w:ascii="宋体" w:hAnsi="宋体" w:eastAsia="宋体" w:cs="宋体"/>
                <w:spacing w:val="5"/>
                <w:sz w:val="17"/>
                <w:szCs w:val="17"/>
              </w:rPr>
              <w:t>指标</w:t>
            </w:r>
          </w:p>
        </w:tc>
        <w:tc>
          <w:tcPr>
            <w:tcW w:w="803" w:type="dxa"/>
            <w:vAlign w:val="top"/>
          </w:tcPr>
          <w:p>
            <w:pPr>
              <w:spacing w:before="241" w:line="232" w:lineRule="auto"/>
              <w:ind w:left="47"/>
              <w:rPr>
                <w:rFonts w:ascii="宋体" w:hAnsi="宋体" w:eastAsia="宋体" w:cs="宋体"/>
                <w:sz w:val="17"/>
                <w:szCs w:val="17"/>
              </w:rPr>
            </w:pPr>
            <w:r>
              <w:rPr>
                <w:rFonts w:ascii="宋体" w:hAnsi="宋体" w:eastAsia="宋体" w:cs="宋体"/>
                <w:spacing w:val="9"/>
                <w:sz w:val="17"/>
                <w:szCs w:val="17"/>
              </w:rPr>
              <w:t>一</w:t>
            </w:r>
            <w:r>
              <w:rPr>
                <w:rFonts w:ascii="宋体" w:hAnsi="宋体" w:eastAsia="宋体" w:cs="宋体"/>
                <w:spacing w:val="7"/>
                <w:sz w:val="17"/>
                <w:szCs w:val="17"/>
              </w:rPr>
              <w:t>级指标</w:t>
            </w:r>
          </w:p>
        </w:tc>
        <w:tc>
          <w:tcPr>
            <w:tcW w:w="2552" w:type="dxa"/>
            <w:gridSpan w:val="2"/>
            <w:vAlign w:val="top"/>
          </w:tcPr>
          <w:p>
            <w:pPr>
              <w:spacing w:before="241" w:line="232" w:lineRule="auto"/>
              <w:ind w:left="922"/>
              <w:rPr>
                <w:rFonts w:ascii="宋体" w:hAnsi="宋体" w:eastAsia="宋体" w:cs="宋体"/>
                <w:sz w:val="17"/>
                <w:szCs w:val="17"/>
              </w:rPr>
            </w:pPr>
            <w:r>
              <w:rPr>
                <w:rFonts w:ascii="宋体" w:hAnsi="宋体" w:eastAsia="宋体" w:cs="宋体"/>
                <w:spacing w:val="9"/>
                <w:sz w:val="17"/>
                <w:szCs w:val="17"/>
              </w:rPr>
              <w:t>二</w:t>
            </w:r>
            <w:r>
              <w:rPr>
                <w:rFonts w:ascii="宋体" w:hAnsi="宋体" w:eastAsia="宋体" w:cs="宋体"/>
                <w:spacing w:val="7"/>
                <w:sz w:val="17"/>
                <w:szCs w:val="17"/>
              </w:rPr>
              <w:t>级指标</w:t>
            </w:r>
          </w:p>
        </w:tc>
        <w:tc>
          <w:tcPr>
            <w:tcW w:w="4547" w:type="dxa"/>
            <w:gridSpan w:val="4"/>
            <w:vAlign w:val="top"/>
          </w:tcPr>
          <w:p>
            <w:pPr>
              <w:spacing w:before="86" w:line="286" w:lineRule="auto"/>
              <w:ind w:left="979" w:right="73" w:hanging="897"/>
              <w:jc w:val="center"/>
              <w:rPr>
                <w:rFonts w:ascii="宋体" w:hAnsi="宋体" w:eastAsia="宋体" w:cs="宋体"/>
                <w:sz w:val="17"/>
                <w:szCs w:val="17"/>
              </w:rPr>
            </w:pPr>
            <w:r>
              <w:rPr>
                <w:rFonts w:ascii="宋体" w:hAnsi="宋体" w:eastAsia="宋体" w:cs="宋体"/>
                <w:spacing w:val="14"/>
                <w:sz w:val="17"/>
                <w:szCs w:val="17"/>
              </w:rPr>
              <w:t>指</w:t>
            </w:r>
            <w:r>
              <w:rPr>
                <w:rFonts w:ascii="宋体" w:hAnsi="宋体" w:eastAsia="宋体" w:cs="宋体"/>
                <w:spacing w:val="8"/>
                <w:sz w:val="17"/>
                <w:szCs w:val="17"/>
              </w:rPr>
              <w:t>标值 (包含数字及文字描</w:t>
            </w:r>
            <w:r>
              <w:rPr>
                <w:rFonts w:ascii="宋体" w:hAnsi="宋体" w:eastAsia="宋体" w:cs="宋体"/>
                <w:sz w:val="17"/>
                <w:szCs w:val="17"/>
              </w:rPr>
              <w:t xml:space="preserve"> </w:t>
            </w:r>
            <w:r>
              <w:rPr>
                <w:rFonts w:ascii="宋体" w:hAnsi="宋体" w:eastAsia="宋体" w:cs="宋体"/>
                <w:spacing w:val="1"/>
                <w:sz w:val="17"/>
                <w:szCs w:val="17"/>
              </w:rPr>
              <w:t>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0" w:hRule="atLeast"/>
        </w:trPr>
        <w:tc>
          <w:tcPr>
            <w:tcW w:w="438" w:type="dxa"/>
            <w:vMerge w:val="continue"/>
            <w:tcBorders>
              <w:top w:val="nil"/>
              <w:bottom w:val="nil"/>
            </w:tcBorders>
            <w:vAlign w:val="top"/>
          </w:tcPr>
          <w:p>
            <w:pPr>
              <w:rPr>
                <w:rFonts w:ascii="Arial"/>
                <w:sz w:val="21"/>
              </w:rPr>
            </w:pPr>
          </w:p>
        </w:tc>
        <w:tc>
          <w:tcPr>
            <w:tcW w:w="803" w:type="dxa"/>
            <w:tcBorders>
              <w:bottom w:val="single" w:color="000000" w:sz="2" w:space="0"/>
            </w:tcBorders>
            <w:vAlign w:val="top"/>
          </w:tcPr>
          <w:p>
            <w:pPr>
              <w:spacing w:line="265" w:lineRule="auto"/>
              <w:rPr>
                <w:rFonts w:ascii="Arial"/>
                <w:sz w:val="15"/>
                <w:szCs w:val="15"/>
              </w:rPr>
            </w:pPr>
          </w:p>
          <w:p>
            <w:pPr>
              <w:spacing w:before="56" w:line="231" w:lineRule="auto"/>
              <w:ind w:left="15"/>
              <w:rPr>
                <w:rFonts w:ascii="宋体" w:hAnsi="宋体" w:eastAsia="宋体" w:cs="宋体"/>
                <w:sz w:val="16"/>
                <w:szCs w:val="16"/>
              </w:rPr>
            </w:pPr>
            <w:r>
              <w:rPr>
                <w:rFonts w:ascii="宋体" w:hAnsi="宋体" w:eastAsia="宋体" w:cs="宋体"/>
                <w:spacing w:val="8"/>
                <w:sz w:val="16"/>
                <w:szCs w:val="16"/>
              </w:rPr>
              <w:t>产出指标</w:t>
            </w:r>
          </w:p>
        </w:tc>
        <w:tc>
          <w:tcPr>
            <w:tcW w:w="2552" w:type="dxa"/>
            <w:gridSpan w:val="2"/>
            <w:tcBorders>
              <w:bottom w:val="single" w:color="000000" w:sz="2" w:space="0"/>
            </w:tcBorders>
            <w:vAlign w:val="top"/>
          </w:tcPr>
          <w:p>
            <w:pPr>
              <w:spacing w:line="264" w:lineRule="auto"/>
              <w:rPr>
                <w:rFonts w:ascii="Arial"/>
                <w:sz w:val="16"/>
                <w:szCs w:val="16"/>
              </w:rPr>
            </w:pPr>
          </w:p>
          <w:p>
            <w:pPr>
              <w:spacing w:before="56" w:line="231" w:lineRule="auto"/>
              <w:rPr>
                <w:rFonts w:ascii="宋体" w:hAnsi="宋体" w:eastAsia="宋体" w:cs="宋体"/>
                <w:sz w:val="16"/>
                <w:szCs w:val="16"/>
              </w:rPr>
            </w:pPr>
            <w:r>
              <w:rPr>
                <w:rFonts w:ascii="宋体" w:hAnsi="宋体" w:eastAsia="宋体" w:cs="宋体"/>
                <w:spacing w:val="8"/>
                <w:sz w:val="16"/>
                <w:szCs w:val="16"/>
              </w:rPr>
              <w:t>数量指</w:t>
            </w:r>
            <w:r>
              <w:rPr>
                <w:rFonts w:ascii="宋体" w:hAnsi="宋体" w:eastAsia="宋体" w:cs="宋体"/>
                <w:spacing w:val="7"/>
                <w:sz w:val="16"/>
                <w:szCs w:val="16"/>
              </w:rPr>
              <w:t>标</w:t>
            </w:r>
          </w:p>
        </w:tc>
        <w:tc>
          <w:tcPr>
            <w:tcW w:w="4547" w:type="dxa"/>
            <w:gridSpan w:val="4"/>
            <w:vAlign w:val="top"/>
          </w:tcPr>
          <w:p>
            <w:pPr>
              <w:spacing w:before="212" w:line="231" w:lineRule="exact"/>
              <w:ind w:left="37"/>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确保机关正常运转、人员薪酬按时发放、做好婚姻登记业务工作。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0" w:hRule="atLeast"/>
        </w:trPr>
        <w:tc>
          <w:tcPr>
            <w:tcW w:w="438" w:type="dxa"/>
            <w:vMerge w:val="continue"/>
            <w:tcBorders>
              <w:top w:val="nil"/>
              <w:bottom w:val="nil"/>
            </w:tcBorders>
            <w:vAlign w:val="top"/>
          </w:tcPr>
          <w:p>
            <w:pPr>
              <w:rPr>
                <w:rFonts w:ascii="Arial"/>
                <w:sz w:val="21"/>
              </w:rPr>
            </w:pPr>
          </w:p>
        </w:tc>
        <w:tc>
          <w:tcPr>
            <w:tcW w:w="803" w:type="dxa"/>
            <w:tcBorders>
              <w:top w:val="single" w:color="000000" w:sz="2" w:space="0"/>
              <w:bottom w:val="single" w:color="000000" w:sz="2" w:space="0"/>
            </w:tcBorders>
            <w:vAlign w:val="top"/>
          </w:tcPr>
          <w:p>
            <w:pPr>
              <w:rPr>
                <w:rFonts w:hint="default" w:ascii="Arial" w:eastAsia="宋体"/>
                <w:sz w:val="17"/>
                <w:szCs w:val="17"/>
                <w:lang w:val="en-US" w:eastAsia="zh-CN"/>
              </w:rPr>
            </w:pPr>
            <w:r>
              <w:rPr>
                <w:rFonts w:hint="eastAsia" w:eastAsia="宋体"/>
                <w:sz w:val="17"/>
                <w:szCs w:val="17"/>
                <w:lang w:val="en-US" w:eastAsia="zh-CN"/>
              </w:rPr>
              <w:t>产出指标</w:t>
            </w:r>
          </w:p>
        </w:tc>
        <w:tc>
          <w:tcPr>
            <w:tcW w:w="2552" w:type="dxa"/>
            <w:gridSpan w:val="2"/>
            <w:tcBorders>
              <w:top w:val="single" w:color="000000" w:sz="2" w:space="0"/>
              <w:bottom w:val="single" w:color="000000" w:sz="2" w:space="0"/>
            </w:tcBorders>
            <w:vAlign w:val="top"/>
          </w:tcPr>
          <w:p>
            <w:pPr>
              <w:rPr>
                <w:rFonts w:hint="default" w:ascii="Arial" w:eastAsia="宋体"/>
                <w:sz w:val="17"/>
                <w:szCs w:val="17"/>
                <w:lang w:val="en-US" w:eastAsia="zh-CN"/>
              </w:rPr>
            </w:pPr>
            <w:r>
              <w:rPr>
                <w:rFonts w:hint="eastAsia" w:eastAsia="宋体"/>
                <w:sz w:val="17"/>
                <w:szCs w:val="17"/>
                <w:lang w:val="en-US" w:eastAsia="zh-CN"/>
              </w:rPr>
              <w:t>时效指标</w:t>
            </w:r>
          </w:p>
        </w:tc>
        <w:tc>
          <w:tcPr>
            <w:tcW w:w="4547" w:type="dxa"/>
            <w:gridSpan w:val="4"/>
            <w:vAlign w:val="top"/>
          </w:tcPr>
          <w:p>
            <w:pPr>
              <w:spacing w:before="210" w:line="232" w:lineRule="auto"/>
              <w:ind w:left="3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2024年12月31日前完成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0" w:hRule="atLeast"/>
        </w:trPr>
        <w:tc>
          <w:tcPr>
            <w:tcW w:w="438" w:type="dxa"/>
            <w:vMerge w:val="continue"/>
            <w:tcBorders>
              <w:top w:val="nil"/>
              <w:bottom w:val="nil"/>
            </w:tcBorders>
            <w:vAlign w:val="top"/>
          </w:tcPr>
          <w:p>
            <w:pPr>
              <w:rPr>
                <w:rFonts w:ascii="Arial"/>
                <w:sz w:val="21"/>
              </w:rPr>
            </w:pPr>
          </w:p>
        </w:tc>
        <w:tc>
          <w:tcPr>
            <w:tcW w:w="803" w:type="dxa"/>
            <w:tcBorders>
              <w:top w:val="single" w:color="000000" w:sz="2" w:space="0"/>
              <w:bottom w:val="single" w:color="000000" w:sz="2" w:space="0"/>
            </w:tcBorders>
            <w:vAlign w:val="top"/>
          </w:tcPr>
          <w:p>
            <w:pPr>
              <w:rPr>
                <w:rFonts w:hint="default" w:ascii="Arial" w:eastAsia="宋体"/>
                <w:sz w:val="17"/>
                <w:szCs w:val="17"/>
                <w:lang w:val="en-US" w:eastAsia="zh-CN"/>
              </w:rPr>
            </w:pPr>
            <w:r>
              <w:rPr>
                <w:rFonts w:hint="eastAsia" w:eastAsia="宋体"/>
                <w:sz w:val="17"/>
                <w:szCs w:val="17"/>
                <w:lang w:val="en-US" w:eastAsia="zh-CN"/>
              </w:rPr>
              <w:t>效益指标</w:t>
            </w:r>
          </w:p>
        </w:tc>
        <w:tc>
          <w:tcPr>
            <w:tcW w:w="2552" w:type="dxa"/>
            <w:gridSpan w:val="2"/>
            <w:tcBorders>
              <w:top w:val="single" w:color="000000" w:sz="2" w:space="0"/>
              <w:bottom w:val="single" w:color="000000" w:sz="2" w:space="0"/>
            </w:tcBorders>
            <w:vAlign w:val="top"/>
          </w:tcPr>
          <w:p>
            <w:pPr>
              <w:rPr>
                <w:rFonts w:hint="eastAsia" w:ascii="Arial" w:eastAsia="宋体"/>
                <w:sz w:val="17"/>
                <w:szCs w:val="17"/>
                <w:lang w:val="en-US" w:eastAsia="zh-CN"/>
              </w:rPr>
            </w:pPr>
            <w:r>
              <w:rPr>
                <w:rFonts w:hint="eastAsia" w:eastAsia="宋体"/>
                <w:sz w:val="17"/>
                <w:szCs w:val="17"/>
                <w:lang w:val="en-US" w:eastAsia="zh-CN"/>
              </w:rPr>
              <w:t>社会效益</w:t>
            </w:r>
          </w:p>
        </w:tc>
        <w:tc>
          <w:tcPr>
            <w:tcW w:w="4547" w:type="dxa"/>
            <w:gridSpan w:val="4"/>
            <w:vAlign w:val="top"/>
          </w:tcPr>
          <w:p>
            <w:pPr>
              <w:spacing w:before="211" w:line="231" w:lineRule="auto"/>
              <w:ind w:left="37"/>
              <w:rPr>
                <w:rFonts w:ascii="宋体" w:hAnsi="宋体" w:eastAsia="宋体" w:cs="宋体"/>
                <w:sz w:val="17"/>
                <w:szCs w:val="17"/>
              </w:rPr>
            </w:pPr>
            <w:r>
              <w:rPr>
                <w:rFonts w:hint="eastAsia" w:ascii="宋体" w:hAnsi="宋体" w:eastAsia="宋体" w:cs="宋体"/>
                <w:sz w:val="17"/>
                <w:szCs w:val="17"/>
                <w:lang w:val="en-US" w:eastAsia="zh-CN"/>
              </w:rPr>
              <w:t>做好全区、跨市、跨省婚姻登记工作，全力提升婚姻登记便捷高效服务，满足新人结婚登记的获得感和幸福感。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438" w:type="dxa"/>
            <w:vMerge w:val="continue"/>
            <w:tcBorders>
              <w:top w:val="nil"/>
            </w:tcBorders>
            <w:vAlign w:val="top"/>
          </w:tcPr>
          <w:p>
            <w:pPr>
              <w:rPr>
                <w:rFonts w:ascii="Arial"/>
                <w:sz w:val="21"/>
              </w:rPr>
            </w:pPr>
          </w:p>
        </w:tc>
        <w:tc>
          <w:tcPr>
            <w:tcW w:w="803" w:type="dxa"/>
            <w:tcBorders>
              <w:top w:val="single" w:color="000000" w:sz="2" w:space="0"/>
            </w:tcBorders>
            <w:vAlign w:val="top"/>
          </w:tcPr>
          <w:p>
            <w:pPr>
              <w:rPr>
                <w:rFonts w:hint="default" w:ascii="Arial" w:eastAsia="宋体"/>
                <w:sz w:val="17"/>
                <w:szCs w:val="17"/>
                <w:lang w:val="en-US" w:eastAsia="zh-CN"/>
              </w:rPr>
            </w:pPr>
            <w:r>
              <w:rPr>
                <w:rFonts w:hint="eastAsia" w:eastAsia="宋体"/>
                <w:sz w:val="17"/>
                <w:szCs w:val="17"/>
                <w:lang w:val="en-US" w:eastAsia="zh-CN"/>
              </w:rPr>
              <w:t>满意度指标</w:t>
            </w:r>
          </w:p>
        </w:tc>
        <w:tc>
          <w:tcPr>
            <w:tcW w:w="2552" w:type="dxa"/>
            <w:gridSpan w:val="2"/>
            <w:tcBorders>
              <w:top w:val="single" w:color="000000" w:sz="2" w:space="0"/>
            </w:tcBorders>
            <w:vAlign w:val="top"/>
          </w:tcPr>
          <w:p>
            <w:pPr>
              <w:rPr>
                <w:rFonts w:hint="default" w:ascii="Arial" w:eastAsia="宋体"/>
                <w:sz w:val="17"/>
                <w:szCs w:val="17"/>
                <w:lang w:val="en-US" w:eastAsia="zh-CN"/>
              </w:rPr>
            </w:pPr>
            <w:r>
              <w:rPr>
                <w:rFonts w:hint="eastAsia" w:eastAsia="宋体"/>
                <w:sz w:val="17"/>
                <w:szCs w:val="17"/>
                <w:lang w:val="en-US" w:eastAsia="zh-CN"/>
              </w:rPr>
              <w:t>服务对象满意度指标</w:t>
            </w:r>
          </w:p>
        </w:tc>
        <w:tc>
          <w:tcPr>
            <w:tcW w:w="4547" w:type="dxa"/>
            <w:gridSpan w:val="4"/>
            <w:vAlign w:val="top"/>
          </w:tcPr>
          <w:p>
            <w:pPr>
              <w:spacing w:before="242" w:line="232" w:lineRule="auto"/>
              <w:ind w:left="37"/>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确保全年无一例上访事件，办事满意度&gt;99%</w:t>
            </w:r>
          </w:p>
        </w:tc>
      </w:tr>
    </w:tbl>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numPr>
          <w:ilvl w:val="0"/>
          <w:numId w:val="2"/>
        </w:numPr>
        <w:spacing w:line="240" w:lineRule="auto"/>
        <w:ind w:left="0" w:leftChars="0" w:firstLine="0" w:firstLineChars="0"/>
        <w:jc w:val="center"/>
        <w:outlineLvl w:val="0"/>
        <w:rPr>
          <w:rFonts w:ascii="微软雅黑" w:hAnsi="微软雅黑" w:eastAsia="微软雅黑" w:cs="微软雅黑"/>
          <w:spacing w:val="4"/>
          <w:position w:val="-2"/>
          <w:sz w:val="52"/>
          <w:szCs w:val="52"/>
        </w:rPr>
      </w:pPr>
      <w:r>
        <w:rPr>
          <w:rFonts w:ascii="微软雅黑" w:hAnsi="微软雅黑" w:eastAsia="微软雅黑" w:cs="微软雅黑"/>
          <w:spacing w:val="4"/>
          <w:position w:val="-2"/>
          <w:sz w:val="52"/>
          <w:szCs w:val="52"/>
        </w:rPr>
        <w:t xml:space="preserve">  </w:t>
      </w:r>
    </w:p>
    <w:p>
      <w:pPr>
        <w:numPr>
          <w:ilvl w:val="0"/>
          <w:numId w:val="0"/>
        </w:numPr>
        <w:spacing w:before="304" w:line="183" w:lineRule="auto"/>
        <w:jc w:val="center"/>
        <w:outlineLvl w:val="0"/>
        <w:rPr>
          <w:rFonts w:hint="default" w:ascii="微软雅黑" w:hAnsi="微软雅黑" w:eastAsia="微软雅黑" w:cs="微软雅黑"/>
          <w:sz w:val="52"/>
          <w:szCs w:val="52"/>
          <w:lang w:val="en-US" w:eastAsia="zh-CN"/>
        </w:rPr>
      </w:pPr>
      <w:r>
        <w:rPr>
          <w:rFonts w:hint="eastAsia" w:ascii="微软雅黑" w:hAnsi="微软雅黑" w:eastAsia="微软雅黑" w:cs="微软雅黑"/>
          <w:spacing w:val="1"/>
          <w:sz w:val="52"/>
          <w:szCs w:val="52"/>
          <w:lang w:val="en-US" w:eastAsia="zh-CN"/>
        </w:rPr>
        <w:t>巴中市巴州区民政局婚姻登记处</w:t>
      </w:r>
    </w:p>
    <w:p>
      <w:pPr>
        <w:spacing w:before="2" w:line="211" w:lineRule="auto"/>
        <w:jc w:val="center"/>
        <w:outlineLvl w:val="1"/>
        <w:rPr>
          <w:rFonts w:ascii="微软雅黑" w:hAnsi="微软雅黑" w:eastAsia="微软雅黑" w:cs="微软雅黑"/>
          <w:sz w:val="52"/>
          <w:szCs w:val="52"/>
        </w:rPr>
      </w:pP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4</w:t>
      </w:r>
      <w:r>
        <w:rPr>
          <w:rFonts w:ascii="微软雅黑" w:hAnsi="微软雅黑" w:eastAsia="微软雅黑" w:cs="微软雅黑"/>
          <w:spacing w:val="-1"/>
          <w:sz w:val="52"/>
          <w:szCs w:val="52"/>
        </w:rPr>
        <w:t>年</w:t>
      </w:r>
      <w:r>
        <w:rPr>
          <w:rFonts w:hint="eastAsia" w:ascii="微软雅黑" w:hAnsi="微软雅黑" w:eastAsia="微软雅黑" w:cs="微软雅黑"/>
          <w:spacing w:val="-1"/>
          <w:sz w:val="52"/>
          <w:szCs w:val="52"/>
          <w:lang w:val="en-US" w:eastAsia="zh-CN"/>
        </w:rPr>
        <w:t>单位</w:t>
      </w:r>
      <w:r>
        <w:rPr>
          <w:rFonts w:ascii="微软雅黑" w:hAnsi="微软雅黑" w:eastAsia="微软雅黑" w:cs="微软雅黑"/>
          <w:spacing w:val="-1"/>
          <w:sz w:val="52"/>
          <w:szCs w:val="52"/>
        </w:rPr>
        <w:t>预算情</w:t>
      </w:r>
      <w:r>
        <w:rPr>
          <w:rFonts w:ascii="微软雅黑" w:hAnsi="微软雅黑" w:eastAsia="微软雅黑" w:cs="微软雅黑"/>
          <w:sz w:val="52"/>
          <w:szCs w:val="52"/>
        </w:rPr>
        <w:t>况说明</w:t>
      </w:r>
    </w:p>
    <w:p>
      <w:pPr>
        <w:jc w:val="center"/>
        <w:sectPr>
          <w:footerReference r:id="rId20" w:type="default"/>
          <w:pgSz w:w="11906" w:h="16839"/>
          <w:pgMar w:top="1431" w:right="1785" w:bottom="855" w:left="1785" w:header="0" w:footer="575" w:gutter="0"/>
          <w:pgBorders>
            <w:top w:val="none" w:sz="0" w:space="0"/>
            <w:left w:val="none" w:sz="0" w:space="0"/>
            <w:bottom w:val="none" w:sz="0" w:space="0"/>
            <w:right w:val="none" w:sz="0" w:space="0"/>
          </w:pgBorders>
          <w:pgNumType w:fmt="decimal"/>
          <w:cols w:space="720" w:num="1"/>
        </w:sectPr>
      </w:pPr>
    </w:p>
    <w:p>
      <w:pPr>
        <w:spacing w:line="337" w:lineRule="auto"/>
        <w:rPr>
          <w:rFonts w:ascii="Arial"/>
          <w:sz w:val="21"/>
        </w:rPr>
      </w:pPr>
    </w:p>
    <w:p>
      <w:pPr>
        <w:spacing w:line="337" w:lineRule="auto"/>
        <w:rPr>
          <w:rFonts w:ascii="Arial"/>
          <w:sz w:val="21"/>
        </w:rPr>
      </w:pPr>
    </w:p>
    <w:p>
      <w:pPr>
        <w:numPr>
          <w:ilvl w:val="0"/>
          <w:numId w:val="3"/>
        </w:numPr>
        <w:spacing w:before="101" w:line="513" w:lineRule="exact"/>
        <w:ind w:left="672"/>
        <w:outlineLvl w:val="1"/>
        <w:rPr>
          <w:rFonts w:hint="eastAsia" w:ascii="仿宋" w:hAnsi="仿宋" w:eastAsia="仿宋" w:cs="仿宋"/>
          <w:kern w:val="0"/>
          <w:sz w:val="32"/>
          <w:szCs w:val="32"/>
          <w:lang w:eastAsia="zh-CN"/>
        </w:rPr>
      </w:pPr>
      <w:r>
        <w:rPr>
          <w:rFonts w:ascii="黑体" w:hAnsi="黑体" w:eastAsia="黑体" w:cs="黑体"/>
          <w:spacing w:val="8"/>
          <w:position w:val="4"/>
          <w:sz w:val="31"/>
          <w:szCs w:val="31"/>
        </w:rPr>
        <w:t>收支预算情况说</w:t>
      </w:r>
      <w:r>
        <w:rPr>
          <w:rFonts w:ascii="黑体" w:hAnsi="黑体" w:eastAsia="黑体" w:cs="黑体"/>
          <w:spacing w:val="7"/>
          <w:position w:val="4"/>
          <w:sz w:val="31"/>
          <w:szCs w:val="31"/>
        </w:rPr>
        <w:t>明</w:t>
      </w:r>
    </w:p>
    <w:p>
      <w:pPr>
        <w:numPr>
          <w:ilvl w:val="0"/>
          <w:numId w:val="0"/>
        </w:numPr>
        <w:spacing w:before="101" w:line="513" w:lineRule="exact"/>
        <w:ind w:firstLine="640" w:firstLineChars="200"/>
        <w:outlineLvl w:val="1"/>
        <w:rPr>
          <w:rFonts w:hint="default" w:eastAsia="微软雅黑"/>
          <w:lang w:val="en-US" w:eastAsia="zh-CN"/>
        </w:rPr>
      </w:pPr>
      <w:r>
        <w:rPr>
          <w:rFonts w:hint="eastAsia" w:ascii="仿宋" w:hAnsi="仿宋" w:eastAsia="仿宋" w:cs="仿宋"/>
          <w:kern w:val="0"/>
          <w:sz w:val="32"/>
          <w:szCs w:val="32"/>
        </w:rPr>
        <w:t>按照综合预算的原则，巴州区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所有收入和支出均纳入</w:t>
      </w:r>
      <w:r>
        <w:rPr>
          <w:rFonts w:hint="eastAsia" w:ascii="仿宋" w:hAnsi="仿宋" w:eastAsia="仿宋" w:cs="仿宋"/>
          <w:kern w:val="0"/>
          <w:sz w:val="32"/>
          <w:szCs w:val="32"/>
          <w:lang w:val="en-US" w:eastAsia="zh-CN"/>
        </w:rPr>
        <w:t>单位</w:t>
      </w:r>
      <w:r>
        <w:rPr>
          <w:rFonts w:hint="eastAsia" w:ascii="仿宋" w:hAnsi="仿宋" w:eastAsia="仿宋" w:cs="仿宋"/>
          <w:kern w:val="0"/>
          <w:sz w:val="32"/>
          <w:szCs w:val="32"/>
        </w:rPr>
        <w:t>预算管理。收入包括：一般公共预算拨款收入、上年结转；支出包括：（一般公共服务支出、教育支出）、社会保障和就业支出、医疗卫生与计划生育支出、住房保障支出。202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年收支总预算</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w:t>
      </w:r>
    </w:p>
    <w:p>
      <w:pPr>
        <w:numPr>
          <w:ilvl w:val="0"/>
          <w:numId w:val="4"/>
        </w:numPr>
        <w:spacing w:line="232"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收入预算情况</w:t>
      </w:r>
    </w:p>
    <w:p>
      <w:pPr>
        <w:widowControl/>
        <w:wordWrap w:val="0"/>
        <w:spacing w:line="480" w:lineRule="atLeast"/>
        <w:ind w:firstLine="640" w:firstLineChars="200"/>
      </w:pP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年收入预算</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万元；一般公共预算拨款收入</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万元，占</w:t>
      </w:r>
      <w:r>
        <w:rPr>
          <w:rFonts w:hint="eastAsia" w:ascii="仿宋" w:hAnsi="仿宋" w:eastAsia="仿宋" w:cs="仿宋"/>
          <w:kern w:val="0"/>
          <w:sz w:val="32"/>
          <w:szCs w:val="32"/>
          <w:lang w:val="en-US" w:eastAsia="zh-CN"/>
        </w:rPr>
        <w:t>100</w:t>
      </w:r>
      <w:r>
        <w:rPr>
          <w:rFonts w:hint="eastAsia" w:ascii="仿宋" w:hAnsi="仿宋" w:eastAsia="仿宋" w:cs="仿宋"/>
          <w:kern w:val="0"/>
          <w:sz w:val="32"/>
          <w:szCs w:val="32"/>
        </w:rPr>
        <w:t>%。</w:t>
      </w:r>
    </w:p>
    <w:p>
      <w:pPr>
        <w:widowControl/>
        <w:numPr>
          <w:ilvl w:val="0"/>
          <w:numId w:val="4"/>
        </w:numPr>
        <w:wordWrap w:val="0"/>
        <w:spacing w:line="480" w:lineRule="atLeast"/>
        <w:ind w:left="692" w:leftChars="0" w:firstLine="0" w:firstLineChars="0"/>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支出预算情况</w:t>
      </w:r>
    </w:p>
    <w:p>
      <w:pPr>
        <w:widowControl/>
        <w:numPr>
          <w:ilvl w:val="0"/>
          <w:numId w:val="0"/>
        </w:numPr>
        <w:wordWrap w:val="0"/>
        <w:spacing w:line="480" w:lineRule="atLeast"/>
        <w:ind w:firstLine="640" w:firstLineChars="200"/>
        <w:rPr>
          <w:rFonts w:ascii="黑体" w:hAnsi="黑体" w:eastAsia="黑体" w:cs="黑体"/>
          <w:spacing w:val="16"/>
          <w:position w:val="2"/>
          <w:sz w:val="31"/>
          <w:szCs w:val="31"/>
        </w:rPr>
      </w:pP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年支出预算</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万元，其中：基本支出</w:t>
      </w:r>
      <w:r>
        <w:rPr>
          <w:rFonts w:hint="eastAsia" w:ascii="仿宋" w:hAnsi="仿宋" w:eastAsia="仿宋" w:cs="仿宋"/>
          <w:kern w:val="0"/>
          <w:sz w:val="32"/>
          <w:szCs w:val="32"/>
          <w:lang w:val="en-US" w:eastAsia="zh-CN"/>
        </w:rPr>
        <w:t>82.45</w:t>
      </w:r>
      <w:r>
        <w:rPr>
          <w:rFonts w:hint="eastAsia" w:ascii="仿宋" w:hAnsi="仿宋" w:eastAsia="仿宋" w:cs="仿宋"/>
          <w:kern w:val="0"/>
          <w:sz w:val="32"/>
          <w:szCs w:val="32"/>
        </w:rPr>
        <w:t>万元，占</w:t>
      </w:r>
      <w:r>
        <w:rPr>
          <w:rFonts w:hint="eastAsia" w:ascii="仿宋" w:hAnsi="仿宋" w:eastAsia="仿宋" w:cs="仿宋"/>
          <w:kern w:val="0"/>
          <w:sz w:val="32"/>
          <w:szCs w:val="32"/>
          <w:lang w:val="en-US" w:eastAsia="zh-CN"/>
        </w:rPr>
        <w:t>94.3</w:t>
      </w:r>
      <w:r>
        <w:rPr>
          <w:rFonts w:hint="eastAsia" w:ascii="仿宋" w:hAnsi="仿宋" w:eastAsia="仿宋" w:cs="仿宋"/>
          <w:kern w:val="0"/>
          <w:sz w:val="32"/>
          <w:szCs w:val="32"/>
        </w:rPr>
        <w:t>%；项目支出</w:t>
      </w:r>
      <w:r>
        <w:rPr>
          <w:rFonts w:hint="eastAsia" w:ascii="仿宋" w:hAnsi="仿宋" w:eastAsia="仿宋" w:cs="仿宋"/>
          <w:kern w:val="0"/>
          <w:sz w:val="32"/>
          <w:szCs w:val="32"/>
          <w:lang w:val="en-US" w:eastAsia="zh-CN"/>
        </w:rPr>
        <w:t>5万元，占5.7%</w:t>
      </w:r>
      <w:r>
        <w:rPr>
          <w:rFonts w:hint="eastAsia" w:ascii="仿宋" w:hAnsi="仿宋" w:eastAsia="仿宋" w:cs="仿宋"/>
          <w:kern w:val="0"/>
          <w:sz w:val="32"/>
          <w:szCs w:val="32"/>
        </w:rPr>
        <w:t>。</w:t>
      </w:r>
    </w:p>
    <w:p>
      <w:pPr>
        <w:numPr>
          <w:ilvl w:val="0"/>
          <w:numId w:val="3"/>
        </w:numPr>
        <w:spacing w:line="417" w:lineRule="exact"/>
        <w:ind w:left="672" w:leftChars="0" w:firstLine="0" w:firstLineChars="0"/>
        <w:outlineLvl w:val="1"/>
        <w:rPr>
          <w:rFonts w:ascii="黑体" w:hAnsi="黑体" w:eastAsia="黑体" w:cs="黑体"/>
          <w:spacing w:val="8"/>
          <w:position w:val="2"/>
          <w:sz w:val="31"/>
          <w:szCs w:val="31"/>
        </w:rPr>
      </w:pPr>
      <w:r>
        <w:rPr>
          <w:rFonts w:ascii="黑体" w:hAnsi="黑体" w:eastAsia="黑体" w:cs="黑体"/>
          <w:spacing w:val="8"/>
          <w:position w:val="2"/>
          <w:sz w:val="31"/>
          <w:szCs w:val="31"/>
        </w:rPr>
        <w:t>财政拨款收支预算情况说明</w:t>
      </w:r>
    </w:p>
    <w:p>
      <w:pPr>
        <w:numPr>
          <w:ilvl w:val="0"/>
          <w:numId w:val="0"/>
        </w:numPr>
        <w:spacing w:line="417" w:lineRule="exact"/>
        <w:ind w:firstLine="640" w:firstLineChars="200"/>
        <w:outlineLvl w:val="1"/>
        <w:rPr>
          <w:rFonts w:ascii="黑体" w:hAnsi="黑体" w:eastAsia="黑体" w:cs="黑体"/>
          <w:sz w:val="31"/>
          <w:szCs w:val="31"/>
        </w:rPr>
      </w:pP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年财政拨款收支总预算</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万元。收入包括：本年一般公共预算拨款收入</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万元；支出包括：（社会保障和就业支出</w:t>
      </w:r>
      <w:r>
        <w:rPr>
          <w:rFonts w:hint="eastAsia" w:ascii="仿宋" w:hAnsi="仿宋" w:eastAsia="仿宋" w:cs="仿宋"/>
          <w:kern w:val="0"/>
          <w:sz w:val="32"/>
          <w:szCs w:val="32"/>
          <w:lang w:val="en-US" w:eastAsia="zh-CN"/>
        </w:rPr>
        <w:t>77.77</w:t>
      </w:r>
      <w:r>
        <w:rPr>
          <w:rFonts w:hint="eastAsia" w:ascii="仿宋" w:hAnsi="仿宋" w:eastAsia="仿宋" w:cs="仿宋"/>
          <w:kern w:val="0"/>
          <w:sz w:val="32"/>
          <w:szCs w:val="32"/>
        </w:rPr>
        <w:t>万元、</w:t>
      </w:r>
      <w:r>
        <w:rPr>
          <w:rFonts w:hint="eastAsia" w:ascii="仿宋" w:hAnsi="仿宋" w:eastAsia="仿宋" w:cs="仿宋"/>
          <w:kern w:val="0"/>
          <w:sz w:val="32"/>
          <w:szCs w:val="32"/>
          <w:lang w:val="en-US" w:eastAsia="zh-CN"/>
        </w:rPr>
        <w:t>卫生健康</w:t>
      </w:r>
      <w:r>
        <w:rPr>
          <w:rFonts w:hint="eastAsia" w:ascii="仿宋" w:hAnsi="仿宋" w:eastAsia="仿宋" w:cs="仿宋"/>
          <w:kern w:val="0"/>
          <w:sz w:val="32"/>
          <w:szCs w:val="32"/>
        </w:rPr>
        <w:t>支出</w:t>
      </w:r>
      <w:r>
        <w:rPr>
          <w:rFonts w:hint="eastAsia" w:ascii="仿宋" w:hAnsi="仿宋" w:eastAsia="仿宋" w:cs="仿宋"/>
          <w:kern w:val="0"/>
          <w:sz w:val="32"/>
          <w:szCs w:val="32"/>
          <w:lang w:val="en-US" w:eastAsia="zh-CN"/>
        </w:rPr>
        <w:t>3.38</w:t>
      </w:r>
      <w:r>
        <w:rPr>
          <w:rFonts w:hint="eastAsia" w:ascii="仿宋" w:hAnsi="仿宋" w:eastAsia="仿宋" w:cs="仿宋"/>
          <w:kern w:val="0"/>
          <w:sz w:val="32"/>
          <w:szCs w:val="32"/>
        </w:rPr>
        <w:t>万元、住房保障支出</w:t>
      </w:r>
      <w:r>
        <w:rPr>
          <w:rFonts w:hint="eastAsia" w:ascii="仿宋" w:hAnsi="仿宋" w:eastAsia="仿宋" w:cs="仿宋"/>
          <w:kern w:val="0"/>
          <w:sz w:val="32"/>
          <w:szCs w:val="32"/>
          <w:lang w:val="en-US" w:eastAsia="zh-CN"/>
        </w:rPr>
        <w:t>6.31</w:t>
      </w:r>
      <w:r>
        <w:rPr>
          <w:rFonts w:hint="eastAsia" w:ascii="仿宋" w:hAnsi="仿宋" w:eastAsia="仿宋" w:cs="仿宋"/>
          <w:kern w:val="0"/>
          <w:sz w:val="32"/>
          <w:szCs w:val="32"/>
        </w:rPr>
        <w:t>万元。）</w:t>
      </w:r>
    </w:p>
    <w:p>
      <w:pPr>
        <w:spacing w:before="200" w:line="241" w:lineRule="auto"/>
        <w:ind w:left="673"/>
        <w:outlineLvl w:val="1"/>
        <w:rPr>
          <w:rFonts w:ascii="黑体" w:hAnsi="黑体" w:eastAsia="黑体" w:cs="黑体"/>
          <w:sz w:val="31"/>
          <w:szCs w:val="31"/>
        </w:rPr>
      </w:pPr>
      <w:r>
        <w:rPr>
          <w:rFonts w:ascii="黑体" w:hAnsi="黑体" w:eastAsia="黑体" w:cs="黑体"/>
          <w:spacing w:val="16"/>
          <w:sz w:val="31"/>
          <w:szCs w:val="31"/>
        </w:rPr>
        <w:t>三</w:t>
      </w:r>
      <w:r>
        <w:rPr>
          <w:rFonts w:ascii="黑体" w:hAnsi="黑体" w:eastAsia="黑体" w:cs="黑体"/>
          <w:spacing w:val="9"/>
          <w:sz w:val="31"/>
          <w:szCs w:val="31"/>
        </w:rPr>
        <w:t>、</w:t>
      </w:r>
      <w:r>
        <w:rPr>
          <w:rFonts w:ascii="黑体" w:hAnsi="黑体" w:eastAsia="黑体" w:cs="黑体"/>
          <w:spacing w:val="8"/>
          <w:sz w:val="31"/>
          <w:szCs w:val="31"/>
        </w:rPr>
        <w:t>一般公共预算当年拨款情况说明</w:t>
      </w:r>
    </w:p>
    <w:p>
      <w:pPr>
        <w:spacing w:before="176" w:line="231" w:lineRule="auto"/>
        <w:ind w:left="692"/>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ascii="楷体" w:hAnsi="楷体" w:eastAsia="楷体" w:cs="楷体"/>
          <w:spacing w:val="23"/>
          <w:sz w:val="31"/>
          <w:szCs w:val="31"/>
          <w14:textOutline w14:w="5793" w14:cap="sq" w14:cmpd="sng">
            <w14:solidFill>
              <w14:srgbClr w14:val="000000"/>
            </w14:solidFill>
            <w14:prstDash w14:val="solid"/>
            <w14:bevel/>
          </w14:textOutline>
        </w:rPr>
        <w:t>(</w:t>
      </w:r>
      <w:r>
        <w:rPr>
          <w:rFonts w:ascii="楷体" w:hAnsi="楷体" w:eastAsia="楷体" w:cs="楷体"/>
          <w:spacing w:val="16"/>
          <w:sz w:val="31"/>
          <w:szCs w:val="31"/>
          <w14:textOutline w14:w="5793" w14:cap="sq" w14:cmpd="sng">
            <w14:solidFill>
              <w14:srgbClr w14:val="000000"/>
            </w14:solidFill>
            <w14:prstDash w14:val="solid"/>
            <w14:bevel/>
          </w14:textOutline>
        </w:rPr>
        <w:t>一)</w:t>
      </w:r>
      <w:r>
        <w:rPr>
          <w:rFonts w:ascii="楷体" w:hAnsi="楷体" w:eastAsia="楷体" w:cs="楷体"/>
          <w:spacing w:val="16"/>
          <w:sz w:val="31"/>
          <w:szCs w:val="31"/>
        </w:rPr>
        <w:t xml:space="preserve"> </w:t>
      </w: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一般公共预算当年拨款规模变化情况</w:t>
      </w:r>
    </w:p>
    <w:p>
      <w:pPr>
        <w:widowControl/>
        <w:wordWrap w:val="0"/>
        <w:spacing w:line="480" w:lineRule="atLeast"/>
        <w:ind w:firstLine="640" w:firstLineChars="200"/>
      </w:pP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年一般公共预算当年拨款</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万元，比20</w:t>
      </w:r>
      <w:r>
        <w:rPr>
          <w:rFonts w:hint="eastAsia" w:ascii="仿宋" w:hAnsi="仿宋" w:eastAsia="仿宋" w:cs="仿宋"/>
          <w:kern w:val="0"/>
          <w:sz w:val="32"/>
          <w:szCs w:val="32"/>
          <w:lang w:val="en-US" w:eastAsia="zh-CN"/>
        </w:rPr>
        <w:t>23</w:t>
      </w:r>
      <w:r>
        <w:rPr>
          <w:rFonts w:hint="eastAsia" w:ascii="仿宋" w:hAnsi="仿宋" w:eastAsia="仿宋" w:cs="仿宋"/>
          <w:kern w:val="0"/>
          <w:sz w:val="32"/>
          <w:szCs w:val="32"/>
        </w:rPr>
        <w:t>年预算数</w:t>
      </w:r>
      <w:r>
        <w:rPr>
          <w:rFonts w:hint="eastAsia" w:ascii="仿宋" w:hAnsi="仿宋" w:eastAsia="仿宋" w:cs="仿宋"/>
          <w:kern w:val="0"/>
          <w:sz w:val="32"/>
          <w:szCs w:val="32"/>
          <w:lang w:val="en-US" w:eastAsia="zh-CN"/>
        </w:rPr>
        <w:t>增加8.2</w:t>
      </w:r>
      <w:r>
        <w:rPr>
          <w:rFonts w:hint="eastAsia" w:ascii="仿宋" w:hAnsi="仿宋" w:eastAsia="仿宋" w:cs="仿宋"/>
          <w:kern w:val="0"/>
          <w:sz w:val="32"/>
          <w:szCs w:val="32"/>
        </w:rPr>
        <w:t>万元。</w:t>
      </w:r>
    </w:p>
    <w:p>
      <w:pPr>
        <w:spacing w:before="1" w:line="230" w:lineRule="auto"/>
        <w:ind w:firstLine="688" w:firstLineChars="200"/>
        <w:outlineLvl w:val="2"/>
        <w:rPr>
          <w:rFonts w:ascii="楷体" w:hAnsi="楷体" w:eastAsia="楷体" w:cs="楷体"/>
          <w:spacing w:val="17"/>
          <w:sz w:val="31"/>
          <w:szCs w:val="31"/>
          <w14:textOutline w14:w="5793" w14:cap="sq" w14:cmpd="sng">
            <w14:solidFill>
              <w14:srgbClr w14:val="000000"/>
            </w14:solidFill>
            <w14:prstDash w14:val="solid"/>
            <w14:bevel/>
          </w14:textOutline>
        </w:rPr>
      </w:pPr>
      <w:r>
        <w:rPr>
          <w:rFonts w:ascii="楷体" w:hAnsi="楷体" w:eastAsia="楷体" w:cs="楷体"/>
          <w:spacing w:val="17"/>
          <w:sz w:val="31"/>
          <w:szCs w:val="31"/>
          <w14:textOutline w14:w="5793" w14:cap="sq" w14:cmpd="sng">
            <w14:solidFill>
              <w14:srgbClr w14:val="000000"/>
            </w14:solidFill>
            <w14:prstDash w14:val="solid"/>
            <w14:bevel/>
          </w14:textOutline>
        </w:rPr>
        <w:t>(二)</w:t>
      </w:r>
      <w:r>
        <w:rPr>
          <w:rFonts w:ascii="楷体" w:hAnsi="楷体" w:eastAsia="楷体" w:cs="楷体"/>
          <w:spacing w:val="17"/>
          <w:sz w:val="31"/>
          <w:szCs w:val="31"/>
        </w:rPr>
        <w:t xml:space="preserve"> </w:t>
      </w:r>
      <w:r>
        <w:rPr>
          <w:rFonts w:ascii="楷体" w:hAnsi="楷体" w:eastAsia="楷体" w:cs="楷体"/>
          <w:spacing w:val="17"/>
          <w:sz w:val="31"/>
          <w:szCs w:val="31"/>
          <w14:textOutline w14:w="5793" w14:cap="sq" w14:cmpd="sng">
            <w14:solidFill>
              <w14:srgbClr w14:val="000000"/>
            </w14:solidFill>
            <w14:prstDash w14:val="solid"/>
            <w14:bevel/>
          </w14:textOutline>
        </w:rPr>
        <w:t>一般公共预算当年拨款结构情况</w:t>
      </w:r>
    </w:p>
    <w:p>
      <w:pPr>
        <w:spacing w:before="1" w:line="230" w:lineRule="auto"/>
        <w:ind w:firstLine="640" w:firstLineChars="200"/>
        <w:outlineLvl w:val="2"/>
        <w:rPr>
          <w:rFonts w:ascii="仿宋" w:hAnsi="仿宋" w:eastAsia="仿宋" w:cs="仿宋"/>
          <w:sz w:val="31"/>
          <w:szCs w:val="31"/>
        </w:rPr>
      </w:pP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年支出预算</w:t>
      </w:r>
      <w:r>
        <w:rPr>
          <w:rFonts w:hint="eastAsia" w:ascii="仿宋" w:hAnsi="仿宋" w:eastAsia="仿宋" w:cs="仿宋"/>
          <w:kern w:val="0"/>
          <w:sz w:val="32"/>
          <w:szCs w:val="32"/>
          <w:lang w:val="en-US" w:eastAsia="zh-CN"/>
        </w:rPr>
        <w:t>87.45</w:t>
      </w:r>
      <w:r>
        <w:rPr>
          <w:rFonts w:hint="eastAsia" w:ascii="仿宋" w:hAnsi="仿宋" w:eastAsia="仿宋" w:cs="仿宋"/>
          <w:kern w:val="0"/>
          <w:sz w:val="32"/>
          <w:szCs w:val="32"/>
        </w:rPr>
        <w:t>万元，其中：基本支出</w:t>
      </w:r>
      <w:r>
        <w:rPr>
          <w:rFonts w:hint="eastAsia" w:ascii="仿宋" w:hAnsi="仿宋" w:eastAsia="仿宋" w:cs="仿宋"/>
          <w:kern w:val="0"/>
          <w:sz w:val="32"/>
          <w:szCs w:val="32"/>
          <w:lang w:val="en-US" w:eastAsia="zh-CN"/>
        </w:rPr>
        <w:t>82.45</w:t>
      </w:r>
      <w:r>
        <w:rPr>
          <w:rFonts w:hint="eastAsia" w:ascii="仿宋" w:hAnsi="仿宋" w:eastAsia="仿宋" w:cs="仿宋"/>
          <w:kern w:val="0"/>
          <w:sz w:val="32"/>
          <w:szCs w:val="32"/>
        </w:rPr>
        <w:t>万元，占</w:t>
      </w:r>
      <w:r>
        <w:rPr>
          <w:rFonts w:hint="eastAsia" w:ascii="仿宋" w:hAnsi="仿宋" w:eastAsia="仿宋" w:cs="仿宋"/>
          <w:kern w:val="0"/>
          <w:sz w:val="32"/>
          <w:szCs w:val="32"/>
          <w:lang w:val="en-US" w:eastAsia="zh-CN"/>
        </w:rPr>
        <w:t>94.3</w:t>
      </w:r>
      <w:r>
        <w:rPr>
          <w:rFonts w:hint="eastAsia" w:ascii="仿宋" w:hAnsi="仿宋" w:eastAsia="仿宋" w:cs="仿宋"/>
          <w:kern w:val="0"/>
          <w:sz w:val="32"/>
          <w:szCs w:val="32"/>
        </w:rPr>
        <w:t>%；项目支出</w:t>
      </w:r>
      <w:r>
        <w:rPr>
          <w:rFonts w:hint="eastAsia" w:ascii="仿宋" w:hAnsi="仿宋" w:eastAsia="仿宋" w:cs="仿宋"/>
          <w:kern w:val="0"/>
          <w:sz w:val="32"/>
          <w:szCs w:val="32"/>
          <w:lang w:val="en-US" w:eastAsia="zh-CN"/>
        </w:rPr>
        <w:t>5万元，占5.7%</w:t>
      </w:r>
      <w:r>
        <w:rPr>
          <w:rFonts w:hint="eastAsia" w:ascii="仿宋" w:hAnsi="仿宋" w:eastAsia="仿宋" w:cs="仿宋"/>
          <w:kern w:val="0"/>
          <w:sz w:val="32"/>
          <w:szCs w:val="32"/>
        </w:rPr>
        <w:t>。</w:t>
      </w:r>
    </w:p>
    <w:p>
      <w:pPr>
        <w:widowControl/>
        <w:numPr>
          <w:ilvl w:val="0"/>
          <w:numId w:val="4"/>
        </w:numPr>
        <w:wordWrap w:val="0"/>
        <w:spacing w:line="480" w:lineRule="atLeast"/>
        <w:ind w:left="692" w:leftChars="0" w:firstLine="0" w:firstLineChars="0"/>
        <w:rPr>
          <w:rFonts w:ascii="楷体" w:hAnsi="楷体" w:eastAsia="楷体" w:cs="楷体"/>
          <w:spacing w:val="16"/>
          <w:sz w:val="31"/>
          <w:szCs w:val="31"/>
          <w14:textOutline w14:w="5793" w14:cap="sq" w14:cmpd="sng">
            <w14:solidFill>
              <w14:srgbClr w14:val="000000"/>
            </w14:solidFill>
            <w14:prstDash w14:val="solid"/>
            <w14:bevel/>
          </w14:textOutline>
        </w:rPr>
      </w:pP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一般公共预算当年拨款具体使用情况</w:t>
      </w:r>
    </w:p>
    <w:p>
      <w:pPr>
        <w:widowControl/>
        <w:numPr>
          <w:ilvl w:val="0"/>
          <w:numId w:val="0"/>
        </w:numPr>
        <w:wordWrap w:val="0"/>
        <w:spacing w:line="480" w:lineRule="atLeast"/>
        <w:ind w:firstLine="643" w:firstLineChars="200"/>
        <w:rPr>
          <w:rFonts w:hint="eastAsia" w:ascii="仿宋" w:hAnsi="仿宋" w:eastAsia="仿宋" w:cs="仿宋"/>
          <w:kern w:val="0"/>
          <w:sz w:val="32"/>
          <w:szCs w:val="32"/>
        </w:rPr>
      </w:pPr>
      <w:r>
        <w:rPr>
          <w:rFonts w:hint="eastAsia" w:ascii="仿宋" w:hAnsi="仿宋" w:eastAsia="仿宋" w:cs="仿宋"/>
          <w:b/>
          <w:bCs/>
          <w:kern w:val="0"/>
          <w:sz w:val="32"/>
          <w:szCs w:val="32"/>
        </w:rPr>
        <w:t>社会保障和就业（类）</w:t>
      </w:r>
      <w:r>
        <w:rPr>
          <w:rFonts w:hint="eastAsia" w:ascii="仿宋" w:hAnsi="仿宋" w:eastAsia="仿宋" w:cs="仿宋"/>
          <w:kern w:val="0"/>
          <w:sz w:val="32"/>
          <w:szCs w:val="32"/>
        </w:rPr>
        <w:t>民政管理事务</w:t>
      </w:r>
      <w:r>
        <w:rPr>
          <w:rFonts w:hint="eastAsia" w:ascii="仿宋" w:hAnsi="仿宋" w:eastAsia="仿宋" w:cs="仿宋"/>
          <w:b/>
          <w:bCs/>
          <w:kern w:val="0"/>
          <w:sz w:val="32"/>
          <w:szCs w:val="32"/>
        </w:rPr>
        <w:t>（款）</w:t>
      </w:r>
      <w:r>
        <w:rPr>
          <w:rFonts w:hint="eastAsia" w:ascii="仿宋" w:hAnsi="仿宋" w:eastAsia="仿宋" w:cs="仿宋"/>
          <w:kern w:val="0"/>
          <w:sz w:val="32"/>
          <w:szCs w:val="32"/>
        </w:rPr>
        <w:t>其他民政管理事务</w:t>
      </w:r>
      <w:r>
        <w:rPr>
          <w:rFonts w:hint="eastAsia" w:ascii="仿宋" w:hAnsi="仿宋" w:eastAsia="仿宋" w:cs="仿宋"/>
          <w:b/>
          <w:bCs/>
          <w:kern w:val="0"/>
          <w:sz w:val="32"/>
          <w:szCs w:val="32"/>
        </w:rPr>
        <w:t>（项）:</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年预算数为</w:t>
      </w:r>
      <w:r>
        <w:rPr>
          <w:rFonts w:hint="eastAsia" w:ascii="仿宋" w:hAnsi="仿宋" w:eastAsia="仿宋" w:cs="仿宋"/>
          <w:kern w:val="0"/>
          <w:sz w:val="32"/>
          <w:szCs w:val="32"/>
          <w:lang w:val="en-US" w:eastAsia="zh-CN"/>
        </w:rPr>
        <w:t>70.10</w:t>
      </w:r>
      <w:r>
        <w:rPr>
          <w:rFonts w:hint="eastAsia" w:ascii="仿宋" w:hAnsi="仿宋" w:eastAsia="仿宋" w:cs="仿宋"/>
          <w:kern w:val="0"/>
          <w:sz w:val="32"/>
          <w:szCs w:val="32"/>
        </w:rPr>
        <w:t>万元，主要用于：</w:t>
      </w:r>
      <w:r>
        <w:rPr>
          <w:rFonts w:hint="eastAsia" w:ascii="仿宋" w:hAnsi="仿宋" w:eastAsia="仿宋" w:cs="仿宋"/>
          <w:kern w:val="0"/>
          <w:sz w:val="32"/>
          <w:szCs w:val="32"/>
          <w:lang w:val="en-US" w:eastAsia="zh-CN"/>
        </w:rPr>
        <w:t>婚姻登记处</w:t>
      </w:r>
      <w:r>
        <w:rPr>
          <w:rFonts w:hint="eastAsia" w:ascii="仿宋" w:hAnsi="仿宋" w:eastAsia="仿宋" w:cs="仿宋"/>
          <w:kern w:val="0"/>
          <w:sz w:val="32"/>
          <w:szCs w:val="32"/>
        </w:rPr>
        <w:t>正常运转的基本支出，包括基本工资、津贴补贴等人员经费以及办公费、印刷费、水电费等日常公用经费。</w:t>
      </w:r>
    </w:p>
    <w:p>
      <w:pPr>
        <w:widowControl/>
        <w:numPr>
          <w:ilvl w:val="0"/>
          <w:numId w:val="5"/>
        </w:numPr>
        <w:wordWrap w:val="0"/>
        <w:spacing w:line="480" w:lineRule="atLeast"/>
        <w:ind w:firstLine="643" w:firstLineChars="200"/>
        <w:rPr>
          <w:rFonts w:hint="eastAsia" w:ascii="仿宋" w:hAnsi="仿宋" w:eastAsia="仿宋" w:cs="仿宋"/>
          <w:kern w:val="0"/>
          <w:sz w:val="32"/>
          <w:szCs w:val="32"/>
        </w:rPr>
      </w:pPr>
      <w:r>
        <w:rPr>
          <w:rFonts w:hint="eastAsia" w:ascii="仿宋" w:hAnsi="仿宋" w:eastAsia="仿宋" w:cs="仿宋"/>
          <w:b/>
          <w:bCs/>
          <w:color w:val="auto"/>
          <w:kern w:val="0"/>
          <w:sz w:val="32"/>
          <w:szCs w:val="32"/>
        </w:rPr>
        <w:t>社会保障和就业（类）行政事业单位离退休（款）机关事业单位基本养老保险缴费支出（项）</w:t>
      </w:r>
      <w:r>
        <w:rPr>
          <w:rFonts w:hint="eastAsia" w:ascii="仿宋" w:hAnsi="仿宋" w:eastAsia="仿宋" w:cs="仿宋"/>
          <w:b/>
          <w:bCs/>
          <w:kern w:val="0"/>
          <w:sz w:val="32"/>
          <w:szCs w:val="32"/>
          <w:highlight w:val="none"/>
        </w:rPr>
        <w:t>:</w:t>
      </w:r>
      <w:r>
        <w:rPr>
          <w:rFonts w:hint="eastAsia" w:ascii="仿宋" w:hAnsi="仿宋" w:eastAsia="仿宋" w:cs="仿宋"/>
          <w:color w:val="auto"/>
          <w:kern w:val="0"/>
          <w:sz w:val="32"/>
          <w:szCs w:val="32"/>
        </w:rPr>
        <w:t>20</w:t>
      </w:r>
      <w:r>
        <w:rPr>
          <w:rFonts w:hint="eastAsia" w:ascii="仿宋" w:hAnsi="仿宋" w:eastAsia="仿宋" w:cs="仿宋"/>
          <w:color w:val="auto"/>
          <w:kern w:val="0"/>
          <w:sz w:val="32"/>
          <w:szCs w:val="32"/>
          <w:lang w:val="en-US" w:eastAsia="zh-CN"/>
        </w:rPr>
        <w:t>24</w:t>
      </w:r>
      <w:r>
        <w:rPr>
          <w:rFonts w:hint="eastAsia" w:ascii="仿宋" w:hAnsi="仿宋" w:eastAsia="仿宋" w:cs="仿宋"/>
          <w:color w:val="auto"/>
          <w:kern w:val="0"/>
          <w:sz w:val="32"/>
          <w:szCs w:val="32"/>
        </w:rPr>
        <w:t>年预算数为</w:t>
      </w:r>
      <w:r>
        <w:rPr>
          <w:rFonts w:hint="eastAsia" w:ascii="仿宋" w:hAnsi="仿宋" w:eastAsia="仿宋" w:cs="仿宋"/>
          <w:color w:val="auto"/>
          <w:kern w:val="0"/>
          <w:sz w:val="32"/>
          <w:szCs w:val="32"/>
          <w:lang w:val="en-US" w:eastAsia="zh-CN"/>
        </w:rPr>
        <w:t>7.67</w:t>
      </w:r>
      <w:r>
        <w:rPr>
          <w:rFonts w:hint="eastAsia" w:ascii="仿宋" w:hAnsi="仿宋" w:eastAsia="仿宋" w:cs="仿宋"/>
          <w:color w:val="auto"/>
          <w:kern w:val="0"/>
          <w:sz w:val="32"/>
          <w:szCs w:val="32"/>
        </w:rPr>
        <w:t>万元，主要用于：实施养老保险制度后，部门按规定由单位缴纳的基本养老保险费支出。</w:t>
      </w:r>
    </w:p>
    <w:p>
      <w:pPr>
        <w:widowControl/>
        <w:numPr>
          <w:ilvl w:val="0"/>
          <w:numId w:val="5"/>
        </w:numPr>
        <w:wordWrap w:val="0"/>
        <w:spacing w:line="480" w:lineRule="atLeast"/>
        <w:ind w:firstLine="643" w:firstLineChars="200"/>
        <w:rPr>
          <w:rFonts w:hint="eastAsia" w:ascii="仿宋" w:hAnsi="仿宋" w:eastAsia="仿宋" w:cs="仿宋"/>
          <w:kern w:val="0"/>
          <w:sz w:val="32"/>
          <w:szCs w:val="32"/>
        </w:rPr>
      </w:pPr>
      <w:r>
        <w:rPr>
          <w:rFonts w:hint="eastAsia" w:ascii="仿宋" w:hAnsi="仿宋" w:eastAsia="仿宋" w:cs="仿宋"/>
          <w:b/>
          <w:bCs/>
          <w:kern w:val="0"/>
          <w:sz w:val="32"/>
          <w:szCs w:val="32"/>
        </w:rPr>
        <w:t>医疗卫生与计划生育（类）行政事业单位医疗（款）事业单位医疗（项）:</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年预算数为</w:t>
      </w:r>
      <w:r>
        <w:rPr>
          <w:rFonts w:hint="eastAsia" w:ascii="仿宋" w:hAnsi="仿宋" w:eastAsia="仿宋" w:cs="仿宋"/>
          <w:kern w:val="0"/>
          <w:sz w:val="32"/>
          <w:szCs w:val="32"/>
          <w:lang w:val="en-US" w:eastAsia="zh-CN"/>
        </w:rPr>
        <w:t>3.38</w:t>
      </w:r>
      <w:r>
        <w:rPr>
          <w:rFonts w:hint="eastAsia" w:ascii="仿宋" w:hAnsi="仿宋" w:eastAsia="仿宋" w:cs="仿宋"/>
          <w:kern w:val="0"/>
          <w:sz w:val="32"/>
          <w:szCs w:val="32"/>
        </w:rPr>
        <w:t>万元，主要用于：部门下属事业单位基本医疗保险缴费支出。</w:t>
      </w:r>
    </w:p>
    <w:p>
      <w:pPr>
        <w:widowControl/>
        <w:numPr>
          <w:ilvl w:val="0"/>
          <w:numId w:val="5"/>
        </w:numPr>
        <w:wordWrap w:val="0"/>
        <w:spacing w:line="480" w:lineRule="atLeast"/>
        <w:ind w:firstLine="643" w:firstLineChars="200"/>
        <w:rPr>
          <w:rFonts w:ascii="楷体" w:hAnsi="楷体" w:eastAsia="楷体" w:cs="楷体"/>
          <w:sz w:val="31"/>
          <w:szCs w:val="31"/>
        </w:rPr>
      </w:pPr>
      <w:r>
        <w:rPr>
          <w:rFonts w:hint="eastAsia" w:ascii="仿宋" w:hAnsi="仿宋" w:eastAsia="仿宋" w:cs="仿宋"/>
          <w:b/>
          <w:bCs/>
          <w:kern w:val="0"/>
          <w:sz w:val="32"/>
          <w:szCs w:val="32"/>
        </w:rPr>
        <w:t>住房保障（类）住房改革支出（款）住房公积金（项）:</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年预算数为</w:t>
      </w:r>
      <w:r>
        <w:rPr>
          <w:rFonts w:hint="eastAsia" w:ascii="仿宋" w:hAnsi="仿宋" w:eastAsia="仿宋" w:cs="仿宋"/>
          <w:kern w:val="0"/>
          <w:sz w:val="32"/>
          <w:szCs w:val="32"/>
          <w:lang w:val="en-US" w:eastAsia="zh-CN"/>
        </w:rPr>
        <w:t>6.31</w:t>
      </w:r>
      <w:r>
        <w:rPr>
          <w:rFonts w:hint="eastAsia" w:ascii="仿宋" w:hAnsi="仿宋" w:eastAsia="仿宋" w:cs="仿宋"/>
          <w:kern w:val="0"/>
          <w:sz w:val="32"/>
          <w:szCs w:val="32"/>
        </w:rPr>
        <w:t>万元，主要用于：</w:t>
      </w:r>
      <w:r>
        <w:rPr>
          <w:rFonts w:hint="eastAsia" w:ascii="仿宋" w:hAnsi="仿宋" w:eastAsia="仿宋" w:cs="仿宋"/>
          <w:kern w:val="0"/>
          <w:sz w:val="32"/>
          <w:szCs w:val="32"/>
          <w:lang w:val="en-US" w:eastAsia="zh-CN"/>
        </w:rPr>
        <w:t>单位</w:t>
      </w:r>
      <w:r>
        <w:rPr>
          <w:rFonts w:hint="eastAsia" w:ascii="仿宋" w:hAnsi="仿宋" w:eastAsia="仿宋" w:cs="仿宋"/>
          <w:kern w:val="0"/>
          <w:sz w:val="32"/>
          <w:szCs w:val="32"/>
        </w:rPr>
        <w:t xml:space="preserve">按人力资源和社会保障部、财政部规定的基本工资和津贴补贴以及规定比例为职工缴纳的住房公积金支出。 </w:t>
      </w:r>
    </w:p>
    <w:p>
      <w:pPr>
        <w:widowControl/>
        <w:numPr>
          <w:ilvl w:val="0"/>
          <w:numId w:val="3"/>
        </w:numPr>
        <w:wordWrap w:val="0"/>
        <w:spacing w:line="480" w:lineRule="atLeast"/>
        <w:ind w:left="672" w:leftChars="0" w:firstLine="0" w:firstLineChars="0"/>
        <w:rPr>
          <w:rFonts w:ascii="黑体" w:hAnsi="黑体" w:eastAsia="黑体" w:cs="黑体"/>
          <w:spacing w:val="7"/>
          <w:sz w:val="31"/>
          <w:szCs w:val="31"/>
        </w:rPr>
      </w:pPr>
      <w:r>
        <w:rPr>
          <w:rFonts w:ascii="黑体" w:hAnsi="黑体" w:eastAsia="黑体" w:cs="黑体"/>
          <w:spacing w:val="8"/>
          <w:sz w:val="31"/>
          <w:szCs w:val="31"/>
        </w:rPr>
        <w:t>一般公共预算基本支出情况说</w:t>
      </w:r>
      <w:r>
        <w:rPr>
          <w:rFonts w:ascii="黑体" w:hAnsi="黑体" w:eastAsia="黑体" w:cs="黑体"/>
          <w:spacing w:val="7"/>
          <w:sz w:val="31"/>
          <w:szCs w:val="31"/>
        </w:rPr>
        <w:t>明</w:t>
      </w:r>
    </w:p>
    <w:p>
      <w:pPr>
        <w:widowControl/>
        <w:numPr>
          <w:ilvl w:val="0"/>
          <w:numId w:val="0"/>
        </w:numPr>
        <w:wordWrap w:val="0"/>
        <w:spacing w:line="480" w:lineRule="atLeast"/>
        <w:ind w:firstLine="640" w:firstLineChars="200"/>
        <w:rPr>
          <w:rFonts w:hint="eastAsia" w:ascii="仿宋" w:hAnsi="仿宋" w:eastAsia="仿宋" w:cs="仿宋"/>
          <w:kern w:val="0"/>
          <w:sz w:val="32"/>
          <w:szCs w:val="32"/>
        </w:rPr>
      </w:pP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年一般公共预算基本支出</w:t>
      </w:r>
      <w:r>
        <w:rPr>
          <w:rFonts w:hint="eastAsia" w:ascii="仿宋" w:hAnsi="仿宋" w:eastAsia="仿宋" w:cs="仿宋"/>
          <w:kern w:val="0"/>
          <w:sz w:val="32"/>
          <w:szCs w:val="32"/>
          <w:lang w:val="en-US" w:eastAsia="zh-CN"/>
        </w:rPr>
        <w:t>82.45</w:t>
      </w:r>
      <w:r>
        <w:rPr>
          <w:rFonts w:hint="eastAsia" w:ascii="仿宋" w:hAnsi="仿宋" w:eastAsia="仿宋" w:cs="仿宋"/>
          <w:kern w:val="0"/>
          <w:sz w:val="32"/>
          <w:szCs w:val="32"/>
        </w:rPr>
        <w:t>万元，其中：</w:t>
      </w:r>
    </w:p>
    <w:p>
      <w:pPr>
        <w:widowControl/>
        <w:numPr>
          <w:ilvl w:val="0"/>
          <w:numId w:val="0"/>
        </w:numPr>
        <w:wordWrap w:val="0"/>
        <w:spacing w:line="480" w:lineRule="atLeast"/>
        <w:ind w:firstLine="640" w:firstLineChars="200"/>
        <w:rPr>
          <w:rFonts w:hint="eastAsia" w:ascii="仿宋" w:hAnsi="仿宋" w:eastAsia="仿宋" w:cs="仿宋"/>
          <w:kern w:val="0"/>
          <w:sz w:val="32"/>
          <w:szCs w:val="32"/>
        </w:rPr>
      </w:pPr>
      <w:r>
        <w:rPr>
          <w:rFonts w:hint="eastAsia" w:ascii="仿宋" w:hAnsi="仿宋" w:eastAsia="仿宋" w:cs="仿宋"/>
          <w:kern w:val="0"/>
          <w:sz w:val="32"/>
          <w:szCs w:val="32"/>
          <w:lang w:val="en-US" w:eastAsia="zh-CN"/>
        </w:rPr>
        <w:t>1.</w:t>
      </w:r>
      <w:r>
        <w:rPr>
          <w:rFonts w:hint="eastAsia" w:ascii="仿宋" w:hAnsi="仿宋" w:eastAsia="仿宋" w:cs="仿宋"/>
          <w:kern w:val="0"/>
          <w:sz w:val="32"/>
          <w:szCs w:val="32"/>
        </w:rPr>
        <w:t>人员经费</w:t>
      </w:r>
      <w:r>
        <w:rPr>
          <w:rFonts w:hint="eastAsia" w:ascii="仿宋" w:hAnsi="仿宋" w:eastAsia="仿宋" w:cs="仿宋"/>
          <w:kern w:val="0"/>
          <w:sz w:val="32"/>
          <w:szCs w:val="32"/>
          <w:lang w:val="en-US" w:eastAsia="zh-CN"/>
        </w:rPr>
        <w:t>70.78</w:t>
      </w:r>
      <w:r>
        <w:rPr>
          <w:rFonts w:hint="eastAsia" w:ascii="仿宋" w:hAnsi="仿宋" w:eastAsia="仿宋" w:cs="仿宋"/>
          <w:kern w:val="0"/>
          <w:sz w:val="32"/>
          <w:szCs w:val="32"/>
        </w:rPr>
        <w:t>万元，主要包括：基本工资、津贴补贴、奖金、社会保险缴费、绩效工资、机关事业单位基本养老保险缴费、职业年金缴费、其他工资福利支出、住房公积金、其他对个人和家庭的补助支出。</w:t>
      </w:r>
    </w:p>
    <w:p>
      <w:pPr>
        <w:widowControl/>
        <w:numPr>
          <w:ilvl w:val="0"/>
          <w:numId w:val="0"/>
        </w:numPr>
        <w:wordWrap w:val="0"/>
        <w:spacing w:line="480" w:lineRule="atLeast"/>
        <w:ind w:firstLine="640" w:firstLineChars="200"/>
      </w:pPr>
      <w:r>
        <w:rPr>
          <w:rFonts w:hint="eastAsia" w:ascii="仿宋" w:hAnsi="仿宋" w:eastAsia="仿宋" w:cs="仿宋"/>
          <w:kern w:val="0"/>
          <w:sz w:val="32"/>
          <w:szCs w:val="32"/>
          <w:lang w:val="en-US" w:eastAsia="zh-CN"/>
        </w:rPr>
        <w:t>2.</w:t>
      </w:r>
      <w:r>
        <w:rPr>
          <w:rFonts w:hint="eastAsia" w:ascii="仿宋" w:hAnsi="仿宋" w:eastAsia="仿宋" w:cs="仿宋"/>
          <w:kern w:val="0"/>
          <w:sz w:val="32"/>
          <w:szCs w:val="32"/>
        </w:rPr>
        <w:t>公用经</w:t>
      </w:r>
      <w:r>
        <w:rPr>
          <w:rFonts w:hint="eastAsia" w:ascii="仿宋" w:hAnsi="仿宋" w:eastAsia="仿宋" w:cs="仿宋"/>
          <w:kern w:val="0"/>
          <w:sz w:val="32"/>
          <w:szCs w:val="32"/>
          <w:lang w:val="en-US" w:eastAsia="zh-CN"/>
        </w:rPr>
        <w:t>费11.67</w:t>
      </w:r>
      <w:r>
        <w:rPr>
          <w:rFonts w:hint="eastAsia" w:ascii="仿宋" w:hAnsi="仿宋" w:eastAsia="仿宋" w:cs="仿宋"/>
          <w:kern w:val="0"/>
          <w:sz w:val="32"/>
          <w:szCs w:val="32"/>
        </w:rPr>
        <w:t>万元，主要包括：办公费、印刷费、手续费、水费、邮电费、差旅费、维修（护）费、会议费、、劳务费、工会经费、福利费、其他交通费、其他商品和服务支出。</w:t>
      </w:r>
    </w:p>
    <w:p>
      <w:pPr>
        <w:spacing w:before="1" w:line="239" w:lineRule="auto"/>
        <w:ind w:left="675"/>
        <w:outlineLvl w:val="1"/>
        <w:rPr>
          <w:rFonts w:ascii="黑体" w:hAnsi="黑体" w:eastAsia="黑体" w:cs="黑体"/>
          <w:spacing w:val="6"/>
          <w:sz w:val="31"/>
          <w:szCs w:val="31"/>
        </w:rPr>
      </w:pPr>
      <w:r>
        <w:rPr>
          <w:rFonts w:ascii="黑体" w:hAnsi="黑体" w:eastAsia="黑体" w:cs="黑体"/>
          <w:spacing w:val="9"/>
          <w:sz w:val="31"/>
          <w:szCs w:val="31"/>
        </w:rPr>
        <w:t>五、“三公”经费财政拨款预算安排情况说</w:t>
      </w:r>
      <w:r>
        <w:rPr>
          <w:rFonts w:ascii="黑体" w:hAnsi="黑体" w:eastAsia="黑体" w:cs="黑体"/>
          <w:spacing w:val="6"/>
          <w:sz w:val="31"/>
          <w:szCs w:val="31"/>
        </w:rPr>
        <w:t>明</w:t>
      </w:r>
    </w:p>
    <w:p>
      <w:pPr>
        <w:widowControl/>
        <w:numPr>
          <w:ilvl w:val="0"/>
          <w:numId w:val="0"/>
        </w:numPr>
        <w:wordWrap w:val="0"/>
        <w:spacing w:line="480" w:lineRule="atLeast"/>
        <w:ind w:firstLine="640" w:firstLineChars="200"/>
      </w:pP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年“三公”经费财政拨款预算数</w:t>
      </w:r>
      <w:r>
        <w:rPr>
          <w:rFonts w:hint="eastAsia" w:ascii="仿宋" w:hAnsi="仿宋" w:eastAsia="仿宋" w:cs="仿宋"/>
          <w:kern w:val="0"/>
          <w:sz w:val="32"/>
          <w:szCs w:val="32"/>
          <w:lang w:val="en-US" w:eastAsia="zh-CN"/>
        </w:rPr>
        <w:t>0</w:t>
      </w:r>
      <w:r>
        <w:rPr>
          <w:rFonts w:hint="eastAsia" w:ascii="仿宋" w:hAnsi="仿宋" w:eastAsia="仿宋" w:cs="仿宋"/>
          <w:kern w:val="0"/>
          <w:sz w:val="32"/>
          <w:szCs w:val="32"/>
        </w:rPr>
        <w:t>万元，其中：因公出国（境）经费0万元，公务接待费</w:t>
      </w:r>
      <w:r>
        <w:rPr>
          <w:rFonts w:hint="eastAsia" w:ascii="仿宋" w:hAnsi="仿宋" w:eastAsia="仿宋" w:cs="仿宋"/>
          <w:kern w:val="0"/>
          <w:sz w:val="32"/>
          <w:szCs w:val="32"/>
          <w:lang w:val="en-US" w:eastAsia="zh-CN"/>
        </w:rPr>
        <w:t>0</w:t>
      </w:r>
      <w:r>
        <w:rPr>
          <w:rFonts w:hint="eastAsia" w:ascii="仿宋" w:hAnsi="仿宋" w:eastAsia="仿宋" w:cs="仿宋"/>
          <w:kern w:val="0"/>
          <w:sz w:val="32"/>
          <w:szCs w:val="32"/>
        </w:rPr>
        <w:t>万元，公务用车购置及运行维护费</w:t>
      </w:r>
      <w:r>
        <w:rPr>
          <w:rFonts w:hint="eastAsia" w:ascii="仿宋" w:hAnsi="仿宋" w:eastAsia="仿宋" w:cs="仿宋"/>
          <w:kern w:val="0"/>
          <w:sz w:val="32"/>
          <w:szCs w:val="32"/>
          <w:lang w:val="en-US" w:eastAsia="zh-CN"/>
        </w:rPr>
        <w:t>0</w:t>
      </w:r>
      <w:r>
        <w:rPr>
          <w:rFonts w:hint="eastAsia" w:ascii="仿宋" w:hAnsi="仿宋" w:eastAsia="仿宋" w:cs="仿宋"/>
          <w:kern w:val="0"/>
          <w:sz w:val="32"/>
          <w:szCs w:val="32"/>
        </w:rPr>
        <w:t>万元。</w:t>
      </w:r>
    </w:p>
    <w:p>
      <w:pPr>
        <w:numPr>
          <w:ilvl w:val="0"/>
          <w:numId w:val="6"/>
        </w:numPr>
        <w:spacing w:before="1" w:line="229" w:lineRule="auto"/>
        <w:ind w:left="692"/>
        <w:rPr>
          <w:rFonts w:hint="eastAsia" w:ascii="仿宋" w:hAnsi="仿宋" w:eastAsia="仿宋" w:cs="仿宋"/>
          <w:kern w:val="0"/>
          <w:sz w:val="32"/>
          <w:szCs w:val="32"/>
        </w:rPr>
      </w:pPr>
      <w:r>
        <w:t>公务接待费与 疑似日期错误预算对比情况。</w:t>
      </w:r>
    </w:p>
    <w:p>
      <w:pPr>
        <w:numPr>
          <w:ilvl w:val="0"/>
          <w:numId w:val="0"/>
        </w:numPr>
        <w:spacing w:before="1" w:line="229" w:lineRule="auto"/>
        <w:ind w:firstLine="640" w:firstLineChars="200"/>
        <w:rPr>
          <w:rFonts w:hint="eastAsia" w:ascii="仿宋" w:hAnsi="仿宋" w:eastAsia="仿宋" w:cs="仿宋"/>
          <w:kern w:val="0"/>
          <w:sz w:val="32"/>
          <w:szCs w:val="32"/>
        </w:rPr>
      </w:pPr>
      <w:r>
        <w:rPr>
          <w:rFonts w:hint="eastAsia" w:ascii="仿宋" w:hAnsi="仿宋" w:eastAsia="仿宋" w:cs="仿宋"/>
          <w:kern w:val="0"/>
          <w:sz w:val="32"/>
          <w:szCs w:val="32"/>
        </w:rPr>
        <w:t>公务接待较20</w:t>
      </w:r>
      <w:r>
        <w:rPr>
          <w:rFonts w:hint="eastAsia" w:ascii="仿宋" w:hAnsi="仿宋" w:eastAsia="仿宋" w:cs="仿宋"/>
          <w:kern w:val="0"/>
          <w:sz w:val="32"/>
          <w:szCs w:val="32"/>
          <w:lang w:val="en-US" w:eastAsia="zh-CN"/>
        </w:rPr>
        <w:t>23</w:t>
      </w:r>
      <w:r>
        <w:rPr>
          <w:rFonts w:hint="eastAsia" w:ascii="仿宋" w:hAnsi="仿宋" w:eastAsia="仿宋" w:cs="仿宋"/>
          <w:kern w:val="0"/>
          <w:sz w:val="32"/>
          <w:szCs w:val="32"/>
        </w:rPr>
        <w:t>年预算无变化。</w:t>
      </w:r>
    </w:p>
    <w:p>
      <w:pPr>
        <w:pStyle w:val="2"/>
        <w:numPr>
          <w:ilvl w:val="0"/>
          <w:numId w:val="0"/>
        </w:numPr>
      </w:pPr>
    </w:p>
    <w:p>
      <w:pPr>
        <w:widowControl/>
        <w:numPr>
          <w:ilvl w:val="0"/>
          <w:numId w:val="6"/>
        </w:numPr>
        <w:wordWrap w:val="0"/>
        <w:spacing w:line="480" w:lineRule="atLeast"/>
        <w:ind w:left="692" w:leftChars="0" w:firstLine="0" w:firstLineChars="0"/>
        <w:rPr>
          <w:rFonts w:ascii="楷体" w:hAnsi="楷体" w:eastAsia="楷体" w:cs="楷体"/>
          <w:spacing w:val="3"/>
          <w:sz w:val="31"/>
          <w:szCs w:val="31"/>
          <w14:textOutline w14:w="5793" w14:cap="sq" w14:cmpd="sng">
            <w14:solidFill>
              <w14:srgbClr w14:val="000000"/>
            </w14:solidFill>
            <w14:prstDash w14:val="solid"/>
            <w14:bevel/>
          </w14:textOutline>
        </w:rPr>
      </w:pPr>
      <w:r>
        <w:rPr>
          <w:rFonts w:ascii="楷体" w:hAnsi="楷体" w:eastAsia="楷体" w:cs="楷体"/>
          <w:spacing w:val="8"/>
          <w:sz w:val="31"/>
          <w:szCs w:val="31"/>
          <w14:textOutline w14:w="5793" w14:cap="sq" w14:cmpd="sng">
            <w14:solidFill>
              <w14:srgbClr w14:val="000000"/>
            </w14:solidFill>
            <w14:prstDash w14:val="solid"/>
            <w14:bevel/>
          </w14:textOutline>
        </w:rPr>
        <w:t>公务用车购置及运行维护费与</w:t>
      </w:r>
      <w:r>
        <w:rPr>
          <w:rFonts w:ascii="楷体" w:hAnsi="楷体" w:eastAsia="楷体" w:cs="楷体"/>
          <w:spacing w:val="8"/>
          <w:sz w:val="31"/>
          <w:szCs w:val="31"/>
        </w:rPr>
        <w:t xml:space="preserve"> </w:t>
      </w:r>
      <w:r>
        <w:rPr>
          <w:rFonts w:ascii="Times New Roman" w:hAnsi="Times New Roman" w:eastAsia="Times New Roman" w:cs="Times New Roman"/>
          <w:b/>
          <w:bCs/>
          <w:spacing w:val="8"/>
          <w:sz w:val="31"/>
          <w:szCs w:val="31"/>
        </w:rPr>
        <w:t>202</w:t>
      </w:r>
      <w:r>
        <w:rPr>
          <w:rFonts w:hint="eastAsia" w:ascii="Times New Roman" w:hAnsi="Times New Roman" w:eastAsia="宋体" w:cs="Times New Roman"/>
          <w:b/>
          <w:bCs/>
          <w:spacing w:val="8"/>
          <w:sz w:val="31"/>
          <w:szCs w:val="31"/>
          <w:lang w:val="en-US" w:eastAsia="zh-CN"/>
        </w:rPr>
        <w:t>3</w:t>
      </w:r>
      <w:r>
        <w:rPr>
          <w:rFonts w:ascii="楷体" w:hAnsi="楷体" w:eastAsia="楷体" w:cs="楷体"/>
          <w:spacing w:val="8"/>
          <w:sz w:val="31"/>
          <w:szCs w:val="31"/>
          <w14:textOutline w14:w="5793" w14:cap="sq" w14:cmpd="sng">
            <w14:solidFill>
              <w14:srgbClr w14:val="000000"/>
            </w14:solidFill>
            <w14:prstDash w14:val="solid"/>
            <w14:bevel/>
          </w14:textOutline>
        </w:rPr>
        <w:t>年预算</w:t>
      </w:r>
      <w:r>
        <w:rPr>
          <w:rFonts w:hint="eastAsia" w:ascii="楷体" w:hAnsi="楷体" w:eastAsia="楷体" w:cs="楷体"/>
          <w:spacing w:val="8"/>
          <w:sz w:val="31"/>
          <w:szCs w:val="31"/>
          <w:lang w:val="en-US" w:eastAsia="zh-CN"/>
          <w14:textOutline w14:w="5793" w14:cap="sq" w14:cmpd="sng">
            <w14:solidFill>
              <w14:srgbClr w14:val="000000"/>
            </w14:solidFill>
            <w14:prstDash w14:val="solid"/>
            <w14:bevel/>
          </w14:textOutline>
        </w:rPr>
        <w:t>对比情况</w:t>
      </w:r>
      <w:r>
        <w:rPr>
          <w:rFonts w:ascii="楷体" w:hAnsi="楷体" w:eastAsia="楷体" w:cs="楷体"/>
          <w:spacing w:val="3"/>
          <w:sz w:val="31"/>
          <w:szCs w:val="31"/>
          <w14:textOutline w14:w="5793" w14:cap="sq" w14:cmpd="sng">
            <w14:solidFill>
              <w14:srgbClr w14:val="000000"/>
            </w14:solidFill>
            <w14:prstDash w14:val="solid"/>
            <w14:bevel/>
          </w14:textOutline>
        </w:rPr>
        <w:t>。</w:t>
      </w:r>
    </w:p>
    <w:p>
      <w:pPr>
        <w:widowControl/>
        <w:numPr>
          <w:ilvl w:val="0"/>
          <w:numId w:val="0"/>
        </w:numPr>
        <w:wordWrap w:val="0"/>
        <w:spacing w:line="480" w:lineRule="atLeast"/>
        <w:ind w:firstLine="640" w:firstLineChars="200"/>
        <w:rPr>
          <w:rFonts w:ascii="楷体" w:hAnsi="楷体" w:eastAsia="楷体" w:cs="楷体"/>
          <w:sz w:val="31"/>
          <w:szCs w:val="31"/>
        </w:rPr>
      </w:pPr>
      <w:r>
        <w:rPr>
          <w:rFonts w:hint="eastAsia" w:ascii="仿宋" w:hAnsi="仿宋" w:eastAsia="仿宋" w:cs="仿宋"/>
          <w:kern w:val="0"/>
          <w:sz w:val="32"/>
          <w:szCs w:val="32"/>
        </w:rPr>
        <w:t>公务用车购置及运行维护费较20</w:t>
      </w:r>
      <w:r>
        <w:rPr>
          <w:rFonts w:hint="eastAsia" w:ascii="仿宋" w:hAnsi="仿宋" w:eastAsia="仿宋" w:cs="仿宋"/>
          <w:kern w:val="0"/>
          <w:sz w:val="32"/>
          <w:szCs w:val="32"/>
          <w:lang w:val="en-US" w:eastAsia="zh-CN"/>
        </w:rPr>
        <w:t>23</w:t>
      </w:r>
      <w:r>
        <w:rPr>
          <w:rFonts w:hint="eastAsia" w:ascii="仿宋" w:hAnsi="仿宋" w:eastAsia="仿宋" w:cs="仿宋"/>
          <w:kern w:val="0"/>
          <w:sz w:val="32"/>
          <w:szCs w:val="32"/>
        </w:rPr>
        <w:t>年预算</w:t>
      </w:r>
      <w:r>
        <w:rPr>
          <w:rFonts w:hint="eastAsia" w:ascii="仿宋" w:hAnsi="仿宋" w:eastAsia="仿宋" w:cs="仿宋"/>
          <w:kern w:val="0"/>
          <w:sz w:val="32"/>
          <w:szCs w:val="32"/>
          <w:lang w:val="en-US" w:eastAsia="zh-CN"/>
        </w:rPr>
        <w:t>无变化</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年未安排公务用车购置费。</w:t>
      </w:r>
    </w:p>
    <w:p>
      <w:pPr>
        <w:widowControl/>
        <w:numPr>
          <w:ilvl w:val="0"/>
          <w:numId w:val="7"/>
        </w:numPr>
        <w:wordWrap w:val="0"/>
        <w:spacing w:line="480" w:lineRule="atLeast"/>
        <w:ind w:firstLine="630"/>
        <w:rPr>
          <w:rFonts w:ascii="黑体" w:hAnsi="黑体" w:eastAsia="黑体" w:cs="黑体"/>
          <w:spacing w:val="8"/>
          <w:sz w:val="31"/>
          <w:szCs w:val="31"/>
        </w:rPr>
      </w:pPr>
      <w:r>
        <w:rPr>
          <w:rFonts w:ascii="黑体" w:hAnsi="黑体" w:eastAsia="黑体" w:cs="黑体"/>
          <w:spacing w:val="8"/>
          <w:sz w:val="31"/>
          <w:szCs w:val="31"/>
        </w:rPr>
        <w:t>政府性基金预算支出情况说明</w:t>
      </w:r>
    </w:p>
    <w:p>
      <w:pPr>
        <w:widowControl/>
        <w:numPr>
          <w:ilvl w:val="0"/>
          <w:numId w:val="0"/>
        </w:numPr>
        <w:wordWrap w:val="0"/>
        <w:spacing w:line="480" w:lineRule="atLeast"/>
        <w:ind w:firstLine="640" w:firstLineChars="200"/>
        <w:rPr>
          <w:rFonts w:hint="eastAsia" w:ascii="仿宋" w:hAnsi="仿宋" w:eastAsia="仿宋" w:cs="仿宋"/>
          <w:kern w:val="0"/>
          <w:sz w:val="32"/>
          <w:szCs w:val="32"/>
          <w:lang w:eastAsia="zh-CN"/>
        </w:rPr>
      </w:pP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年没有使用政府性基金预算拨款安排的支出。</w:t>
      </w:r>
    </w:p>
    <w:p>
      <w:pPr>
        <w:spacing w:before="1" w:line="232" w:lineRule="auto"/>
        <w:ind w:left="677"/>
        <w:outlineLvl w:val="1"/>
        <w:rPr>
          <w:rFonts w:ascii="仿宋" w:hAnsi="仿宋" w:eastAsia="仿宋" w:cs="仿宋"/>
          <w:sz w:val="31"/>
          <w:szCs w:val="31"/>
        </w:rPr>
      </w:pPr>
    </w:p>
    <w:p>
      <w:pPr>
        <w:widowControl/>
        <w:numPr>
          <w:ilvl w:val="0"/>
          <w:numId w:val="7"/>
        </w:numPr>
        <w:wordWrap w:val="0"/>
        <w:spacing w:line="480" w:lineRule="atLeast"/>
        <w:ind w:left="0" w:leftChars="0" w:firstLine="630" w:firstLineChars="0"/>
        <w:rPr>
          <w:rFonts w:ascii="黑体" w:hAnsi="黑体" w:eastAsia="黑体" w:cs="黑体"/>
          <w:spacing w:val="9"/>
          <w:sz w:val="31"/>
          <w:szCs w:val="31"/>
        </w:rPr>
      </w:pPr>
      <w:r>
        <w:rPr>
          <w:rFonts w:ascii="黑体" w:hAnsi="黑体" w:eastAsia="黑体" w:cs="黑体"/>
          <w:spacing w:val="9"/>
          <w:sz w:val="31"/>
          <w:szCs w:val="31"/>
        </w:rPr>
        <w:t>国有资本经营预算情况说明</w:t>
      </w:r>
    </w:p>
    <w:p>
      <w:pPr>
        <w:widowControl/>
        <w:numPr>
          <w:ilvl w:val="0"/>
          <w:numId w:val="0"/>
        </w:numPr>
        <w:wordWrap w:val="0"/>
        <w:spacing w:line="480" w:lineRule="atLeast"/>
        <w:ind w:firstLine="640" w:firstLineChars="200"/>
        <w:rPr>
          <w:rFonts w:ascii="黑体" w:hAnsi="黑体" w:eastAsia="黑体" w:cs="黑体"/>
          <w:spacing w:val="16"/>
          <w:sz w:val="31"/>
          <w:szCs w:val="31"/>
        </w:rPr>
      </w:pP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年没有</w:t>
      </w:r>
      <w:r>
        <w:rPr>
          <w:rFonts w:hint="eastAsia" w:ascii="仿宋" w:hAnsi="仿宋" w:eastAsia="仿宋" w:cs="仿宋"/>
          <w:kern w:val="0"/>
          <w:sz w:val="32"/>
          <w:szCs w:val="32"/>
          <w:lang w:val="en-US" w:eastAsia="zh-CN"/>
        </w:rPr>
        <w:t>安排国有资本经营预算</w:t>
      </w:r>
      <w:r>
        <w:rPr>
          <w:rFonts w:hint="eastAsia" w:ascii="仿宋" w:hAnsi="仿宋" w:eastAsia="仿宋" w:cs="仿宋"/>
          <w:kern w:val="0"/>
          <w:sz w:val="32"/>
          <w:szCs w:val="32"/>
        </w:rPr>
        <w:t>的</w:t>
      </w:r>
      <w:r>
        <w:rPr>
          <w:rFonts w:hint="eastAsia" w:ascii="仿宋" w:hAnsi="仿宋" w:eastAsia="仿宋" w:cs="仿宋"/>
          <w:kern w:val="0"/>
          <w:sz w:val="32"/>
          <w:szCs w:val="32"/>
          <w:lang w:val="en-US" w:eastAsia="zh-CN"/>
        </w:rPr>
        <w:t>情况。</w:t>
      </w:r>
    </w:p>
    <w:p>
      <w:pPr>
        <w:spacing w:before="1" w:line="233" w:lineRule="auto"/>
        <w:ind w:left="667"/>
        <w:outlineLvl w:val="1"/>
        <w:rPr>
          <w:rFonts w:ascii="黑体" w:hAnsi="黑体" w:eastAsia="黑体" w:cs="黑体"/>
          <w:sz w:val="31"/>
          <w:szCs w:val="31"/>
        </w:rPr>
      </w:pPr>
      <w:r>
        <w:rPr>
          <w:rFonts w:ascii="黑体" w:hAnsi="黑体" w:eastAsia="黑体" w:cs="黑体"/>
          <w:spacing w:val="16"/>
          <w:sz w:val="31"/>
          <w:szCs w:val="31"/>
        </w:rPr>
        <w:t>八</w:t>
      </w:r>
      <w:r>
        <w:rPr>
          <w:rFonts w:ascii="黑体" w:hAnsi="黑体" w:eastAsia="黑体" w:cs="黑体"/>
          <w:spacing w:val="10"/>
          <w:sz w:val="31"/>
          <w:szCs w:val="31"/>
        </w:rPr>
        <w:t>、</w:t>
      </w:r>
      <w:r>
        <w:rPr>
          <w:rFonts w:ascii="黑体" w:hAnsi="黑体" w:eastAsia="黑体" w:cs="黑体"/>
          <w:spacing w:val="8"/>
          <w:sz w:val="31"/>
          <w:szCs w:val="31"/>
        </w:rPr>
        <w:t>其他重要事项的情况说明</w:t>
      </w:r>
    </w:p>
    <w:p>
      <w:pPr>
        <w:spacing w:before="188" w:line="231" w:lineRule="auto"/>
        <w:ind w:left="692"/>
        <w:outlineLvl w:val="2"/>
        <w:rPr>
          <w:rFonts w:ascii="楷体" w:hAnsi="楷体" w:eastAsia="楷体" w:cs="楷体"/>
          <w:spacing w:val="19"/>
          <w:sz w:val="31"/>
          <w:szCs w:val="31"/>
          <w14:textOutline w14:w="5793" w14:cap="sq" w14:cmpd="sng">
            <w14:solidFill>
              <w14:srgbClr w14:val="000000"/>
            </w14:solidFill>
            <w14:prstDash w14:val="solid"/>
            <w14:bevel/>
          </w14:textOutline>
        </w:rPr>
      </w:pPr>
      <w:r>
        <w:rPr>
          <w:rFonts w:ascii="楷体" w:hAnsi="楷体" w:eastAsia="楷体" w:cs="楷体"/>
          <w:spacing w:val="28"/>
          <w:sz w:val="31"/>
          <w:szCs w:val="31"/>
          <w14:textOutline w14:w="5793" w14:cap="sq" w14:cmpd="sng">
            <w14:solidFill>
              <w14:srgbClr w14:val="000000"/>
            </w14:solidFill>
            <w14:prstDash w14:val="solid"/>
            <w14:bevel/>
          </w14:textOutline>
        </w:rPr>
        <w:t>(</w:t>
      </w:r>
      <w:r>
        <w:rPr>
          <w:rFonts w:ascii="楷体" w:hAnsi="楷体" w:eastAsia="楷体" w:cs="楷体"/>
          <w:spacing w:val="19"/>
          <w:sz w:val="31"/>
          <w:szCs w:val="31"/>
          <w14:textOutline w14:w="5793" w14:cap="sq" w14:cmpd="sng">
            <w14:solidFill>
              <w14:srgbClr w14:val="000000"/>
            </w14:solidFill>
            <w14:prstDash w14:val="solid"/>
            <w14:bevel/>
          </w14:textOutline>
        </w:rPr>
        <w:t>一)</w:t>
      </w:r>
      <w:r>
        <w:rPr>
          <w:rFonts w:ascii="楷体" w:hAnsi="楷体" w:eastAsia="楷体" w:cs="楷体"/>
          <w:spacing w:val="19"/>
          <w:sz w:val="31"/>
          <w:szCs w:val="31"/>
        </w:rPr>
        <w:t xml:space="preserve"> </w:t>
      </w:r>
      <w:r>
        <w:rPr>
          <w:rFonts w:ascii="楷体" w:hAnsi="楷体" w:eastAsia="楷体" w:cs="楷体"/>
          <w:spacing w:val="19"/>
          <w:sz w:val="31"/>
          <w:szCs w:val="31"/>
          <w14:textOutline w14:w="5793" w14:cap="sq" w14:cmpd="sng">
            <w14:solidFill>
              <w14:srgbClr w14:val="000000"/>
            </w14:solidFill>
            <w14:prstDash w14:val="solid"/>
            <w14:bevel/>
          </w14:textOutline>
        </w:rPr>
        <w:t>机关运行经费情况</w:t>
      </w:r>
    </w:p>
    <w:p>
      <w:pPr>
        <w:widowControl/>
        <w:wordWrap w:val="0"/>
        <w:spacing w:line="480" w:lineRule="atLeast"/>
        <w:ind w:firstLine="630"/>
      </w:pP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年，巴州区</w:t>
      </w:r>
      <w:r>
        <w:rPr>
          <w:rFonts w:hint="eastAsia" w:ascii="仿宋" w:hAnsi="仿宋" w:eastAsia="仿宋" w:cs="仿宋"/>
          <w:kern w:val="0"/>
          <w:sz w:val="32"/>
          <w:szCs w:val="32"/>
          <w:lang w:val="en-US" w:eastAsia="zh-CN"/>
        </w:rPr>
        <w:t>民政局婚姻登记处</w:t>
      </w:r>
      <w:r>
        <w:rPr>
          <w:rFonts w:hint="eastAsia" w:ascii="仿宋" w:hAnsi="仿宋" w:eastAsia="仿宋" w:cs="仿宋"/>
          <w:kern w:val="0"/>
          <w:sz w:val="32"/>
          <w:szCs w:val="32"/>
        </w:rPr>
        <w:t>为全额拨款事业单位，</w:t>
      </w:r>
      <w:r>
        <w:rPr>
          <w:rFonts w:hint="eastAsia" w:ascii="仿宋" w:hAnsi="仿宋" w:eastAsia="仿宋" w:cs="仿宋"/>
          <w:kern w:val="0"/>
          <w:sz w:val="32"/>
          <w:szCs w:val="32"/>
          <w:lang w:val="en-US" w:eastAsia="zh-CN"/>
        </w:rPr>
        <w:t>无</w:t>
      </w:r>
      <w:r>
        <w:rPr>
          <w:rFonts w:hint="eastAsia" w:ascii="仿宋" w:hAnsi="仿宋" w:eastAsia="仿宋" w:cs="仿宋"/>
          <w:kern w:val="0"/>
          <w:sz w:val="32"/>
          <w:szCs w:val="32"/>
        </w:rPr>
        <w:t>机关运行经费。</w:t>
      </w:r>
    </w:p>
    <w:p>
      <w:pPr>
        <w:numPr>
          <w:ilvl w:val="0"/>
          <w:numId w:val="0"/>
        </w:numPr>
        <w:spacing w:line="232" w:lineRule="auto"/>
        <w:ind w:firstLine="704" w:firstLineChars="200"/>
        <w:outlineLvl w:val="2"/>
      </w:pPr>
      <w:r>
        <w:rPr>
          <w:rFonts w:hint="eastAsia" w:ascii="楷体" w:hAnsi="楷体" w:eastAsia="楷体" w:cs="楷体"/>
          <w:spacing w:val="21"/>
          <w:sz w:val="31"/>
          <w:szCs w:val="31"/>
          <w:lang w:val="en-US" w:eastAsia="zh-CN"/>
          <w14:textOutline w14:w="5793" w14:cap="sq" w14:cmpd="sng">
            <w14:solidFill>
              <w14:srgbClr w14:val="000000"/>
            </w14:solidFill>
            <w14:prstDash w14:val="solid"/>
            <w14:bevel/>
          </w14:textOutline>
        </w:rPr>
        <w:t>（二）</w:t>
      </w:r>
      <w:r>
        <w:rPr>
          <w:rFonts w:ascii="楷体" w:hAnsi="楷体" w:eastAsia="楷体" w:cs="楷体"/>
          <w:spacing w:val="21"/>
          <w:sz w:val="31"/>
          <w:szCs w:val="31"/>
          <w14:textOutline w14:w="5793" w14:cap="sq" w14:cmpd="sng">
            <w14:solidFill>
              <w14:srgbClr w14:val="000000"/>
            </w14:solidFill>
            <w14:prstDash w14:val="solid"/>
            <w14:bevel/>
          </w14:textOutline>
        </w:rPr>
        <w:t>政府采购情况</w:t>
      </w:r>
    </w:p>
    <w:p>
      <w:pPr>
        <w:numPr>
          <w:ilvl w:val="0"/>
          <w:numId w:val="0"/>
        </w:numPr>
        <w:spacing w:line="232" w:lineRule="auto"/>
        <w:ind w:firstLine="640" w:firstLineChars="200"/>
        <w:outlineLvl w:val="2"/>
      </w:pP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年，巴州区</w:t>
      </w:r>
      <w:r>
        <w:rPr>
          <w:rFonts w:hint="eastAsia" w:ascii="仿宋" w:hAnsi="仿宋" w:eastAsia="仿宋" w:cs="仿宋"/>
          <w:kern w:val="0"/>
          <w:sz w:val="32"/>
          <w:szCs w:val="32"/>
          <w:lang w:val="en-US" w:eastAsia="zh-CN"/>
        </w:rPr>
        <w:t>民政局婚姻登记处未</w:t>
      </w:r>
      <w:r>
        <w:rPr>
          <w:rFonts w:hint="eastAsia" w:ascii="仿宋" w:hAnsi="仿宋" w:eastAsia="仿宋" w:cs="仿宋"/>
          <w:kern w:val="0"/>
          <w:sz w:val="32"/>
          <w:szCs w:val="32"/>
        </w:rPr>
        <w:t>安排政府采购预算</w:t>
      </w:r>
    </w:p>
    <w:p>
      <w:pPr>
        <w:widowControl/>
        <w:numPr>
          <w:ilvl w:val="0"/>
          <w:numId w:val="0"/>
        </w:numPr>
        <w:wordWrap w:val="0"/>
        <w:spacing w:line="480" w:lineRule="atLeast"/>
        <w:ind w:firstLine="724" w:firstLineChars="200"/>
        <w:rPr>
          <w:rFonts w:hint="eastAsia" w:ascii="仿宋" w:hAnsi="仿宋" w:eastAsia="仿宋" w:cs="仿宋"/>
          <w:kern w:val="0"/>
          <w:sz w:val="32"/>
          <w:szCs w:val="32"/>
        </w:rPr>
      </w:pPr>
      <w:r>
        <w:rPr>
          <w:rFonts w:ascii="楷体" w:hAnsi="楷体" w:eastAsia="楷体" w:cs="楷体"/>
          <w:spacing w:val="26"/>
          <w:sz w:val="31"/>
          <w:szCs w:val="31"/>
          <w14:textOutline w14:w="5793" w14:cap="sq" w14:cmpd="sng">
            <w14:solidFill>
              <w14:srgbClr w14:val="000000"/>
            </w14:solidFill>
            <w14:prstDash w14:val="solid"/>
            <w14:bevel/>
          </w14:textOutline>
        </w:rPr>
        <w:t>(</w:t>
      </w:r>
      <w:r>
        <w:rPr>
          <w:rFonts w:ascii="楷体" w:hAnsi="楷体" w:eastAsia="楷体" w:cs="楷体"/>
          <w:spacing w:val="18"/>
          <w:sz w:val="31"/>
          <w:szCs w:val="31"/>
          <w14:textOutline w14:w="5793" w14:cap="sq" w14:cmpd="sng">
            <w14:solidFill>
              <w14:srgbClr w14:val="000000"/>
            </w14:solidFill>
            <w14:prstDash w14:val="solid"/>
            <w14:bevel/>
          </w14:textOutline>
        </w:rPr>
        <w:t>三)</w:t>
      </w:r>
      <w:r>
        <w:rPr>
          <w:rFonts w:ascii="楷体" w:hAnsi="楷体" w:eastAsia="楷体" w:cs="楷体"/>
          <w:spacing w:val="18"/>
          <w:sz w:val="31"/>
          <w:szCs w:val="31"/>
        </w:rPr>
        <w:t xml:space="preserve"> </w:t>
      </w:r>
      <w:r>
        <w:rPr>
          <w:rFonts w:ascii="楷体" w:hAnsi="楷体" w:eastAsia="楷体" w:cs="楷体"/>
          <w:spacing w:val="18"/>
          <w:sz w:val="31"/>
          <w:szCs w:val="31"/>
          <w14:textOutline w14:w="5793" w14:cap="sq" w14:cmpd="sng">
            <w14:solidFill>
              <w14:srgbClr w14:val="000000"/>
            </w14:solidFill>
            <w14:prstDash w14:val="solid"/>
            <w14:bevel/>
          </w14:textOutline>
        </w:rPr>
        <w:t>国有资产占有使用情况</w:t>
      </w:r>
    </w:p>
    <w:p>
      <w:pPr>
        <w:widowControl/>
        <w:numPr>
          <w:ilvl w:val="0"/>
          <w:numId w:val="0"/>
        </w:numPr>
        <w:wordWrap w:val="0"/>
        <w:spacing w:line="480" w:lineRule="atLeast"/>
        <w:ind w:firstLine="640" w:firstLineChars="200"/>
        <w:rPr>
          <w:rFonts w:hint="eastAsia" w:ascii="仿宋" w:hAnsi="仿宋" w:eastAsia="仿宋" w:cs="仿宋"/>
          <w:kern w:val="0"/>
          <w:sz w:val="32"/>
          <w:szCs w:val="32"/>
        </w:rPr>
      </w:pPr>
      <w:r>
        <w:rPr>
          <w:rFonts w:hint="eastAsia" w:ascii="仿宋" w:hAnsi="仿宋" w:eastAsia="仿宋" w:cs="仿宋"/>
          <w:kern w:val="0"/>
          <w:sz w:val="32"/>
          <w:szCs w:val="32"/>
        </w:rPr>
        <w:t>截至202</w:t>
      </w:r>
      <w:r>
        <w:rPr>
          <w:rFonts w:hint="eastAsia" w:ascii="仿宋" w:hAnsi="仿宋" w:eastAsia="仿宋" w:cs="仿宋"/>
          <w:kern w:val="0"/>
          <w:sz w:val="32"/>
          <w:szCs w:val="32"/>
          <w:lang w:val="en-US" w:eastAsia="zh-CN"/>
        </w:rPr>
        <w:t>4</w:t>
      </w:r>
      <w:r>
        <w:rPr>
          <w:rFonts w:hint="eastAsia" w:ascii="仿宋" w:hAnsi="仿宋" w:eastAsia="仿宋" w:cs="仿宋"/>
          <w:kern w:val="0"/>
          <w:sz w:val="32"/>
          <w:szCs w:val="32"/>
        </w:rPr>
        <w:t>年初，巴州区</w:t>
      </w:r>
      <w:r>
        <w:rPr>
          <w:rFonts w:hint="eastAsia" w:ascii="仿宋" w:hAnsi="仿宋" w:eastAsia="仿宋" w:cs="仿宋"/>
          <w:kern w:val="0"/>
          <w:sz w:val="32"/>
          <w:szCs w:val="32"/>
          <w:lang w:val="en-US" w:eastAsia="zh-CN"/>
        </w:rPr>
        <w:t>民政局婚姻登记处无</w:t>
      </w:r>
      <w:r>
        <w:rPr>
          <w:rFonts w:hint="eastAsia" w:ascii="仿宋" w:hAnsi="仿宋" w:eastAsia="仿宋" w:cs="仿宋"/>
          <w:kern w:val="0"/>
          <w:sz w:val="32"/>
          <w:szCs w:val="32"/>
        </w:rPr>
        <w:t xml:space="preserve">车辆。 </w:t>
      </w:r>
      <w:r>
        <w:rPr>
          <w:rFonts w:hint="eastAsia" w:ascii="仿宋" w:hAnsi="仿宋" w:eastAsia="仿宋" w:cs="仿宋"/>
          <w:kern w:val="0"/>
          <w:sz w:val="32"/>
          <w:szCs w:val="32"/>
          <w:highlight w:val="none"/>
        </w:rPr>
        <w:t>202</w:t>
      </w:r>
      <w:r>
        <w:rPr>
          <w:rFonts w:hint="eastAsia" w:ascii="仿宋" w:hAnsi="仿宋" w:eastAsia="仿宋" w:cs="仿宋"/>
          <w:kern w:val="0"/>
          <w:sz w:val="32"/>
          <w:szCs w:val="32"/>
          <w:highlight w:val="none"/>
          <w:lang w:val="en-US" w:eastAsia="zh-CN"/>
        </w:rPr>
        <w:t>4</w:t>
      </w:r>
      <w:r>
        <w:rPr>
          <w:rFonts w:hint="eastAsia" w:ascii="仿宋" w:hAnsi="仿宋" w:eastAsia="仿宋" w:cs="仿宋"/>
          <w:kern w:val="0"/>
          <w:sz w:val="32"/>
          <w:szCs w:val="32"/>
          <w:highlight w:val="none"/>
        </w:rPr>
        <w:t>年初固定资产总额为</w:t>
      </w:r>
      <w:r>
        <w:rPr>
          <w:rFonts w:hint="eastAsia" w:ascii="仿宋" w:hAnsi="仿宋" w:eastAsia="仿宋" w:cs="仿宋"/>
          <w:kern w:val="0"/>
          <w:sz w:val="32"/>
          <w:szCs w:val="32"/>
          <w:highlight w:val="none"/>
          <w:lang w:val="en-US" w:eastAsia="zh-CN"/>
        </w:rPr>
        <w:t>70.45</w:t>
      </w:r>
      <w:r>
        <w:rPr>
          <w:rFonts w:hint="eastAsia" w:ascii="仿宋" w:hAnsi="仿宋" w:eastAsia="仿宋" w:cs="仿宋"/>
          <w:kern w:val="0"/>
          <w:sz w:val="32"/>
          <w:szCs w:val="32"/>
          <w:highlight w:val="none"/>
        </w:rPr>
        <w:t>万元</w:t>
      </w:r>
      <w:r>
        <w:rPr>
          <w:rFonts w:hint="eastAsia" w:ascii="仿宋" w:hAnsi="仿宋" w:eastAsia="仿宋" w:cs="仿宋"/>
          <w:kern w:val="0"/>
          <w:sz w:val="32"/>
          <w:szCs w:val="32"/>
        </w:rPr>
        <w:t>。</w:t>
      </w:r>
    </w:p>
    <w:p>
      <w:pPr>
        <w:spacing w:line="228" w:lineRule="auto"/>
        <w:ind w:left="692"/>
        <w:outlineLvl w:val="2"/>
        <w:rPr>
          <w:rFonts w:ascii="楷体" w:hAnsi="楷体" w:eastAsia="楷体" w:cs="楷体"/>
          <w:spacing w:val="18"/>
          <w:sz w:val="31"/>
          <w:szCs w:val="31"/>
          <w14:textOutline w14:w="5793" w14:cap="sq" w14:cmpd="sng">
            <w14:solidFill>
              <w14:srgbClr w14:val="000000"/>
            </w14:solidFill>
            <w14:prstDash w14:val="solid"/>
            <w14:bevel/>
          </w14:textOutline>
        </w:rPr>
      </w:pPr>
    </w:p>
    <w:p>
      <w:pPr>
        <w:numPr>
          <w:ilvl w:val="0"/>
          <w:numId w:val="6"/>
        </w:numPr>
        <w:spacing w:line="228" w:lineRule="auto"/>
        <w:ind w:left="692" w:leftChars="0" w:firstLine="0" w:firstLineChars="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预算绩效情况</w:t>
      </w:r>
    </w:p>
    <w:p>
      <w:pPr>
        <w:widowControl/>
        <w:numPr>
          <w:ilvl w:val="0"/>
          <w:numId w:val="0"/>
        </w:numPr>
        <w:wordWrap w:val="0"/>
        <w:spacing w:line="480" w:lineRule="atLeast"/>
        <w:ind w:firstLine="640" w:firstLineChars="200"/>
        <w:rPr>
          <w:rFonts w:hint="default" w:ascii="仿宋" w:hAnsi="仿宋" w:eastAsia="仿宋" w:cs="仿宋"/>
          <w:kern w:val="0"/>
          <w:sz w:val="32"/>
          <w:szCs w:val="32"/>
          <w:lang w:val="en-US"/>
        </w:rPr>
      </w:pPr>
      <w:r>
        <w:rPr>
          <w:rFonts w:hint="eastAsia" w:ascii="仿宋" w:hAnsi="仿宋" w:eastAsia="仿宋" w:cs="仿宋"/>
          <w:kern w:val="0"/>
          <w:sz w:val="32"/>
          <w:szCs w:val="32"/>
        </w:rPr>
        <w:t>202</w:t>
      </w:r>
      <w:r>
        <w:rPr>
          <w:rFonts w:hint="eastAsia" w:ascii="仿宋" w:hAnsi="仿宋" w:eastAsia="仿宋" w:cs="仿宋"/>
          <w:kern w:val="0"/>
          <w:sz w:val="32"/>
          <w:szCs w:val="32"/>
          <w:lang w:val="en-US" w:eastAsia="zh-CN"/>
        </w:rPr>
        <w:t>4年</w:t>
      </w:r>
      <w:r>
        <w:rPr>
          <w:rFonts w:hint="eastAsia" w:ascii="仿宋" w:hAnsi="仿宋" w:eastAsia="仿宋" w:cs="仿宋"/>
          <w:kern w:val="0"/>
          <w:sz w:val="32"/>
          <w:szCs w:val="32"/>
        </w:rPr>
        <w:t>巴州区</w:t>
      </w:r>
      <w:r>
        <w:rPr>
          <w:rFonts w:hint="eastAsia" w:ascii="仿宋" w:hAnsi="仿宋" w:eastAsia="仿宋" w:cs="仿宋"/>
          <w:kern w:val="0"/>
          <w:sz w:val="32"/>
          <w:szCs w:val="32"/>
          <w:lang w:val="en-US" w:eastAsia="zh-CN"/>
        </w:rPr>
        <w:t>民政局婚姻登记处预算项目按照要求实行了绩效目标管理，安排基本支出82.45万元，项目支出5万元。</w:t>
      </w: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pacing w:line="228" w:lineRule="auto"/>
        <w:ind w:left="692"/>
        <w:outlineLvl w:val="2"/>
        <w:rPr>
          <w:rFonts w:ascii="楷体" w:hAnsi="楷体" w:eastAsia="楷体" w:cs="楷体"/>
          <w:spacing w:val="21"/>
          <w:sz w:val="31"/>
          <w:szCs w:val="31"/>
          <w14:textOutline w14:w="5793" w14:cap="sq" w14:cmpd="sng">
            <w14:solidFill>
              <w14:srgbClr w14:val="000000"/>
            </w14:solidFill>
            <w14:prstDash w14:val="solid"/>
            <w14:bevel/>
          </w14:textOutline>
        </w:rPr>
      </w:pPr>
    </w:p>
    <w:p>
      <w:pPr>
        <w:sectPr>
          <w:footerReference r:id="rId21" w:type="default"/>
          <w:pgSz w:w="11906" w:h="16839"/>
          <w:pgMar w:top="1431" w:right="1688" w:bottom="856" w:left="1785" w:header="0" w:footer="575" w:gutter="0"/>
          <w:pgBorders>
            <w:top w:val="none" w:sz="0" w:space="0"/>
            <w:left w:val="none" w:sz="0" w:space="0"/>
            <w:bottom w:val="none" w:sz="0" w:space="0"/>
            <w:right w:val="none" w:sz="0" w:space="0"/>
          </w:pgBorders>
          <w:pgNumType w:fmt="decimal"/>
          <w:cols w:space="720" w:num="1"/>
        </w:sectPr>
      </w:pPr>
    </w:p>
    <w:p>
      <w:pPr>
        <w:spacing w:line="244" w:lineRule="auto"/>
        <w:rPr>
          <w:rFonts w:ascii="Arial"/>
          <w:sz w:val="21"/>
        </w:rPr>
      </w:pPr>
    </w:p>
    <w:p>
      <w:pPr>
        <w:spacing w:before="223" w:line="212" w:lineRule="auto"/>
        <w:ind w:left="1834"/>
        <w:outlineLvl w:val="0"/>
        <w:rPr>
          <w:rFonts w:ascii="微软雅黑" w:hAnsi="微软雅黑" w:eastAsia="微软雅黑" w:cs="微软雅黑"/>
          <w:spacing w:val="8"/>
          <w:sz w:val="52"/>
          <w:szCs w:val="52"/>
        </w:rPr>
      </w:pPr>
    </w:p>
    <w:p>
      <w:pPr>
        <w:spacing w:before="223" w:line="212" w:lineRule="auto"/>
        <w:ind w:left="1834"/>
        <w:outlineLvl w:val="0"/>
        <w:rPr>
          <w:rFonts w:ascii="微软雅黑" w:hAnsi="微软雅黑" w:eastAsia="微软雅黑" w:cs="微软雅黑"/>
          <w:spacing w:val="8"/>
          <w:sz w:val="52"/>
          <w:szCs w:val="52"/>
        </w:rPr>
      </w:pPr>
    </w:p>
    <w:p>
      <w:pPr>
        <w:spacing w:before="223" w:line="212" w:lineRule="auto"/>
        <w:ind w:left="1834"/>
        <w:outlineLvl w:val="0"/>
        <w:rPr>
          <w:rFonts w:ascii="微软雅黑" w:hAnsi="微软雅黑" w:eastAsia="微软雅黑" w:cs="微软雅黑"/>
          <w:spacing w:val="8"/>
          <w:sz w:val="52"/>
          <w:szCs w:val="52"/>
        </w:rPr>
      </w:pPr>
    </w:p>
    <w:p>
      <w:pPr>
        <w:spacing w:before="223" w:line="212" w:lineRule="auto"/>
        <w:ind w:left="1834"/>
        <w:outlineLvl w:val="0"/>
        <w:rPr>
          <w:rFonts w:ascii="微软雅黑" w:hAnsi="微软雅黑" w:eastAsia="微软雅黑" w:cs="微软雅黑"/>
          <w:spacing w:val="8"/>
          <w:sz w:val="52"/>
          <w:szCs w:val="52"/>
        </w:rPr>
      </w:pPr>
    </w:p>
    <w:p>
      <w:pPr>
        <w:spacing w:before="223" w:line="212" w:lineRule="auto"/>
        <w:ind w:left="1834"/>
        <w:outlineLvl w:val="0"/>
        <w:rPr>
          <w:rFonts w:ascii="微软雅黑" w:hAnsi="微软雅黑" w:eastAsia="微软雅黑" w:cs="微软雅黑"/>
          <w:spacing w:val="8"/>
          <w:sz w:val="52"/>
          <w:szCs w:val="52"/>
        </w:rPr>
      </w:pPr>
    </w:p>
    <w:p>
      <w:pPr>
        <w:spacing w:before="223" w:line="212" w:lineRule="auto"/>
        <w:ind w:left="1834"/>
        <w:outlineLvl w:val="0"/>
        <w:rPr>
          <w:rFonts w:ascii="微软雅黑" w:hAnsi="微软雅黑" w:eastAsia="微软雅黑" w:cs="微软雅黑"/>
          <w:spacing w:val="8"/>
          <w:sz w:val="52"/>
          <w:szCs w:val="52"/>
        </w:rPr>
      </w:pPr>
    </w:p>
    <w:p>
      <w:pPr>
        <w:numPr>
          <w:ilvl w:val="0"/>
          <w:numId w:val="2"/>
        </w:numPr>
        <w:spacing w:before="223" w:line="212" w:lineRule="auto"/>
        <w:ind w:left="0" w:leftChars="0" w:firstLine="0" w:firstLineChars="0"/>
        <w:jc w:val="center"/>
        <w:outlineLvl w:val="0"/>
        <w:rPr>
          <w:rFonts w:ascii="微软雅黑" w:hAnsi="微软雅黑" w:eastAsia="微软雅黑" w:cs="微软雅黑"/>
          <w:spacing w:val="4"/>
          <w:sz w:val="52"/>
          <w:szCs w:val="52"/>
        </w:rPr>
      </w:pPr>
      <w:r>
        <w:rPr>
          <w:rFonts w:ascii="微软雅黑" w:hAnsi="微软雅黑" w:eastAsia="微软雅黑" w:cs="微软雅黑"/>
          <w:spacing w:val="4"/>
          <w:sz w:val="52"/>
          <w:szCs w:val="52"/>
        </w:rPr>
        <w:t>名词解释</w:t>
      </w: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pStyle w:val="2"/>
        <w:numPr>
          <w:ilvl w:val="0"/>
          <w:numId w:val="0"/>
        </w:numPr>
        <w:ind w:leftChars="0"/>
      </w:pP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1.财政拨款收入：指单位从同级财政部门取得的财政预算资金。</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2.事业收入：指事业单位开展专业业务活动及辅助活动取得的收入。</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3.经营收入：指事业单位在专业业务活动及其辅助活动之外开展非独立核算经营活动取得的收入。</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4.其他收入：指单位取得的除上述收入以外的各项收入。</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 xml:space="preserve">5.用事业基金弥补收支差额：指事业单位在当年的财政拨款收入、事业收入、经营收入、其他收入不足以安排当年支出的情况下，使用以前年度积累的事业基金（事业单位当年收支相抵后按国家规定提取、用于弥补以后年度收支差额的基金）弥补本年度收支缺口的资金。 </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 xml:space="preserve">6.年初结转和结余：指以前年度尚未完成、结转到本年按有关规定继续使用的资金。 </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7.结余分配：指事业单位按照事业单位会计制度的规定从非财政补助结余中分配的事业基金和职工福利基金等。</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8、年末结转和结余：指单位按有关规定结转到下年或以后年度继续使用的资金。</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9、社会保障和就业支出（类）民政管理事务（款）  行政运行（项）：反映行政单位的基本支出。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10、社会保障和就业支出（类）民政管理事务（款）一般行政管理事务（项）：反映行政单位未单独设置项级科目的其他项目支出。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11、社会保障和就业支出（类）民政管理事务（款）行政区划和地名管理（项）：反映行政区划界线勘定、维护，以及行政区划和地名管理支出。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12、社会保障和就业支出（类）民政管理事务（款）基层政权和社区建设（项）：反映开展村民自治、村务公开等基层政权和社区建设工作的支出。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13、社会保障和就业支出（类）民政管理事务（款）其他民政管理事务支出（项）：反映民政部门接待来访、法制建设、政策宣传方面的支出，以及开展社会救助、社会福利、婚姻登记、社会事务、信息化建设等专项业务的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14、社会保障和就业支出（类）行政事业单位离退休（款）  机关事业单位基本养老保险缴费支出★（项）：反映机关事业单位实施养老保险制度由单位缴纳的基本养老保险费支出。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15、社会保障和就业支出（类）行政事业单位离退休（款）    机关事业单位职业年金缴费支出★（项）：反映机关事业单位实施养老保险制度由单位实际缴纳的职业年金支出。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16、社会保障和就业支出（类）社会福利（款）儿童福利（项）：反映对儿童提供福利服务方面的支出。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17、社会保障和就业支出（类）社会福利（款）殡葬（项）：反映财政对民政及其他部门举办的火葬场等殡仪事业单位的补助支出等。</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18、社会保障和就业支出（类）社会福利（款）福利事业单位（项）：反映民政部门举办的社会福利事业单位的支出，以及对集体社会福利事业单位的补助费。</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19、社会保障和就业支出（类）社会福利（款）其他社会福利支出（项）：反映除上述项目以外其他用于社会福利方面的支出。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20、社会保障和就业支出（类）临时救助（款）流浪乞讨人员救助支出（项）：反映用于生活无着的流浪乞讨人员的救助支出和救助管理机构的运转支出。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21、社会保障和就业支出（类）其他社会保障和就业支出（款）其他社会保障和就业支出（项）：反映除上述项目以外其他用于社会保障和就业方面的支出。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22、医疗卫生与计划生育（类）行政事业单位医疗（款）行政单位医疗（项）：指财政部门集中安排的行政单位基本医疗保险缴费经费。</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23、医疗卫生与计划生育（类）行政事业单位医疗（款）事业单位医疗（项）：指财政部门集中安排的事业单位基本医疗保险缴费经费。</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24、住房保障（类）住房改革支出（款）住房公积金（项）：指行政事业单位按人力资源和社会保障部、财政部规定的基本工资和津贴补贴以及规定比例为职工缴纳的住房公积金。</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25.基本支出：指为保障机构正常运转、完成日常工作任务而发生的人员支出和公用支出。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 xml:space="preserve">26.项目支出：指在基本支出之外为完成特定行政任务和事业发展目标所发生的支出。 </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27.经营支出：指事业单位在专业业务活动及其辅助活动之外开展非独立核算经营活动发生的支出。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28.“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spacing w:before="294" w:line="345" w:lineRule="auto"/>
        <w:ind w:left="40" w:right="137" w:firstLine="670"/>
        <w:rPr>
          <w:rFonts w:hint="default" w:ascii="仿宋" w:hAnsi="仿宋" w:eastAsia="仿宋" w:cs="仿宋"/>
          <w:spacing w:val="8"/>
          <w:sz w:val="31"/>
          <w:szCs w:val="31"/>
          <w:highlight w:val="none"/>
          <w:lang w:val="en-US" w:eastAsia="zh-CN"/>
        </w:rPr>
      </w:pPr>
      <w:r>
        <w:rPr>
          <w:rFonts w:hint="default" w:ascii="仿宋" w:hAnsi="仿宋" w:eastAsia="仿宋" w:cs="仿宋"/>
          <w:spacing w:val="8"/>
          <w:sz w:val="31"/>
          <w:szCs w:val="31"/>
          <w:highlight w:val="none"/>
          <w:lang w:val="en-US" w:eastAsia="zh-CN"/>
        </w:rPr>
        <w:t>29.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pStyle w:val="2"/>
        <w:rPr>
          <w:rFonts w:hint="default" w:ascii="仿宋" w:hAnsi="仿宋" w:eastAsia="仿宋" w:cs="仿宋"/>
          <w:spacing w:val="8"/>
          <w:sz w:val="31"/>
          <w:szCs w:val="31"/>
          <w:highlight w:val="none"/>
          <w:lang w:val="en-US" w:eastAsia="zh-CN"/>
        </w:rPr>
      </w:pPr>
    </w:p>
    <w:p>
      <w:pPr>
        <w:pStyle w:val="2"/>
        <w:rPr>
          <w:rFonts w:hint="default" w:ascii="仿宋" w:hAnsi="仿宋" w:eastAsia="仿宋" w:cs="仿宋"/>
          <w:spacing w:val="8"/>
          <w:sz w:val="31"/>
          <w:szCs w:val="31"/>
          <w:highlight w:val="none"/>
          <w:lang w:val="en-US" w:eastAsia="zh-CN"/>
        </w:rPr>
      </w:pPr>
    </w:p>
    <w:p>
      <w:pPr>
        <w:pStyle w:val="2"/>
        <w:rPr>
          <w:rFonts w:hint="default" w:ascii="仿宋" w:hAnsi="仿宋" w:eastAsia="仿宋" w:cs="仿宋"/>
          <w:spacing w:val="8"/>
          <w:sz w:val="31"/>
          <w:szCs w:val="31"/>
          <w:highlight w:val="none"/>
          <w:lang w:val="en-US" w:eastAsia="zh-CN"/>
        </w:rPr>
      </w:pPr>
    </w:p>
    <w:p>
      <w:pPr>
        <w:pStyle w:val="2"/>
        <w:rPr>
          <w:rFonts w:hint="default" w:ascii="仿宋" w:hAnsi="仿宋" w:eastAsia="仿宋" w:cs="仿宋"/>
          <w:spacing w:val="8"/>
          <w:sz w:val="31"/>
          <w:szCs w:val="31"/>
          <w:highlight w:val="none"/>
          <w:lang w:val="en-US" w:eastAsia="zh-CN"/>
        </w:rPr>
      </w:pPr>
    </w:p>
    <w:p>
      <w:pPr>
        <w:spacing w:before="294" w:line="345" w:lineRule="auto"/>
        <w:ind w:right="137" w:firstLine="3586" w:firstLineChars="1100"/>
        <w:jc w:val="both"/>
        <w:rPr>
          <w:rFonts w:hint="default" w:ascii="仿宋" w:hAnsi="仿宋" w:eastAsia="仿宋" w:cs="仿宋"/>
          <w:spacing w:val="8"/>
          <w:sz w:val="31"/>
          <w:szCs w:val="31"/>
          <w:highlight w:val="none"/>
          <w:lang w:val="en-US" w:eastAsia="zh-CN"/>
        </w:rPr>
      </w:pPr>
      <w:r>
        <w:rPr>
          <w:rFonts w:hint="eastAsia" w:ascii="仿宋" w:hAnsi="仿宋" w:eastAsia="仿宋" w:cs="仿宋"/>
          <w:spacing w:val="8"/>
          <w:sz w:val="31"/>
          <w:szCs w:val="31"/>
          <w:highlight w:val="none"/>
          <w:lang w:val="en-US" w:eastAsia="zh-CN"/>
        </w:rPr>
        <w:t>巴中市</w:t>
      </w:r>
      <w:bookmarkStart w:id="0" w:name="_GoBack"/>
      <w:bookmarkEnd w:id="0"/>
      <w:r>
        <w:rPr>
          <w:rFonts w:hint="eastAsia" w:ascii="仿宋" w:hAnsi="仿宋" w:eastAsia="仿宋" w:cs="仿宋"/>
          <w:spacing w:val="8"/>
          <w:sz w:val="31"/>
          <w:szCs w:val="31"/>
          <w:highlight w:val="none"/>
          <w:lang w:val="en-US" w:eastAsia="zh-CN"/>
        </w:rPr>
        <w:t>巴州区民政局婚姻登记处</w:t>
      </w:r>
    </w:p>
    <w:p>
      <w:pPr>
        <w:spacing w:before="294" w:line="345" w:lineRule="auto"/>
        <w:ind w:left="40" w:right="137" w:firstLine="670"/>
        <w:jc w:val="center"/>
        <w:rPr>
          <w:rFonts w:hint="eastAsia" w:ascii="仿宋" w:hAnsi="仿宋" w:eastAsia="仿宋" w:cs="仿宋"/>
          <w:spacing w:val="8"/>
          <w:sz w:val="31"/>
          <w:szCs w:val="31"/>
          <w:highlight w:val="none"/>
          <w:lang w:val="en-US" w:eastAsia="zh-CN"/>
        </w:rPr>
      </w:pPr>
      <w:r>
        <w:rPr>
          <w:rFonts w:hint="eastAsia" w:ascii="仿宋" w:hAnsi="仿宋" w:eastAsia="仿宋" w:cs="仿宋"/>
          <w:spacing w:val="8"/>
          <w:sz w:val="31"/>
          <w:szCs w:val="31"/>
          <w:highlight w:val="none"/>
          <w:lang w:val="en-US" w:eastAsia="zh-CN"/>
        </w:rPr>
        <w:t xml:space="preserve">                   2024年3月5日</w:t>
      </w:r>
    </w:p>
    <w:p>
      <w:pPr>
        <w:spacing w:before="294" w:line="345" w:lineRule="auto"/>
        <w:ind w:left="40" w:right="137" w:firstLine="670"/>
        <w:rPr>
          <w:rFonts w:hint="eastAsia" w:ascii="仿宋" w:hAnsi="仿宋" w:eastAsia="仿宋" w:cs="仿宋"/>
          <w:spacing w:val="8"/>
          <w:sz w:val="31"/>
          <w:szCs w:val="31"/>
          <w:highlight w:val="none"/>
          <w:lang w:val="en-US" w:eastAsia="zh-CN"/>
        </w:rPr>
      </w:pPr>
      <w:r>
        <w:rPr>
          <w:rFonts w:hint="eastAsia" w:ascii="仿宋" w:hAnsi="仿宋" w:eastAsia="仿宋" w:cs="仿宋"/>
          <w:spacing w:val="8"/>
          <w:sz w:val="31"/>
          <w:szCs w:val="31"/>
          <w:highlight w:val="none"/>
          <w:lang w:val="en-US" w:eastAsia="zh-CN"/>
        </w:rPr>
        <w:t>　　附件： 巴州区民政局婚姻登记处2024年单位预算公开报表</w:t>
      </w:r>
    </w:p>
    <w:p>
      <w:pPr>
        <w:pStyle w:val="2"/>
        <w:rPr>
          <w:rFonts w:hint="eastAsia" w:ascii="仿宋" w:hAnsi="仿宋" w:eastAsia="仿宋" w:cs="仿宋"/>
          <w:spacing w:val="8"/>
          <w:sz w:val="31"/>
          <w:szCs w:val="31"/>
          <w:highlight w:val="none"/>
          <w:lang w:val="en-US" w:eastAsia="zh-CN"/>
        </w:rPr>
      </w:pPr>
    </w:p>
    <w:sectPr>
      <w:footerReference r:id="rId22" w:type="default"/>
      <w:pgSz w:w="11906" w:h="16839"/>
      <w:pgMar w:top="1431" w:right="1785" w:bottom="855" w:left="1785" w:header="0" w:footer="575" w:gutter="0"/>
      <w:pgBorders>
        <w:top w:val="none" w:sz="0" w:space="0"/>
        <w:left w:val="none" w:sz="0" w:space="0"/>
        <w:bottom w:val="none" w:sz="0" w:space="0"/>
        <w:right w:val="none" w:sz="0" w:space="0"/>
      </w:pgBorders>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Dialog . pl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3826"/>
      <w:rPr>
        <w:rFonts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RdTzd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lF1PN0CAAAm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c33cr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c33cr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HEI42D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U2Rn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4U2Rn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Cvns90CAAAm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Ns1Jb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w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ENs1Jb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6587"/>
      <w:rPr>
        <w:rFonts w:ascii="宋体" w:hAnsi="宋体" w:eastAsia="宋体" w:cs="宋体"/>
        <w:sz w:val="28"/>
        <w:szCs w:val="28"/>
      </w:rPr>
    </w:pPr>
    <w:r>
      <w:rPr>
        <w:sz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T6jzeAgAAJg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BVT6jz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54"/>
      <w:rPr>
        <w:rFonts w:ascii="宋体" w:hAnsi="宋体" w:eastAsia="宋体" w:cs="宋体"/>
        <w:sz w:val="28"/>
        <w:szCs w:val="28"/>
      </w:rPr>
    </w:pPr>
    <w:r>
      <w:rPr>
        <w:sz w:val="2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Xjstz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DXjstz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cjHb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GPcjHb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bv1P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T4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Nibv1P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826"/>
      <w:rPr>
        <w:rFonts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Dee5v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FDee5v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rPr>
        <w:rFonts w:ascii="宋体" w:hAnsi="宋体" w:eastAsia="宋体" w:cs="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54"/>
      <w:rPr>
        <w:rFonts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mdhTeAgAAJg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L2mdhT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SL7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B6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uZSL7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spEF7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MspEF7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0WLvTeAgAAJgYAAA4AAABkcnMvZTJvRG9jLnhtbK1US27bMBDdF+gd&#10;CO4VSY7s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4YYCdJC&#10;xe+/fb3//vP+xxcEeyDQVpkJxN0qiLS7S7mDtun3DWw63rtKt+4fGCHwg7x3B3nZziLqDqWDNI3A&#10;RcHXLwA/PB5X2thXTLbIGRnWUD8vK9ksjO1C+xB3m5BFw7mvIRdom+HR6TDyBw4eAOfCxUIWgLG3&#10;utp8Gkfjq/QqTYJkMLoKkijPg1kxT4JREZ8N89N8Ps/jzw4vTiZ1U5ZMuPv6PomT59Vh3ytdhQ+d&#10;YiRvSgfnUjJ6tZxzjTYE+rTwP6cwJP8gLHychncDqyeU4kESXQ7GQTFKz4KkSIbB+CxKgygeX45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J0WLvT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RHdH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CZRHdH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4840"/>
      <w:rPr>
        <w:rFonts w:ascii="宋体" w:hAnsi="宋体" w:eastAsia="宋体" w:cs="宋体"/>
        <w:sz w:val="28"/>
        <w:szCs w:val="28"/>
      </w:rPr>
    </w:pPr>
    <w:r>
      <w:rPr>
        <w:sz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BuI3ve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HBuI3veAgAAJgYAAA4AAAAAAAAAAQAgAAAAHwEAAGRycy9lMm9Eb2MueG1sUEsF&#10;BgAAAAAGAAYAWQEAAG8G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D0143"/>
    <w:multiLevelType w:val="singleLevel"/>
    <w:tmpl w:val="891D0143"/>
    <w:lvl w:ilvl="0" w:tentative="0">
      <w:start w:val="1"/>
      <w:numFmt w:val="decimal"/>
      <w:suff w:val="space"/>
      <w:lvlText w:val="%1."/>
      <w:lvlJc w:val="left"/>
    </w:lvl>
  </w:abstractNum>
  <w:abstractNum w:abstractNumId="1">
    <w:nsid w:val="9A1C7511"/>
    <w:multiLevelType w:val="singleLevel"/>
    <w:tmpl w:val="9A1C7511"/>
    <w:lvl w:ilvl="0" w:tentative="0">
      <w:start w:val="2"/>
      <w:numFmt w:val="chineseCounting"/>
      <w:suff w:val="space"/>
      <w:lvlText w:val="第%1部分"/>
      <w:lvlJc w:val="left"/>
      <w:rPr>
        <w:rFonts w:hint="eastAsia"/>
      </w:rPr>
    </w:lvl>
  </w:abstractNum>
  <w:abstractNum w:abstractNumId="2">
    <w:nsid w:val="B88A7054"/>
    <w:multiLevelType w:val="singleLevel"/>
    <w:tmpl w:val="B88A7054"/>
    <w:lvl w:ilvl="0" w:tentative="0">
      <w:start w:val="1"/>
      <w:numFmt w:val="chineseCounting"/>
      <w:suff w:val="space"/>
      <w:lvlText w:val="(%1)"/>
      <w:lvlJc w:val="left"/>
      <w:rPr>
        <w:rFonts w:hint="eastAsia"/>
      </w:rPr>
    </w:lvl>
  </w:abstractNum>
  <w:abstractNum w:abstractNumId="3">
    <w:nsid w:val="F4446BBA"/>
    <w:multiLevelType w:val="singleLevel"/>
    <w:tmpl w:val="F4446BBA"/>
    <w:lvl w:ilvl="0" w:tentative="0">
      <w:start w:val="2"/>
      <w:numFmt w:val="chineseCounting"/>
      <w:suff w:val="space"/>
      <w:lvlText w:val="(%1)"/>
      <w:lvlJc w:val="left"/>
      <w:rPr>
        <w:rFonts w:hint="eastAsia"/>
      </w:rPr>
    </w:lvl>
  </w:abstractNum>
  <w:abstractNum w:abstractNumId="4">
    <w:nsid w:val="FD7C89D9"/>
    <w:multiLevelType w:val="singleLevel"/>
    <w:tmpl w:val="FD7C89D9"/>
    <w:lvl w:ilvl="0" w:tentative="0">
      <w:start w:val="1"/>
      <w:numFmt w:val="chineseCounting"/>
      <w:suff w:val="nothing"/>
      <w:lvlText w:val="%1、"/>
      <w:lvlJc w:val="left"/>
      <w:rPr>
        <w:rFonts w:hint="eastAsia"/>
      </w:rPr>
    </w:lvl>
  </w:abstractNum>
  <w:abstractNum w:abstractNumId="5">
    <w:nsid w:val="6528FC57"/>
    <w:multiLevelType w:val="singleLevel"/>
    <w:tmpl w:val="6528FC57"/>
    <w:lvl w:ilvl="0" w:tentative="0">
      <w:start w:val="1"/>
      <w:numFmt w:val="chineseCounting"/>
      <w:suff w:val="space"/>
      <w:lvlText w:val="(%1)"/>
      <w:lvlJc w:val="left"/>
      <w:rPr>
        <w:rFonts w:hint="eastAsia"/>
      </w:rPr>
    </w:lvl>
  </w:abstractNum>
  <w:abstractNum w:abstractNumId="6">
    <w:nsid w:val="7A47AF3F"/>
    <w:multiLevelType w:val="singleLevel"/>
    <w:tmpl w:val="7A47AF3F"/>
    <w:lvl w:ilvl="0" w:tentative="0">
      <w:start w:val="6"/>
      <w:numFmt w:val="chineseCounting"/>
      <w:suff w:val="nothing"/>
      <w:lvlText w:val="%1、"/>
      <w:lvlJc w:val="left"/>
      <w:rPr>
        <w:rFonts w:hint="eastAsia"/>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WI4NWU3MzViMjVhY2VmZWEyYjQ5YWMyY2E2MWU2ODEifQ=="/>
  </w:docVars>
  <w:rsids>
    <w:rsidRoot w:val="00000000"/>
    <w:rsid w:val="00013654"/>
    <w:rsid w:val="00705960"/>
    <w:rsid w:val="01672D40"/>
    <w:rsid w:val="01C56B5D"/>
    <w:rsid w:val="045E5411"/>
    <w:rsid w:val="050927C7"/>
    <w:rsid w:val="051F632A"/>
    <w:rsid w:val="07072694"/>
    <w:rsid w:val="0802440D"/>
    <w:rsid w:val="08832668"/>
    <w:rsid w:val="0D5704B7"/>
    <w:rsid w:val="0E3810B3"/>
    <w:rsid w:val="0E4806A0"/>
    <w:rsid w:val="0FA35C26"/>
    <w:rsid w:val="0FFE19AD"/>
    <w:rsid w:val="10FE773C"/>
    <w:rsid w:val="12452594"/>
    <w:rsid w:val="12E82452"/>
    <w:rsid w:val="13676270"/>
    <w:rsid w:val="14BA748E"/>
    <w:rsid w:val="14E1184E"/>
    <w:rsid w:val="156404B5"/>
    <w:rsid w:val="15742D94"/>
    <w:rsid w:val="16165ADF"/>
    <w:rsid w:val="172B4D12"/>
    <w:rsid w:val="17CD1C16"/>
    <w:rsid w:val="18277578"/>
    <w:rsid w:val="1C901B90"/>
    <w:rsid w:val="1D3C37C2"/>
    <w:rsid w:val="1D7E5E8C"/>
    <w:rsid w:val="1DC938B7"/>
    <w:rsid w:val="20895738"/>
    <w:rsid w:val="212705E9"/>
    <w:rsid w:val="221F2407"/>
    <w:rsid w:val="22B83BEE"/>
    <w:rsid w:val="22E91B93"/>
    <w:rsid w:val="23BC094C"/>
    <w:rsid w:val="24015121"/>
    <w:rsid w:val="272730F1"/>
    <w:rsid w:val="277976C4"/>
    <w:rsid w:val="27F92BDD"/>
    <w:rsid w:val="29BA2F79"/>
    <w:rsid w:val="2AED3710"/>
    <w:rsid w:val="2B3A4B41"/>
    <w:rsid w:val="2BDD6F49"/>
    <w:rsid w:val="2CC729E4"/>
    <w:rsid w:val="2D2C76B3"/>
    <w:rsid w:val="2D704A9C"/>
    <w:rsid w:val="2E9226E1"/>
    <w:rsid w:val="2ED866DD"/>
    <w:rsid w:val="2F2F348A"/>
    <w:rsid w:val="30A74112"/>
    <w:rsid w:val="313C1C57"/>
    <w:rsid w:val="32476D3D"/>
    <w:rsid w:val="34637797"/>
    <w:rsid w:val="35895B72"/>
    <w:rsid w:val="364D400D"/>
    <w:rsid w:val="37797999"/>
    <w:rsid w:val="391F370A"/>
    <w:rsid w:val="39552613"/>
    <w:rsid w:val="3B2C4D22"/>
    <w:rsid w:val="3B7119C5"/>
    <w:rsid w:val="3E9640B2"/>
    <w:rsid w:val="3EB029BF"/>
    <w:rsid w:val="3EF94953"/>
    <w:rsid w:val="3F1E2BD3"/>
    <w:rsid w:val="3F676329"/>
    <w:rsid w:val="3FA94B93"/>
    <w:rsid w:val="41E9571B"/>
    <w:rsid w:val="42A14493"/>
    <w:rsid w:val="43046591"/>
    <w:rsid w:val="44C83F58"/>
    <w:rsid w:val="456565F2"/>
    <w:rsid w:val="4642189D"/>
    <w:rsid w:val="46FA3F26"/>
    <w:rsid w:val="4813679C"/>
    <w:rsid w:val="4AA67FB9"/>
    <w:rsid w:val="4AC705C3"/>
    <w:rsid w:val="4AFC2A74"/>
    <w:rsid w:val="4B953EF6"/>
    <w:rsid w:val="4D6B792C"/>
    <w:rsid w:val="4EA922EF"/>
    <w:rsid w:val="4F2068C8"/>
    <w:rsid w:val="541A2D27"/>
    <w:rsid w:val="59B81AE9"/>
    <w:rsid w:val="59D800F7"/>
    <w:rsid w:val="5B1570C5"/>
    <w:rsid w:val="5BB95D06"/>
    <w:rsid w:val="5BFC47E3"/>
    <w:rsid w:val="5BFD2097"/>
    <w:rsid w:val="5E2B1FE9"/>
    <w:rsid w:val="5E6463FD"/>
    <w:rsid w:val="625B4CBD"/>
    <w:rsid w:val="62942818"/>
    <w:rsid w:val="634A540D"/>
    <w:rsid w:val="63A57A90"/>
    <w:rsid w:val="658904F7"/>
    <w:rsid w:val="65B25CC8"/>
    <w:rsid w:val="68375B3B"/>
    <w:rsid w:val="683E3332"/>
    <w:rsid w:val="690E58E3"/>
    <w:rsid w:val="69447381"/>
    <w:rsid w:val="6A1B57C6"/>
    <w:rsid w:val="6CA87DFD"/>
    <w:rsid w:val="6D374CDD"/>
    <w:rsid w:val="6E810905"/>
    <w:rsid w:val="6F245232"/>
    <w:rsid w:val="6F933056"/>
    <w:rsid w:val="708B5A6B"/>
    <w:rsid w:val="70AC0FD7"/>
    <w:rsid w:val="71E1775E"/>
    <w:rsid w:val="71E56232"/>
    <w:rsid w:val="7265409D"/>
    <w:rsid w:val="732E26DE"/>
    <w:rsid w:val="743106D8"/>
    <w:rsid w:val="747B1953"/>
    <w:rsid w:val="75C120B6"/>
    <w:rsid w:val="763B41A3"/>
    <w:rsid w:val="77875D1F"/>
    <w:rsid w:val="77A6318B"/>
    <w:rsid w:val="7DED2CB8"/>
    <w:rsid w:val="7E5B4769"/>
    <w:rsid w:val="7F3B240A"/>
    <w:rsid w:val="7FF40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微软雅黑" w:hAnsi="Calibri" w:eastAsia="微软雅黑" w:cs="微软雅黑"/>
      <w:color w:val="000000"/>
      <w:sz w:val="24"/>
      <w:szCs w:val="24"/>
      <w:lang w:val="en-US" w:eastAsia="zh-CN" w:bidi="ar-SA"/>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0"/>
    <w:tblPr>
      <w:tblCellMar>
        <w:top w:w="0" w:type="dxa"/>
        <w:left w:w="0" w:type="dxa"/>
        <w:bottom w:w="0" w:type="dxa"/>
        <w:right w:w="0" w:type="dxa"/>
      </w:tblCellMar>
    </w:tblPr>
  </w:style>
  <w:style w:type="character" w:customStyle="1" w:styleId="8">
    <w:name w:val="font71"/>
    <w:basedOn w:val="6"/>
    <w:qFormat/>
    <w:uiPriority w:val="0"/>
    <w:rPr>
      <w:rFonts w:hint="default" w:ascii="Times New Roman" w:hAnsi="Times New Roman" w:eastAsia="楷体_GB2312" w:cs="Times New Roman"/>
      <w:sz w:val="28"/>
      <w:szCs w:val="24"/>
    </w:rPr>
  </w:style>
  <w:style w:type="character" w:customStyle="1" w:styleId="9">
    <w:name w:val="font01"/>
    <w:basedOn w:val="6"/>
    <w:qFormat/>
    <w:uiPriority w:val="0"/>
    <w:rPr>
      <w:rFonts w:hint="eastAsia" w:ascii="宋体" w:hAnsi="宋体" w:eastAsia="宋体" w:cs="宋体"/>
      <w:color w:val="000000"/>
      <w:sz w:val="22"/>
      <w:szCs w:val="22"/>
      <w:u w:val="none"/>
    </w:rPr>
  </w:style>
  <w:style w:type="character" w:customStyle="1" w:styleId="10">
    <w:name w:val="font21"/>
    <w:basedOn w:val="6"/>
    <w:qFormat/>
    <w:uiPriority w:val="0"/>
    <w:rPr>
      <w:rFonts w:hint="eastAsia" w:ascii="宋体" w:hAnsi="宋体" w:eastAsia="宋体" w:cs="宋体"/>
      <w:color w:val="000000"/>
      <w:sz w:val="22"/>
      <w:szCs w:val="22"/>
      <w:u w:val="none"/>
    </w:rPr>
  </w:style>
  <w:style w:type="character" w:customStyle="1" w:styleId="11">
    <w:name w:val="font31"/>
    <w:basedOn w:val="6"/>
    <w:qFormat/>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theme" Target="theme/theme1.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29</Pages>
  <Words>6415</Words>
  <Characters>7756</Characters>
  <TotalTime>14</TotalTime>
  <ScaleCrop>false</ScaleCrop>
  <LinksUpToDate>false</LinksUpToDate>
  <CharactersWithSpaces>8180</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2022-03-01T10:11:00Z</dcterms:created>
  <dc:creator>user</dc:creator>
  <cp:lastModifiedBy>袁九龙</cp:lastModifiedBy>
  <cp:lastPrinted>2023-07-10T03:24:00Z</cp:lastPrinted>
  <dcterms:modified xsi:type="dcterms:W3CDTF">2024-06-04T05:20:10Z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2022-08-08T10:19:56Z</vt:filetime>
  </property>
  <property fmtid="{D5CDD505-2E9C-101B-9397-08002B2CF9AE}" pid="4" name="KSOProductBuildVer">
    <vt:lpwstr>2052-12.1.0.16729</vt:lpwstr>
  </property>
  <property fmtid="{D5CDD505-2E9C-101B-9397-08002B2CF9AE}" pid="5" name="ICV">
    <vt:lpwstr>2FC391F46D7F4656BD2C67070D6F3683_13</vt:lpwstr>
  </property>
</Properties>
</file>