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BCA" w:rsidRDefault="009E0BCA" w:rsidP="009E0BCA">
      <w:pPr>
        <w:autoSpaceDE w:val="0"/>
        <w:autoSpaceDN w:val="0"/>
        <w:adjustRightInd w:val="0"/>
        <w:spacing w:after="0" w:line="240" w:lineRule="auto"/>
        <w:jc w:val="left"/>
        <w:rPr>
          <w:rFonts w:ascii="TimesNewRoman" w:hAnsi="TimesNewRoman" w:cs="TimesNewRoman"/>
          <w:sz w:val="20"/>
          <w:szCs w:val="20"/>
        </w:rPr>
      </w:pPr>
      <w:r>
        <w:rPr>
          <w:rFonts w:ascii="TimesNewRoman" w:hAnsi="TimesNewRoman" w:cs="TimesNewRoman"/>
          <w:sz w:val="20"/>
          <w:szCs w:val="20"/>
        </w:rPr>
        <w:t>This paper reports on the design, fabrication, and</w:t>
      </w:r>
    </w:p>
    <w:p w:rsidR="009E0BCA" w:rsidRDefault="009E0BCA" w:rsidP="009E0BCA">
      <w:pPr>
        <w:autoSpaceDE w:val="0"/>
        <w:autoSpaceDN w:val="0"/>
        <w:adjustRightInd w:val="0"/>
        <w:spacing w:after="0" w:line="240" w:lineRule="auto"/>
        <w:jc w:val="left"/>
        <w:rPr>
          <w:rFonts w:ascii="TimesNewRoman" w:hAnsi="TimesNewRoman" w:cs="TimesNewRoman"/>
          <w:sz w:val="20"/>
          <w:szCs w:val="20"/>
        </w:rPr>
      </w:pPr>
      <w:r>
        <w:rPr>
          <w:rFonts w:ascii="TimesNewRoman" w:hAnsi="TimesNewRoman" w:cs="TimesNewRoman"/>
          <w:sz w:val="20"/>
          <w:szCs w:val="20"/>
        </w:rPr>
        <w:t>testing of a 3-axis acceleration switch intended to serve as</w:t>
      </w:r>
    </w:p>
    <w:p w:rsidR="009E0BCA" w:rsidRDefault="009E0BCA" w:rsidP="009E0BCA">
      <w:pPr>
        <w:autoSpaceDE w:val="0"/>
        <w:autoSpaceDN w:val="0"/>
        <w:adjustRightInd w:val="0"/>
        <w:spacing w:after="0" w:line="240" w:lineRule="auto"/>
        <w:jc w:val="left"/>
        <w:rPr>
          <w:rFonts w:ascii="TimesNewRoman" w:hAnsi="TimesNewRoman" w:cs="TimesNewRoman"/>
          <w:sz w:val="20"/>
          <w:szCs w:val="20"/>
        </w:rPr>
      </w:pPr>
      <w:r>
        <w:rPr>
          <w:rFonts w:ascii="TimesNewRoman" w:hAnsi="TimesNewRoman" w:cs="TimesNewRoman"/>
          <w:sz w:val="20"/>
          <w:szCs w:val="20"/>
        </w:rPr>
        <w:t>an early warning for traumatic brain injury (TBI). Mild</w:t>
      </w:r>
    </w:p>
    <w:p w:rsidR="009E0BCA" w:rsidRDefault="009E0BCA" w:rsidP="009E0BCA">
      <w:pPr>
        <w:autoSpaceDE w:val="0"/>
        <w:autoSpaceDN w:val="0"/>
        <w:adjustRightInd w:val="0"/>
        <w:spacing w:after="0" w:line="240" w:lineRule="auto"/>
        <w:jc w:val="left"/>
        <w:rPr>
          <w:rFonts w:ascii="TimesNewRoman" w:hAnsi="TimesNewRoman" w:cs="TimesNewRoman"/>
          <w:sz w:val="20"/>
          <w:szCs w:val="20"/>
        </w:rPr>
      </w:pPr>
      <w:r>
        <w:rPr>
          <w:rFonts w:ascii="TimesNewRoman" w:hAnsi="TimesNewRoman" w:cs="TimesNewRoman"/>
          <w:sz w:val="20"/>
          <w:szCs w:val="20"/>
        </w:rPr>
        <w:t>TBI (colloquially termed “concussion”) resulting from</w:t>
      </w:r>
    </w:p>
    <w:p w:rsidR="009E0BCA" w:rsidRDefault="009E0BCA" w:rsidP="009E0BCA">
      <w:pPr>
        <w:autoSpaceDE w:val="0"/>
        <w:autoSpaceDN w:val="0"/>
        <w:adjustRightInd w:val="0"/>
        <w:spacing w:after="0" w:line="240" w:lineRule="auto"/>
        <w:jc w:val="left"/>
        <w:rPr>
          <w:rFonts w:ascii="TimesNewRoman" w:hAnsi="TimesNewRoman" w:cs="TimesNewRoman"/>
          <w:sz w:val="20"/>
          <w:szCs w:val="20"/>
        </w:rPr>
      </w:pPr>
      <w:r>
        <w:rPr>
          <w:rFonts w:ascii="TimesNewRoman" w:hAnsi="TimesNewRoman" w:cs="TimesNewRoman"/>
          <w:sz w:val="20"/>
          <w:szCs w:val="20"/>
        </w:rPr>
        <w:t>rapid acceleration of the skull has been rising in the public</w:t>
      </w:r>
    </w:p>
    <w:p w:rsidR="009E0BCA" w:rsidRDefault="009E0BCA" w:rsidP="009E0BCA">
      <w:pPr>
        <w:autoSpaceDE w:val="0"/>
        <w:autoSpaceDN w:val="0"/>
        <w:adjustRightInd w:val="0"/>
        <w:spacing w:after="0" w:line="240" w:lineRule="auto"/>
        <w:jc w:val="left"/>
        <w:rPr>
          <w:rFonts w:ascii="TimesNewRoman" w:hAnsi="TimesNewRoman" w:cs="TimesNewRoman"/>
          <w:sz w:val="20"/>
          <w:szCs w:val="20"/>
        </w:rPr>
      </w:pPr>
      <w:r>
        <w:rPr>
          <w:rFonts w:ascii="TimesNewRoman" w:hAnsi="TimesNewRoman" w:cs="TimesNewRoman"/>
          <w:sz w:val="20"/>
          <w:szCs w:val="20"/>
        </w:rPr>
        <w:t>consciousness with recently increasing awareness of the</w:t>
      </w:r>
    </w:p>
    <w:p w:rsidR="009E0BCA" w:rsidRDefault="009E0BCA" w:rsidP="009E0BCA">
      <w:pPr>
        <w:autoSpaceDE w:val="0"/>
        <w:autoSpaceDN w:val="0"/>
        <w:adjustRightInd w:val="0"/>
        <w:spacing w:after="0" w:line="240" w:lineRule="auto"/>
        <w:jc w:val="left"/>
        <w:rPr>
          <w:rFonts w:ascii="TimesNewRoman" w:hAnsi="TimesNewRoman" w:cs="TimesNewRoman"/>
          <w:sz w:val="20"/>
          <w:szCs w:val="20"/>
        </w:rPr>
      </w:pPr>
      <w:r>
        <w:rPr>
          <w:rFonts w:ascii="TimesNewRoman" w:hAnsi="TimesNewRoman" w:cs="TimesNewRoman"/>
          <w:sz w:val="20"/>
          <w:szCs w:val="20"/>
        </w:rPr>
        <w:t>dangers and long-term health risks associated with it. The</w:t>
      </w:r>
    </w:p>
    <w:p w:rsidR="009E0BCA" w:rsidRDefault="009E0BCA" w:rsidP="009E0BCA">
      <w:pPr>
        <w:autoSpaceDE w:val="0"/>
        <w:autoSpaceDN w:val="0"/>
        <w:adjustRightInd w:val="0"/>
        <w:spacing w:after="0" w:line="240" w:lineRule="auto"/>
        <w:jc w:val="left"/>
        <w:rPr>
          <w:rFonts w:ascii="TimesNewRoman" w:hAnsi="TimesNewRoman" w:cs="TimesNewRoman"/>
          <w:sz w:val="20"/>
          <w:szCs w:val="20"/>
        </w:rPr>
      </w:pPr>
      <w:r>
        <w:rPr>
          <w:rFonts w:ascii="TimesNewRoman" w:hAnsi="TimesNewRoman" w:cs="TimesNewRoman"/>
          <w:sz w:val="20"/>
          <w:szCs w:val="20"/>
        </w:rPr>
        <w:t>sensor described here is an array of acceleration switches</w:t>
      </w:r>
    </w:p>
    <w:p w:rsidR="009E0BCA" w:rsidRDefault="009E0BCA" w:rsidP="009E0BCA">
      <w:pPr>
        <w:autoSpaceDE w:val="0"/>
        <w:autoSpaceDN w:val="0"/>
        <w:adjustRightInd w:val="0"/>
        <w:spacing w:after="0" w:line="240" w:lineRule="auto"/>
        <w:jc w:val="left"/>
        <w:rPr>
          <w:rFonts w:ascii="TimesNewRoman" w:hAnsi="TimesNewRoman" w:cs="TimesNewRoman"/>
          <w:sz w:val="20"/>
          <w:szCs w:val="20"/>
        </w:rPr>
      </w:pPr>
      <w:r>
        <w:rPr>
          <w:rFonts w:ascii="TimesNewRoman" w:hAnsi="TimesNewRoman" w:cs="TimesNewRoman"/>
          <w:sz w:val="20"/>
          <w:szCs w:val="20"/>
        </w:rPr>
        <w:t>designed to cover the range of acceleration associated</w:t>
      </w:r>
    </w:p>
    <w:p w:rsidR="009E0BCA" w:rsidRDefault="009E0BCA" w:rsidP="009E0BCA">
      <w:pPr>
        <w:autoSpaceDE w:val="0"/>
        <w:autoSpaceDN w:val="0"/>
        <w:adjustRightInd w:val="0"/>
        <w:spacing w:after="0" w:line="240" w:lineRule="auto"/>
        <w:jc w:val="left"/>
        <w:rPr>
          <w:rFonts w:ascii="TimesNewRoman" w:hAnsi="TimesNewRoman" w:cs="TimesNewRoman"/>
          <w:sz w:val="20"/>
          <w:szCs w:val="20"/>
        </w:rPr>
      </w:pPr>
      <w:r>
        <w:rPr>
          <w:rFonts w:ascii="TimesNewRoman" w:hAnsi="TimesNewRoman" w:cs="TimesNewRoman"/>
          <w:sz w:val="20"/>
          <w:szCs w:val="20"/>
        </w:rPr>
        <w:t>with TBI, and to do so with no external power draw until</w:t>
      </w:r>
    </w:p>
    <w:p w:rsidR="004E7870" w:rsidRDefault="009E0BCA" w:rsidP="009E0BCA">
      <w:pPr>
        <w:rPr>
          <w:rFonts w:ascii="TimesNewRoman" w:hAnsi="TimesNewRoman" w:cs="TimesNewRoman"/>
          <w:sz w:val="20"/>
          <w:szCs w:val="20"/>
        </w:rPr>
      </w:pPr>
      <w:r>
        <w:rPr>
          <w:rFonts w:ascii="TimesNewRoman" w:hAnsi="TimesNewRoman" w:cs="TimesNewRoman"/>
          <w:sz w:val="20"/>
          <w:szCs w:val="20"/>
        </w:rPr>
        <w:t>an acceleration event within this range occurs.</w:t>
      </w:r>
    </w:p>
    <w:p w:rsidR="00F46639" w:rsidRDefault="00F46639" w:rsidP="009E0BCA">
      <w:pPr>
        <w:rPr>
          <w:rFonts w:ascii="TimesNewRoman" w:hAnsi="TimesNewRoman" w:cs="TimesNewRoman"/>
          <w:sz w:val="20"/>
          <w:szCs w:val="20"/>
        </w:rPr>
      </w:pPr>
    </w:p>
    <w:p w:rsidR="00F46639" w:rsidRDefault="00F46639" w:rsidP="009E0BCA">
      <w:r>
        <w:rPr>
          <w:noProof/>
          <w:lang w:eastAsia="en-GB"/>
        </w:rPr>
        <w:drawing>
          <wp:inline distT="0" distB="0" distL="0" distR="0">
            <wp:extent cx="5731510" cy="4710259"/>
            <wp:effectExtent l="19050" t="0" r="2540" b="0"/>
            <wp:docPr id="1" name="Picture 1" descr="http://www.instrumentationtoday.com/wp-content/uploads/2011/08/MEMS-Accelerom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strumentationtoday.com/wp-content/uploads/2011/08/MEMS-Accelerometer.jpg"/>
                    <pic:cNvPicPr>
                      <a:picLocks noChangeAspect="1" noChangeArrowheads="1"/>
                    </pic:cNvPicPr>
                  </pic:nvPicPr>
                  <pic:blipFill>
                    <a:blip r:embed="rId5" cstate="print"/>
                    <a:srcRect/>
                    <a:stretch>
                      <a:fillRect/>
                    </a:stretch>
                  </pic:blipFill>
                  <pic:spPr bwMode="auto">
                    <a:xfrm>
                      <a:off x="0" y="0"/>
                      <a:ext cx="5731510" cy="4710259"/>
                    </a:xfrm>
                    <a:prstGeom prst="rect">
                      <a:avLst/>
                    </a:prstGeom>
                    <a:noFill/>
                    <a:ln w="9525">
                      <a:noFill/>
                      <a:miter lim="800000"/>
                      <a:headEnd/>
                      <a:tailEnd/>
                    </a:ln>
                  </pic:spPr>
                </pic:pic>
              </a:graphicData>
            </a:graphic>
          </wp:inline>
        </w:drawing>
      </w:r>
    </w:p>
    <w:p w:rsidR="003D5941" w:rsidRDefault="003D5941" w:rsidP="003D5941">
      <w:pPr>
        <w:pStyle w:val="NormalWeb"/>
        <w:shd w:val="clear" w:color="auto" w:fill="FFFFFF"/>
        <w:spacing w:before="0" w:beforeAutospacing="0" w:after="0" w:afterAutospacing="0" w:line="360" w:lineRule="atLeast"/>
        <w:jc w:val="both"/>
        <w:textAlignment w:val="baseline"/>
        <w:rPr>
          <w:rFonts w:ascii="Arial" w:hAnsi="Arial" w:cs="Arial"/>
          <w:color w:val="4C4C4C"/>
        </w:rPr>
      </w:pPr>
      <w:r>
        <w:rPr>
          <w:rFonts w:ascii="Arial" w:hAnsi="Arial" w:cs="Arial"/>
          <w:color w:val="4C4C4C"/>
        </w:rPr>
        <w:t xml:space="preserve">The </w:t>
      </w:r>
      <w:proofErr w:type="spellStart"/>
      <w:r>
        <w:rPr>
          <w:rFonts w:ascii="Arial" w:hAnsi="Arial" w:cs="Arial"/>
          <w:color w:val="4C4C4C"/>
        </w:rPr>
        <w:t>pinout</w:t>
      </w:r>
      <w:proofErr w:type="spellEnd"/>
      <w:r>
        <w:rPr>
          <w:rFonts w:ascii="Arial" w:hAnsi="Arial" w:cs="Arial"/>
          <w:color w:val="4C4C4C"/>
        </w:rPr>
        <w:t xml:space="preserve"> for all the ADXL ICs is the same as shown above.</w:t>
      </w:r>
    </w:p>
    <w:p w:rsidR="003D5941" w:rsidRDefault="003D5941" w:rsidP="003D5941">
      <w:pPr>
        <w:shd w:val="clear" w:color="auto" w:fill="F3F3F3"/>
        <w:spacing w:line="240" w:lineRule="atLeast"/>
        <w:jc w:val="center"/>
        <w:textAlignment w:val="baseline"/>
        <w:rPr>
          <w:rFonts w:ascii="Arial" w:hAnsi="Arial" w:cs="Arial"/>
          <w:color w:val="4C4C4C"/>
        </w:rPr>
      </w:pPr>
    </w:p>
    <w:p w:rsidR="003D5941" w:rsidRDefault="003D5941" w:rsidP="003D5941">
      <w:pPr>
        <w:pStyle w:val="wp-caption-text"/>
        <w:spacing w:before="0" w:beforeAutospacing="0" w:after="0" w:afterAutospacing="0" w:line="255" w:lineRule="atLeast"/>
        <w:jc w:val="center"/>
        <w:textAlignment w:val="baseline"/>
        <w:rPr>
          <w:rFonts w:ascii="Arial" w:hAnsi="Arial" w:cs="Arial"/>
          <w:color w:val="4C4C4C"/>
          <w:sz w:val="17"/>
          <w:szCs w:val="17"/>
        </w:rPr>
      </w:pPr>
      <w:r>
        <w:rPr>
          <w:rFonts w:ascii="Arial" w:hAnsi="Arial" w:cs="Arial"/>
          <w:color w:val="4C4C4C"/>
          <w:sz w:val="17"/>
          <w:szCs w:val="17"/>
        </w:rPr>
        <w:t xml:space="preserve">ADXL </w:t>
      </w:r>
      <w:proofErr w:type="spellStart"/>
      <w:r>
        <w:rPr>
          <w:rFonts w:ascii="Arial" w:hAnsi="Arial" w:cs="Arial"/>
          <w:color w:val="4C4C4C"/>
          <w:sz w:val="17"/>
          <w:szCs w:val="17"/>
        </w:rPr>
        <w:t>Pinouts</w:t>
      </w:r>
      <w:proofErr w:type="spellEnd"/>
    </w:p>
    <w:p w:rsidR="003D5941" w:rsidRDefault="003D5941" w:rsidP="003D5941">
      <w:pPr>
        <w:pStyle w:val="NormalWeb"/>
        <w:shd w:val="clear" w:color="auto" w:fill="FFFFFF"/>
        <w:spacing w:before="0" w:beforeAutospacing="0" w:after="0" w:afterAutospacing="0" w:line="360" w:lineRule="atLeast"/>
        <w:jc w:val="both"/>
        <w:textAlignment w:val="baseline"/>
        <w:rPr>
          <w:rFonts w:ascii="Arial" w:hAnsi="Arial" w:cs="Arial"/>
          <w:color w:val="4C4C4C"/>
        </w:rPr>
      </w:pPr>
      <w:r>
        <w:rPr>
          <w:rFonts w:ascii="Arial" w:hAnsi="Arial" w:cs="Arial"/>
          <w:color w:val="4C4C4C"/>
        </w:rPr>
        <w:t>Before we proceed to the Pin Description, we will get acquainted with some basic terms:</w:t>
      </w:r>
    </w:p>
    <w:p w:rsidR="003D5941" w:rsidRDefault="003D5941" w:rsidP="003D5941">
      <w:pPr>
        <w:numPr>
          <w:ilvl w:val="0"/>
          <w:numId w:val="4"/>
        </w:numPr>
        <w:spacing w:after="0" w:line="390" w:lineRule="atLeast"/>
        <w:ind w:left="0"/>
        <w:textAlignment w:val="baseline"/>
        <w:rPr>
          <w:rFonts w:ascii="Arial" w:hAnsi="Arial" w:cs="Arial"/>
          <w:color w:val="4C4C4C"/>
        </w:rPr>
      </w:pPr>
      <w:r>
        <w:rPr>
          <w:rFonts w:ascii="Arial" w:hAnsi="Arial" w:cs="Arial"/>
          <w:color w:val="4C4C4C"/>
        </w:rPr>
        <w:t>Input supply voltage: this is the Supply voltage (V</w:t>
      </w:r>
      <w:r>
        <w:rPr>
          <w:rFonts w:ascii="Arial" w:hAnsi="Arial" w:cs="Arial"/>
          <w:color w:val="4C4C4C"/>
          <w:bdr w:val="none" w:sz="0" w:space="0" w:color="auto" w:frame="1"/>
          <w:vertAlign w:val="subscript"/>
        </w:rPr>
        <w:t>SS</w:t>
      </w:r>
      <w:r>
        <w:rPr>
          <w:rFonts w:ascii="Arial" w:hAnsi="Arial" w:cs="Arial"/>
          <w:color w:val="4C4C4C"/>
        </w:rPr>
        <w:t>) for the IC to work on. The ADXL330 and ADXL335 are capable of working on supply voltages ranging from 1.8 volts (minimum) to 3.6 volts (maximum)</w:t>
      </w:r>
    </w:p>
    <w:p w:rsidR="003D5941" w:rsidRDefault="003D5941" w:rsidP="003D5941">
      <w:pPr>
        <w:numPr>
          <w:ilvl w:val="0"/>
          <w:numId w:val="4"/>
        </w:numPr>
        <w:spacing w:after="0" w:line="390" w:lineRule="atLeast"/>
        <w:ind w:left="0"/>
        <w:textAlignment w:val="baseline"/>
        <w:rPr>
          <w:rFonts w:ascii="Arial" w:hAnsi="Arial" w:cs="Arial"/>
          <w:color w:val="4C4C4C"/>
        </w:rPr>
      </w:pPr>
      <w:proofErr w:type="spellStart"/>
      <w:r>
        <w:rPr>
          <w:rFonts w:ascii="Arial" w:hAnsi="Arial" w:cs="Arial"/>
          <w:color w:val="4C4C4C"/>
        </w:rPr>
        <w:lastRenderedPageBreak/>
        <w:t>Ratiometric</w:t>
      </w:r>
      <w:proofErr w:type="spellEnd"/>
      <w:r>
        <w:rPr>
          <w:rFonts w:ascii="Arial" w:hAnsi="Arial" w:cs="Arial"/>
          <w:color w:val="4C4C4C"/>
        </w:rPr>
        <w:t xml:space="preserve"> Output: This means that the output voltage from the pins (Z</w:t>
      </w:r>
      <w:r>
        <w:rPr>
          <w:rFonts w:ascii="Arial" w:hAnsi="Arial" w:cs="Arial"/>
          <w:color w:val="4C4C4C"/>
          <w:bdr w:val="none" w:sz="0" w:space="0" w:color="auto" w:frame="1"/>
          <w:vertAlign w:val="subscript"/>
        </w:rPr>
        <w:t>OUT</w:t>
      </w:r>
      <w:r>
        <w:rPr>
          <w:rFonts w:ascii="Arial" w:hAnsi="Arial" w:cs="Arial"/>
          <w:color w:val="4C4C4C"/>
        </w:rPr>
        <w:t>, Y</w:t>
      </w:r>
      <w:r>
        <w:rPr>
          <w:rFonts w:ascii="Arial" w:hAnsi="Arial" w:cs="Arial"/>
          <w:color w:val="4C4C4C"/>
          <w:bdr w:val="none" w:sz="0" w:space="0" w:color="auto" w:frame="1"/>
          <w:vertAlign w:val="subscript"/>
        </w:rPr>
        <w:t>OUT</w:t>
      </w:r>
      <w:r>
        <w:rPr>
          <w:rFonts w:ascii="Arial" w:hAnsi="Arial" w:cs="Arial"/>
          <w:color w:val="4C4C4C"/>
        </w:rPr>
        <w:t>, X</w:t>
      </w:r>
      <w:r>
        <w:rPr>
          <w:rFonts w:ascii="Arial" w:hAnsi="Arial" w:cs="Arial"/>
          <w:color w:val="4C4C4C"/>
          <w:bdr w:val="none" w:sz="0" w:space="0" w:color="auto" w:frame="1"/>
          <w:vertAlign w:val="subscript"/>
        </w:rPr>
        <w:t>OUT)</w:t>
      </w:r>
      <w:r>
        <w:rPr>
          <w:rStyle w:val="apple-converted-space"/>
          <w:rFonts w:ascii="Arial" w:hAnsi="Arial" w:cs="Arial"/>
          <w:color w:val="4C4C4C"/>
        </w:rPr>
        <w:t> </w:t>
      </w:r>
      <w:r>
        <w:rPr>
          <w:rFonts w:ascii="Arial" w:hAnsi="Arial" w:cs="Arial"/>
          <w:color w:val="4C4C4C"/>
        </w:rPr>
        <w:t xml:space="preserve">depend on the supply voltage given at the </w:t>
      </w:r>
      <w:proofErr w:type="spellStart"/>
      <w:r>
        <w:rPr>
          <w:rFonts w:ascii="Arial" w:hAnsi="Arial" w:cs="Arial"/>
          <w:color w:val="4C4C4C"/>
        </w:rPr>
        <w:t>V</w:t>
      </w:r>
      <w:r>
        <w:rPr>
          <w:rFonts w:ascii="Arial" w:hAnsi="Arial" w:cs="Arial"/>
          <w:color w:val="4C4C4C"/>
          <w:bdr w:val="none" w:sz="0" w:space="0" w:color="auto" w:frame="1"/>
          <w:vertAlign w:val="subscript"/>
        </w:rPr>
        <w:t>ss</w:t>
      </w:r>
      <w:proofErr w:type="spellEnd"/>
      <w:r>
        <w:rPr>
          <w:rStyle w:val="apple-converted-space"/>
          <w:rFonts w:ascii="Arial" w:hAnsi="Arial" w:cs="Arial"/>
          <w:color w:val="4C4C4C"/>
        </w:rPr>
        <w:t> </w:t>
      </w:r>
      <w:r>
        <w:rPr>
          <w:rFonts w:ascii="Arial" w:hAnsi="Arial" w:cs="Arial"/>
          <w:color w:val="4C4C4C"/>
        </w:rPr>
        <w:t>pin.</w:t>
      </w:r>
    </w:p>
    <w:p w:rsidR="003D5941" w:rsidRDefault="003D5941" w:rsidP="003D5941">
      <w:pPr>
        <w:numPr>
          <w:ilvl w:val="0"/>
          <w:numId w:val="4"/>
        </w:numPr>
        <w:spacing w:after="0" w:line="390" w:lineRule="atLeast"/>
        <w:ind w:left="0"/>
        <w:textAlignment w:val="baseline"/>
        <w:rPr>
          <w:rFonts w:ascii="Arial" w:hAnsi="Arial" w:cs="Arial"/>
          <w:color w:val="4C4C4C"/>
        </w:rPr>
      </w:pPr>
      <w:r>
        <w:rPr>
          <w:rFonts w:ascii="Arial" w:hAnsi="Arial" w:cs="Arial"/>
          <w:color w:val="4C4C4C"/>
        </w:rPr>
        <w:t>Zero g Bias level: this means the voltage output through the Out pins at the mean position, i.e. when there is no net acceleration in the respective axis.</w:t>
      </w:r>
    </w:p>
    <w:p w:rsidR="003D5941" w:rsidRDefault="003D5941" w:rsidP="003D5941">
      <w:pPr>
        <w:pStyle w:val="Heading3"/>
        <w:shd w:val="clear" w:color="auto" w:fill="FFFFFF"/>
        <w:spacing w:before="0" w:line="240" w:lineRule="atLeast"/>
        <w:textAlignment w:val="baseline"/>
        <w:rPr>
          <w:rFonts w:ascii="Arial" w:hAnsi="Arial" w:cs="Arial"/>
          <w:b w:val="0"/>
          <w:bCs w:val="0"/>
          <w:color w:val="111111"/>
          <w:sz w:val="33"/>
          <w:szCs w:val="33"/>
        </w:rPr>
      </w:pPr>
      <w:r>
        <w:rPr>
          <w:rFonts w:ascii="Arial" w:hAnsi="Arial" w:cs="Arial"/>
          <w:b w:val="0"/>
          <w:bCs w:val="0"/>
          <w:color w:val="111111"/>
          <w:sz w:val="33"/>
          <w:szCs w:val="33"/>
        </w:rPr>
        <w:t xml:space="preserve">ADXL330 </w:t>
      </w:r>
      <w:proofErr w:type="spellStart"/>
      <w:r>
        <w:rPr>
          <w:rFonts w:ascii="Arial" w:hAnsi="Arial" w:cs="Arial"/>
          <w:b w:val="0"/>
          <w:bCs w:val="0"/>
          <w:color w:val="111111"/>
          <w:sz w:val="33"/>
          <w:szCs w:val="33"/>
        </w:rPr>
        <w:t>vs</w:t>
      </w:r>
      <w:proofErr w:type="spellEnd"/>
      <w:r>
        <w:rPr>
          <w:rFonts w:ascii="Arial" w:hAnsi="Arial" w:cs="Arial"/>
          <w:b w:val="0"/>
          <w:bCs w:val="0"/>
          <w:color w:val="111111"/>
          <w:sz w:val="33"/>
          <w:szCs w:val="33"/>
        </w:rPr>
        <w:t xml:space="preserve"> ADXL335</w:t>
      </w:r>
    </w:p>
    <w:p w:rsidR="003D5941" w:rsidRDefault="003D5941" w:rsidP="003D5941">
      <w:pPr>
        <w:pStyle w:val="NormalWeb"/>
        <w:shd w:val="clear" w:color="auto" w:fill="FFFFFF"/>
        <w:spacing w:before="0" w:beforeAutospacing="0" w:after="0" w:afterAutospacing="0" w:line="360" w:lineRule="atLeast"/>
        <w:jc w:val="both"/>
        <w:textAlignment w:val="baseline"/>
        <w:rPr>
          <w:rFonts w:ascii="Arial" w:hAnsi="Arial" w:cs="Arial"/>
          <w:color w:val="4C4C4C"/>
        </w:rPr>
      </w:pPr>
      <w:r>
        <w:rPr>
          <w:rFonts w:ascii="Arial" w:hAnsi="Arial" w:cs="Arial"/>
          <w:color w:val="4C4C4C"/>
        </w:rPr>
        <w:t>Now here comes the difference between the two ICs! While in ADXL330, the Zero g bias level for all the Axes stands same at 1.5 volts, typical min at 1.2 volts and typical max at 1.8 volts, in the ADXL335, the Zero g Bias Level is 1.5 volts for all axes as well, but the typical extremes differ: they are 1.35v to 1.65v for the X, Y axes, while they range from 1.2v to 1.8v in the Z-axis.</w:t>
      </w:r>
    </w:p>
    <w:p w:rsidR="003D5941" w:rsidRDefault="003D5941" w:rsidP="003D5941">
      <w:pPr>
        <w:pStyle w:val="NormalWeb"/>
        <w:shd w:val="clear" w:color="auto" w:fill="FFFFFF"/>
        <w:spacing w:before="0" w:beforeAutospacing="0" w:after="0" w:afterAutospacing="0" w:line="360" w:lineRule="atLeast"/>
        <w:jc w:val="both"/>
        <w:textAlignment w:val="baseline"/>
        <w:rPr>
          <w:rFonts w:ascii="Arial" w:hAnsi="Arial" w:cs="Arial"/>
          <w:color w:val="4C4C4C"/>
        </w:rPr>
      </w:pPr>
      <w:r>
        <w:rPr>
          <w:rFonts w:ascii="Arial" w:hAnsi="Arial" w:cs="Arial"/>
          <w:color w:val="4C4C4C"/>
        </w:rPr>
        <w:t>You might feel there is not much difference between the two. Indeed you are right, but when it comes to precision, ADXL335 is better. Since the typical extremes range is lesser in ADXL335, one will have easier calibration issues and lesser inaccuracies.</w:t>
      </w:r>
    </w:p>
    <w:p w:rsidR="00F46639" w:rsidRDefault="00F46639" w:rsidP="009E0BCA"/>
    <w:p w:rsidR="00F46639" w:rsidRPr="00F46639" w:rsidRDefault="00F46639" w:rsidP="00F46639">
      <w:pPr>
        <w:shd w:val="clear" w:color="auto" w:fill="FFFFFF"/>
        <w:spacing w:after="0" w:line="420" w:lineRule="atLeast"/>
        <w:textAlignment w:val="baseline"/>
        <w:outlineLvl w:val="3"/>
        <w:rPr>
          <w:rFonts w:ascii="Times New Roman" w:eastAsia="Times New Roman" w:hAnsi="Times New Roman" w:cs="Times New Roman"/>
          <w:color w:val="303030"/>
          <w:sz w:val="24"/>
          <w:szCs w:val="24"/>
          <w:lang w:eastAsia="en-GB"/>
        </w:rPr>
      </w:pPr>
      <w:r w:rsidRPr="00303BE9">
        <w:rPr>
          <w:rFonts w:ascii="Times New Roman" w:eastAsia="Times New Roman" w:hAnsi="Times New Roman" w:cs="Times New Roman"/>
          <w:b/>
          <w:bCs/>
          <w:color w:val="303030"/>
          <w:sz w:val="24"/>
          <w:szCs w:val="24"/>
          <w:lang w:eastAsia="en-GB"/>
        </w:rPr>
        <w:t>MEMS Devices</w:t>
      </w:r>
    </w:p>
    <w:p w:rsidR="00F46639" w:rsidRPr="00303BE9" w:rsidRDefault="00F46639" w:rsidP="00F46639">
      <w:pPr>
        <w:shd w:val="clear" w:color="auto" w:fill="FFFFFF"/>
        <w:spacing w:after="270" w:line="330" w:lineRule="atLeast"/>
        <w:textAlignment w:val="baseline"/>
        <w:rPr>
          <w:rFonts w:ascii="Times New Roman" w:eastAsia="Times New Roman" w:hAnsi="Times New Roman" w:cs="Times New Roman"/>
          <w:color w:val="474747"/>
          <w:sz w:val="24"/>
          <w:szCs w:val="24"/>
          <w:lang w:eastAsia="en-GB"/>
        </w:rPr>
      </w:pPr>
      <w:r w:rsidRPr="00F46639">
        <w:rPr>
          <w:rFonts w:ascii="Times New Roman" w:eastAsia="Times New Roman" w:hAnsi="Times New Roman" w:cs="Times New Roman"/>
          <w:color w:val="474747"/>
          <w:sz w:val="24"/>
          <w:szCs w:val="24"/>
          <w:lang w:eastAsia="en-GB"/>
        </w:rPr>
        <w:t xml:space="preserve">Micro-electro-mechanical Systems (MEMS) Technology is one of the most advanced technologies that have been applied in the making of most of the modern devices like video projectors, bi-analysis chips and also car crash airbag sensors. This concept was first explained by Professor R. Howe in the year 1989. </w:t>
      </w:r>
    </w:p>
    <w:p w:rsidR="00F46639" w:rsidRPr="00F46639" w:rsidRDefault="00F46639" w:rsidP="00F46639">
      <w:pPr>
        <w:shd w:val="clear" w:color="auto" w:fill="FFFFFF"/>
        <w:spacing w:after="270" w:line="330" w:lineRule="atLeast"/>
        <w:textAlignment w:val="baseline"/>
        <w:rPr>
          <w:rFonts w:ascii="Times New Roman" w:eastAsia="Times New Roman" w:hAnsi="Times New Roman" w:cs="Times New Roman"/>
          <w:color w:val="474747"/>
          <w:sz w:val="24"/>
          <w:szCs w:val="24"/>
          <w:lang w:eastAsia="en-GB"/>
        </w:rPr>
      </w:pPr>
      <w:r w:rsidRPr="00303BE9">
        <w:rPr>
          <w:rFonts w:ascii="Times New Roman" w:eastAsia="Times New Roman" w:hAnsi="Times New Roman" w:cs="Times New Roman"/>
          <w:color w:val="474747"/>
          <w:sz w:val="24"/>
          <w:szCs w:val="24"/>
          <w:lang w:eastAsia="en-GB"/>
        </w:rPr>
        <w:t>Today, as</w:t>
      </w:r>
      <w:r w:rsidRPr="00F46639">
        <w:rPr>
          <w:rFonts w:ascii="Times New Roman" w:eastAsia="Times New Roman" w:hAnsi="Times New Roman" w:cs="Times New Roman"/>
          <w:color w:val="474747"/>
          <w:sz w:val="24"/>
          <w:szCs w:val="24"/>
          <w:lang w:eastAsia="en-GB"/>
        </w:rPr>
        <w:t xml:space="preserve"> the technology</w:t>
      </w:r>
      <w:r w:rsidRPr="00303BE9">
        <w:rPr>
          <w:rFonts w:ascii="Times New Roman" w:eastAsia="Times New Roman" w:hAnsi="Times New Roman" w:cs="Times New Roman"/>
          <w:color w:val="474747"/>
          <w:sz w:val="24"/>
          <w:szCs w:val="24"/>
          <w:lang w:eastAsia="en-GB"/>
        </w:rPr>
        <w:t xml:space="preserve"> has beco</w:t>
      </w:r>
      <w:r w:rsidRPr="00F46639">
        <w:rPr>
          <w:rFonts w:ascii="Times New Roman" w:eastAsia="Times New Roman" w:hAnsi="Times New Roman" w:cs="Times New Roman"/>
          <w:color w:val="474747"/>
          <w:sz w:val="24"/>
          <w:szCs w:val="24"/>
          <w:lang w:eastAsia="en-GB"/>
        </w:rPr>
        <w:t>me more advanced the id</w:t>
      </w:r>
      <w:r w:rsidRPr="00303BE9">
        <w:rPr>
          <w:rFonts w:ascii="Times New Roman" w:eastAsia="Times New Roman" w:hAnsi="Times New Roman" w:cs="Times New Roman"/>
          <w:color w:val="474747"/>
          <w:sz w:val="24"/>
          <w:szCs w:val="24"/>
          <w:lang w:eastAsia="en-GB"/>
        </w:rPr>
        <w:t>ea of integrating multi-chips i</w:t>
      </w:r>
      <w:r w:rsidRPr="00F46639">
        <w:rPr>
          <w:rFonts w:ascii="Times New Roman" w:eastAsia="Times New Roman" w:hAnsi="Times New Roman" w:cs="Times New Roman"/>
          <w:color w:val="474747"/>
          <w:sz w:val="24"/>
          <w:szCs w:val="24"/>
          <w:lang w:eastAsia="en-GB"/>
        </w:rPr>
        <w:t>s applied on to produce a single chip MEMS with high performance and accuracy.</w:t>
      </w:r>
    </w:p>
    <w:p w:rsidR="00F46639" w:rsidRPr="00F46639" w:rsidRDefault="00F46639" w:rsidP="00F46639">
      <w:pPr>
        <w:shd w:val="clear" w:color="auto" w:fill="FFFFFF"/>
        <w:spacing w:after="270" w:line="330" w:lineRule="atLeast"/>
        <w:textAlignment w:val="baseline"/>
        <w:rPr>
          <w:rFonts w:ascii="Times New Roman" w:eastAsia="Times New Roman" w:hAnsi="Times New Roman" w:cs="Times New Roman"/>
          <w:color w:val="474747"/>
          <w:sz w:val="24"/>
          <w:szCs w:val="24"/>
          <w:lang w:eastAsia="en-GB"/>
        </w:rPr>
      </w:pPr>
      <w:r w:rsidRPr="00F46639">
        <w:rPr>
          <w:rFonts w:ascii="Times New Roman" w:eastAsia="Times New Roman" w:hAnsi="Times New Roman" w:cs="Times New Roman"/>
          <w:color w:val="474747"/>
          <w:sz w:val="24"/>
          <w:szCs w:val="24"/>
          <w:lang w:eastAsia="en-GB"/>
        </w:rPr>
        <w:t>The main idea behind this technology is to use some of the basic mechanical devices like cantilevers and membranes to have the same qualities of electronic circuits. To obtain such a concept, micro-fabrication process must be carried out. Though an electronic process is carried out, an MEMS device cannot be called as an electronic circuit. MEMS duplicate a mechanical part and have holes, cantilevers, membranes, channels, and so on. But an electronic circuit has a firm and compact structure. To make MEMS from silicon process, the manufacturer must have a deep knowledge in electronics, mechanical and also about the materials used for the process.</w:t>
      </w:r>
    </w:p>
    <w:p w:rsidR="00F46639" w:rsidRPr="00F46639" w:rsidRDefault="00F46639" w:rsidP="00F46639">
      <w:pPr>
        <w:shd w:val="clear" w:color="auto" w:fill="FFFFFF"/>
        <w:spacing w:after="0" w:line="420" w:lineRule="atLeast"/>
        <w:textAlignment w:val="baseline"/>
        <w:outlineLvl w:val="3"/>
        <w:rPr>
          <w:rFonts w:ascii="Times New Roman" w:eastAsia="Times New Roman" w:hAnsi="Times New Roman" w:cs="Times New Roman"/>
          <w:color w:val="303030"/>
          <w:sz w:val="24"/>
          <w:szCs w:val="24"/>
          <w:lang w:eastAsia="en-GB"/>
        </w:rPr>
      </w:pPr>
      <w:r w:rsidRPr="00303BE9">
        <w:rPr>
          <w:rFonts w:ascii="Times New Roman" w:eastAsia="Times New Roman" w:hAnsi="Times New Roman" w:cs="Times New Roman"/>
          <w:b/>
          <w:bCs/>
          <w:color w:val="303030"/>
          <w:sz w:val="24"/>
          <w:szCs w:val="24"/>
          <w:lang w:eastAsia="en-GB"/>
        </w:rPr>
        <w:t>Advantages</w:t>
      </w:r>
    </w:p>
    <w:p w:rsidR="00F46639" w:rsidRPr="00F46639" w:rsidRDefault="00F46639" w:rsidP="00F46639">
      <w:pPr>
        <w:numPr>
          <w:ilvl w:val="0"/>
          <w:numId w:val="1"/>
        </w:numPr>
        <w:shd w:val="clear" w:color="auto" w:fill="FFFFFF"/>
        <w:spacing w:after="180" w:line="330" w:lineRule="atLeast"/>
        <w:ind w:left="0"/>
        <w:textAlignment w:val="baseline"/>
        <w:rPr>
          <w:rFonts w:ascii="Times New Roman" w:eastAsia="Times New Roman" w:hAnsi="Times New Roman" w:cs="Times New Roman"/>
          <w:color w:val="474646"/>
          <w:sz w:val="24"/>
          <w:szCs w:val="24"/>
          <w:lang w:eastAsia="en-GB"/>
        </w:rPr>
      </w:pPr>
      <w:r w:rsidRPr="00F46639">
        <w:rPr>
          <w:rFonts w:ascii="Times New Roman" w:eastAsia="Times New Roman" w:hAnsi="Times New Roman" w:cs="Times New Roman"/>
          <w:color w:val="474646"/>
          <w:sz w:val="24"/>
          <w:szCs w:val="24"/>
          <w:lang w:eastAsia="en-GB"/>
        </w:rPr>
        <w:t>MEMS device are very small and can be applicable for many mechanical purposes where large measurements are needed.</w:t>
      </w:r>
    </w:p>
    <w:p w:rsidR="00F46639" w:rsidRPr="00F46639" w:rsidRDefault="00F46639" w:rsidP="00F46639">
      <w:pPr>
        <w:numPr>
          <w:ilvl w:val="0"/>
          <w:numId w:val="1"/>
        </w:numPr>
        <w:shd w:val="clear" w:color="auto" w:fill="FFFFFF"/>
        <w:spacing w:after="180" w:line="330" w:lineRule="atLeast"/>
        <w:ind w:left="0"/>
        <w:textAlignment w:val="baseline"/>
        <w:rPr>
          <w:rFonts w:ascii="Times New Roman" w:eastAsia="Times New Roman" w:hAnsi="Times New Roman" w:cs="Times New Roman"/>
          <w:color w:val="474646"/>
          <w:sz w:val="24"/>
          <w:szCs w:val="24"/>
          <w:lang w:eastAsia="en-GB"/>
        </w:rPr>
      </w:pPr>
      <w:r w:rsidRPr="00F46639">
        <w:rPr>
          <w:rFonts w:ascii="Times New Roman" w:eastAsia="Times New Roman" w:hAnsi="Times New Roman" w:cs="Times New Roman"/>
          <w:color w:val="474646"/>
          <w:sz w:val="24"/>
          <w:szCs w:val="24"/>
          <w:lang w:eastAsia="en-GB"/>
        </w:rPr>
        <w:t>The small size of the device has also helped in reducing its cost.</w:t>
      </w:r>
    </w:p>
    <w:p w:rsidR="00F46639" w:rsidRPr="00F46639" w:rsidRDefault="00F46639" w:rsidP="00F46639">
      <w:pPr>
        <w:numPr>
          <w:ilvl w:val="0"/>
          <w:numId w:val="1"/>
        </w:numPr>
        <w:shd w:val="clear" w:color="auto" w:fill="FFFFFF"/>
        <w:spacing w:after="180" w:line="330" w:lineRule="atLeast"/>
        <w:ind w:left="0"/>
        <w:textAlignment w:val="baseline"/>
        <w:rPr>
          <w:rFonts w:ascii="Times New Roman" w:eastAsia="Times New Roman" w:hAnsi="Times New Roman" w:cs="Times New Roman"/>
          <w:color w:val="474646"/>
          <w:sz w:val="24"/>
          <w:szCs w:val="24"/>
          <w:lang w:eastAsia="en-GB"/>
        </w:rPr>
      </w:pPr>
      <w:r w:rsidRPr="00F46639">
        <w:rPr>
          <w:rFonts w:ascii="Times New Roman" w:eastAsia="Times New Roman" w:hAnsi="Times New Roman" w:cs="Times New Roman"/>
          <w:color w:val="474646"/>
          <w:sz w:val="24"/>
          <w:szCs w:val="24"/>
          <w:lang w:eastAsia="en-GB"/>
        </w:rPr>
        <w:t xml:space="preserve">If two or three different devices are needed to deploy a particular process, all of them can be easily integrated in an MEMS chip with the help of microelectronics. Thus, data reception, </w:t>
      </w:r>
      <w:r w:rsidRPr="00F46639">
        <w:rPr>
          <w:rFonts w:ascii="Times New Roman" w:eastAsia="Times New Roman" w:hAnsi="Times New Roman" w:cs="Times New Roman"/>
          <w:color w:val="474646"/>
          <w:sz w:val="24"/>
          <w:szCs w:val="24"/>
          <w:lang w:eastAsia="en-GB"/>
        </w:rPr>
        <w:lastRenderedPageBreak/>
        <w:t>filtering, storing, transfer, interfacing, and all other processes can be carried out with a single chip.</w:t>
      </w:r>
      <w:r w:rsidR="003D5941" w:rsidRPr="003D5941">
        <w:rPr>
          <w:rFonts w:ascii="Arial" w:hAnsi="Arial" w:cs="Arial"/>
          <w:color w:val="4C4C4C"/>
        </w:rPr>
        <w:t xml:space="preserve"> </w:t>
      </w:r>
      <w:hyperlink r:id="rId6" w:history="1">
        <w:r w:rsidR="003D5941">
          <w:rPr>
            <w:rFonts w:ascii="Arial" w:hAnsi="Arial" w:cs="Arial"/>
            <w:color w:val="0DA4D3"/>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DXL Pinouts" href="http://maxembedded.files.wordpress.com/2013/06/adxl-pinouts.png" style="width:304.5pt;height:369.75pt" o:button="t"/>
          </w:pict>
        </w:r>
      </w:hyperlink>
    </w:p>
    <w:p w:rsidR="00F46639" w:rsidRPr="00F46639" w:rsidRDefault="00F46639" w:rsidP="00F46639">
      <w:pPr>
        <w:shd w:val="clear" w:color="auto" w:fill="FFFFFF"/>
        <w:spacing w:after="0" w:line="420" w:lineRule="atLeast"/>
        <w:textAlignment w:val="baseline"/>
        <w:outlineLvl w:val="3"/>
        <w:rPr>
          <w:rFonts w:ascii="Times New Roman" w:eastAsia="Times New Roman" w:hAnsi="Times New Roman" w:cs="Times New Roman"/>
          <w:color w:val="303030"/>
          <w:sz w:val="24"/>
          <w:szCs w:val="24"/>
          <w:lang w:eastAsia="en-GB"/>
        </w:rPr>
      </w:pPr>
      <w:r w:rsidRPr="00303BE9">
        <w:rPr>
          <w:rFonts w:ascii="Times New Roman" w:eastAsia="Times New Roman" w:hAnsi="Times New Roman" w:cs="Times New Roman"/>
          <w:b/>
          <w:bCs/>
          <w:color w:val="303030"/>
          <w:sz w:val="24"/>
          <w:szCs w:val="24"/>
          <w:lang w:eastAsia="en-GB"/>
        </w:rPr>
        <w:t>Applications</w:t>
      </w:r>
    </w:p>
    <w:p w:rsidR="00F46639" w:rsidRPr="00F46639" w:rsidRDefault="00F46639" w:rsidP="00F46639">
      <w:pPr>
        <w:numPr>
          <w:ilvl w:val="0"/>
          <w:numId w:val="2"/>
        </w:numPr>
        <w:shd w:val="clear" w:color="auto" w:fill="FFFFFF"/>
        <w:spacing w:after="0" w:line="330" w:lineRule="atLeast"/>
        <w:ind w:left="0"/>
        <w:textAlignment w:val="baseline"/>
        <w:rPr>
          <w:rFonts w:ascii="Times New Roman" w:eastAsia="Times New Roman" w:hAnsi="Times New Roman" w:cs="Times New Roman"/>
          <w:color w:val="474646"/>
          <w:sz w:val="24"/>
          <w:szCs w:val="24"/>
          <w:lang w:eastAsia="en-GB"/>
        </w:rPr>
      </w:pPr>
      <w:r w:rsidRPr="00F46639">
        <w:rPr>
          <w:rFonts w:ascii="Times New Roman" w:eastAsia="Times New Roman" w:hAnsi="Times New Roman" w:cs="Times New Roman"/>
          <w:color w:val="474646"/>
          <w:sz w:val="24"/>
          <w:szCs w:val="24"/>
          <w:lang w:eastAsia="en-GB"/>
        </w:rPr>
        <w:t>The device is highly applicable as an</w:t>
      </w:r>
      <w:r w:rsidRPr="00303BE9">
        <w:rPr>
          <w:rFonts w:ascii="Times New Roman" w:eastAsia="Times New Roman" w:hAnsi="Times New Roman" w:cs="Times New Roman"/>
          <w:color w:val="474646"/>
          <w:sz w:val="24"/>
          <w:szCs w:val="24"/>
          <w:lang w:eastAsia="en-GB"/>
        </w:rPr>
        <w:t> </w:t>
      </w:r>
      <w:hyperlink r:id="rId7" w:tgtFrame="_blank" w:tooltip="Accelerometer" w:history="1">
        <w:r w:rsidRPr="00303BE9">
          <w:rPr>
            <w:rFonts w:ascii="Times New Roman" w:eastAsia="Times New Roman" w:hAnsi="Times New Roman" w:cs="Times New Roman"/>
            <w:b/>
            <w:bCs/>
            <w:color w:val="41B7D8"/>
            <w:sz w:val="24"/>
            <w:szCs w:val="24"/>
            <w:u w:val="single"/>
            <w:lang w:eastAsia="en-GB"/>
          </w:rPr>
          <w:t>accelerometer</w:t>
        </w:r>
      </w:hyperlink>
      <w:r w:rsidRPr="00F46639">
        <w:rPr>
          <w:rFonts w:ascii="Times New Roman" w:eastAsia="Times New Roman" w:hAnsi="Times New Roman" w:cs="Times New Roman"/>
          <w:color w:val="474646"/>
          <w:sz w:val="24"/>
          <w:szCs w:val="24"/>
          <w:lang w:eastAsia="en-GB"/>
        </w:rPr>
        <w:t>, and thus can be deployed as airbag sensors or in digital cameras in order to stabilize the image.</w:t>
      </w:r>
    </w:p>
    <w:p w:rsidR="00F46639" w:rsidRPr="00F46639" w:rsidRDefault="00F46639" w:rsidP="00F46639">
      <w:pPr>
        <w:numPr>
          <w:ilvl w:val="0"/>
          <w:numId w:val="2"/>
        </w:numPr>
        <w:shd w:val="clear" w:color="auto" w:fill="FFFFFF"/>
        <w:spacing w:after="180" w:line="330" w:lineRule="atLeast"/>
        <w:ind w:left="0"/>
        <w:textAlignment w:val="baseline"/>
        <w:rPr>
          <w:rFonts w:ascii="Times New Roman" w:eastAsia="Times New Roman" w:hAnsi="Times New Roman" w:cs="Times New Roman"/>
          <w:color w:val="474646"/>
          <w:sz w:val="24"/>
          <w:szCs w:val="24"/>
          <w:lang w:eastAsia="en-GB"/>
        </w:rPr>
      </w:pPr>
      <w:r w:rsidRPr="00F46639">
        <w:rPr>
          <w:rFonts w:ascii="Times New Roman" w:eastAsia="Times New Roman" w:hAnsi="Times New Roman" w:cs="Times New Roman"/>
          <w:color w:val="474646"/>
          <w:sz w:val="24"/>
          <w:szCs w:val="24"/>
          <w:lang w:eastAsia="en-GB"/>
        </w:rPr>
        <w:t>Can be used as a pressure sensor so as to calculate the pressure difference in blood, manifold pressure (MAP), and also tire pressure.</w:t>
      </w:r>
    </w:p>
    <w:p w:rsidR="00F46639" w:rsidRPr="00F46639" w:rsidRDefault="00F46639" w:rsidP="00F46639">
      <w:pPr>
        <w:numPr>
          <w:ilvl w:val="0"/>
          <w:numId w:val="2"/>
        </w:numPr>
        <w:shd w:val="clear" w:color="auto" w:fill="FFFFFF"/>
        <w:spacing w:after="180" w:line="330" w:lineRule="atLeast"/>
        <w:ind w:left="0"/>
        <w:textAlignment w:val="baseline"/>
        <w:rPr>
          <w:rFonts w:ascii="Times New Roman" w:eastAsia="Times New Roman" w:hAnsi="Times New Roman" w:cs="Times New Roman"/>
          <w:color w:val="474646"/>
          <w:sz w:val="24"/>
          <w:szCs w:val="24"/>
          <w:lang w:eastAsia="en-GB"/>
        </w:rPr>
      </w:pPr>
      <w:r w:rsidRPr="00F46639">
        <w:rPr>
          <w:rFonts w:ascii="Times New Roman" w:eastAsia="Times New Roman" w:hAnsi="Times New Roman" w:cs="Times New Roman"/>
          <w:color w:val="474646"/>
          <w:sz w:val="24"/>
          <w:szCs w:val="24"/>
          <w:lang w:eastAsia="en-GB"/>
        </w:rPr>
        <w:t>It is commonly used in a gyroscope, DNA chips and also inkjet printer nozzle.</w:t>
      </w:r>
    </w:p>
    <w:p w:rsidR="00F46639" w:rsidRPr="00F46639" w:rsidRDefault="00F46639" w:rsidP="00F46639">
      <w:pPr>
        <w:numPr>
          <w:ilvl w:val="0"/>
          <w:numId w:val="2"/>
        </w:numPr>
        <w:shd w:val="clear" w:color="auto" w:fill="FFFFFF"/>
        <w:spacing w:after="180" w:line="330" w:lineRule="atLeast"/>
        <w:ind w:left="0"/>
        <w:textAlignment w:val="baseline"/>
        <w:rPr>
          <w:rFonts w:ascii="Times New Roman" w:eastAsia="Times New Roman" w:hAnsi="Times New Roman" w:cs="Times New Roman"/>
          <w:color w:val="474646"/>
          <w:sz w:val="24"/>
          <w:szCs w:val="24"/>
          <w:lang w:eastAsia="en-GB"/>
        </w:rPr>
      </w:pPr>
      <w:r w:rsidRPr="00F46639">
        <w:rPr>
          <w:rFonts w:ascii="Times New Roman" w:eastAsia="Times New Roman" w:hAnsi="Times New Roman" w:cs="Times New Roman"/>
          <w:color w:val="474646"/>
          <w:sz w:val="24"/>
          <w:szCs w:val="24"/>
          <w:lang w:eastAsia="en-GB"/>
        </w:rPr>
        <w:t xml:space="preserve">Optical MEMS is used for making projectors, optical </w:t>
      </w:r>
      <w:proofErr w:type="spellStart"/>
      <w:r w:rsidRPr="00F46639">
        <w:rPr>
          <w:rFonts w:ascii="Times New Roman" w:eastAsia="Times New Roman" w:hAnsi="Times New Roman" w:cs="Times New Roman"/>
          <w:color w:val="474646"/>
          <w:sz w:val="24"/>
          <w:szCs w:val="24"/>
          <w:lang w:eastAsia="en-GB"/>
        </w:rPr>
        <w:t>fiber</w:t>
      </w:r>
      <w:proofErr w:type="spellEnd"/>
      <w:r w:rsidRPr="00F46639">
        <w:rPr>
          <w:rFonts w:ascii="Times New Roman" w:eastAsia="Times New Roman" w:hAnsi="Times New Roman" w:cs="Times New Roman"/>
          <w:color w:val="474646"/>
          <w:sz w:val="24"/>
          <w:szCs w:val="24"/>
          <w:lang w:eastAsia="en-GB"/>
        </w:rPr>
        <w:t xml:space="preserve"> switch and so on.</w:t>
      </w:r>
    </w:p>
    <w:p w:rsidR="00F46639" w:rsidRPr="00F46639" w:rsidRDefault="00F46639" w:rsidP="00F46639">
      <w:pPr>
        <w:numPr>
          <w:ilvl w:val="0"/>
          <w:numId w:val="2"/>
        </w:numPr>
        <w:shd w:val="clear" w:color="auto" w:fill="FFFFFF"/>
        <w:spacing w:after="180" w:line="330" w:lineRule="atLeast"/>
        <w:ind w:left="0"/>
        <w:textAlignment w:val="baseline"/>
        <w:rPr>
          <w:rFonts w:ascii="Times New Roman" w:eastAsia="Times New Roman" w:hAnsi="Times New Roman" w:cs="Times New Roman"/>
          <w:color w:val="474646"/>
          <w:sz w:val="24"/>
          <w:szCs w:val="24"/>
          <w:lang w:eastAsia="en-GB"/>
        </w:rPr>
      </w:pPr>
      <w:r w:rsidRPr="00F46639">
        <w:rPr>
          <w:rFonts w:ascii="Times New Roman" w:eastAsia="Times New Roman" w:hAnsi="Times New Roman" w:cs="Times New Roman"/>
          <w:color w:val="474646"/>
          <w:sz w:val="24"/>
          <w:szCs w:val="24"/>
          <w:lang w:eastAsia="en-GB"/>
        </w:rPr>
        <w:t>RFMEMS is used for making antennas, filters, switches, relays, RAM’s microphones, microphones, and so on.</w:t>
      </w:r>
    </w:p>
    <w:p w:rsidR="00F46639" w:rsidRPr="00F46639" w:rsidRDefault="00F46639" w:rsidP="00F46639">
      <w:pPr>
        <w:shd w:val="clear" w:color="auto" w:fill="FFFFFF"/>
        <w:spacing w:after="0" w:line="420" w:lineRule="atLeast"/>
        <w:textAlignment w:val="baseline"/>
        <w:outlineLvl w:val="3"/>
        <w:rPr>
          <w:rFonts w:ascii="Times New Roman" w:eastAsia="Times New Roman" w:hAnsi="Times New Roman" w:cs="Times New Roman"/>
          <w:sz w:val="24"/>
          <w:szCs w:val="24"/>
          <w:lang w:eastAsia="en-GB"/>
        </w:rPr>
      </w:pPr>
      <w:r w:rsidRPr="00303BE9">
        <w:rPr>
          <w:rFonts w:ascii="Times New Roman" w:eastAsia="Times New Roman" w:hAnsi="Times New Roman" w:cs="Times New Roman"/>
          <w:b/>
          <w:bCs/>
          <w:sz w:val="24"/>
          <w:szCs w:val="24"/>
          <w:lang w:eastAsia="en-GB"/>
        </w:rPr>
        <w:t>MEMS Accelerometer</w:t>
      </w:r>
    </w:p>
    <w:p w:rsidR="00F46639" w:rsidRDefault="00F46639" w:rsidP="00F46639">
      <w:pPr>
        <w:shd w:val="clear" w:color="auto" w:fill="FFFFFF"/>
        <w:spacing w:after="0" w:line="330" w:lineRule="atLeast"/>
        <w:textAlignment w:val="baseline"/>
        <w:rPr>
          <w:rFonts w:ascii="Times New Roman" w:eastAsia="Times New Roman" w:hAnsi="Times New Roman" w:cs="Times New Roman"/>
          <w:sz w:val="24"/>
          <w:szCs w:val="24"/>
          <w:lang w:eastAsia="en-GB"/>
        </w:rPr>
      </w:pPr>
      <w:r w:rsidRPr="00F46639">
        <w:rPr>
          <w:rFonts w:ascii="Times New Roman" w:eastAsia="Times New Roman" w:hAnsi="Times New Roman" w:cs="Times New Roman"/>
          <w:sz w:val="24"/>
          <w:szCs w:val="24"/>
          <w:lang w:eastAsia="en-GB"/>
        </w:rPr>
        <w:t>An accelerometer is an electromechanical device that is used to</w:t>
      </w:r>
      <w:r w:rsidRPr="00303BE9">
        <w:rPr>
          <w:rFonts w:ascii="Times New Roman" w:eastAsia="Times New Roman" w:hAnsi="Times New Roman" w:cs="Times New Roman"/>
          <w:sz w:val="24"/>
          <w:szCs w:val="24"/>
          <w:lang w:eastAsia="en-GB"/>
        </w:rPr>
        <w:t> </w:t>
      </w:r>
      <w:hyperlink r:id="rId8" w:tgtFrame="_blank" w:tooltip="Acceleration Transducer" w:history="1">
        <w:r w:rsidRPr="00303BE9">
          <w:rPr>
            <w:rFonts w:ascii="Times New Roman" w:eastAsia="Times New Roman" w:hAnsi="Times New Roman" w:cs="Times New Roman"/>
            <w:b/>
            <w:bCs/>
            <w:sz w:val="24"/>
            <w:szCs w:val="24"/>
            <w:lang w:eastAsia="en-GB"/>
          </w:rPr>
          <w:t>measure acceleration</w:t>
        </w:r>
      </w:hyperlink>
      <w:r w:rsidRPr="00303BE9">
        <w:rPr>
          <w:rFonts w:ascii="Times New Roman" w:eastAsia="Times New Roman" w:hAnsi="Times New Roman" w:cs="Times New Roman"/>
          <w:sz w:val="24"/>
          <w:szCs w:val="24"/>
          <w:lang w:eastAsia="en-GB"/>
        </w:rPr>
        <w:t> </w:t>
      </w:r>
      <w:r w:rsidRPr="00F46639">
        <w:rPr>
          <w:rFonts w:ascii="Times New Roman" w:eastAsia="Times New Roman" w:hAnsi="Times New Roman" w:cs="Times New Roman"/>
          <w:sz w:val="24"/>
          <w:szCs w:val="24"/>
          <w:lang w:eastAsia="en-GB"/>
        </w:rPr>
        <w:t>and the</w:t>
      </w:r>
      <w:r w:rsidRPr="00303BE9">
        <w:rPr>
          <w:rFonts w:ascii="Times New Roman" w:eastAsia="Times New Roman" w:hAnsi="Times New Roman" w:cs="Times New Roman"/>
          <w:sz w:val="24"/>
          <w:szCs w:val="24"/>
          <w:lang w:eastAsia="en-GB"/>
        </w:rPr>
        <w:t> </w:t>
      </w:r>
      <w:hyperlink r:id="rId9" w:tgtFrame="_blank" w:tooltip="Force Transducers" w:history="1">
        <w:r w:rsidRPr="00303BE9">
          <w:rPr>
            <w:rFonts w:ascii="Times New Roman" w:eastAsia="Times New Roman" w:hAnsi="Times New Roman" w:cs="Times New Roman"/>
            <w:b/>
            <w:bCs/>
            <w:sz w:val="24"/>
            <w:szCs w:val="24"/>
            <w:lang w:eastAsia="en-GB"/>
          </w:rPr>
          <w:t>force</w:t>
        </w:r>
      </w:hyperlink>
      <w:r w:rsidRPr="00303BE9">
        <w:rPr>
          <w:rFonts w:ascii="Times New Roman" w:eastAsia="Times New Roman" w:hAnsi="Times New Roman" w:cs="Times New Roman"/>
          <w:sz w:val="24"/>
          <w:szCs w:val="24"/>
          <w:lang w:eastAsia="en-GB"/>
        </w:rPr>
        <w:t> </w:t>
      </w:r>
      <w:r w:rsidRPr="00F46639">
        <w:rPr>
          <w:rFonts w:ascii="Times New Roman" w:eastAsia="Times New Roman" w:hAnsi="Times New Roman" w:cs="Times New Roman"/>
          <w:sz w:val="24"/>
          <w:szCs w:val="24"/>
          <w:lang w:eastAsia="en-GB"/>
        </w:rPr>
        <w:t>producing it. Even today, one of the most commonly used one is the</w:t>
      </w:r>
      <w:r w:rsidRPr="00303BE9">
        <w:rPr>
          <w:rFonts w:ascii="Times New Roman" w:eastAsia="Times New Roman" w:hAnsi="Times New Roman" w:cs="Times New Roman"/>
          <w:sz w:val="24"/>
          <w:szCs w:val="24"/>
          <w:lang w:eastAsia="en-GB"/>
        </w:rPr>
        <w:t> </w:t>
      </w:r>
      <w:hyperlink r:id="rId10" w:tgtFrame="_blank" w:tooltip="Piezoelectric Transducer" w:history="1">
        <w:r w:rsidRPr="00303BE9">
          <w:rPr>
            <w:rFonts w:ascii="Times New Roman" w:eastAsia="Times New Roman" w:hAnsi="Times New Roman" w:cs="Times New Roman"/>
            <w:b/>
            <w:bCs/>
            <w:sz w:val="24"/>
            <w:szCs w:val="24"/>
            <w:lang w:eastAsia="en-GB"/>
          </w:rPr>
          <w:t>piezoelectric</w:t>
        </w:r>
      </w:hyperlink>
      <w:r w:rsidR="00303BE9" w:rsidRPr="00303BE9">
        <w:rPr>
          <w:rFonts w:ascii="Times New Roman" w:eastAsia="Times New Roman" w:hAnsi="Times New Roman" w:cs="Times New Roman"/>
          <w:b/>
          <w:bCs/>
          <w:sz w:val="24"/>
          <w:szCs w:val="24"/>
          <w:lang w:eastAsia="en-GB"/>
        </w:rPr>
        <w:t xml:space="preserve"> </w:t>
      </w:r>
      <w:r w:rsidRPr="00F46639">
        <w:rPr>
          <w:rFonts w:ascii="Times New Roman" w:eastAsia="Times New Roman" w:hAnsi="Times New Roman" w:cs="Times New Roman"/>
          <w:sz w:val="24"/>
          <w:szCs w:val="24"/>
          <w:lang w:eastAsia="en-GB"/>
        </w:rPr>
        <w:t xml:space="preserve">accelerometer. But, since they are bulky and cannot be used for all operations, a smaller and highly functional device like the MEMS accelerometer was developed. Though the first of its kind was developed 25 years ago, it was not accepted until lately, when there was need for </w:t>
      </w:r>
      <w:r w:rsidRPr="00F46639">
        <w:rPr>
          <w:rFonts w:ascii="Times New Roman" w:eastAsia="Times New Roman" w:hAnsi="Times New Roman" w:cs="Times New Roman"/>
          <w:sz w:val="24"/>
          <w:szCs w:val="24"/>
          <w:lang w:eastAsia="en-GB"/>
        </w:rPr>
        <w:lastRenderedPageBreak/>
        <w:t>large volume industrial applications. Due to its small size and robust sensing feature, they are further developed to obtain multi-axis sensing.</w:t>
      </w:r>
    </w:p>
    <w:p w:rsidR="00E42BCC" w:rsidRDefault="00E42BCC" w:rsidP="00F46639">
      <w:pPr>
        <w:shd w:val="clear" w:color="auto" w:fill="FFFFFF"/>
        <w:spacing w:after="0" w:line="330" w:lineRule="atLeast"/>
        <w:textAlignment w:val="baseline"/>
        <w:rPr>
          <w:rFonts w:ascii="Times New Roman" w:eastAsia="Times New Roman" w:hAnsi="Times New Roman" w:cs="Times New Roman"/>
          <w:sz w:val="24"/>
          <w:szCs w:val="24"/>
          <w:lang w:eastAsia="en-GB"/>
        </w:rPr>
      </w:pPr>
    </w:p>
    <w:p w:rsidR="00E42BCC" w:rsidRPr="00F46639" w:rsidRDefault="00E42BCC" w:rsidP="00F46639">
      <w:pPr>
        <w:shd w:val="clear" w:color="auto" w:fill="FFFFFF"/>
        <w:spacing w:after="0" w:line="330" w:lineRule="atLeast"/>
        <w:textAlignment w:val="baseline"/>
        <w:rPr>
          <w:rFonts w:ascii="Times New Roman" w:eastAsia="Times New Roman" w:hAnsi="Times New Roman" w:cs="Times New Roman"/>
          <w:sz w:val="24"/>
          <w:szCs w:val="24"/>
          <w:lang w:eastAsia="en-GB"/>
        </w:rPr>
      </w:pPr>
    </w:p>
    <w:p w:rsidR="00F46639" w:rsidRPr="00F46639" w:rsidRDefault="00F46639" w:rsidP="00F46639">
      <w:pPr>
        <w:shd w:val="clear" w:color="auto" w:fill="FFFFFF"/>
        <w:spacing w:after="0" w:line="420" w:lineRule="atLeast"/>
        <w:textAlignment w:val="baseline"/>
        <w:outlineLvl w:val="3"/>
        <w:rPr>
          <w:rFonts w:ascii="Times New Roman" w:eastAsia="Times New Roman" w:hAnsi="Times New Roman" w:cs="Times New Roman"/>
          <w:sz w:val="24"/>
          <w:szCs w:val="24"/>
          <w:lang w:eastAsia="en-GB"/>
        </w:rPr>
      </w:pPr>
      <w:r w:rsidRPr="00303BE9">
        <w:rPr>
          <w:rFonts w:ascii="Times New Roman" w:eastAsia="Times New Roman" w:hAnsi="Times New Roman" w:cs="Times New Roman"/>
          <w:b/>
          <w:bCs/>
          <w:sz w:val="24"/>
          <w:szCs w:val="24"/>
          <w:lang w:eastAsia="en-GB"/>
        </w:rPr>
        <w:t>Working</w:t>
      </w:r>
    </w:p>
    <w:p w:rsidR="00F46639" w:rsidRPr="00F46639" w:rsidRDefault="00F46639" w:rsidP="00F46639">
      <w:pPr>
        <w:shd w:val="clear" w:color="auto" w:fill="FFFFFF"/>
        <w:spacing w:after="270" w:line="330" w:lineRule="atLeast"/>
        <w:textAlignment w:val="baseline"/>
        <w:rPr>
          <w:rFonts w:ascii="Times New Roman" w:eastAsia="Times New Roman" w:hAnsi="Times New Roman" w:cs="Times New Roman"/>
          <w:sz w:val="24"/>
          <w:szCs w:val="24"/>
          <w:lang w:eastAsia="en-GB"/>
        </w:rPr>
      </w:pPr>
      <w:r w:rsidRPr="00F46639">
        <w:rPr>
          <w:rFonts w:ascii="Times New Roman" w:eastAsia="Times New Roman" w:hAnsi="Times New Roman" w:cs="Times New Roman"/>
          <w:sz w:val="24"/>
          <w:szCs w:val="24"/>
          <w:lang w:eastAsia="en-GB"/>
        </w:rPr>
        <w:t>One of the most commonly used MEMS accelerometer is the capacitive type. The capacitive MEMS accelerometer is famous for its high sensitivity and its accuracy at high temperatures. The device does not change values depending on the base materials used and depends only on the capacitive value that occurs due to the change in distance between the plates.</w:t>
      </w:r>
    </w:p>
    <w:p w:rsidR="00F46639" w:rsidRPr="00F46639" w:rsidRDefault="00F46639" w:rsidP="00F46639">
      <w:pPr>
        <w:shd w:val="clear" w:color="auto" w:fill="FFFFFF"/>
        <w:spacing w:after="270" w:line="330" w:lineRule="atLeast"/>
        <w:textAlignment w:val="baseline"/>
        <w:rPr>
          <w:rFonts w:ascii="Times New Roman" w:eastAsia="Times New Roman" w:hAnsi="Times New Roman" w:cs="Times New Roman"/>
          <w:sz w:val="24"/>
          <w:szCs w:val="24"/>
          <w:lang w:eastAsia="en-GB"/>
        </w:rPr>
      </w:pPr>
      <w:r w:rsidRPr="00F46639">
        <w:rPr>
          <w:rFonts w:ascii="Times New Roman" w:eastAsia="Times New Roman" w:hAnsi="Times New Roman" w:cs="Times New Roman"/>
          <w:sz w:val="24"/>
          <w:szCs w:val="24"/>
          <w:lang w:eastAsia="en-GB"/>
        </w:rPr>
        <w:t xml:space="preserve">If two plates are kept parallel to each other and are separated by a </w:t>
      </w:r>
      <w:proofErr w:type="spellStart"/>
      <w:r w:rsidRPr="00F46639">
        <w:rPr>
          <w:rFonts w:ascii="Times New Roman" w:eastAsia="Times New Roman" w:hAnsi="Times New Roman" w:cs="Times New Roman"/>
          <w:sz w:val="24"/>
          <w:szCs w:val="24"/>
          <w:lang w:eastAsia="en-GB"/>
        </w:rPr>
        <w:t>distance‘d</w:t>
      </w:r>
      <w:proofErr w:type="spellEnd"/>
      <w:r w:rsidRPr="00F46639">
        <w:rPr>
          <w:rFonts w:ascii="Times New Roman" w:eastAsia="Times New Roman" w:hAnsi="Times New Roman" w:cs="Times New Roman"/>
          <w:sz w:val="24"/>
          <w:szCs w:val="24"/>
          <w:lang w:eastAsia="en-GB"/>
        </w:rPr>
        <w:t xml:space="preserve">’, and if ‘E’ is the </w:t>
      </w:r>
      <w:r w:rsidR="00303BE9" w:rsidRPr="00303BE9">
        <w:rPr>
          <w:rFonts w:ascii="Times New Roman" w:eastAsia="Times New Roman" w:hAnsi="Times New Roman" w:cs="Times New Roman"/>
          <w:sz w:val="24"/>
          <w:szCs w:val="24"/>
          <w:lang w:eastAsia="en-GB"/>
        </w:rPr>
        <w:t>permittivity</w:t>
      </w:r>
      <w:r w:rsidRPr="00F46639">
        <w:rPr>
          <w:rFonts w:ascii="Times New Roman" w:eastAsia="Times New Roman" w:hAnsi="Times New Roman" w:cs="Times New Roman"/>
          <w:sz w:val="24"/>
          <w:szCs w:val="24"/>
          <w:lang w:eastAsia="en-GB"/>
        </w:rPr>
        <w:t xml:space="preserve"> of the separating material, then capacitance produced can be written as</w:t>
      </w:r>
    </w:p>
    <w:p w:rsidR="00F46639" w:rsidRPr="00F46639" w:rsidRDefault="00F46639" w:rsidP="00F46639">
      <w:pPr>
        <w:shd w:val="clear" w:color="auto" w:fill="FFFFFF"/>
        <w:spacing w:after="0" w:line="330" w:lineRule="atLeast"/>
        <w:textAlignment w:val="baseline"/>
        <w:rPr>
          <w:rFonts w:ascii="Times New Roman" w:eastAsia="Times New Roman" w:hAnsi="Times New Roman" w:cs="Times New Roman"/>
          <w:sz w:val="24"/>
          <w:szCs w:val="24"/>
          <w:lang w:eastAsia="en-GB"/>
        </w:rPr>
      </w:pPr>
      <w:r w:rsidRPr="00303BE9">
        <w:rPr>
          <w:rFonts w:ascii="Times New Roman" w:eastAsia="Times New Roman" w:hAnsi="Times New Roman" w:cs="Times New Roman"/>
          <w:b/>
          <w:bCs/>
          <w:sz w:val="24"/>
          <w:szCs w:val="24"/>
          <w:lang w:eastAsia="en-GB"/>
        </w:rPr>
        <w:t>C</w:t>
      </w:r>
      <w:r w:rsidRPr="00303BE9">
        <w:rPr>
          <w:rFonts w:ascii="Times New Roman" w:eastAsia="Times New Roman" w:hAnsi="Times New Roman" w:cs="Times New Roman"/>
          <w:b/>
          <w:bCs/>
          <w:sz w:val="24"/>
          <w:szCs w:val="24"/>
          <w:vertAlign w:val="subscript"/>
          <w:lang w:eastAsia="en-GB"/>
        </w:rPr>
        <w:t>0</w:t>
      </w:r>
      <w:r w:rsidRPr="00303BE9">
        <w:rPr>
          <w:rFonts w:ascii="Times New Roman" w:eastAsia="Times New Roman" w:hAnsi="Times New Roman" w:cs="Times New Roman"/>
          <w:b/>
          <w:bCs/>
          <w:sz w:val="24"/>
          <w:szCs w:val="24"/>
          <w:lang w:eastAsia="en-GB"/>
        </w:rPr>
        <w:t> = E</w:t>
      </w:r>
      <w:r w:rsidRPr="00303BE9">
        <w:rPr>
          <w:rFonts w:ascii="Times New Roman" w:eastAsia="Times New Roman" w:hAnsi="Times New Roman" w:cs="Times New Roman"/>
          <w:b/>
          <w:bCs/>
          <w:sz w:val="24"/>
          <w:szCs w:val="24"/>
          <w:vertAlign w:val="subscript"/>
          <w:lang w:eastAsia="en-GB"/>
        </w:rPr>
        <w:t>0</w:t>
      </w:r>
      <w:r w:rsidRPr="00303BE9">
        <w:rPr>
          <w:rFonts w:ascii="Times New Roman" w:eastAsia="Times New Roman" w:hAnsi="Times New Roman" w:cs="Times New Roman"/>
          <w:b/>
          <w:bCs/>
          <w:sz w:val="24"/>
          <w:szCs w:val="24"/>
          <w:lang w:eastAsia="en-GB"/>
        </w:rPr>
        <w:t xml:space="preserve">.E </w:t>
      </w:r>
      <w:proofErr w:type="spellStart"/>
      <w:r w:rsidRPr="00303BE9">
        <w:rPr>
          <w:rFonts w:ascii="Times New Roman" w:eastAsia="Times New Roman" w:hAnsi="Times New Roman" w:cs="Times New Roman"/>
          <w:b/>
          <w:bCs/>
          <w:sz w:val="24"/>
          <w:szCs w:val="24"/>
          <w:lang w:eastAsia="en-GB"/>
        </w:rPr>
        <w:t>A/d</w:t>
      </w:r>
      <w:proofErr w:type="spellEnd"/>
      <w:r w:rsidRPr="00303BE9">
        <w:rPr>
          <w:rFonts w:ascii="Times New Roman" w:eastAsia="Times New Roman" w:hAnsi="Times New Roman" w:cs="Times New Roman"/>
          <w:b/>
          <w:bCs/>
          <w:sz w:val="24"/>
          <w:szCs w:val="24"/>
          <w:lang w:eastAsia="en-GB"/>
        </w:rPr>
        <w:t xml:space="preserve"> = E</w:t>
      </w:r>
      <w:r w:rsidRPr="00303BE9">
        <w:rPr>
          <w:rFonts w:ascii="Times New Roman" w:eastAsia="Times New Roman" w:hAnsi="Times New Roman" w:cs="Times New Roman"/>
          <w:b/>
          <w:bCs/>
          <w:sz w:val="24"/>
          <w:szCs w:val="24"/>
          <w:vertAlign w:val="subscript"/>
          <w:lang w:eastAsia="en-GB"/>
        </w:rPr>
        <w:t>A</w:t>
      </w:r>
      <w:r w:rsidRPr="00303BE9">
        <w:rPr>
          <w:rFonts w:ascii="Times New Roman" w:eastAsia="Times New Roman" w:hAnsi="Times New Roman" w:cs="Times New Roman"/>
          <w:b/>
          <w:bCs/>
          <w:sz w:val="24"/>
          <w:szCs w:val="24"/>
          <w:lang w:eastAsia="en-GB"/>
        </w:rPr>
        <w:t>/d</w:t>
      </w:r>
    </w:p>
    <w:p w:rsidR="00F46639" w:rsidRPr="00F46639" w:rsidRDefault="00F46639" w:rsidP="00F46639">
      <w:pPr>
        <w:shd w:val="clear" w:color="auto" w:fill="FFFFFF"/>
        <w:spacing w:after="0" w:line="330" w:lineRule="atLeast"/>
        <w:textAlignment w:val="baseline"/>
        <w:rPr>
          <w:rFonts w:ascii="Times New Roman" w:eastAsia="Times New Roman" w:hAnsi="Times New Roman" w:cs="Times New Roman"/>
          <w:sz w:val="24"/>
          <w:szCs w:val="24"/>
          <w:lang w:eastAsia="en-GB"/>
        </w:rPr>
      </w:pPr>
      <w:r w:rsidRPr="00303BE9">
        <w:rPr>
          <w:rFonts w:ascii="Times New Roman" w:eastAsia="Times New Roman" w:hAnsi="Times New Roman" w:cs="Times New Roman"/>
          <w:b/>
          <w:bCs/>
          <w:sz w:val="24"/>
          <w:szCs w:val="24"/>
          <w:lang w:eastAsia="en-GB"/>
        </w:rPr>
        <w:t>E</w:t>
      </w:r>
      <w:r w:rsidRPr="00303BE9">
        <w:rPr>
          <w:rFonts w:ascii="Times New Roman" w:eastAsia="Times New Roman" w:hAnsi="Times New Roman" w:cs="Times New Roman"/>
          <w:b/>
          <w:bCs/>
          <w:sz w:val="24"/>
          <w:szCs w:val="24"/>
          <w:vertAlign w:val="subscript"/>
          <w:lang w:eastAsia="en-GB"/>
        </w:rPr>
        <w:t>A </w:t>
      </w:r>
      <w:r w:rsidRPr="00303BE9">
        <w:rPr>
          <w:rFonts w:ascii="Times New Roman" w:eastAsia="Times New Roman" w:hAnsi="Times New Roman" w:cs="Times New Roman"/>
          <w:b/>
          <w:bCs/>
          <w:sz w:val="24"/>
          <w:szCs w:val="24"/>
          <w:lang w:eastAsia="en-GB"/>
        </w:rPr>
        <w:t>= E</w:t>
      </w:r>
      <w:r w:rsidRPr="00303BE9">
        <w:rPr>
          <w:rFonts w:ascii="Times New Roman" w:eastAsia="Times New Roman" w:hAnsi="Times New Roman" w:cs="Times New Roman"/>
          <w:b/>
          <w:bCs/>
          <w:sz w:val="24"/>
          <w:szCs w:val="24"/>
          <w:vertAlign w:val="subscript"/>
          <w:lang w:eastAsia="en-GB"/>
        </w:rPr>
        <w:t>0</w:t>
      </w:r>
      <w:r w:rsidRPr="00303BE9">
        <w:rPr>
          <w:rFonts w:ascii="Times New Roman" w:eastAsia="Times New Roman" w:hAnsi="Times New Roman" w:cs="Times New Roman"/>
          <w:b/>
          <w:bCs/>
          <w:sz w:val="24"/>
          <w:szCs w:val="24"/>
          <w:lang w:eastAsia="en-GB"/>
        </w:rPr>
        <w:t>EA</w:t>
      </w:r>
    </w:p>
    <w:p w:rsidR="00F46639" w:rsidRPr="00F46639" w:rsidRDefault="00F46639" w:rsidP="00F46639">
      <w:pPr>
        <w:shd w:val="clear" w:color="auto" w:fill="FFFFFF"/>
        <w:spacing w:after="270" w:line="330" w:lineRule="atLeast"/>
        <w:textAlignment w:val="baseline"/>
        <w:rPr>
          <w:rFonts w:ascii="Times New Roman" w:eastAsia="Times New Roman" w:hAnsi="Times New Roman" w:cs="Times New Roman"/>
          <w:sz w:val="24"/>
          <w:szCs w:val="24"/>
          <w:lang w:eastAsia="en-GB"/>
        </w:rPr>
      </w:pPr>
      <w:r w:rsidRPr="00F46639">
        <w:rPr>
          <w:rFonts w:ascii="Times New Roman" w:eastAsia="Times New Roman" w:hAnsi="Times New Roman" w:cs="Times New Roman"/>
          <w:sz w:val="24"/>
          <w:szCs w:val="24"/>
          <w:lang w:eastAsia="en-GB"/>
        </w:rPr>
        <w:t>A – Area of the electrodes</w:t>
      </w:r>
    </w:p>
    <w:p w:rsidR="00F46639" w:rsidRPr="00F46639" w:rsidRDefault="00F46639" w:rsidP="00F46639">
      <w:pPr>
        <w:shd w:val="clear" w:color="auto" w:fill="FFFFFF"/>
        <w:spacing w:after="270" w:line="330" w:lineRule="atLeast"/>
        <w:textAlignment w:val="baseline"/>
        <w:rPr>
          <w:rFonts w:ascii="Times New Roman" w:eastAsia="Times New Roman" w:hAnsi="Times New Roman" w:cs="Times New Roman"/>
          <w:sz w:val="24"/>
          <w:szCs w:val="24"/>
          <w:lang w:eastAsia="en-GB"/>
        </w:rPr>
      </w:pPr>
      <w:r w:rsidRPr="00F46639">
        <w:rPr>
          <w:rFonts w:ascii="Times New Roman" w:eastAsia="Times New Roman" w:hAnsi="Times New Roman" w:cs="Times New Roman"/>
          <w:sz w:val="24"/>
          <w:szCs w:val="24"/>
          <w:lang w:eastAsia="en-GB"/>
        </w:rPr>
        <w:t>A change in the values of E, A or d will help in finding the change in capacitance and thus helps in the working of the MEMS transducer. Accelerometer values mainly depend on the change of values of d or A.</w:t>
      </w:r>
    </w:p>
    <w:p w:rsidR="00F46639" w:rsidRPr="00F46639" w:rsidRDefault="00F46639" w:rsidP="00F46639">
      <w:pPr>
        <w:shd w:val="clear" w:color="auto" w:fill="FFFFFF"/>
        <w:spacing w:after="270" w:line="330" w:lineRule="atLeast"/>
        <w:textAlignment w:val="baseline"/>
        <w:rPr>
          <w:rFonts w:ascii="Times New Roman" w:eastAsia="Times New Roman" w:hAnsi="Times New Roman" w:cs="Times New Roman"/>
          <w:sz w:val="24"/>
          <w:szCs w:val="24"/>
          <w:lang w:eastAsia="en-GB"/>
        </w:rPr>
      </w:pPr>
      <w:r w:rsidRPr="00F46639">
        <w:rPr>
          <w:rFonts w:ascii="Times New Roman" w:eastAsia="Times New Roman" w:hAnsi="Times New Roman" w:cs="Times New Roman"/>
          <w:sz w:val="24"/>
          <w:szCs w:val="24"/>
          <w:lang w:eastAsia="en-GB"/>
        </w:rPr>
        <w:t>A typical MEMS accelerometer is shown in the figure below. It can also be called a simple one-axis accelerometer. If more sets of capacitors are kept in 90 degrees to each other you can design 2 or 3-axis accelerometer. A simple MEMS transducer mainly consists of a movable microstructure or a proof mass that is connected to a mechanical suspension system and thus on to a reference frame.</w:t>
      </w:r>
    </w:p>
    <w:p w:rsidR="00F46639" w:rsidRPr="00F46639" w:rsidRDefault="00F46639" w:rsidP="00F46639">
      <w:pPr>
        <w:shd w:val="clear" w:color="auto" w:fill="FFFFFF"/>
        <w:spacing w:after="270" w:line="330" w:lineRule="atLeast"/>
        <w:textAlignment w:val="baseline"/>
        <w:rPr>
          <w:rFonts w:ascii="Times New Roman" w:eastAsia="Times New Roman" w:hAnsi="Times New Roman" w:cs="Times New Roman"/>
          <w:sz w:val="24"/>
          <w:szCs w:val="24"/>
          <w:lang w:eastAsia="en-GB"/>
        </w:rPr>
      </w:pPr>
      <w:r w:rsidRPr="00F46639">
        <w:rPr>
          <w:rFonts w:ascii="Times New Roman" w:eastAsia="Times New Roman" w:hAnsi="Times New Roman" w:cs="Times New Roman"/>
          <w:sz w:val="24"/>
          <w:szCs w:val="24"/>
          <w:lang w:eastAsia="en-GB"/>
        </w:rPr>
        <w:t>The movable plates and the fixed outer plates act as the capacitor plates. When acceleration is applied, the proof mass moves accordingly. This produces a capacitance between the movable and the fixed outer plates.</w:t>
      </w:r>
    </w:p>
    <w:p w:rsidR="00F46639" w:rsidRPr="00F46639" w:rsidRDefault="00F46639" w:rsidP="00F46639">
      <w:pPr>
        <w:shd w:val="clear" w:color="auto" w:fill="FFFFFF"/>
        <w:spacing w:after="270" w:line="330" w:lineRule="atLeast"/>
        <w:textAlignment w:val="baseline"/>
        <w:rPr>
          <w:rFonts w:ascii="Times New Roman" w:eastAsia="Times New Roman" w:hAnsi="Times New Roman" w:cs="Times New Roman"/>
          <w:sz w:val="24"/>
          <w:szCs w:val="24"/>
          <w:lang w:eastAsia="en-GB"/>
        </w:rPr>
      </w:pPr>
      <w:r w:rsidRPr="00F46639">
        <w:rPr>
          <w:rFonts w:ascii="Times New Roman" w:eastAsia="Times New Roman" w:hAnsi="Times New Roman" w:cs="Times New Roman"/>
          <w:sz w:val="24"/>
          <w:szCs w:val="24"/>
          <w:lang w:eastAsia="en-GB"/>
        </w:rPr>
        <w:t>When acceleration is applied, the distance between the two plates displace as X1 and X2, and they turn out to be a function of the capacitance produced.</w:t>
      </w:r>
    </w:p>
    <w:p w:rsidR="00F46639" w:rsidRPr="00F46639" w:rsidRDefault="00F46639" w:rsidP="00F46639">
      <w:pPr>
        <w:shd w:val="clear" w:color="auto" w:fill="FFFFFF"/>
        <w:spacing w:after="270" w:line="330" w:lineRule="atLeast"/>
        <w:textAlignment w:val="baseline"/>
        <w:rPr>
          <w:rFonts w:ascii="Times New Roman" w:eastAsia="Times New Roman" w:hAnsi="Times New Roman" w:cs="Times New Roman"/>
          <w:sz w:val="24"/>
          <w:szCs w:val="24"/>
          <w:lang w:eastAsia="en-GB"/>
        </w:rPr>
      </w:pPr>
      <w:r w:rsidRPr="00F46639">
        <w:rPr>
          <w:rFonts w:ascii="Times New Roman" w:eastAsia="Times New Roman" w:hAnsi="Times New Roman" w:cs="Times New Roman"/>
          <w:sz w:val="24"/>
          <w:szCs w:val="24"/>
          <w:lang w:eastAsia="en-GB"/>
        </w:rPr>
        <w:t>From the image above it is clear that all sensors have multiple capacitor sets. All upper capacitors are wired parallel to produce an overall capacitance C1 and the lower ones produce an overall capacitance of C2.</w:t>
      </w:r>
    </w:p>
    <w:p w:rsidR="00F46639" w:rsidRPr="00F46639" w:rsidRDefault="00F46639" w:rsidP="00F46639">
      <w:pPr>
        <w:shd w:val="clear" w:color="auto" w:fill="FFFFFF"/>
        <w:spacing w:after="0" w:line="330" w:lineRule="atLeast"/>
        <w:textAlignment w:val="baseline"/>
        <w:rPr>
          <w:rFonts w:ascii="Times New Roman" w:eastAsia="Times New Roman" w:hAnsi="Times New Roman" w:cs="Times New Roman"/>
          <w:sz w:val="24"/>
          <w:szCs w:val="24"/>
          <w:lang w:eastAsia="en-GB"/>
        </w:rPr>
      </w:pPr>
      <w:r w:rsidRPr="00F46639">
        <w:rPr>
          <w:rFonts w:ascii="Times New Roman" w:eastAsia="Times New Roman" w:hAnsi="Times New Roman" w:cs="Times New Roman"/>
          <w:sz w:val="24"/>
          <w:szCs w:val="24"/>
          <w:lang w:eastAsia="en-GB"/>
        </w:rPr>
        <w:t xml:space="preserve">If </w:t>
      </w:r>
      <w:proofErr w:type="spellStart"/>
      <w:r w:rsidRPr="00F46639">
        <w:rPr>
          <w:rFonts w:ascii="Times New Roman" w:eastAsia="Times New Roman" w:hAnsi="Times New Roman" w:cs="Times New Roman"/>
          <w:sz w:val="24"/>
          <w:szCs w:val="24"/>
          <w:lang w:eastAsia="en-GB"/>
        </w:rPr>
        <w:t>V</w:t>
      </w:r>
      <w:r w:rsidRPr="00303BE9">
        <w:rPr>
          <w:rFonts w:ascii="Times New Roman" w:eastAsia="Times New Roman" w:hAnsi="Times New Roman" w:cs="Times New Roman"/>
          <w:b/>
          <w:bCs/>
          <w:sz w:val="24"/>
          <w:szCs w:val="24"/>
          <w:vertAlign w:val="subscript"/>
          <w:lang w:eastAsia="en-GB"/>
        </w:rPr>
        <w:t>x</w:t>
      </w:r>
      <w:proofErr w:type="spellEnd"/>
      <w:r w:rsidRPr="00303BE9">
        <w:rPr>
          <w:rFonts w:ascii="Times New Roman" w:eastAsia="Times New Roman" w:hAnsi="Times New Roman" w:cs="Times New Roman"/>
          <w:sz w:val="24"/>
          <w:szCs w:val="24"/>
          <w:lang w:eastAsia="en-GB"/>
        </w:rPr>
        <w:t> </w:t>
      </w:r>
      <w:r w:rsidRPr="00F46639">
        <w:rPr>
          <w:rFonts w:ascii="Times New Roman" w:eastAsia="Times New Roman" w:hAnsi="Times New Roman" w:cs="Times New Roman"/>
          <w:sz w:val="24"/>
          <w:szCs w:val="24"/>
          <w:lang w:eastAsia="en-GB"/>
        </w:rPr>
        <w:t>is the output voltage of the proof mass, and V</w:t>
      </w:r>
      <w:r w:rsidRPr="00303BE9">
        <w:rPr>
          <w:rFonts w:ascii="Times New Roman" w:eastAsia="Times New Roman" w:hAnsi="Times New Roman" w:cs="Times New Roman"/>
          <w:b/>
          <w:bCs/>
          <w:sz w:val="24"/>
          <w:szCs w:val="24"/>
          <w:vertAlign w:val="subscript"/>
          <w:lang w:eastAsia="en-GB"/>
        </w:rPr>
        <w:t>0 </w:t>
      </w:r>
      <w:r w:rsidRPr="00303BE9">
        <w:rPr>
          <w:rFonts w:ascii="Times New Roman" w:eastAsia="Times New Roman" w:hAnsi="Times New Roman" w:cs="Times New Roman"/>
          <w:b/>
          <w:bCs/>
          <w:sz w:val="24"/>
          <w:szCs w:val="24"/>
          <w:lang w:eastAsia="en-GB"/>
        </w:rPr>
        <w:t> </w:t>
      </w:r>
      <w:r w:rsidRPr="00F46639">
        <w:rPr>
          <w:rFonts w:ascii="Times New Roman" w:eastAsia="Times New Roman" w:hAnsi="Times New Roman" w:cs="Times New Roman"/>
          <w:sz w:val="24"/>
          <w:szCs w:val="24"/>
          <w:lang w:eastAsia="en-GB"/>
        </w:rPr>
        <w:t>is the output voltage produced between the plates, then</w:t>
      </w:r>
      <w:r w:rsidR="00303BE9" w:rsidRPr="00303BE9">
        <w:rPr>
          <w:rFonts w:ascii="Times New Roman" w:eastAsia="Times New Roman" w:hAnsi="Times New Roman" w:cs="Times New Roman"/>
          <w:sz w:val="24"/>
          <w:szCs w:val="24"/>
          <w:lang w:eastAsia="en-GB"/>
        </w:rPr>
        <w:t xml:space="preserve"> :     </w:t>
      </w:r>
      <w:r w:rsidRPr="00303BE9">
        <w:rPr>
          <w:rFonts w:ascii="Times New Roman" w:eastAsia="Times New Roman" w:hAnsi="Times New Roman" w:cs="Times New Roman"/>
          <w:b/>
          <w:bCs/>
          <w:sz w:val="24"/>
          <w:szCs w:val="24"/>
          <w:lang w:eastAsia="en-GB"/>
        </w:rPr>
        <w:t>(</w:t>
      </w:r>
      <w:proofErr w:type="spellStart"/>
      <w:r w:rsidRPr="00303BE9">
        <w:rPr>
          <w:rFonts w:ascii="Times New Roman" w:eastAsia="Times New Roman" w:hAnsi="Times New Roman" w:cs="Times New Roman"/>
          <w:b/>
          <w:bCs/>
          <w:sz w:val="24"/>
          <w:szCs w:val="24"/>
          <w:lang w:eastAsia="en-GB"/>
        </w:rPr>
        <w:t>V</w:t>
      </w:r>
      <w:r w:rsidRPr="00303BE9">
        <w:rPr>
          <w:rFonts w:ascii="Times New Roman" w:eastAsia="Times New Roman" w:hAnsi="Times New Roman" w:cs="Times New Roman"/>
          <w:b/>
          <w:bCs/>
          <w:sz w:val="24"/>
          <w:szCs w:val="24"/>
          <w:vertAlign w:val="subscript"/>
          <w:lang w:eastAsia="en-GB"/>
        </w:rPr>
        <w:t>x</w:t>
      </w:r>
      <w:proofErr w:type="spellEnd"/>
      <w:r w:rsidRPr="00303BE9">
        <w:rPr>
          <w:rFonts w:ascii="Times New Roman" w:eastAsia="Times New Roman" w:hAnsi="Times New Roman" w:cs="Times New Roman"/>
          <w:b/>
          <w:bCs/>
          <w:sz w:val="24"/>
          <w:szCs w:val="24"/>
          <w:vertAlign w:val="subscript"/>
          <w:lang w:eastAsia="en-GB"/>
        </w:rPr>
        <w:t> </w:t>
      </w:r>
      <w:r w:rsidRPr="00303BE9">
        <w:rPr>
          <w:rFonts w:ascii="Times New Roman" w:eastAsia="Times New Roman" w:hAnsi="Times New Roman" w:cs="Times New Roman"/>
          <w:b/>
          <w:bCs/>
          <w:sz w:val="24"/>
          <w:szCs w:val="24"/>
          <w:lang w:eastAsia="en-GB"/>
        </w:rPr>
        <w:t>+V</w:t>
      </w:r>
      <w:r w:rsidRPr="00303BE9">
        <w:rPr>
          <w:rFonts w:ascii="Times New Roman" w:eastAsia="Times New Roman" w:hAnsi="Times New Roman" w:cs="Times New Roman"/>
          <w:b/>
          <w:bCs/>
          <w:sz w:val="24"/>
          <w:szCs w:val="24"/>
          <w:vertAlign w:val="subscript"/>
          <w:lang w:eastAsia="en-GB"/>
        </w:rPr>
        <w:t>0</w:t>
      </w:r>
      <w:r w:rsidRPr="00303BE9">
        <w:rPr>
          <w:rFonts w:ascii="Times New Roman" w:eastAsia="Times New Roman" w:hAnsi="Times New Roman" w:cs="Times New Roman"/>
          <w:b/>
          <w:bCs/>
          <w:sz w:val="24"/>
          <w:szCs w:val="24"/>
          <w:lang w:eastAsia="en-GB"/>
        </w:rPr>
        <w:t>) C1 + (</w:t>
      </w:r>
      <w:proofErr w:type="spellStart"/>
      <w:r w:rsidRPr="00303BE9">
        <w:rPr>
          <w:rFonts w:ascii="Times New Roman" w:eastAsia="Times New Roman" w:hAnsi="Times New Roman" w:cs="Times New Roman"/>
          <w:b/>
          <w:bCs/>
          <w:sz w:val="24"/>
          <w:szCs w:val="24"/>
          <w:lang w:eastAsia="en-GB"/>
        </w:rPr>
        <w:t>V</w:t>
      </w:r>
      <w:r w:rsidRPr="00303BE9">
        <w:rPr>
          <w:rFonts w:ascii="Times New Roman" w:eastAsia="Times New Roman" w:hAnsi="Times New Roman" w:cs="Times New Roman"/>
          <w:b/>
          <w:bCs/>
          <w:sz w:val="24"/>
          <w:szCs w:val="24"/>
          <w:vertAlign w:val="subscript"/>
          <w:lang w:eastAsia="en-GB"/>
        </w:rPr>
        <w:t>x</w:t>
      </w:r>
      <w:proofErr w:type="spellEnd"/>
      <w:r w:rsidRPr="00303BE9">
        <w:rPr>
          <w:rFonts w:ascii="Times New Roman" w:eastAsia="Times New Roman" w:hAnsi="Times New Roman" w:cs="Times New Roman"/>
          <w:b/>
          <w:bCs/>
          <w:sz w:val="24"/>
          <w:szCs w:val="24"/>
          <w:vertAlign w:val="subscript"/>
          <w:lang w:eastAsia="en-GB"/>
        </w:rPr>
        <w:t> </w:t>
      </w:r>
      <w:r w:rsidRPr="00303BE9">
        <w:rPr>
          <w:rFonts w:ascii="Times New Roman" w:eastAsia="Times New Roman" w:hAnsi="Times New Roman" w:cs="Times New Roman"/>
          <w:b/>
          <w:bCs/>
          <w:sz w:val="24"/>
          <w:szCs w:val="24"/>
          <w:lang w:eastAsia="en-GB"/>
        </w:rPr>
        <w:t>-V</w:t>
      </w:r>
      <w:r w:rsidRPr="00303BE9">
        <w:rPr>
          <w:rFonts w:ascii="Times New Roman" w:eastAsia="Times New Roman" w:hAnsi="Times New Roman" w:cs="Times New Roman"/>
          <w:b/>
          <w:bCs/>
          <w:sz w:val="24"/>
          <w:szCs w:val="24"/>
          <w:vertAlign w:val="subscript"/>
          <w:lang w:eastAsia="en-GB"/>
        </w:rPr>
        <w:t>0</w:t>
      </w:r>
      <w:r w:rsidRPr="00303BE9">
        <w:rPr>
          <w:rFonts w:ascii="Times New Roman" w:eastAsia="Times New Roman" w:hAnsi="Times New Roman" w:cs="Times New Roman"/>
          <w:b/>
          <w:bCs/>
          <w:sz w:val="24"/>
          <w:szCs w:val="24"/>
          <w:lang w:eastAsia="en-GB"/>
        </w:rPr>
        <w:t>) C2 = 0</w:t>
      </w:r>
    </w:p>
    <w:p w:rsidR="00F46639" w:rsidRPr="00F46639" w:rsidRDefault="00F46639" w:rsidP="00303BE9">
      <w:pPr>
        <w:shd w:val="clear" w:color="auto" w:fill="FFFFFF"/>
        <w:spacing w:after="270" w:line="330" w:lineRule="atLeast"/>
        <w:textAlignment w:val="baseline"/>
        <w:rPr>
          <w:rFonts w:ascii="Times New Roman" w:eastAsia="Times New Roman" w:hAnsi="Times New Roman" w:cs="Times New Roman"/>
          <w:sz w:val="24"/>
          <w:szCs w:val="24"/>
          <w:lang w:eastAsia="en-GB"/>
        </w:rPr>
      </w:pPr>
      <w:r w:rsidRPr="00F46639">
        <w:rPr>
          <w:rFonts w:ascii="Times New Roman" w:eastAsia="Times New Roman" w:hAnsi="Times New Roman" w:cs="Times New Roman"/>
          <w:sz w:val="24"/>
          <w:szCs w:val="24"/>
          <w:lang w:eastAsia="en-GB"/>
        </w:rPr>
        <w:t>We can also write</w:t>
      </w:r>
      <w:r w:rsidR="00303BE9" w:rsidRPr="00303BE9">
        <w:rPr>
          <w:rFonts w:ascii="Times New Roman" w:eastAsia="Times New Roman" w:hAnsi="Times New Roman" w:cs="Times New Roman"/>
          <w:sz w:val="24"/>
          <w:szCs w:val="24"/>
          <w:lang w:eastAsia="en-GB"/>
        </w:rPr>
        <w:t xml:space="preserve">:   </w:t>
      </w:r>
      <w:proofErr w:type="spellStart"/>
      <w:r w:rsidRPr="00303BE9">
        <w:rPr>
          <w:rFonts w:ascii="Times New Roman" w:eastAsia="Times New Roman" w:hAnsi="Times New Roman" w:cs="Times New Roman"/>
          <w:b/>
          <w:bCs/>
          <w:sz w:val="24"/>
          <w:szCs w:val="24"/>
          <w:lang w:eastAsia="en-GB"/>
        </w:rPr>
        <w:t>V</w:t>
      </w:r>
      <w:r w:rsidRPr="00303BE9">
        <w:rPr>
          <w:rFonts w:ascii="Times New Roman" w:eastAsia="Times New Roman" w:hAnsi="Times New Roman" w:cs="Times New Roman"/>
          <w:b/>
          <w:bCs/>
          <w:sz w:val="24"/>
          <w:szCs w:val="24"/>
          <w:vertAlign w:val="subscript"/>
          <w:lang w:eastAsia="en-GB"/>
        </w:rPr>
        <w:t>x</w:t>
      </w:r>
      <w:proofErr w:type="spellEnd"/>
      <w:r w:rsidRPr="00303BE9">
        <w:rPr>
          <w:rFonts w:ascii="Times New Roman" w:eastAsia="Times New Roman" w:hAnsi="Times New Roman" w:cs="Times New Roman"/>
          <w:b/>
          <w:bCs/>
          <w:sz w:val="24"/>
          <w:szCs w:val="24"/>
          <w:vertAlign w:val="subscript"/>
          <w:lang w:eastAsia="en-GB"/>
        </w:rPr>
        <w:t> </w:t>
      </w:r>
      <w:r w:rsidRPr="00303BE9">
        <w:rPr>
          <w:rFonts w:ascii="Times New Roman" w:eastAsia="Times New Roman" w:hAnsi="Times New Roman" w:cs="Times New Roman"/>
          <w:b/>
          <w:bCs/>
          <w:sz w:val="24"/>
          <w:szCs w:val="24"/>
          <w:lang w:eastAsia="en-GB"/>
        </w:rPr>
        <w:t>=V</w:t>
      </w:r>
      <w:r w:rsidRPr="00303BE9">
        <w:rPr>
          <w:rFonts w:ascii="Times New Roman" w:eastAsia="Times New Roman" w:hAnsi="Times New Roman" w:cs="Times New Roman"/>
          <w:b/>
          <w:bCs/>
          <w:sz w:val="24"/>
          <w:szCs w:val="24"/>
          <w:vertAlign w:val="subscript"/>
          <w:lang w:eastAsia="en-GB"/>
        </w:rPr>
        <w:t>0 </w:t>
      </w:r>
      <w:r w:rsidRPr="00303BE9">
        <w:rPr>
          <w:rFonts w:ascii="Times New Roman" w:eastAsia="Times New Roman" w:hAnsi="Times New Roman" w:cs="Times New Roman"/>
          <w:b/>
          <w:bCs/>
          <w:sz w:val="24"/>
          <w:szCs w:val="24"/>
          <w:lang w:eastAsia="en-GB"/>
        </w:rPr>
        <w:t>[(C2-C1)/(C2+C1)] = (x/d) V</w:t>
      </w:r>
      <w:r w:rsidRPr="00303BE9">
        <w:rPr>
          <w:rFonts w:ascii="Times New Roman" w:eastAsia="Times New Roman" w:hAnsi="Times New Roman" w:cs="Times New Roman"/>
          <w:b/>
          <w:bCs/>
          <w:sz w:val="24"/>
          <w:szCs w:val="24"/>
          <w:vertAlign w:val="subscript"/>
          <w:lang w:eastAsia="en-GB"/>
        </w:rPr>
        <w:t>0</w:t>
      </w:r>
    </w:p>
    <w:p w:rsidR="00F46639" w:rsidRPr="00F46639" w:rsidRDefault="00F46639" w:rsidP="00F46639">
      <w:pPr>
        <w:shd w:val="clear" w:color="auto" w:fill="FFFFFF"/>
        <w:spacing w:after="270" w:line="330" w:lineRule="atLeast"/>
        <w:textAlignment w:val="baseline"/>
        <w:rPr>
          <w:rFonts w:ascii="Times New Roman" w:eastAsia="Times New Roman" w:hAnsi="Times New Roman" w:cs="Times New Roman"/>
          <w:sz w:val="24"/>
          <w:szCs w:val="24"/>
          <w:lang w:eastAsia="en-GB"/>
        </w:rPr>
      </w:pPr>
      <w:r w:rsidRPr="00F46639">
        <w:rPr>
          <w:rFonts w:ascii="Times New Roman" w:eastAsia="Times New Roman" w:hAnsi="Times New Roman" w:cs="Times New Roman"/>
          <w:sz w:val="24"/>
          <w:szCs w:val="24"/>
          <w:lang w:eastAsia="en-GB"/>
        </w:rPr>
        <w:lastRenderedPageBreak/>
        <w:t>The figure below shows the circuit that is used to calculate the acceleration, through change in distance between capacitor plates. The output obtained for different values of acceleration is also shown graphically.</w:t>
      </w:r>
    </w:p>
    <w:p w:rsidR="00303BE9" w:rsidRPr="00303BE9" w:rsidRDefault="00303BE9" w:rsidP="00303BE9">
      <w:pPr>
        <w:shd w:val="clear" w:color="auto" w:fill="FFFFFF"/>
        <w:spacing w:after="0" w:line="390" w:lineRule="atLeast"/>
        <w:textAlignment w:val="baseline"/>
        <w:rPr>
          <w:rFonts w:ascii="Times New Roman" w:eastAsia="Times New Roman" w:hAnsi="Times New Roman" w:cs="Times New Roman"/>
          <w:sz w:val="24"/>
          <w:szCs w:val="24"/>
          <w:lang w:eastAsia="en-GB"/>
        </w:rPr>
      </w:pPr>
      <w:r w:rsidRPr="00303BE9">
        <w:rPr>
          <w:rFonts w:ascii="Times New Roman" w:eastAsia="Times New Roman" w:hAnsi="Times New Roman" w:cs="Times New Roman"/>
          <w:noProof/>
          <w:sz w:val="24"/>
          <w:szCs w:val="24"/>
          <w:lang w:eastAsia="en-GB"/>
        </w:rPr>
        <w:drawing>
          <wp:inline distT="0" distB="0" distL="0" distR="0">
            <wp:extent cx="3152522" cy="3305175"/>
            <wp:effectExtent l="19050" t="0" r="0" b="0"/>
            <wp:docPr id="3" name="Picture 4" descr="MEMS Accelerome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MS Accelerometer">
                      <a:hlinkClick r:id="rId11"/>
                    </pic:cNvPr>
                    <pic:cNvPicPr>
                      <a:picLocks noChangeAspect="1" noChangeArrowheads="1"/>
                    </pic:cNvPicPr>
                  </pic:nvPicPr>
                  <pic:blipFill>
                    <a:blip r:embed="rId5" cstate="print"/>
                    <a:srcRect/>
                    <a:stretch>
                      <a:fillRect/>
                    </a:stretch>
                  </pic:blipFill>
                  <pic:spPr bwMode="auto">
                    <a:xfrm>
                      <a:off x="0" y="0"/>
                      <a:ext cx="3152522" cy="3305175"/>
                    </a:xfrm>
                    <a:prstGeom prst="rect">
                      <a:avLst/>
                    </a:prstGeom>
                    <a:noFill/>
                    <a:ln w="9525">
                      <a:noFill/>
                      <a:miter lim="800000"/>
                      <a:headEnd/>
                      <a:tailEnd/>
                    </a:ln>
                  </pic:spPr>
                </pic:pic>
              </a:graphicData>
            </a:graphic>
          </wp:inline>
        </w:drawing>
      </w:r>
      <w:r w:rsidR="00F46639" w:rsidRPr="00303BE9">
        <w:rPr>
          <w:rFonts w:ascii="Times New Roman" w:eastAsia="Times New Roman" w:hAnsi="Times New Roman" w:cs="Times New Roman"/>
          <w:noProof/>
          <w:sz w:val="24"/>
          <w:szCs w:val="24"/>
          <w:bdr w:val="none" w:sz="0" w:space="0" w:color="auto" w:frame="1"/>
          <w:lang w:eastAsia="en-GB"/>
        </w:rPr>
        <w:drawing>
          <wp:inline distT="0" distB="0" distL="0" distR="0">
            <wp:extent cx="2533650" cy="2968875"/>
            <wp:effectExtent l="19050" t="0" r="0" b="0"/>
            <wp:docPr id="5" name="Picture 5" descr="Capacitor Type MEMS Acceleromet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acitor Type MEMS Accelerometer">
                      <a:hlinkClick r:id="rId12"/>
                    </pic:cNvPr>
                    <pic:cNvPicPr>
                      <a:picLocks noChangeAspect="1" noChangeArrowheads="1"/>
                    </pic:cNvPicPr>
                  </pic:nvPicPr>
                  <pic:blipFill>
                    <a:blip r:embed="rId13" cstate="print"/>
                    <a:srcRect/>
                    <a:stretch>
                      <a:fillRect/>
                    </a:stretch>
                  </pic:blipFill>
                  <pic:spPr bwMode="auto">
                    <a:xfrm>
                      <a:off x="0" y="0"/>
                      <a:ext cx="2536146" cy="2971800"/>
                    </a:xfrm>
                    <a:prstGeom prst="rect">
                      <a:avLst/>
                    </a:prstGeom>
                    <a:noFill/>
                    <a:ln w="9525">
                      <a:noFill/>
                      <a:miter lim="800000"/>
                      <a:headEnd/>
                      <a:tailEnd/>
                    </a:ln>
                  </pic:spPr>
                </pic:pic>
              </a:graphicData>
            </a:graphic>
          </wp:inline>
        </w:drawing>
      </w:r>
      <w:r w:rsidR="00F46639" w:rsidRPr="00F46639">
        <w:rPr>
          <w:rFonts w:ascii="Times New Roman" w:eastAsia="Times New Roman" w:hAnsi="Times New Roman" w:cs="Times New Roman"/>
          <w:sz w:val="24"/>
          <w:szCs w:val="24"/>
          <w:lang w:eastAsia="en-GB"/>
        </w:rPr>
        <w:t xml:space="preserve"> </w:t>
      </w:r>
    </w:p>
    <w:p w:rsidR="00F46639" w:rsidRPr="00F46639" w:rsidRDefault="00F46639" w:rsidP="00303BE9">
      <w:pPr>
        <w:shd w:val="clear" w:color="auto" w:fill="FFFFFF"/>
        <w:spacing w:after="0" w:line="390" w:lineRule="atLeast"/>
        <w:jc w:val="center"/>
        <w:textAlignment w:val="baseline"/>
        <w:rPr>
          <w:rFonts w:ascii="Times New Roman" w:eastAsia="Times New Roman" w:hAnsi="Times New Roman" w:cs="Times New Roman"/>
          <w:sz w:val="24"/>
          <w:szCs w:val="24"/>
          <w:lang w:eastAsia="en-GB"/>
        </w:rPr>
      </w:pPr>
      <w:r w:rsidRPr="00F46639">
        <w:rPr>
          <w:rFonts w:ascii="Times New Roman" w:eastAsia="Times New Roman" w:hAnsi="Times New Roman" w:cs="Times New Roman"/>
          <w:sz w:val="24"/>
          <w:szCs w:val="24"/>
          <w:lang w:eastAsia="en-GB"/>
        </w:rPr>
        <w:t>Capacitor Type MEMS Accelerometer</w:t>
      </w:r>
    </w:p>
    <w:p w:rsidR="00F46639" w:rsidRPr="00303BE9" w:rsidRDefault="00F46639" w:rsidP="00303BE9">
      <w:pPr>
        <w:shd w:val="clear" w:color="auto" w:fill="FFFFFF"/>
        <w:spacing w:after="270" w:line="330" w:lineRule="atLeast"/>
        <w:textAlignment w:val="baseline"/>
        <w:rPr>
          <w:rFonts w:ascii="Times New Roman" w:eastAsia="Times New Roman" w:hAnsi="Times New Roman" w:cs="Times New Roman"/>
          <w:sz w:val="24"/>
          <w:szCs w:val="24"/>
          <w:lang w:eastAsia="en-GB"/>
        </w:rPr>
      </w:pPr>
      <w:r w:rsidRPr="00F46639">
        <w:rPr>
          <w:rFonts w:ascii="Times New Roman" w:eastAsia="Times New Roman" w:hAnsi="Times New Roman" w:cs="Times New Roman"/>
          <w:sz w:val="24"/>
          <w:szCs w:val="24"/>
          <w:lang w:eastAsia="en-GB"/>
        </w:rPr>
        <w:t xml:space="preserve">When no acceleration is given (a=0), the output voltage will also be </w:t>
      </w:r>
      <w:proofErr w:type="spellStart"/>
      <w:r w:rsidRPr="00F46639">
        <w:rPr>
          <w:rFonts w:ascii="Times New Roman" w:eastAsia="Times New Roman" w:hAnsi="Times New Roman" w:cs="Times New Roman"/>
          <w:sz w:val="24"/>
          <w:szCs w:val="24"/>
          <w:lang w:eastAsia="en-GB"/>
        </w:rPr>
        <w:t>zero.When</w:t>
      </w:r>
      <w:proofErr w:type="spellEnd"/>
      <w:r w:rsidRPr="00F46639">
        <w:rPr>
          <w:rFonts w:ascii="Times New Roman" w:eastAsia="Times New Roman" w:hAnsi="Times New Roman" w:cs="Times New Roman"/>
          <w:sz w:val="24"/>
          <w:szCs w:val="24"/>
          <w:lang w:eastAsia="en-GB"/>
        </w:rPr>
        <w:t xml:space="preserve"> acceleration is given, such as (a&gt;0), the value of value of </w:t>
      </w:r>
      <w:proofErr w:type="spellStart"/>
      <w:r w:rsidRPr="00F46639">
        <w:rPr>
          <w:rFonts w:ascii="Times New Roman" w:eastAsia="Times New Roman" w:hAnsi="Times New Roman" w:cs="Times New Roman"/>
          <w:sz w:val="24"/>
          <w:szCs w:val="24"/>
          <w:lang w:eastAsia="en-GB"/>
        </w:rPr>
        <w:t>V</w:t>
      </w:r>
      <w:r w:rsidRPr="00303BE9">
        <w:rPr>
          <w:rFonts w:ascii="Times New Roman" w:eastAsia="Times New Roman" w:hAnsi="Times New Roman" w:cs="Times New Roman"/>
          <w:b/>
          <w:bCs/>
          <w:sz w:val="24"/>
          <w:szCs w:val="24"/>
          <w:vertAlign w:val="subscript"/>
          <w:lang w:eastAsia="en-GB"/>
        </w:rPr>
        <w:t>x</w:t>
      </w:r>
      <w:proofErr w:type="spellEnd"/>
      <w:r w:rsidRPr="00303BE9">
        <w:rPr>
          <w:rFonts w:ascii="Times New Roman" w:eastAsia="Times New Roman" w:hAnsi="Times New Roman" w:cs="Times New Roman"/>
          <w:sz w:val="24"/>
          <w:szCs w:val="24"/>
          <w:lang w:eastAsia="en-GB"/>
        </w:rPr>
        <w:t> </w:t>
      </w:r>
      <w:r w:rsidRPr="00F46639">
        <w:rPr>
          <w:rFonts w:ascii="Times New Roman" w:eastAsia="Times New Roman" w:hAnsi="Times New Roman" w:cs="Times New Roman"/>
          <w:sz w:val="24"/>
          <w:szCs w:val="24"/>
          <w:lang w:eastAsia="en-GB"/>
        </w:rPr>
        <w:t>changes in proportion to the value of V</w:t>
      </w:r>
      <w:r w:rsidRPr="00303BE9">
        <w:rPr>
          <w:rFonts w:ascii="Times New Roman" w:eastAsia="Times New Roman" w:hAnsi="Times New Roman" w:cs="Times New Roman"/>
          <w:b/>
          <w:bCs/>
          <w:sz w:val="24"/>
          <w:szCs w:val="24"/>
          <w:vertAlign w:val="subscript"/>
          <w:lang w:eastAsia="en-GB"/>
        </w:rPr>
        <w:t>0</w:t>
      </w:r>
      <w:r w:rsidRPr="00F46639">
        <w:rPr>
          <w:rFonts w:ascii="Times New Roman" w:eastAsia="Times New Roman" w:hAnsi="Times New Roman" w:cs="Times New Roman"/>
          <w:sz w:val="24"/>
          <w:szCs w:val="24"/>
          <w:lang w:eastAsia="en-GB"/>
        </w:rPr>
        <w:t xml:space="preserve">.When a deceleration is given, such as (a&lt;0), the signals </w:t>
      </w:r>
      <w:proofErr w:type="spellStart"/>
      <w:r w:rsidRPr="00F46639">
        <w:rPr>
          <w:rFonts w:ascii="Times New Roman" w:eastAsia="Times New Roman" w:hAnsi="Times New Roman" w:cs="Times New Roman"/>
          <w:sz w:val="24"/>
          <w:szCs w:val="24"/>
          <w:lang w:eastAsia="en-GB"/>
        </w:rPr>
        <w:t>V</w:t>
      </w:r>
      <w:r w:rsidRPr="00303BE9">
        <w:rPr>
          <w:rFonts w:ascii="Times New Roman" w:eastAsia="Times New Roman" w:hAnsi="Times New Roman" w:cs="Times New Roman"/>
          <w:b/>
          <w:bCs/>
          <w:sz w:val="24"/>
          <w:szCs w:val="24"/>
          <w:vertAlign w:val="subscript"/>
          <w:lang w:eastAsia="en-GB"/>
        </w:rPr>
        <w:t>x</w:t>
      </w:r>
      <w:proofErr w:type="spellEnd"/>
      <w:r w:rsidRPr="00303BE9">
        <w:rPr>
          <w:rFonts w:ascii="Times New Roman" w:eastAsia="Times New Roman" w:hAnsi="Times New Roman" w:cs="Times New Roman"/>
          <w:sz w:val="24"/>
          <w:szCs w:val="24"/>
          <w:lang w:eastAsia="en-GB"/>
        </w:rPr>
        <w:t> </w:t>
      </w:r>
      <w:r w:rsidRPr="00F46639">
        <w:rPr>
          <w:rFonts w:ascii="Times New Roman" w:eastAsia="Times New Roman" w:hAnsi="Times New Roman" w:cs="Times New Roman"/>
          <w:sz w:val="24"/>
          <w:szCs w:val="24"/>
          <w:lang w:eastAsia="en-GB"/>
        </w:rPr>
        <w:t xml:space="preserve">and </w:t>
      </w:r>
      <w:proofErr w:type="spellStart"/>
      <w:r w:rsidRPr="00F46639">
        <w:rPr>
          <w:rFonts w:ascii="Times New Roman" w:eastAsia="Times New Roman" w:hAnsi="Times New Roman" w:cs="Times New Roman"/>
          <w:sz w:val="24"/>
          <w:szCs w:val="24"/>
          <w:lang w:eastAsia="en-GB"/>
        </w:rPr>
        <w:t>V</w:t>
      </w:r>
      <w:r w:rsidRPr="00303BE9">
        <w:rPr>
          <w:rFonts w:ascii="Times New Roman" w:eastAsia="Times New Roman" w:hAnsi="Times New Roman" w:cs="Times New Roman"/>
          <w:b/>
          <w:bCs/>
          <w:sz w:val="24"/>
          <w:szCs w:val="24"/>
          <w:vertAlign w:val="subscript"/>
          <w:lang w:eastAsia="en-GB"/>
        </w:rPr>
        <w:t>y</w:t>
      </w:r>
      <w:proofErr w:type="spellEnd"/>
      <w:r w:rsidRPr="00303BE9">
        <w:rPr>
          <w:rFonts w:ascii="Times New Roman" w:eastAsia="Times New Roman" w:hAnsi="Times New Roman" w:cs="Times New Roman"/>
          <w:sz w:val="24"/>
          <w:szCs w:val="24"/>
          <w:lang w:eastAsia="en-GB"/>
        </w:rPr>
        <w:t> </w:t>
      </w:r>
      <w:r w:rsidRPr="00F46639">
        <w:rPr>
          <w:rFonts w:ascii="Times New Roman" w:eastAsia="Times New Roman" w:hAnsi="Times New Roman" w:cs="Times New Roman"/>
          <w:sz w:val="24"/>
          <w:szCs w:val="24"/>
          <w:lang w:eastAsia="en-GB"/>
        </w:rPr>
        <w:t xml:space="preserve">become negative. He demodulator produces an output equal to the sign of the acceleration, as it multiplies both the values of </w:t>
      </w:r>
      <w:proofErr w:type="spellStart"/>
      <w:r w:rsidRPr="00F46639">
        <w:rPr>
          <w:rFonts w:ascii="Times New Roman" w:eastAsia="Times New Roman" w:hAnsi="Times New Roman" w:cs="Times New Roman"/>
          <w:sz w:val="24"/>
          <w:szCs w:val="24"/>
          <w:lang w:eastAsia="en-GB"/>
        </w:rPr>
        <w:t>V</w:t>
      </w:r>
      <w:r w:rsidRPr="00303BE9">
        <w:rPr>
          <w:rFonts w:ascii="Times New Roman" w:eastAsia="Times New Roman" w:hAnsi="Times New Roman" w:cs="Times New Roman"/>
          <w:b/>
          <w:bCs/>
          <w:sz w:val="24"/>
          <w:szCs w:val="24"/>
          <w:vertAlign w:val="subscript"/>
          <w:lang w:eastAsia="en-GB"/>
        </w:rPr>
        <w:t>y</w:t>
      </w:r>
      <w:proofErr w:type="spellEnd"/>
      <w:r w:rsidRPr="00303BE9">
        <w:rPr>
          <w:rFonts w:ascii="Times New Roman" w:eastAsia="Times New Roman" w:hAnsi="Times New Roman" w:cs="Times New Roman"/>
          <w:sz w:val="24"/>
          <w:szCs w:val="24"/>
          <w:lang w:eastAsia="en-GB"/>
        </w:rPr>
        <w:t> </w:t>
      </w:r>
      <w:r w:rsidRPr="00F46639">
        <w:rPr>
          <w:rFonts w:ascii="Times New Roman" w:eastAsia="Times New Roman" w:hAnsi="Times New Roman" w:cs="Times New Roman"/>
          <w:sz w:val="24"/>
          <w:szCs w:val="24"/>
          <w:lang w:eastAsia="en-GB"/>
        </w:rPr>
        <w:t>and V</w:t>
      </w:r>
      <w:r w:rsidRPr="00303BE9">
        <w:rPr>
          <w:rFonts w:ascii="Times New Roman" w:eastAsia="Times New Roman" w:hAnsi="Times New Roman" w:cs="Times New Roman"/>
          <w:b/>
          <w:bCs/>
          <w:sz w:val="24"/>
          <w:szCs w:val="24"/>
          <w:vertAlign w:val="subscript"/>
          <w:lang w:eastAsia="en-GB"/>
        </w:rPr>
        <w:t>0</w:t>
      </w:r>
      <w:r w:rsidRPr="00303BE9">
        <w:rPr>
          <w:rFonts w:ascii="Times New Roman" w:eastAsia="Times New Roman" w:hAnsi="Times New Roman" w:cs="Times New Roman"/>
          <w:sz w:val="24"/>
          <w:szCs w:val="24"/>
          <w:lang w:eastAsia="en-GB"/>
        </w:rPr>
        <w:t> </w:t>
      </w:r>
      <w:r w:rsidRPr="00F46639">
        <w:rPr>
          <w:rFonts w:ascii="Times New Roman" w:eastAsia="Times New Roman" w:hAnsi="Times New Roman" w:cs="Times New Roman"/>
          <w:sz w:val="24"/>
          <w:szCs w:val="24"/>
          <w:lang w:eastAsia="en-GB"/>
        </w:rPr>
        <w:t>to produce V</w:t>
      </w:r>
      <w:r w:rsidRPr="00303BE9">
        <w:rPr>
          <w:rFonts w:ascii="Times New Roman" w:eastAsia="Times New Roman" w:hAnsi="Times New Roman" w:cs="Times New Roman"/>
          <w:b/>
          <w:bCs/>
          <w:sz w:val="24"/>
          <w:szCs w:val="24"/>
          <w:vertAlign w:val="subscript"/>
          <w:lang w:eastAsia="en-GB"/>
        </w:rPr>
        <w:t>OUT</w:t>
      </w:r>
      <w:r w:rsidRPr="00F46639">
        <w:rPr>
          <w:rFonts w:ascii="Times New Roman" w:eastAsia="Times New Roman" w:hAnsi="Times New Roman" w:cs="Times New Roman"/>
          <w:sz w:val="24"/>
          <w:szCs w:val="24"/>
          <w:lang w:eastAsia="en-GB"/>
        </w:rPr>
        <w:t>, which has the correct acceleration sign and correct amplitude.</w:t>
      </w:r>
    </w:p>
    <w:p w:rsidR="00303BE9" w:rsidRPr="00F46639" w:rsidRDefault="00303BE9" w:rsidP="00F46639">
      <w:pPr>
        <w:shd w:val="clear" w:color="auto" w:fill="FFFFFF"/>
        <w:spacing w:after="0" w:line="330" w:lineRule="atLeast"/>
        <w:textAlignment w:val="baseline"/>
        <w:rPr>
          <w:rFonts w:ascii="Times New Roman" w:eastAsia="Times New Roman" w:hAnsi="Times New Roman" w:cs="Times New Roman"/>
          <w:sz w:val="24"/>
          <w:szCs w:val="24"/>
          <w:lang w:eastAsia="en-GB"/>
        </w:rPr>
      </w:pPr>
    </w:p>
    <w:p w:rsidR="00F46639" w:rsidRPr="00F46639" w:rsidRDefault="00F46639" w:rsidP="00F46639">
      <w:pPr>
        <w:shd w:val="clear" w:color="auto" w:fill="FFFFFF"/>
        <w:spacing w:after="270" w:line="330" w:lineRule="atLeast"/>
        <w:textAlignment w:val="baseline"/>
        <w:rPr>
          <w:rFonts w:ascii="Times New Roman" w:eastAsia="Times New Roman" w:hAnsi="Times New Roman" w:cs="Times New Roman"/>
          <w:sz w:val="24"/>
          <w:szCs w:val="24"/>
          <w:lang w:eastAsia="en-GB"/>
        </w:rPr>
      </w:pPr>
      <w:r w:rsidRPr="00F46639">
        <w:rPr>
          <w:rFonts w:ascii="Times New Roman" w:eastAsia="Times New Roman" w:hAnsi="Times New Roman" w:cs="Times New Roman"/>
          <w:sz w:val="24"/>
          <w:szCs w:val="24"/>
          <w:lang w:eastAsia="en-GB"/>
        </w:rPr>
        <w:t xml:space="preserve">The length of the distance, d and the proof mass weigh is surprisingly very small. The proof mass weighs no more than 0.1 microgram and the output capacitance is approximately 20 </w:t>
      </w:r>
      <w:proofErr w:type="spellStart"/>
      <w:r w:rsidRPr="00F46639">
        <w:rPr>
          <w:rFonts w:ascii="Times New Roman" w:eastAsia="Times New Roman" w:hAnsi="Times New Roman" w:cs="Times New Roman"/>
          <w:sz w:val="24"/>
          <w:szCs w:val="24"/>
          <w:lang w:eastAsia="en-GB"/>
        </w:rPr>
        <w:t>aF</w:t>
      </w:r>
      <w:proofErr w:type="spellEnd"/>
      <w:r w:rsidRPr="00F46639">
        <w:rPr>
          <w:rFonts w:ascii="Times New Roman" w:eastAsia="Times New Roman" w:hAnsi="Times New Roman" w:cs="Times New Roman"/>
          <w:sz w:val="24"/>
          <w:szCs w:val="24"/>
          <w:lang w:eastAsia="en-GB"/>
        </w:rPr>
        <w:t xml:space="preserve"> and the plate distance is no more than 1.3 micrometers.</w:t>
      </w:r>
    </w:p>
    <w:p w:rsidR="00F46639" w:rsidRPr="00303BE9" w:rsidRDefault="00F46639" w:rsidP="009E0BCA">
      <w:pPr>
        <w:rPr>
          <w:rFonts w:ascii="Times New Roman" w:hAnsi="Times New Roman" w:cs="Times New Roman"/>
          <w:sz w:val="24"/>
          <w:szCs w:val="24"/>
        </w:rPr>
      </w:pPr>
    </w:p>
    <w:p w:rsidR="00F46639" w:rsidRPr="00303BE9" w:rsidRDefault="00F46639" w:rsidP="009E0BCA">
      <w:pPr>
        <w:rPr>
          <w:rFonts w:ascii="Times New Roman" w:hAnsi="Times New Roman" w:cs="Times New Roman"/>
          <w:sz w:val="24"/>
          <w:szCs w:val="24"/>
        </w:rPr>
      </w:pPr>
    </w:p>
    <w:sectPr w:rsidR="00F46639" w:rsidRPr="00303BE9" w:rsidSect="004E787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526D6"/>
    <w:multiLevelType w:val="multilevel"/>
    <w:tmpl w:val="55A64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9E7E25"/>
    <w:multiLevelType w:val="multilevel"/>
    <w:tmpl w:val="6C8A5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593E47"/>
    <w:multiLevelType w:val="multilevel"/>
    <w:tmpl w:val="FB0C9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49233D"/>
    <w:multiLevelType w:val="multilevel"/>
    <w:tmpl w:val="23B89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E0BCA"/>
    <w:rsid w:val="00087566"/>
    <w:rsid w:val="00303BE9"/>
    <w:rsid w:val="003D5941"/>
    <w:rsid w:val="004E7870"/>
    <w:rsid w:val="005C5D01"/>
    <w:rsid w:val="00945D4B"/>
    <w:rsid w:val="009E0BCA"/>
    <w:rsid w:val="00D06D7C"/>
    <w:rsid w:val="00E42BCC"/>
    <w:rsid w:val="00F4663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870"/>
  </w:style>
  <w:style w:type="paragraph" w:styleId="Heading3">
    <w:name w:val="heading 3"/>
    <w:basedOn w:val="Normal"/>
    <w:next w:val="Normal"/>
    <w:link w:val="Heading3Char"/>
    <w:uiPriority w:val="9"/>
    <w:semiHidden/>
    <w:unhideWhenUsed/>
    <w:qFormat/>
    <w:rsid w:val="003D594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46639"/>
    <w:pPr>
      <w:spacing w:before="100" w:beforeAutospacing="1" w:after="100" w:afterAutospacing="1" w:line="240" w:lineRule="auto"/>
      <w:jc w:val="left"/>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6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639"/>
    <w:rPr>
      <w:rFonts w:ascii="Tahoma" w:hAnsi="Tahoma" w:cs="Tahoma"/>
      <w:sz w:val="16"/>
      <w:szCs w:val="16"/>
    </w:rPr>
  </w:style>
  <w:style w:type="character" w:customStyle="1" w:styleId="Heading4Char">
    <w:name w:val="Heading 4 Char"/>
    <w:basedOn w:val="DefaultParagraphFont"/>
    <w:link w:val="Heading4"/>
    <w:uiPriority w:val="9"/>
    <w:rsid w:val="00F46639"/>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F46639"/>
    <w:rPr>
      <w:b/>
      <w:bCs/>
    </w:rPr>
  </w:style>
  <w:style w:type="paragraph" w:styleId="NormalWeb">
    <w:name w:val="Normal (Web)"/>
    <w:basedOn w:val="Normal"/>
    <w:uiPriority w:val="99"/>
    <w:semiHidden/>
    <w:unhideWhenUsed/>
    <w:rsid w:val="00F46639"/>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F46639"/>
  </w:style>
  <w:style w:type="character" w:styleId="Hyperlink">
    <w:name w:val="Hyperlink"/>
    <w:basedOn w:val="DefaultParagraphFont"/>
    <w:uiPriority w:val="99"/>
    <w:semiHidden/>
    <w:unhideWhenUsed/>
    <w:rsid w:val="00F46639"/>
    <w:rPr>
      <w:color w:val="0000FF"/>
      <w:u w:val="single"/>
    </w:rPr>
  </w:style>
  <w:style w:type="character" w:customStyle="1" w:styleId="Heading3Char">
    <w:name w:val="Heading 3 Char"/>
    <w:basedOn w:val="DefaultParagraphFont"/>
    <w:link w:val="Heading3"/>
    <w:uiPriority w:val="9"/>
    <w:semiHidden/>
    <w:rsid w:val="003D5941"/>
    <w:rPr>
      <w:rFonts w:asciiTheme="majorHAnsi" w:eastAsiaTheme="majorEastAsia" w:hAnsiTheme="majorHAnsi" w:cstheme="majorBidi"/>
      <w:b/>
      <w:bCs/>
      <w:color w:val="4F81BD" w:themeColor="accent1"/>
    </w:rPr>
  </w:style>
  <w:style w:type="paragraph" w:customStyle="1" w:styleId="wp-caption-text">
    <w:name w:val="wp-caption-text"/>
    <w:basedOn w:val="Normal"/>
    <w:rsid w:val="003D5941"/>
    <w:pPr>
      <w:spacing w:before="100" w:beforeAutospacing="1" w:after="100" w:afterAutospacing="1" w:line="240" w:lineRule="auto"/>
      <w:jc w:val="left"/>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1556353237">
      <w:bodyDiv w:val="1"/>
      <w:marLeft w:val="0"/>
      <w:marRight w:val="0"/>
      <w:marTop w:val="0"/>
      <w:marBottom w:val="0"/>
      <w:divBdr>
        <w:top w:val="none" w:sz="0" w:space="0" w:color="auto"/>
        <w:left w:val="none" w:sz="0" w:space="0" w:color="auto"/>
        <w:bottom w:val="none" w:sz="0" w:space="0" w:color="auto"/>
        <w:right w:val="none" w:sz="0" w:space="0" w:color="auto"/>
      </w:divBdr>
      <w:divsChild>
        <w:div w:id="1300921772">
          <w:marLeft w:val="0"/>
          <w:marRight w:val="0"/>
          <w:marTop w:val="0"/>
          <w:marBottom w:val="0"/>
          <w:divBdr>
            <w:top w:val="none" w:sz="0" w:space="0" w:color="auto"/>
            <w:left w:val="none" w:sz="0" w:space="0" w:color="auto"/>
            <w:bottom w:val="none" w:sz="0" w:space="0" w:color="auto"/>
            <w:right w:val="none" w:sz="0" w:space="0" w:color="auto"/>
          </w:divBdr>
        </w:div>
      </w:divsChild>
    </w:div>
    <w:div w:id="1593002575">
      <w:bodyDiv w:val="1"/>
      <w:marLeft w:val="0"/>
      <w:marRight w:val="0"/>
      <w:marTop w:val="0"/>
      <w:marBottom w:val="0"/>
      <w:divBdr>
        <w:top w:val="none" w:sz="0" w:space="0" w:color="auto"/>
        <w:left w:val="none" w:sz="0" w:space="0" w:color="auto"/>
        <w:bottom w:val="none" w:sz="0" w:space="0" w:color="auto"/>
        <w:right w:val="none" w:sz="0" w:space="0" w:color="auto"/>
      </w:divBdr>
      <w:divsChild>
        <w:div w:id="1678077154">
          <w:marLeft w:val="0"/>
          <w:marRight w:val="0"/>
          <w:marTop w:val="0"/>
          <w:marBottom w:val="150"/>
          <w:divBdr>
            <w:top w:val="single" w:sz="6" w:space="6" w:color="DDDDDD"/>
            <w:left w:val="single" w:sz="6" w:space="6" w:color="DDDDDD"/>
            <w:bottom w:val="single" w:sz="6" w:space="6" w:color="DDDDDD"/>
            <w:right w:val="single" w:sz="6" w:space="6" w:color="DDDDDD"/>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trumentationtoday.com/acceleration-transducer/2011/08/"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www.instrumentationtoday.com/accelerometer/2011/08/" TargetMode="External"/><Relationship Id="rId12" Type="http://schemas.openxmlformats.org/officeDocument/2006/relationships/hyperlink" Target="http://www.instrumentationtoday.com/wp-content/uploads/2011/08/Capacitor-Type-MEMS-Accelerometer.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xembedded.files.wordpress.com/2013/06/adxl-pinouts.png" TargetMode="External"/><Relationship Id="rId11" Type="http://schemas.openxmlformats.org/officeDocument/2006/relationships/hyperlink" Target="http://www.instrumentationtoday.com/wp-content/uploads/2011/08/MEMS-Accelerometer.jpg"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www.instrumentationtoday.com/piezoelectric-transducer/2011/07/" TargetMode="External"/><Relationship Id="rId4" Type="http://schemas.openxmlformats.org/officeDocument/2006/relationships/webSettings" Target="webSettings.xml"/><Relationship Id="rId9" Type="http://schemas.openxmlformats.org/officeDocument/2006/relationships/hyperlink" Target="http://www.instrumentationtoday.com/force-transducers/2011/0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2015-03-25T16:16:00Z</dcterms:created>
  <dcterms:modified xsi:type="dcterms:W3CDTF">2015-03-26T21:08:00Z</dcterms:modified>
</cp:coreProperties>
</file>