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E4" w:rsidRDefault="00FE23E4" w:rsidP="00FE23E4">
      <w:r>
        <w:t xml:space="preserve">Thank you for considering </w:t>
      </w:r>
      <w:proofErr w:type="spellStart"/>
      <w:r>
        <w:t>Vaspan</w:t>
      </w:r>
      <w:proofErr w:type="spellEnd"/>
      <w:r>
        <w:t xml:space="preserve"> Multimedia for your photography needs. As a responsible and trustworthy company, we take your privacy very seriously. This Privacy Policy sets out how we collect, use, protect, and share your personal information in connection with our services. </w:t>
      </w:r>
    </w:p>
    <w:p w:rsidR="00FE23E4" w:rsidRDefault="00FE23E4" w:rsidP="00FE23E4"/>
    <w:p w:rsidR="00FE23E4" w:rsidRDefault="00FE23E4" w:rsidP="00FE23E4">
      <w:r>
        <w:t>Information We Collect</w:t>
      </w:r>
    </w:p>
    <w:p w:rsidR="00FE23E4" w:rsidRDefault="00FE23E4" w:rsidP="00FE23E4"/>
    <w:p w:rsidR="00FE23E4" w:rsidRDefault="00FE23E4" w:rsidP="00FE23E4">
      <w:r>
        <w:t xml:space="preserve">We may collect the </w:t>
      </w:r>
      <w:r>
        <w:t>following types of information:</w:t>
      </w:r>
    </w:p>
    <w:p w:rsidR="00FE23E4" w:rsidRDefault="00FE23E4" w:rsidP="00FE23E4">
      <w:r>
        <w:t>1. Personal Information: This may include your name, address, email address, phone number,</w:t>
      </w:r>
      <w:r>
        <w:t xml:space="preserve"> and other contact information.</w:t>
      </w:r>
    </w:p>
    <w:p w:rsidR="00FE23E4" w:rsidRDefault="00FE23E4" w:rsidP="00FE23E4">
      <w:r>
        <w:t>3. Usage Information: We may collect information about how you use our website, products, and services, including your browsing history, search history, and other interactions</w:t>
      </w:r>
      <w:r>
        <w:t xml:space="preserve"> with our website and services.</w:t>
      </w:r>
    </w:p>
    <w:p w:rsidR="00FE23E4" w:rsidRDefault="00FE23E4" w:rsidP="00FE23E4">
      <w:r>
        <w:t>4. Location Information: We may collect information about your location when y</w:t>
      </w:r>
      <w:r>
        <w:t>ou use our website or services.</w:t>
      </w:r>
    </w:p>
    <w:p w:rsidR="00FE23E4" w:rsidRDefault="00FE23E4" w:rsidP="00FE23E4">
      <w:r>
        <w:t>Use of Information</w:t>
      </w:r>
    </w:p>
    <w:p w:rsidR="00FE23E4" w:rsidRDefault="00FE23E4" w:rsidP="00FE23E4"/>
    <w:p w:rsidR="00FE23E4" w:rsidRDefault="00FE23E4" w:rsidP="00FE23E4">
      <w:r>
        <w:t>We may use the information we collect for the following purposes:</w:t>
      </w:r>
    </w:p>
    <w:p w:rsidR="00FE23E4" w:rsidRDefault="00FE23E4" w:rsidP="00FE23E4"/>
    <w:p w:rsidR="00FE23E4" w:rsidRDefault="00FE23E4" w:rsidP="00FE23E4">
      <w:r>
        <w:t>1. Providing Services: We may use your information to provide you with our photography services, including booking and scheduling appointments, delivering your photos, and processing payments.</w:t>
      </w:r>
    </w:p>
    <w:p w:rsidR="00FE23E4" w:rsidRDefault="00FE23E4" w:rsidP="00FE23E4"/>
    <w:p w:rsidR="00FE23E4" w:rsidRDefault="00FE23E4" w:rsidP="00FE23E4">
      <w:r>
        <w:t>2. Improving Services: We may use your information to improve our services, including analyzing how you use our website and services and identifying areas for improvement.</w:t>
      </w:r>
    </w:p>
    <w:p w:rsidR="00FE23E4" w:rsidRDefault="00FE23E4" w:rsidP="00FE23E4"/>
    <w:p w:rsidR="00FE23E4" w:rsidRDefault="00FE23E4" w:rsidP="00FE23E4">
      <w:r>
        <w:t>3. Marketing: We may use your information to send you marketing communications about our products and services, promotions, and other offers that may be of interest to you.</w:t>
      </w:r>
    </w:p>
    <w:p w:rsidR="00FE23E4" w:rsidRDefault="00FE23E4" w:rsidP="00FE23E4"/>
    <w:p w:rsidR="00FE23E4" w:rsidRDefault="00FE23E4" w:rsidP="00FE23E4">
      <w:r>
        <w:t>4. Legal Compliance: We may use your information to comply with legal and regulatory requirements, such as tax and accounting obligations.</w:t>
      </w:r>
    </w:p>
    <w:p w:rsidR="00FE23E4" w:rsidRDefault="00FE23E4" w:rsidP="00FE23E4"/>
    <w:p w:rsidR="00FE23E4" w:rsidRDefault="00FE23E4" w:rsidP="00FE23E4">
      <w:r>
        <w:t>Sharing of Information</w:t>
      </w:r>
    </w:p>
    <w:p w:rsidR="00FE23E4" w:rsidRDefault="00FE23E4" w:rsidP="00FE23E4"/>
    <w:p w:rsidR="00FE23E4" w:rsidRDefault="00FE23E4" w:rsidP="00FE23E4">
      <w:r>
        <w:lastRenderedPageBreak/>
        <w:t>We may share your information with the following types of third parties:</w:t>
      </w:r>
    </w:p>
    <w:p w:rsidR="00FE23E4" w:rsidRDefault="00FE23E4" w:rsidP="00FE23E4"/>
    <w:p w:rsidR="00FE23E4" w:rsidRDefault="00FE23E4" w:rsidP="00FE23E4">
      <w:r>
        <w:t>1. Service Providers: We may share your information with service providers that help us provide our services, such as payment processors, website hosts, and email service providers.</w:t>
      </w:r>
    </w:p>
    <w:p w:rsidR="00FE23E4" w:rsidRDefault="00FE23E4" w:rsidP="00FE23E4"/>
    <w:p w:rsidR="00FE23E4" w:rsidRDefault="00FE23E4" w:rsidP="00FE23E4">
      <w:r>
        <w:t>2. Business Partners: We may share your information with our business partners to offer you co-branded products and services that may be of interest to you.</w:t>
      </w:r>
    </w:p>
    <w:p w:rsidR="00FE23E4" w:rsidRDefault="00FE23E4" w:rsidP="00FE23E4"/>
    <w:p w:rsidR="00FE23E4" w:rsidRDefault="00FE23E4" w:rsidP="00FE23E4">
      <w:r>
        <w:t>3. Legal and Regulatory Authorities: We may share your information with legal and regulatory authorities to comply with a</w:t>
      </w:r>
      <w:r>
        <w:t>pplicable laws and regulations.</w:t>
      </w:r>
    </w:p>
    <w:p w:rsidR="00FE23E4" w:rsidRDefault="00FE23E4" w:rsidP="00FE23E4"/>
    <w:p w:rsidR="00FE23E4" w:rsidRDefault="00FE23E4" w:rsidP="00FE23E4">
      <w:r>
        <w:t>Protection of Information</w:t>
      </w:r>
    </w:p>
    <w:p w:rsidR="00FE23E4" w:rsidRDefault="00FE23E4" w:rsidP="00FE23E4"/>
    <w:p w:rsidR="00FE23E4" w:rsidRDefault="00FE23E4" w:rsidP="00FE23E4">
      <w:r>
        <w:t>We take the security of your information seriously and use reasonable measures to protect it from unauthorized access, use, or disclosure. However, no method of transmission over the internet or electronic storage is 100% secure, and we cannot guarantee the absolute security of your information.</w:t>
      </w:r>
    </w:p>
    <w:p w:rsidR="00FE23E4" w:rsidRDefault="00FE23E4" w:rsidP="00FE23E4"/>
    <w:p w:rsidR="00FE23E4" w:rsidRDefault="00FE23E4" w:rsidP="00FE23E4">
      <w:proofErr w:type="gramStart"/>
      <w:r>
        <w:t>Your</w:t>
      </w:r>
      <w:proofErr w:type="gramEnd"/>
      <w:r>
        <w:t xml:space="preserve"> Rights</w:t>
      </w:r>
    </w:p>
    <w:p w:rsidR="00FE23E4" w:rsidRDefault="00FE23E4" w:rsidP="00FE23E4"/>
    <w:p w:rsidR="00FE23E4" w:rsidRDefault="00FE23E4" w:rsidP="00FE23E4">
      <w:r>
        <w:t>You have the right to access, correct, or delete your personal information that we hold, subject to certain limitations. You also have the right to object to the processing of your personal information, to restrict the processing of your personal information, and to receive your personal information in a structured, commonly used, and machine-readable format. If you wish to exercise any of these rights, please contact us using the information provided below.</w:t>
      </w:r>
    </w:p>
    <w:p w:rsidR="00FE23E4" w:rsidRDefault="00FE23E4" w:rsidP="00FE23E4"/>
    <w:p w:rsidR="00FE23E4" w:rsidRDefault="00FE23E4" w:rsidP="00FE23E4">
      <w:r>
        <w:t>Changes to this Policy</w:t>
      </w:r>
    </w:p>
    <w:p w:rsidR="00FE23E4" w:rsidRDefault="00FE23E4" w:rsidP="00FE23E4"/>
    <w:p w:rsidR="00FE23E4" w:rsidRDefault="00FE23E4" w:rsidP="00FE23E4">
      <w:r>
        <w:t>We may update this Privacy Policy from time to time, and we will notify you of any material changes by posting the new Privacy Policy on our website. Your continued use of our website and services after the effective date of the revised Privacy Policy constitutes your acceptance of the revised Privacy Policy.</w:t>
      </w:r>
    </w:p>
    <w:p w:rsidR="000662FF" w:rsidRDefault="000662FF" w:rsidP="00FE23E4">
      <w:bookmarkStart w:id="0" w:name="_GoBack"/>
      <w:bookmarkEnd w:id="0"/>
    </w:p>
    <w:sectPr w:rsidR="00066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E4"/>
    <w:rsid w:val="000662FF"/>
    <w:rsid w:val="00FE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8F69C-6BDE-40D3-BFC9-CD63286A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2023-04-09T12:18:00Z</dcterms:created>
  <dcterms:modified xsi:type="dcterms:W3CDTF">2023-04-09T12:27:00Z</dcterms:modified>
</cp:coreProperties>
</file>