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3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NimbusHR Engineering Guidelines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Version 3.1 | Last Updated: January 2025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Style w:val="823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Engineering Principles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Style w:val="824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Core Philosophy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NimbusHR values **simplicity, maintainability, and testability** in all software systems. We believe that well-crafted code is: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Style w:val="88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**Simple**: Easy to understand and reason about</w:t>
      </w:r>
      <w:r>
        <w:rPr>
          <w:color w:val="000000" w:themeColor="text1"/>
        </w:rPr>
      </w:r>
    </w:p>
    <w:p>
      <w:pPr>
        <w:pStyle w:val="88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**Maintainable**: Can be modified and extended without breaking existing functionality</w:t>
      </w:r>
      <w:r>
        <w:rPr>
          <w:color w:val="000000" w:themeColor="text1"/>
        </w:rPr>
      </w:r>
    </w:p>
    <w:p>
      <w:pPr>
        <w:pStyle w:val="88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**Testable**: Designed with automated testing in mind from the start</w:t>
      </w:r>
      <w:r>
        <w:rPr>
          <w:color w:val="000000" w:themeColor="text1"/>
        </w:rPr>
      </w:r>
    </w:p>
    <w:p>
      <w:pPr>
        <w:pStyle w:val="88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**Scalable**: Capable of handling growth in users, data, and features</w:t>
      </w:r>
      <w:r>
        <w:rPr>
          <w:color w:val="000000" w:themeColor="text1"/>
        </w:rPr>
      </w:r>
    </w:p>
    <w:p>
      <w:pPr>
        <w:pStyle w:val="88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**Secure**: Built with security best practices at every layer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Style w:val="824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Code Quality Standards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**Write for Readability**:</w:t>
      </w:r>
      <w:r>
        <w:rPr>
          <w:color w:val="000000" w:themeColor="text1"/>
        </w:rPr>
      </w:r>
    </w:p>
    <w:p>
      <w:pPr>
        <w:pStyle w:val="88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Use descriptive variable and function names (`calculateMonthlyRecurringRevenue` not `calcMRR`)</w:t>
      </w:r>
      <w:r>
        <w:rPr>
          <w:color w:val="000000" w:themeColor="text1"/>
        </w:rPr>
      </w:r>
    </w:p>
    <w:p>
      <w:pPr>
        <w:pStyle w:val="88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Keep functions small and focused (ideally under 50 lines)</w:t>
      </w:r>
      <w:r>
        <w:rPr>
          <w:color w:val="000000" w:themeColor="text1"/>
        </w:rPr>
      </w:r>
    </w:p>
    <w:p>
      <w:pPr>
        <w:pStyle w:val="88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Write self-documenting code; add comments only when necessary</w:t>
      </w:r>
      <w:r>
        <w:rPr>
          <w:color w:val="000000" w:themeColor="text1"/>
        </w:rPr>
      </w:r>
    </w:p>
    <w:p>
      <w:pPr>
        <w:pStyle w:val="88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Follow language-specific style guides (PEP 8 for Python, Airbnb for JavaScript)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**Embrace Simplicity (KISS Principle)**:</w:t>
      </w:r>
      <w:r>
        <w:rPr>
          <w:color w:val="000000" w:themeColor="text1"/>
        </w:rPr>
      </w:r>
    </w:p>
    <w:p>
      <w:pPr>
        <w:pStyle w:val="88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Choose the simplest solution that solves the problem</w:t>
      </w:r>
      <w:r>
        <w:rPr>
          <w:color w:val="000000" w:themeColor="text1"/>
        </w:rPr>
      </w:r>
    </w:p>
    <w:p>
      <w:pPr>
        <w:pStyle w:val="88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Avoid over-engineering and premature optimization</w:t>
      </w:r>
      <w:r>
        <w:rPr>
          <w:color w:val="000000" w:themeColor="text1"/>
        </w:rPr>
      </w:r>
    </w:p>
    <w:p>
      <w:pPr>
        <w:pStyle w:val="88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Don't add abstractions until you need them (YAGNI)</w:t>
      </w:r>
      <w:r>
        <w:rPr>
          <w:color w:val="000000" w:themeColor="text1"/>
        </w:rPr>
      </w:r>
    </w:p>
    <w:p>
      <w:pPr>
        <w:pStyle w:val="88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Prefer proven technology over experimental frameworks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**Design for Testability**:</w:t>
      </w:r>
      <w:r>
        <w:rPr>
          <w:color w:val="000000" w:themeColor="text1"/>
        </w:rPr>
      </w:r>
    </w:p>
    <w:p>
      <w:pPr>
        <w:pStyle w:val="88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Aim for 80%+ test coverage on critical paths</w:t>
      </w:r>
      <w:r>
        <w:rPr>
          <w:color w:val="000000" w:themeColor="text1"/>
        </w:rPr>
      </w:r>
    </w:p>
    <w:p>
      <w:pPr>
        <w:pStyle w:val="88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Write unit tests for individual functions</w:t>
      </w:r>
      <w:r>
        <w:rPr>
          <w:color w:val="000000" w:themeColor="text1"/>
        </w:rPr>
      </w:r>
    </w:p>
    <w:p>
      <w:pPr>
        <w:pStyle w:val="88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Include integration tests for component interactions</w:t>
      </w:r>
      <w:r>
        <w:rPr>
          <w:color w:val="000000" w:themeColor="text1"/>
        </w:rPr>
      </w:r>
    </w:p>
    <w:p>
      <w:pPr>
        <w:pStyle w:val="88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Use dependency injection to make components testable</w:t>
      </w:r>
      <w:r>
        <w:rPr>
          <w:color w:val="000000" w:themeColor="text1"/>
        </w:rPr>
      </w:r>
    </w:p>
    <w:p>
      <w:pPr>
        <w:pStyle w:val="88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Test edge cases and error conditions, not just happy paths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Style w:val="824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Technical Stack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Style w:val="885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**Backend**: Python 3.11+ (FastAPI), Node.js 20+ for real-time features</w:t>
      </w:r>
      <w:r>
        <w:rPr>
          <w:color w:val="000000" w:themeColor="text1"/>
        </w:rPr>
      </w:r>
    </w:p>
    <w:p>
      <w:pPr>
        <w:pStyle w:val="885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**Frontend**: React 18+ with TypeScript, Tailwind CSS</w:t>
      </w:r>
      <w:r>
        <w:rPr>
          <w:color w:val="000000" w:themeColor="text1"/>
        </w:rPr>
      </w:r>
    </w:p>
    <w:p>
      <w:pPr>
        <w:pStyle w:val="885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**Database**: PostgreSQL 15+, Redis 7+ (cache)</w:t>
      </w:r>
      <w:r>
        <w:rPr>
          <w:color w:val="000000" w:themeColor="text1"/>
        </w:rPr>
      </w:r>
    </w:p>
    <w:p>
      <w:pPr>
        <w:pStyle w:val="885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**Infrastructure**: AWS (EKS/Kubernetes), GitHub Actions, ArgoCD</w:t>
      </w:r>
      <w:r>
        <w:rPr>
          <w:color w:val="000000" w:themeColor="text1"/>
        </w:rPr>
      </w:r>
    </w:p>
    <w:p>
      <w:pPr>
        <w:pStyle w:val="885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**Monitoring**: Datadog, Sentry, OpenTelemetry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Adding new technology requires an RFC (Request for Comments) document and team consensus.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Style w:val="824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Security Requirements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All engineers are responsible for writing secure code: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Style w:val="88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Use OAuth 2.0/OIDC for authentication</w:t>
      </w:r>
      <w:r>
        <w:rPr>
          <w:color w:val="000000" w:themeColor="text1"/>
        </w:rPr>
      </w:r>
    </w:p>
    <w:p>
      <w:pPr>
        <w:pStyle w:val="88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Implement role-based access control (RBAC) on all endpoints</w:t>
      </w:r>
      <w:r>
        <w:rPr>
          <w:color w:val="000000" w:themeColor="text1"/>
        </w:rPr>
      </w:r>
    </w:p>
    <w:p>
      <w:pPr>
        <w:pStyle w:val="88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Encrypt sensitive data at rest (AES-256) and in transit (TLS 1.3)</w:t>
      </w:r>
      <w:r>
        <w:rPr>
          <w:color w:val="000000" w:themeColor="text1"/>
        </w:rPr>
      </w:r>
    </w:p>
    <w:p>
      <w:pPr>
        <w:pStyle w:val="88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Hash passwords with bcrypt (minimum 12 rounds)</w:t>
      </w:r>
      <w:r>
        <w:rPr>
          <w:color w:val="000000" w:themeColor="text1"/>
        </w:rPr>
      </w:r>
    </w:p>
    <w:p>
      <w:pPr>
        <w:pStyle w:val="88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Sanitize all user input to prevent injection attacks</w:t>
      </w:r>
      <w:r>
        <w:rPr>
          <w:color w:val="000000" w:themeColor="text1"/>
        </w:rPr>
      </w:r>
    </w:p>
    <w:p>
      <w:pPr>
        <w:pStyle w:val="88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Never log sensitive information (passwords, tokens, PII)</w:t>
      </w:r>
      <w:r>
        <w:rPr>
          <w:color w:val="000000" w:themeColor="text1"/>
        </w:rPr>
      </w:r>
    </w:p>
    <w:p>
      <w:pPr>
        <w:pStyle w:val="88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Rate limit public endpoints (100 req/min per IP)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Security review required for all authentication/authorization changes.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Style w:val="824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Performance Targets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Style w:val="88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API response time: p95 &lt; 200ms, p99 &lt; 500ms</w:t>
      </w:r>
      <w:r>
        <w:rPr>
          <w:color w:val="000000" w:themeColor="text1"/>
        </w:rPr>
      </w:r>
    </w:p>
    <w:p>
      <w:pPr>
        <w:pStyle w:val="88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Page load time: &lt; 2 seconds on 3G connection</w:t>
      </w:r>
      <w:r>
        <w:rPr>
          <w:color w:val="000000" w:themeColor="text1"/>
        </w:rPr>
      </w:r>
    </w:p>
    <w:p>
      <w:pPr>
        <w:pStyle w:val="88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Database query time: &lt; 100ms for 95% of queries</w:t>
      </w:r>
      <w:r>
        <w:rPr>
          <w:color w:val="000000" w:themeColor="text1"/>
        </w:rPr>
      </w:r>
    </w:p>
    <w:p>
      <w:pPr>
        <w:pStyle w:val="88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Design stateless services for horizontal scaling</w:t>
      </w:r>
      <w:r>
        <w:rPr>
          <w:color w:val="000000" w:themeColor="text1"/>
        </w:rPr>
      </w:r>
    </w:p>
    <w:p>
      <w:pPr>
        <w:pStyle w:val="88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Use caching aggressively (Redis)</w:t>
      </w:r>
      <w:r>
        <w:rPr>
          <w:color w:val="000000" w:themeColor="text1"/>
        </w:rPr>
      </w:r>
    </w:p>
    <w:p>
      <w:pPr>
        <w:pStyle w:val="88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Queue non-urgent work (emails, analytics)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24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Documentation Standards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**Required Documentation**:</w:t>
      </w:r>
      <w:r>
        <w:rPr>
          <w:color w:val="000000" w:themeColor="text1"/>
        </w:rPr>
      </w:r>
    </w:p>
    <w:p>
      <w:pPr>
        <w:pStyle w:val="88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README.md in every repository with setup instructions</w:t>
      </w:r>
      <w:r>
        <w:rPr>
          <w:color w:val="000000" w:themeColor="text1"/>
        </w:rPr>
      </w:r>
    </w:p>
    <w:p>
      <w:pPr>
        <w:pStyle w:val="88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API documentation via OpenAPI/Swagger specs</w:t>
      </w:r>
      <w:r>
        <w:rPr>
          <w:color w:val="000000" w:themeColor="text1"/>
        </w:rPr>
      </w:r>
    </w:p>
    <w:p>
      <w:pPr>
        <w:pStyle w:val="88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Architecture Decision Records (ADRs) for significant decisions</w:t>
      </w:r>
      <w:r>
        <w:rPr>
          <w:color w:val="000000" w:themeColor="text1"/>
        </w:rPr>
      </w:r>
    </w:p>
    <w:p>
      <w:pPr>
        <w:pStyle w:val="88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Inline comments for complex business logic</w:t>
      </w:r>
      <w:r>
        <w:rPr>
          <w:color w:val="000000" w:themeColor="text1"/>
        </w:rPr>
      </w:r>
    </w:p>
    <w:p>
      <w:pPr>
        <w:pStyle w:val="88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Migration guides for breaking changes</w:t>
      </w:r>
      <w:r>
        <w:rPr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23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Code Reviews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Style w:val="824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Review Requirements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All code changes must be **reviewed by at least one other engineer** before being merged into the main branch. No exceptions, even for urgent hotfixes.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**Reviewer Assignment**:</w:t>
      </w:r>
      <w:r>
        <w:rPr>
          <w:color w:val="000000" w:themeColor="text1"/>
        </w:rPr>
      </w:r>
    </w:p>
    <w:p>
      <w:pPr>
        <w:pStyle w:val="88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**Small PRs** (&lt;200 lines): 1 reviewer</w:t>
      </w:r>
      <w:r>
        <w:rPr>
          <w:color w:val="000000" w:themeColor="text1"/>
        </w:rPr>
      </w:r>
    </w:p>
    <w:p>
      <w:pPr>
        <w:pStyle w:val="88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**Medium PRs** (200-500 lines): 2 reviewers</w:t>
      </w:r>
      <w:r>
        <w:rPr>
          <w:color w:val="000000" w:themeColor="text1"/>
        </w:rPr>
      </w:r>
    </w:p>
    <w:p>
      <w:pPr>
        <w:pStyle w:val="88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**Large PRs** (500+ lines): 2+ reviewers (consider breaking up)</w:t>
      </w:r>
      <w:r>
        <w:rPr>
          <w:color w:val="000000" w:themeColor="text1"/>
        </w:rPr>
      </w:r>
    </w:p>
    <w:p>
      <w:pPr>
        <w:pStyle w:val="88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**Security-sensitive changes**: Security champion must review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Style w:val="824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Pull Request Process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**1. Create Pull Request**:</w:t>
      </w:r>
      <w:r>
        <w:rPr>
          <w:color w:val="000000" w:themeColor="text1"/>
        </w:rPr>
      </w:r>
    </w:p>
    <w:p>
      <w:pPr>
        <w:pStyle w:val="885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Use descriptive title: `[Component] Brief description`</w:t>
      </w:r>
      <w:r>
        <w:rPr>
          <w:color w:val="000000" w:themeColor="text1"/>
        </w:rPr>
      </w:r>
    </w:p>
    <w:p>
      <w:pPr>
        <w:pStyle w:val="885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Complete PR template (What, Why, How, Testing, Screenshots)</w:t>
      </w:r>
      <w:r>
        <w:rPr>
          <w:color w:val="000000" w:themeColor="text1"/>
        </w:rPr>
      </w:r>
    </w:p>
    <w:p>
      <w:pPr>
        <w:pStyle w:val="885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Link related Jira ticket(s)</w:t>
      </w:r>
      <w:r>
        <w:rPr>
          <w:color w:val="000000" w:themeColor="text1"/>
        </w:rPr>
      </w:r>
    </w:p>
    <w:p>
      <w:pPr>
        <w:pStyle w:val="885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Ensure all CI checks pass before requesting review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**2. Automated Checks** (must pass):</w:t>
      </w:r>
      <w:r>
        <w:rPr>
          <w:color w:val="000000" w:themeColor="text1"/>
        </w:rPr>
      </w:r>
    </w:p>
    <w:p>
      <w:pPr>
        <w:pStyle w:val="885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[ ] Unit tests (90%+ coverage)</w:t>
      </w:r>
      <w:r>
        <w:rPr>
          <w:color w:val="000000" w:themeColor="text1"/>
        </w:rPr>
      </w:r>
    </w:p>
    <w:p>
      <w:pPr>
        <w:pStyle w:val="885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[ ] Integration tests</w:t>
      </w:r>
      <w:r>
        <w:rPr>
          <w:color w:val="000000" w:themeColor="text1"/>
        </w:rPr>
      </w:r>
    </w:p>
    <w:p>
      <w:pPr>
        <w:pStyle w:val="885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[ ] Linting (Pylint, ESLint)</w:t>
      </w:r>
      <w:r>
        <w:rPr>
          <w:color w:val="000000" w:themeColor="text1"/>
        </w:rPr>
      </w:r>
    </w:p>
    <w:p>
      <w:pPr>
        <w:pStyle w:val="885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[ ] Type checking (mypy, TypeScript)</w:t>
      </w:r>
      <w:r>
        <w:rPr>
          <w:color w:val="000000" w:themeColor="text1"/>
        </w:rPr>
      </w:r>
    </w:p>
    <w:p>
      <w:pPr>
        <w:pStyle w:val="885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[ ] Security scanning (Snyk)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**3. Review Timeline**:</w:t>
      </w:r>
      <w:r>
        <w:rPr>
          <w:color w:val="000000" w:themeColor="text1"/>
        </w:rPr>
      </w:r>
    </w:p>
    <w:p>
      <w:pPr>
        <w:pStyle w:val="88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Reviewers respond within **4 business hours**</w:t>
      </w:r>
      <w:r>
        <w:rPr>
          <w:color w:val="000000" w:themeColor="text1"/>
        </w:rPr>
      </w:r>
    </w:p>
    <w:p>
      <w:pPr>
        <w:pStyle w:val="88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Complete review within **24 hours** (normal priority)</w:t>
      </w:r>
      <w:r>
        <w:rPr>
          <w:color w:val="000000" w:themeColor="text1"/>
        </w:rPr>
      </w:r>
    </w:p>
    <w:p>
      <w:pPr>
        <w:pStyle w:val="88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Urgent PRs: **2 hours** (Slack reviewer directly)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**4. Merge**:</w:t>
      </w:r>
      <w:r>
        <w:rPr>
          <w:color w:val="000000" w:themeColor="text1"/>
        </w:rPr>
      </w:r>
    </w:p>
    <w:p>
      <w:pPr>
        <w:pStyle w:val="88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All reviewers must approve</w:t>
      </w:r>
      <w:r>
        <w:rPr>
          <w:color w:val="000000" w:themeColor="text1"/>
        </w:rPr>
      </w:r>
    </w:p>
    <w:p>
      <w:pPr>
        <w:pStyle w:val="88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All comments resolved</w:t>
      </w:r>
      <w:r>
        <w:rPr>
          <w:color w:val="000000" w:themeColor="text1"/>
        </w:rPr>
      </w:r>
    </w:p>
    <w:p>
      <w:pPr>
        <w:pStyle w:val="88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All CI checks green</w:t>
      </w:r>
      <w:r>
        <w:rPr>
          <w:color w:val="000000" w:themeColor="text1"/>
        </w:rPr>
      </w:r>
    </w:p>
    <w:p>
      <w:pPr>
        <w:pStyle w:val="88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Use "Squash and Merge" to keep history clean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Style w:val="824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What to Review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Style w:val="885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**Correctness**: Does it work? Edge cases handled? Error handling appropriate?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85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**Design**: Fits architecture? Overly complex? Better approaches available?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85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**Readability**: Clear names? Logical structure? Would new team member understand?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85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**Testing**: Adequate tests? Edge cases covered? Tests actually test the right things?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85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**Performance**: Obvious issues? N+1 queries? Caching appropriate?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85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**Security**: Input validation? Authentication/authorization? SQL injection or XSS risks?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Style w:val="824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Feedback Guidelines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**Giving Feedback**:</w:t>
      </w:r>
      <w:r>
        <w:rPr>
          <w:color w:val="000000" w:themeColor="text1"/>
        </w:rPr>
      </w:r>
    </w:p>
    <w:p>
      <w:pPr>
        <w:pStyle w:val="885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Be kind and constructive; assume positive intent</w:t>
      </w:r>
      <w:r>
        <w:rPr>
          <w:color w:val="000000" w:themeColor="text1"/>
        </w:rPr>
      </w:r>
    </w:p>
    <w:p>
      <w:pPr>
        <w:pStyle w:val="885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Be specific with examples</w:t>
      </w:r>
      <w:r>
        <w:rPr>
          <w:color w:val="000000" w:themeColor="text1"/>
        </w:rPr>
      </w:r>
    </w:p>
    <w:p>
      <w:pPr>
        <w:pStyle w:val="885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Distinguish severity:</w:t>
      </w:r>
      <w:r>
        <w:rPr>
          <w:color w:val="000000" w:themeColor="text1"/>
        </w:rPr>
      </w:r>
    </w:p>
    <w:p>
      <w:pPr>
        <w:pStyle w:val="885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  🚨 **BLOCKING**: Bugs, security issues (must fix)</w:t>
      </w:r>
      <w:r>
        <w:rPr>
          <w:color w:val="000000" w:themeColor="text1"/>
        </w:rPr>
      </w:r>
    </w:p>
    <w:p>
      <w:pPr>
        <w:pStyle w:val="885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  💡 **SUGGESTION**: Improvements (nice to have)</w:t>
      </w:r>
      <w:r>
        <w:rPr>
          <w:color w:val="000000" w:themeColor="text1"/>
        </w:rPr>
      </w:r>
    </w:p>
    <w:p>
      <w:pPr>
        <w:pStyle w:val="885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  🔍 **NIT**: Minor style preferences (author's choice)</w:t>
      </w:r>
      <w:r>
        <w:rPr>
          <w:color w:val="000000" w:themeColor="text1"/>
        </w:rPr>
      </w:r>
    </w:p>
    <w:p>
      <w:pPr>
        <w:pStyle w:val="885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Explain the "why" behind feedback</w:t>
      </w:r>
      <w:r>
        <w:rPr>
          <w:color w:val="000000" w:themeColor="text1"/>
        </w:rPr>
      </w:r>
    </w:p>
    <w:p>
      <w:pPr>
        <w:pStyle w:val="885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Praise good work explicitly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**Example**: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```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❌ "This is confusing"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✅ "This function name doesn't indicate it has side effects. Consider 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   renaming to `create_and_send_invoice` to make it explicit."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```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**Receiving Feedback**:</w:t>
      </w:r>
      <w:r>
        <w:rPr>
          <w:color w:val="000000" w:themeColor="text1"/>
        </w:rPr>
      </w:r>
    </w:p>
    <w:p>
      <w:pPr>
        <w:pStyle w:val="885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Don't take it personally</w:t>
      </w:r>
      <w:r>
        <w:rPr>
          <w:color w:val="000000" w:themeColor="text1"/>
        </w:rPr>
      </w:r>
    </w:p>
    <w:p>
      <w:pPr>
        <w:pStyle w:val="885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Respond to every comment</w:t>
      </w:r>
      <w:r>
        <w:rPr>
          <w:color w:val="000000" w:themeColor="text1"/>
        </w:rPr>
      </w:r>
    </w:p>
    <w:p>
      <w:pPr>
        <w:pStyle w:val="885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Ask clarifying questions if confused</w:t>
      </w:r>
      <w:r>
        <w:rPr>
          <w:color w:val="000000" w:themeColor="text1"/>
        </w:rPr>
      </w:r>
    </w:p>
    <w:p>
      <w:pPr>
        <w:pStyle w:val="885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Push back respectfully if you disagree (with reasoning)</w:t>
      </w:r>
      <w:r>
        <w:rPr>
          <w:color w:val="000000" w:themeColor="text1"/>
        </w:rPr>
      </w:r>
    </w:p>
    <w:p>
      <w:pPr>
        <w:pStyle w:val="885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Thank reviewers for catching issues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Style w:val="823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Deployment Process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Style w:val="824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CI/CD Pipeline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NimbusHR uses **continuous integration and continuous deployment (CI/CD)**. **Production deployments occur automatically after all checks pass.**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**Pipeline Stages**:</w:t>
      </w:r>
      <w:r>
        <w:rPr>
          <w:color w:val="000000" w:themeColor="text1"/>
        </w:rPr>
      </w:r>
    </w:p>
    <w:p>
      <w:pPr>
        <w:pStyle w:val="885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**Build**: Compile code, install dependencies</w:t>
      </w:r>
      <w:r>
        <w:rPr>
          <w:color w:val="000000" w:themeColor="text1"/>
        </w:rPr>
      </w:r>
    </w:p>
    <w:p>
      <w:pPr>
        <w:pStyle w:val="885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**Test**: Run unit, integration, and E2E tests</w:t>
      </w:r>
      <w:r>
        <w:rPr>
          <w:color w:val="000000" w:themeColor="text1"/>
        </w:rPr>
      </w:r>
    </w:p>
    <w:p>
      <w:pPr>
        <w:pStyle w:val="885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**Security Scan**: Check for vulnerabilities</w:t>
      </w:r>
      <w:r>
        <w:rPr>
          <w:color w:val="000000" w:themeColor="text1"/>
        </w:rPr>
      </w:r>
    </w:p>
    <w:p>
      <w:pPr>
        <w:pStyle w:val="885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**Deploy to Staging**: Automatic deployment</w:t>
      </w:r>
      <w:r>
        <w:rPr>
          <w:color w:val="000000" w:themeColor="text1"/>
        </w:rPr>
      </w:r>
    </w:p>
    <w:p>
      <w:pPr>
        <w:pStyle w:val="885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**Smoke Tests**: Critical path validation</w:t>
      </w:r>
      <w:r>
        <w:rPr>
          <w:color w:val="000000" w:themeColor="text1"/>
        </w:rPr>
      </w:r>
    </w:p>
    <w:p>
      <w:pPr>
        <w:pStyle w:val="885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**Deploy to Production**: Automatic if all checks pass</w:t>
      </w:r>
      <w:r>
        <w:rPr>
          <w:color w:val="000000" w:themeColor="text1"/>
        </w:rPr>
      </w:r>
    </w:p>
    <w:p>
      <w:pPr>
        <w:pStyle w:val="885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**Post-Deploy Verification**: Health checks and monitoring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**Timeline**: Merge to `main` → Production in **15-20 minutes**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Style w:val="824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Deployment Strategies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**Rolling Deployment** (default for backend):</w:t>
      </w:r>
      <w:r>
        <w:rPr>
          <w:color w:val="000000" w:themeColor="text1"/>
        </w:rPr>
      </w:r>
    </w:p>
    <w:p>
      <w:pPr>
        <w:pStyle w:val="885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25% of pods updated at a time</w:t>
      </w:r>
      <w:r>
        <w:rPr>
          <w:color w:val="000000" w:themeColor="text1"/>
        </w:rPr>
      </w:r>
    </w:p>
    <w:p>
      <w:pPr>
        <w:pStyle w:val="885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Health checks between batches</w:t>
      </w:r>
      <w:r>
        <w:rPr>
          <w:color w:val="000000" w:themeColor="text1"/>
        </w:rPr>
      </w:r>
    </w:p>
    <w:p>
      <w:pPr>
        <w:pStyle w:val="885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Automatic rollback if health checks fail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**Blue-Green Deployment** (database schema changes):</w:t>
      </w:r>
      <w:r>
        <w:rPr>
          <w:color w:val="000000" w:themeColor="text1"/>
        </w:rPr>
      </w:r>
    </w:p>
    <w:p>
      <w:pPr>
        <w:pStyle w:val="885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New version deployed alongside old</w:t>
      </w:r>
      <w:r>
        <w:rPr>
          <w:color w:val="000000" w:themeColor="text1"/>
        </w:rPr>
      </w:r>
    </w:p>
    <w:p>
      <w:pPr>
        <w:pStyle w:val="885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Traffic switched after validation</w:t>
      </w:r>
      <w:r>
        <w:rPr>
          <w:color w:val="000000" w:themeColor="text1"/>
        </w:rPr>
      </w:r>
    </w:p>
    <w:p>
      <w:pPr>
        <w:pStyle w:val="885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Old version kept for quick rollback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**Canary Deployment** (high-risk changes):</w:t>
      </w:r>
      <w:r>
        <w:rPr>
          <w:color w:val="000000" w:themeColor="text1"/>
        </w:rPr>
      </w:r>
    </w:p>
    <w:p>
      <w:pPr>
        <w:pStyle w:val="885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5% traffic to new version initially</w:t>
      </w:r>
      <w:r>
        <w:rPr>
          <w:color w:val="000000" w:themeColor="text1"/>
        </w:rPr>
      </w:r>
    </w:p>
    <w:p>
      <w:pPr>
        <w:pStyle w:val="885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Gradually increase to 100% over 2 hours</w:t>
      </w:r>
      <w:r>
        <w:rPr>
          <w:color w:val="000000" w:themeColor="text1"/>
        </w:rPr>
      </w:r>
    </w:p>
    <w:p>
      <w:pPr>
        <w:pStyle w:val="885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Monitor error rates and latency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Style w:val="824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Environments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**Development** (local): Personal development on engineer's machine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**Staging** (staging.nimbushr.io):</w:t>
      </w:r>
      <w:r>
        <w:rPr>
          <w:color w:val="000000" w:themeColor="text1"/>
        </w:rPr>
      </w:r>
    </w:p>
    <w:p>
      <w:pPr>
        <w:pStyle w:val="88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Mirrors production environment</w:t>
      </w:r>
      <w:r>
        <w:rPr>
          <w:color w:val="000000" w:themeColor="text1"/>
        </w:rPr>
      </w:r>
    </w:p>
    <w:p>
      <w:pPr>
        <w:pStyle w:val="88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Automated deployments on merge to `main`</w:t>
      </w:r>
      <w:r>
        <w:rPr>
          <w:color w:val="000000" w:themeColor="text1"/>
        </w:rPr>
      </w:r>
    </w:p>
    <w:p>
      <w:pPr>
        <w:pStyle w:val="88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Used for QA and final testing</w:t>
      </w:r>
      <w:r>
        <w:rPr>
          <w:color w:val="000000" w:themeColor="text1"/>
        </w:rPr>
      </w:r>
    </w:p>
    <w:p>
      <w:pPr>
        <w:pStyle w:val="885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Refreshed with production data weekly (anonymized)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**Production** (app.nimbushr.io):</w:t>
      </w:r>
      <w:r>
        <w:rPr>
          <w:color w:val="000000" w:themeColor="text1"/>
        </w:rPr>
      </w:r>
    </w:p>
    <w:p>
      <w:pPr>
        <w:pStyle w:val="885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Live customer environment</w:t>
      </w:r>
      <w:r>
        <w:rPr>
          <w:color w:val="000000" w:themeColor="text1"/>
        </w:rPr>
      </w:r>
    </w:p>
    <w:p>
      <w:pPr>
        <w:pStyle w:val="885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Automatic deployments after staging validation</w:t>
      </w:r>
      <w:r>
        <w:rPr>
          <w:color w:val="000000" w:themeColor="text1"/>
        </w:rPr>
      </w:r>
    </w:p>
    <w:p>
      <w:pPr>
        <w:pStyle w:val="885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99.9% uptime SLA</w:t>
      </w:r>
      <w:r>
        <w:rPr>
          <w:color w:val="000000" w:themeColor="text1"/>
        </w:rPr>
      </w:r>
    </w:p>
    <w:p>
      <w:pPr>
        <w:pStyle w:val="885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Multi-region (us-east-1 primary, us-west-2 DR)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Style w:val="824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Deployment Controls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**Feature Flags**: Use LaunchDarkly for gradual rollouts</w:t>
      </w:r>
      <w:r>
        <w:rPr>
          <w:color w:val="000000" w:themeColor="text1"/>
        </w:rPr>
      </w:r>
    </w:p>
    <w:p>
      <w:pPr>
        <w:pStyle w:val="885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Enable features for internal users first</w:t>
      </w:r>
      <w:r>
        <w:rPr>
          <w:color w:val="000000" w:themeColor="text1"/>
        </w:rPr>
      </w:r>
    </w:p>
    <w:p>
      <w:pPr>
        <w:pStyle w:val="885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Roll out to 10% → 50% → 100% of customers</w:t>
      </w:r>
      <w:r>
        <w:rPr>
          <w:color w:val="000000" w:themeColor="text1"/>
        </w:rPr>
      </w:r>
    </w:p>
    <w:p>
      <w:pPr>
        <w:pStyle w:val="885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Kill switch for immediate feature disable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**Deployment Windows**:</w:t>
      </w:r>
      <w:r>
        <w:rPr>
          <w:color w:val="000000" w:themeColor="text1"/>
        </w:rPr>
      </w:r>
    </w:p>
    <w:p>
      <w:pPr>
        <w:pStyle w:val="885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**Preferred**: Tuesday-Thursday, 10 AM - 4 PM EST</w:t>
      </w:r>
      <w:r>
        <w:rPr>
          <w:color w:val="000000" w:themeColor="text1"/>
        </w:rPr>
      </w:r>
    </w:p>
    <w:p>
      <w:pPr>
        <w:pStyle w:val="885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**Avoid**: Fridays, weekends, holidays, end-of-quarter</w:t>
      </w:r>
      <w:r>
        <w:rPr>
          <w:color w:val="000000" w:themeColor="text1"/>
        </w:rPr>
      </w:r>
    </w:p>
    <w:p>
      <w:pPr>
        <w:pStyle w:val="885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**Freeze**: Last week of quarter (exception: critical fixes)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**Emergency Deployments**: Require approval from on-call engineer and engineering manager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Style w:val="824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Database Migrations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**Migration Process**:</w:t>
      </w:r>
      <w:r>
        <w:rPr>
          <w:color w:val="000000" w:themeColor="text1"/>
        </w:rPr>
      </w:r>
    </w:p>
    <w:p>
      <w:pPr>
        <w:pStyle w:val="885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Write backward-compatible migration (additive changes only)</w:t>
      </w:r>
      <w:r>
        <w:rPr>
          <w:color w:val="000000" w:themeColor="text1"/>
        </w:rPr>
      </w:r>
    </w:p>
    <w:p>
      <w:pPr>
        <w:pStyle w:val="885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Deploy application code that works with old and new schema</w:t>
      </w:r>
      <w:r>
        <w:rPr>
          <w:color w:val="000000" w:themeColor="text1"/>
        </w:rPr>
      </w:r>
    </w:p>
    <w:p>
      <w:pPr>
        <w:pStyle w:val="885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Run migration during maintenance window (Sunday 2-4 AM UTC)</w:t>
      </w:r>
      <w:r>
        <w:rPr>
          <w:color w:val="000000" w:themeColor="text1"/>
        </w:rPr>
      </w:r>
    </w:p>
    <w:p>
      <w:pPr>
        <w:pStyle w:val="885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Deploy code that requires new schema</w:t>
      </w:r>
      <w:r>
        <w:rPr>
          <w:color w:val="000000" w:themeColor="text1"/>
        </w:rPr>
      </w:r>
    </w:p>
    <w:p>
      <w:pPr>
        <w:pStyle w:val="885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Remove old schema after 1 week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**Destructive changes** (dropping columns/tables):</w:t>
      </w:r>
      <w:r>
        <w:rPr>
          <w:color w:val="000000" w:themeColor="text1"/>
        </w:rPr>
      </w:r>
    </w:p>
    <w:p>
      <w:pPr>
        <w:pStyle w:val="885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Requires 2-week deprecation period</w:t>
      </w:r>
      <w:r>
        <w:rPr>
          <w:color w:val="000000" w:themeColor="text1"/>
        </w:rPr>
      </w:r>
    </w:p>
    <w:p>
      <w:pPr>
        <w:pStyle w:val="885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Must notify all teams</w:t>
      </w:r>
      <w:r>
        <w:rPr>
          <w:color w:val="000000" w:themeColor="text1"/>
        </w:rPr>
      </w:r>
    </w:p>
    <w:p>
      <w:pPr>
        <w:pStyle w:val="885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Verify no dependencies via code search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Style w:val="824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Rollback Procedures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**Automatic Rollback**: Triggered if:</w:t>
      </w:r>
      <w:r>
        <w:rPr>
          <w:color w:val="000000" w:themeColor="text1"/>
        </w:rPr>
      </w:r>
    </w:p>
    <w:p>
      <w:pPr>
        <w:pStyle w:val="885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Health checks fail (&gt;5% error rate)</w:t>
      </w:r>
      <w:r>
        <w:rPr>
          <w:color w:val="000000" w:themeColor="text1"/>
        </w:rPr>
      </w:r>
    </w:p>
    <w:p>
      <w:pPr>
        <w:pStyle w:val="885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Response time increases &gt;50%</w:t>
      </w:r>
      <w:r>
        <w:rPr>
          <w:color w:val="000000" w:themeColor="text1"/>
        </w:rPr>
      </w:r>
    </w:p>
    <w:p>
      <w:pPr>
        <w:pStyle w:val="885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Deployment doesn't complete in 30 minutes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**Manual Rollback**:</w:t>
      </w:r>
      <w:r>
        <w:rPr>
          <w:color w:val="000000" w:themeColor="text1"/>
        </w:rPr>
      </w:r>
    </w:p>
    <w:p>
      <w:pPr>
        <w:pStyle w:val="885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Notify #engineering Slack channel</w:t>
      </w:r>
      <w:r>
        <w:rPr>
          <w:color w:val="000000" w:themeColor="text1"/>
        </w:rPr>
      </w:r>
    </w:p>
    <w:p>
      <w:pPr>
        <w:pStyle w:val="885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Revert via ArgoCD UI or `git revert` + push</w:t>
      </w:r>
      <w:r>
        <w:rPr>
          <w:color w:val="000000" w:themeColor="text1"/>
        </w:rPr>
      </w:r>
    </w:p>
    <w:p>
      <w:pPr>
        <w:pStyle w:val="885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File incident report</w:t>
      </w:r>
      <w:r>
        <w:rPr>
          <w:color w:val="000000" w:themeColor="text1"/>
        </w:rPr>
      </w:r>
    </w:p>
    <w:p>
      <w:pPr>
        <w:pStyle w:val="885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Schedule post-mortem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**Rollback Time**: Target &lt; 10 minutes for critical issues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Style w:val="824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Monitoring &amp; Alerts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**Deployment Dashboards**:</w:t>
      </w:r>
      <w:r>
        <w:rPr>
          <w:color w:val="000000" w:themeColor="text1"/>
        </w:rPr>
      </w:r>
    </w:p>
    <w:p>
      <w:pPr>
        <w:pStyle w:val="885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Real-time deployment status in ArgoCD</w:t>
      </w:r>
      <w:r>
        <w:rPr>
          <w:color w:val="000000" w:themeColor="text1"/>
        </w:rPr>
      </w:r>
    </w:p>
    <w:p>
      <w:pPr>
        <w:pStyle w:val="885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Error rates and latency in Datadog</w:t>
      </w:r>
      <w:r>
        <w:rPr>
          <w:color w:val="000000" w:themeColor="text1"/>
        </w:rPr>
      </w:r>
    </w:p>
    <w:p>
      <w:pPr>
        <w:pStyle w:val="885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Application logs in CloudWatch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**Alerts** (sent to #alerts Slack):</w:t>
      </w:r>
      <w:r>
        <w:rPr>
          <w:color w:val="000000" w:themeColor="text1"/>
        </w:rPr>
      </w:r>
    </w:p>
    <w:p>
      <w:pPr>
        <w:pStyle w:val="885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Deployment failures</w:t>
      </w:r>
      <w:r>
        <w:rPr>
          <w:color w:val="000000" w:themeColor="text1"/>
        </w:rPr>
      </w:r>
    </w:p>
    <w:p>
      <w:pPr>
        <w:pStyle w:val="885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Error rate &gt; 1%</w:t>
      </w:r>
      <w:r>
        <w:rPr>
          <w:color w:val="000000" w:themeColor="text1"/>
        </w:rPr>
      </w:r>
    </w:p>
    <w:p>
      <w:pPr>
        <w:pStyle w:val="885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p95 latency &gt; 500ms</w:t>
      </w:r>
      <w:r>
        <w:rPr>
          <w:color w:val="000000" w:themeColor="text1"/>
        </w:rPr>
      </w:r>
    </w:p>
    <w:p>
      <w:pPr>
        <w:pStyle w:val="885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Database connection pool exhaustion</w:t>
      </w:r>
      <w:r>
        <w:rPr>
          <w:color w:val="000000" w:themeColor="text1"/>
        </w:rPr>
      </w:r>
    </w:p>
    <w:p>
      <w:pPr>
        <w:pStyle w:val="885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Disk usage &gt; 80%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color w:val="000000" w:themeColor="text1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1"/>
    <w:basedOn w:val="881"/>
    <w:next w:val="881"/>
    <w:link w:val="8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4">
    <w:name w:val="Heading 2"/>
    <w:basedOn w:val="881"/>
    <w:next w:val="881"/>
    <w:link w:val="83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5">
    <w:name w:val="Heading 3"/>
    <w:basedOn w:val="881"/>
    <w:next w:val="881"/>
    <w:link w:val="83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6">
    <w:name w:val="Heading 4"/>
    <w:basedOn w:val="881"/>
    <w:next w:val="881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7">
    <w:name w:val="Heading 5"/>
    <w:basedOn w:val="881"/>
    <w:next w:val="881"/>
    <w:link w:val="83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8">
    <w:name w:val="Heading 6"/>
    <w:basedOn w:val="881"/>
    <w:next w:val="881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9">
    <w:name w:val="Heading 7"/>
    <w:basedOn w:val="881"/>
    <w:next w:val="881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0">
    <w:name w:val="Heading 8"/>
    <w:basedOn w:val="881"/>
    <w:next w:val="881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Heading 9"/>
    <w:basedOn w:val="881"/>
    <w:next w:val="881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2" w:default="1">
    <w:name w:val="Default Paragraph Font"/>
    <w:uiPriority w:val="1"/>
    <w:semiHidden/>
    <w:unhideWhenUsed/>
    <w:pPr>
      <w:pBdr/>
      <w:spacing/>
      <w:ind/>
    </w:pPr>
  </w:style>
  <w:style w:type="character" w:styleId="833">
    <w:name w:val="Heading 1 Char"/>
    <w:basedOn w:val="832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32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32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32"/>
    <w:link w:val="8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32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32"/>
    <w:link w:val="8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32"/>
    <w:link w:val="8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32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32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Title"/>
    <w:basedOn w:val="881"/>
    <w:next w:val="881"/>
    <w:link w:val="8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Title Char"/>
    <w:basedOn w:val="832"/>
    <w:link w:val="8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4">
    <w:name w:val="Subtitle"/>
    <w:basedOn w:val="881"/>
    <w:next w:val="881"/>
    <w:link w:val="8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5">
    <w:name w:val="Subtitle Char"/>
    <w:basedOn w:val="832"/>
    <w:link w:val="8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6">
    <w:name w:val="Quote"/>
    <w:basedOn w:val="881"/>
    <w:next w:val="881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>
    <w:name w:val="Quote Char"/>
    <w:basedOn w:val="832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Intense Emphasis"/>
    <w:basedOn w:val="8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9">
    <w:name w:val="Intense Quote"/>
    <w:basedOn w:val="881"/>
    <w:next w:val="881"/>
    <w:link w:val="8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0">
    <w:name w:val="Intense Quote Char"/>
    <w:basedOn w:val="832"/>
    <w:link w:val="8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1">
    <w:name w:val="Intense Reference"/>
    <w:basedOn w:val="8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2">
    <w:name w:val="Subtle Emphasis"/>
    <w:basedOn w:val="8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Emphasis"/>
    <w:basedOn w:val="832"/>
    <w:uiPriority w:val="20"/>
    <w:qFormat/>
    <w:pPr>
      <w:pBdr/>
      <w:spacing/>
      <w:ind/>
    </w:pPr>
    <w:rPr>
      <w:i/>
      <w:iCs/>
    </w:rPr>
  </w:style>
  <w:style w:type="character" w:styleId="854">
    <w:name w:val="Strong"/>
    <w:basedOn w:val="832"/>
    <w:uiPriority w:val="22"/>
    <w:qFormat/>
    <w:pPr>
      <w:pBdr/>
      <w:spacing/>
      <w:ind/>
    </w:pPr>
    <w:rPr>
      <w:b/>
      <w:bCs/>
    </w:rPr>
  </w:style>
  <w:style w:type="character" w:styleId="855">
    <w:name w:val="Subtle Reference"/>
    <w:basedOn w:val="8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1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32"/>
    <w:link w:val="857"/>
    <w:uiPriority w:val="99"/>
    <w:pPr>
      <w:pBdr/>
      <w:spacing/>
      <w:ind/>
    </w:pPr>
  </w:style>
  <w:style w:type="paragraph" w:styleId="859">
    <w:name w:val="Footer"/>
    <w:basedOn w:val="881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32"/>
    <w:link w:val="859"/>
    <w:uiPriority w:val="99"/>
    <w:pPr>
      <w:pBdr/>
      <w:spacing/>
      <w:ind/>
    </w:pPr>
  </w:style>
  <w:style w:type="paragraph" w:styleId="861">
    <w:name w:val="Caption"/>
    <w:basedOn w:val="881"/>
    <w:next w:val="8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32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3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paragraph" w:styleId="884">
    <w:name w:val="No Spacing"/>
    <w:basedOn w:val="881"/>
    <w:uiPriority w:val="1"/>
    <w:qFormat/>
    <w:pPr>
      <w:pBdr/>
      <w:spacing w:after="0" w:line="240" w:lineRule="auto"/>
      <w:ind/>
    </w:pPr>
  </w:style>
  <w:style w:type="paragraph" w:styleId="885">
    <w:name w:val="List Paragraph"/>
    <w:basedOn w:val="88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2026-02-23T17:58:13Z</dcterms:modified>
</cp:coreProperties>
</file>