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5pt;height:10.5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548C0888" w:rsidR="005A0597" w:rsidRDefault="00AA465B" w:rsidP="00B2432E">
      <w:pPr>
        <w:rPr>
          <w:rFonts w:ascii="Consolas" w:hAnsi="Consolas"/>
          <w:b/>
          <w:bCs/>
        </w:rPr>
      </w:pPr>
      <w:r w:rsidRPr="00AA465B">
        <w:rPr>
          <w:rFonts w:ascii="Consolas" w:hAnsi="Consolas"/>
          <w:b/>
          <w:bCs/>
        </w:rPr>
        <w:t xml:space="preserve">Senior Backend Engineer </w:t>
      </w:r>
      <w:r w:rsidR="00276344">
        <w:rPr>
          <w:rFonts w:ascii="Consolas" w:hAnsi="Consolas"/>
          <w:b/>
          <w:bCs/>
        </w:rPr>
        <w:t>enfocado</w:t>
      </w:r>
      <w:r w:rsidRPr="00AA465B">
        <w:rPr>
          <w:rFonts w:ascii="Consolas" w:hAnsi="Consolas"/>
          <w:b/>
          <w:bCs/>
        </w:rPr>
        <w:t xml:space="preserve"> en Arquitectura de Software, ETLs y Soluciones de Datos, con experiencia en Big Data, analítica y visualización técnica.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Ingeniero en Informática con sólida trayectoria en desarrollo backend, arquitectura de software y soluciones orientadas a datos. Especializado en Java (Spring Boot, Batch, Security), Python (FastAPI, ETLs, Jupyter), aplicando principios arquitectónicos como hexagonal, multicapa, microservicios y event-driven.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lake/medallón, integrando APIs externas y sistemas de mensajería (Kafka, RabbitMQ, Tibco,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>Experiencia en entornos Big Data, aplicando herramientas como Desarrollo de ETLs, Apache NiFi, Spark, Pandas y Jupyter para procesamiento distribuido, análisis de logs y visualización técnica (Power BI, Kibana y Jupyter).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>También realizo desarrollos frontend complementarios con React y jQuery, integrando componentes funcionales en soluciones fullstack cuando el proyecto lo requiere.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>me enfoco en automatización CI/CD, testabilidad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4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Ingeniero en Informática</w:t>
      </w:r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Nativo 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 xml:space="preserve">Inglés: Intermedio (B1)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>Portugués: Básico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r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r w:rsidRPr="00090217">
        <w:rPr>
          <w:rFonts w:ascii="Consolas" w:hAnsi="Consolas" w:cs="Arial"/>
        </w:rPr>
        <w:t xml:space="preserve">están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proyectos aplicados: </w:t>
      </w:r>
      <w:r w:rsidRPr="0005003D">
        <w:rPr>
          <w:rFonts w:ascii="Consolas" w:hAnsi="Consolas" w:cs="Arial"/>
          <w:i/>
          <w:iCs/>
          <w:lang w:val="es-ES"/>
        </w:rPr>
        <w:t>Data Analytics &amp; Data Science</w:t>
      </w:r>
      <w:r w:rsidRPr="00090217">
        <w:rPr>
          <w:rFonts w:ascii="Consolas" w:hAnsi="Consolas" w:cs="Arial"/>
          <w:lang w:val="es-ES"/>
        </w:rPr>
        <w:t xml:space="preserve"> y </w:t>
      </w:r>
      <w:r w:rsidRPr="0005003D">
        <w:rPr>
          <w:rFonts w:ascii="Consolas" w:hAnsi="Consolas" w:cs="Arial"/>
          <w:i/>
          <w:iCs/>
          <w:lang w:val="es-ES"/>
        </w:rPr>
        <w:t>Frontend con React</w:t>
      </w:r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vasquito.github.io/LGisITTechie</w:t>
        </w:r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>Voy a detallar mis 3 últimas Experiencias Laborales.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Globant – Puesto: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Febrero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r w:rsidRPr="00AE6F9D">
        <w:rPr>
          <w:rFonts w:ascii="Consolas" w:hAnsi="Consolas"/>
          <w:b/>
          <w:sz w:val="20"/>
          <w:szCs w:val="20"/>
        </w:rPr>
        <w:t>Ingeniero de Software | Área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>Rol como Java Developer Architect en proyectos de datos combinando desarrollo backend, arquitectura cloud y analítica avanzada.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>Desarrollo y mantenimiento</w:t>
      </w:r>
      <w:r w:rsidRPr="004020E6">
        <w:rPr>
          <w:rFonts w:ascii="Consolas" w:hAnsi="Consolas"/>
          <w:bCs/>
          <w:sz w:val="20"/>
          <w:szCs w:val="20"/>
        </w:rPr>
        <w:t xml:space="preserve"> de microservicios y pipelines ETL en Java (Spring Boot) y Python (FastAPI), aplicando principios arquitectónicos modernos</w:t>
      </w:r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Migración tecnológica</w:t>
      </w:r>
      <w:r w:rsidRPr="00AE6F9D">
        <w:rPr>
          <w:rFonts w:ascii="Consolas" w:hAnsi="Consolas"/>
          <w:bCs/>
          <w:sz w:val="20"/>
          <w:szCs w:val="20"/>
        </w:rPr>
        <w:t xml:space="preserve"> de servicios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>- A</w:t>
      </w:r>
      <w:r w:rsidRPr="00AE6F9D">
        <w:rPr>
          <w:rFonts w:ascii="Consolas" w:hAnsi="Consolas"/>
          <w:b/>
          <w:sz w:val="20"/>
          <w:szCs w:val="20"/>
        </w:rPr>
        <w:t>rquitectura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Soporte técnico y revisión de código</w:t>
      </w:r>
      <w:r w:rsidRPr="00AE6F9D">
        <w:rPr>
          <w:rFonts w:ascii="Consolas" w:hAnsi="Consolas"/>
          <w:bCs/>
          <w:sz w:val="20"/>
          <w:szCs w:val="20"/>
        </w:rPr>
        <w:t xml:space="preserve"> (PRs), resolución de incidencias y análisis de vulnerabilidades</w:t>
      </w:r>
      <w:r>
        <w:rPr>
          <w:rFonts w:ascii="Consolas" w:hAnsi="Consolas"/>
          <w:bCs/>
          <w:sz w:val="20"/>
          <w:szCs w:val="20"/>
        </w:rPr>
        <w:t>, Pruebas de conceptos, Deudas Tecnicas</w:t>
      </w:r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AE6F9D">
        <w:rPr>
          <w:rFonts w:ascii="Consolas" w:hAnsi="Consolas"/>
          <w:b/>
          <w:sz w:val="20"/>
          <w:szCs w:val="20"/>
        </w:rPr>
        <w:t>Soluciones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Soluciones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Modelado de datos (DERs), arquitectura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Análisis de logs y métricas con Jupyter,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Pr="00AE6F9D">
        <w:rPr>
          <w:rFonts w:ascii="Consolas" w:hAnsi="Consolas"/>
          <w:bCs/>
          <w:sz w:val="20"/>
          <w:szCs w:val="20"/>
        </w:rPr>
        <w:t>Integración de modelos OpenAI en microservicios Python para p</w:t>
      </w:r>
      <w:r>
        <w:rPr>
          <w:rFonts w:ascii="Consolas" w:hAnsi="Consolas"/>
          <w:bCs/>
          <w:sz w:val="20"/>
          <w:szCs w:val="20"/>
        </w:rPr>
        <w:t>rocesos de búsquedas de palabras similares</w:t>
      </w:r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>DevOps: CI/CD, Docker, Dockerfile, Analisis de vulnerabilidades</w:t>
      </w:r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Puesto: Arquitecto de Soluciones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Febrero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r w:rsidRPr="005B1BA0">
        <w:rPr>
          <w:rFonts w:ascii="Consolas" w:hAnsi="Consolas" w:cstheme="minorHAnsi"/>
          <w:b/>
          <w:bCs/>
          <w:sz w:val="20"/>
          <w:szCs w:val="20"/>
        </w:rPr>
        <w:t>Arquitecto de Soluciones</w:t>
      </w:r>
      <w:r>
        <w:rPr>
          <w:rFonts w:ascii="Consolas" w:hAnsi="Consolas" w:cstheme="minorHAnsi"/>
          <w:b/>
          <w:bCs/>
          <w:sz w:val="20"/>
          <w:szCs w:val="20"/>
        </w:rPr>
        <w:t xml:space="preserve"> con lineamientos en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Participe en el </w:t>
      </w:r>
      <w:r w:rsidRPr="005B1BA0">
        <w:rPr>
          <w:rFonts w:ascii="Consolas" w:hAnsi="Consolas" w:cstheme="minorHAnsi"/>
          <w:sz w:val="20"/>
          <w:szCs w:val="20"/>
        </w:rPr>
        <w:t>diseño y desarrollo de microservicios BFF, arquetipos reutilizables y librerías DLL en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Participé en la integración de servicios (email, Remedy), soporte técnico y definición de buenas prácticas arquitectónicas.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Colaboré en la adopción de OpenShift, desarrollando microservicios contenedorizados y documentando lineamientos técnicos.</w:t>
      </w:r>
      <w:r>
        <w:rPr>
          <w:rFonts w:ascii="Consolas" w:hAnsi="Consolas" w:cstheme="minorHAnsi"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sz w:val="20"/>
          <w:szCs w:val="20"/>
        </w:rPr>
        <w:t>Implementé pipelines CI/CD en Azure DevOps y soluciones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tipo listener para procesar millones de mensajes MSMQ y evitar caídas en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>ETL batch para auditar logs críticos y almacenarlos en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>Desarrollo de m</w:t>
      </w:r>
      <w:r w:rsidRPr="005B1BA0">
        <w:rPr>
          <w:rFonts w:ascii="Consolas" w:hAnsi="Consolas" w:cstheme="minorHAnsi"/>
          <w:sz w:val="20"/>
          <w:szCs w:val="20"/>
        </w:rPr>
        <w:t xml:space="preserve">onitoreo en tiempo real con Kibana + alertas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Puesto: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Enero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Ingeniero de Software | Proyectos Multiclient</w:t>
      </w:r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>Desarrollo de aplicaciones desde cero para Telefónica Argentina, incluyendo diseño multicapa y mantenimiento evolutivo</w:t>
      </w:r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Integración con sistemas externos mediante REST APIs, webservices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Desarrollo de procesos ETL tipo batch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En ICBC e ISBAN, profundicé en frontend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A0E127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600196D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6CFEA4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F30DFF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 · Spring MVC · Spring Batch · Spring Security · Spring Integration · Spring WebFlow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de datos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JPA · Hibernate · OpenJPA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Redis · Elasticache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Rules Engine</w:t>
            </w:r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: Drools · EasyRules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 componentes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: Maven · Castor · iText · JasperReports · JMesa · DisplayTag · JFreeChart · Captcha · jaspyt · PDFBox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y Microservicios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FastAPI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NumPy · Pandas · Spark · Scikit-learn · Matplotlib · Plotly · Seaborn · Pgvector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SQLAlchemy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 y Entornos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PyCharm · VSCode · Jupyter Notebook · Anaconda · Google Colab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OpenAI · Pgvector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Web Services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Mensajería / Queue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NUnit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In-Memory</w:t>
            </w:r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>: Hexagonal · Multicapa · Microservicios · Event-Driven · CQRS · Event Sourcing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>: Kafka · RabbitMQ · Tibco · MQ Series · Kinesis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>: JWT · Basic Auth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r w:rsidRPr="00922B1E">
        <w:rPr>
          <w:rFonts w:ascii="Consolas" w:hAnsi="Consolas" w:cs="Arial"/>
          <w:sz w:val="20"/>
          <w:szCs w:val="20"/>
          <w:lang w:val="es-ES"/>
        </w:rPr>
        <w:t>: JUnit · Mockito · JaCoCo · NUnit · Coverage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>: Redis · Elasticache · MongoDB · Spring Cache · In-Memory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A, Visualización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>: Gemini · OpenAI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>: LangChain4j · Spring AI · pgvector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Numpy · Scikit-learn · Spark · Matplotlib · Plotly · Seaborn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>: Jupyter Notebook · Anaconda · Google Colab · PyCharm · VSCode</w:t>
      </w:r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BI &amp; Dashboards</w:t>
      </w:r>
      <w:r w:rsidRPr="00922B1E">
        <w:rPr>
          <w:rFonts w:ascii="Consolas" w:hAnsi="Consolas" w:cs="Arial"/>
          <w:sz w:val="20"/>
          <w:szCs w:val="20"/>
          <w:lang w:val="es-ES"/>
        </w:rPr>
        <w:t>: Power BI · Kibana · Looker Studio · ELK (ElasticSearch, Logstash, Kibana) · Apache NiFi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>: PostgreSQL · MySQL · MSSQL · Oracle · Amazon RDS · Microsoft Fabric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>: MongoDB · DocumentDB · Elasticsearch · Microsoft Fabric</w:t>
      </w:r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React · jQuery · JavaScript · Bootstrap · DataTables · JSON · AJAX · CSS · DHTML · JQueryMobile</w:t>
      </w:r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AWS (S3, EC2, ECS, Kinesis, Elasticache, DocumentDB, Lambda) · GCP · Azure DevOps · Docker · Kubernetes · Minikube · Openshift · Jenkins · GitHub Actions · Istio · Service Mesh · Jagger · Grafana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>: GitHub · GitLab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API Definitions</w:t>
      </w:r>
      <w:r w:rsidRPr="00922B1E">
        <w:rPr>
          <w:rFonts w:ascii="Consolas" w:hAnsi="Consolas" w:cs="Arial"/>
          <w:sz w:val="20"/>
          <w:szCs w:val="20"/>
          <w:lang w:val="es-ES"/>
        </w:rPr>
        <w:t>: Swagger · Markdown (GitHub/GitLab)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>: JMeter · JConsole · SoapUI · ARC Rest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Camunda · BPMN · State Machine Customs</w:t>
      </w:r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(State Machine Customs)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lastRenderedPageBreak/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Draw.io · UML · DFD · Enterprise Architect · Visual Paradigm</w:t>
      </w:r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048" type="#_x0000_t75" style="width:384pt;height:384pt" o:bullet="t">
        <v:imagedata r:id="rId2" o:title="whatsapp (2)"/>
      </v:shape>
    </w:pict>
  </w:numPicBullet>
  <w:numPicBullet w:numPicBulletId="2">
    <w:pict>
      <v:shape id="_x0000_i1049" type="#_x0000_t75" style="width:172.5pt;height:172.5pt" o:bullet="t">
        <v:imagedata r:id="rId3" o:title="gmail"/>
      </v:shape>
    </w:pict>
  </w:numPicBullet>
  <w:numPicBullet w:numPicBulletId="3">
    <w:pict>
      <v:shape id="_x0000_i1050" type="#_x0000_t75" style="width:384pt;height:384pt" o:bullet="t">
        <v:imagedata r:id="rId4" o:title="pin-de-mapa"/>
      </v:shape>
    </w:pict>
  </w:numPicBullet>
  <w:numPicBullet w:numPicBulletId="4">
    <w:pict>
      <v:shape id="_x0000_i1051" type="#_x0000_t75" style="width:512.25pt;height:512.25pt" o:bullet="t">
        <v:imagedata r:id="rId5" o:title="linkedin"/>
      </v:shape>
    </w:pict>
  </w:numPicBullet>
  <w:numPicBullet w:numPicBulletId="5">
    <w:pict>
      <v:shape id="_x0000_i1052" type="#_x0000_t75" style="width:43.5pt;height:43.5pt" o:bullet="t">
        <v:imagedata r:id="rId6" o:title="senal-mundial"/>
      </v:shape>
    </w:pict>
  </w:numPicBullet>
  <w:numPicBullet w:numPicBulletId="6">
    <w:pict>
      <v:shape id="_x0000_i1053" type="#_x0000_t75" style="width:466.5pt;height:466.5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196FD3"/>
    <w:rsid w:val="00244DB8"/>
    <w:rsid w:val="002621D0"/>
    <w:rsid w:val="00276344"/>
    <w:rsid w:val="002A34C7"/>
    <w:rsid w:val="00352F04"/>
    <w:rsid w:val="00376D27"/>
    <w:rsid w:val="003D5394"/>
    <w:rsid w:val="003F1C0E"/>
    <w:rsid w:val="00467314"/>
    <w:rsid w:val="004A7F67"/>
    <w:rsid w:val="004E1D2D"/>
    <w:rsid w:val="00530FFD"/>
    <w:rsid w:val="005A0597"/>
    <w:rsid w:val="00747A12"/>
    <w:rsid w:val="007B32F4"/>
    <w:rsid w:val="00961568"/>
    <w:rsid w:val="009C5D8B"/>
    <w:rsid w:val="00A82B14"/>
    <w:rsid w:val="00AA465B"/>
    <w:rsid w:val="00AB4C24"/>
    <w:rsid w:val="00B000A3"/>
    <w:rsid w:val="00B2432E"/>
    <w:rsid w:val="00B81A31"/>
    <w:rsid w:val="00B8579A"/>
    <w:rsid w:val="00BB6E3B"/>
    <w:rsid w:val="00BE3FDD"/>
    <w:rsid w:val="00D04C2B"/>
    <w:rsid w:val="00D31BE1"/>
    <w:rsid w:val="00D94D47"/>
    <w:rsid w:val="00DB5FE2"/>
    <w:rsid w:val="00E11227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4</Pages>
  <Words>1338</Words>
  <Characters>7360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11</cp:revision>
  <cp:lastPrinted>2025-08-19T22:23:00Z</cp:lastPrinted>
  <dcterms:created xsi:type="dcterms:W3CDTF">2025-08-18T05:48:00Z</dcterms:created>
  <dcterms:modified xsi:type="dcterms:W3CDTF">2025-08-19T22:31:00Z</dcterms:modified>
</cp:coreProperties>
</file>