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lang w:val="el-GR"/>
        </w:rPr>
      </w:pPr>
      <w:r>
        <w:rPr>
          <w:b/>
          <w:lang w:val="el-GR"/>
        </w:rPr>
        <w:t xml:space="preserve">Βασίλειος Ραδιώτης ΑΜ: </w:t>
      </w:r>
      <w:r>
        <w:rPr>
          <w:b/>
          <w:lang w:val="en-US"/>
        </w:rPr>
        <w:t>EN</w:t>
      </w:r>
      <w:r>
        <w:rPr>
          <w:b/>
          <w:lang w:val="el-GR"/>
        </w:rPr>
        <w:t>1180005</w:t>
      </w:r>
    </w:p>
    <w:p>
      <w:pPr>
        <w:pStyle w:val="Normal"/>
        <w:jc w:val="center"/>
        <w:rPr>
          <w:lang w:val="el-GR"/>
        </w:rPr>
      </w:pPr>
      <w:bookmarkStart w:id="0" w:name="__DdeLink__222_1947544940"/>
      <w:r>
        <w:rPr>
          <w:b/>
          <w:lang w:val="en-US"/>
        </w:rPr>
        <w:t>Project</w:t>
      </w:r>
      <w:r>
        <w:rPr>
          <w:b/>
          <w:lang w:val="el-GR"/>
        </w:rPr>
        <w:t xml:space="preserve"> Ανάπτυξης Εφαρμογών Βασισμένων σε Αισθητήρες – Λειτουργικές Προδιαγραφές</w:t>
      </w:r>
      <w:bookmarkEnd w:id="0"/>
    </w:p>
    <w:p>
      <w:pPr>
        <w:pStyle w:val="Normal"/>
        <w:jc w:val="center"/>
        <w:rPr>
          <w:lang w:val="el-GR"/>
        </w:rPr>
      </w:pPr>
      <w:r>
        <w:rPr>
          <w:b/>
          <w:lang w:val="el-GR"/>
        </w:rPr>
        <w:t>Μετρητής Χρονικής Μεταβολής της Στάθμης Ακουστικής Πίεσης</w:t>
      </w:r>
    </w:p>
    <w:p>
      <w:pPr>
        <w:pStyle w:val="Normal"/>
        <w:rPr>
          <w:lang w:val="el-GR"/>
        </w:rPr>
      </w:pPr>
      <w:r>
        <w:rPr>
          <w:b/>
          <w:lang w:val="el-GR"/>
        </w:rPr>
        <w:t>Το πρόβλημα:</w:t>
      </w:r>
      <w:r>
        <w:rPr>
          <w:lang w:val="el-GR"/>
        </w:rPr>
        <w:t xml:space="preserve"> Όταν ακούω μουσική, συχνά παρατηρώ ότι η ένταση του κάθε τραγουδιού ή </w:t>
      </w:r>
      <w:r>
        <w:rPr>
          <w:lang w:val="en-US"/>
        </w:rPr>
        <w:t>video</w:t>
      </w:r>
      <w:r>
        <w:rPr>
          <w:lang w:val="el-GR"/>
        </w:rPr>
        <w:t xml:space="preserve"> είναι διαφορετική, με αποτέλεσμα να αυξομειώνεται χωρίς όμως να αλλάζουν οι ρυθμίσεις της από τα ηχεία. Πολλά τραγούδια και </w:t>
      </w:r>
      <w:r>
        <w:rPr>
          <w:lang w:val="en-US"/>
        </w:rPr>
        <w:t>video</w:t>
      </w:r>
      <w:r>
        <w:rPr>
          <w:lang w:val="el-GR"/>
        </w:rPr>
        <w:t xml:space="preserve"> ξεπερνούν το ασφαλές όριο έντασης, προκαλώντας κινδύνους για την ακοή, ενώ άλλα πέφτουν κάτω από το επιθυμητό όριο έντασης.</w:t>
      </w:r>
    </w:p>
    <w:p>
      <w:pPr>
        <w:pStyle w:val="Normal"/>
        <w:rPr>
          <w:lang w:val="el-GR"/>
        </w:rPr>
      </w:pPr>
      <w:r>
        <w:rPr>
          <w:b/>
          <w:lang w:val="el-GR"/>
        </w:rPr>
        <w:t>Η πρόταση:</w:t>
      </w:r>
      <w:r>
        <w:rPr>
          <w:lang w:val="el-GR"/>
        </w:rPr>
        <w:t xml:space="preserve"> Ένα όργανο που ανιχνεύει την ένταση του ήχου από τα ηχεία του υπολογιστή. Εφόσον ξεπεραστεί ένα όριο που έχει θέσει ο χρήστης, θα εμφανίζεται είτε μία ειδοποίηση, είτε το όργανο θα επαναφέρει μόνο του την ένταση στα επιθυμητά επίπεδα. Επομένως, η ιδέα για το </w:t>
      </w:r>
      <w:r>
        <w:rPr>
          <w:lang w:val="en-US"/>
        </w:rPr>
        <w:t>project</w:t>
      </w:r>
      <w:r>
        <w:rPr>
          <w:lang w:val="el-GR"/>
        </w:rPr>
        <w:t xml:space="preserve"> είναι ένας </w:t>
      </w:r>
      <w:r>
        <w:rPr>
          <w:b/>
          <w:lang w:val="el-GR"/>
        </w:rPr>
        <w:t>Μετρητής Χρονικής Μεταβολής της Στάθμης Ακουστικής Πίεσης που θα βασίζεται σε ένα όργανο</w:t>
      </w:r>
      <w:r>
        <w:rPr>
          <w:lang w:val="el-GR"/>
        </w:rPr>
        <w:t xml:space="preserve"> </w:t>
      </w:r>
      <w:r>
        <w:rPr>
          <w:u w:val="single"/>
          <w:lang w:val="el-GR"/>
        </w:rPr>
        <w:t xml:space="preserve">SPL meter (Sound Pressure Level meter) αλλά και στα διεθνή πρότυπα μέτρησης ακουστικού θορύβου ακουστικό δοσίμετρο (noise dosimeter). </w:t>
      </w:r>
    </w:p>
    <w:p>
      <w:pPr>
        <w:pStyle w:val="Normal"/>
        <w:rPr>
          <w:lang w:val="el-GR"/>
        </w:rPr>
      </w:pPr>
      <w:r>
        <w:rPr>
          <w:b/>
          <w:lang w:val="el-GR"/>
        </w:rPr>
        <w:t>Λειτουργικές Προδιαγραφές:</w:t>
      </w:r>
      <w:r>
        <w:rPr>
          <w:lang w:val="el-GR"/>
        </w:rPr>
        <w:t xml:space="preserve"> Διεπαφή με μικρόφωνο συνδεδεμένο στον υπολογιστή. Το </w:t>
      </w:r>
      <w:r>
        <w:rPr>
          <w:lang w:val="en-US"/>
        </w:rPr>
        <w:t>Virtual</w:t>
      </w:r>
      <w:r>
        <w:rPr>
          <w:lang w:val="el-GR"/>
        </w:rPr>
        <w:t xml:space="preserve"> </w:t>
      </w:r>
      <w:r>
        <w:rPr>
          <w:lang w:val="en-US"/>
        </w:rPr>
        <w:t>Instrument</w:t>
      </w:r>
      <w:r>
        <w:rPr>
          <w:lang w:val="el-GR"/>
        </w:rPr>
        <w:t xml:space="preserve"> θα μετρά μέσω του μικροφώνου τα </w:t>
      </w:r>
      <w:r>
        <w:rPr>
          <w:lang w:val="en-US"/>
        </w:rPr>
        <w:t>decibel</w:t>
      </w:r>
      <w:r>
        <w:rPr>
          <w:lang w:val="el-GR"/>
        </w:rPr>
        <w:t xml:space="preserve"> που παράγονται από τα ηχεία και θα εμφανίζει στην οθόνη την τιμή των </w:t>
      </w:r>
      <w:r>
        <w:rPr>
          <w:lang w:val="en-US"/>
        </w:rPr>
        <w:t>decibel</w:t>
      </w:r>
      <w:r>
        <w:rPr>
          <w:lang w:val="el-GR"/>
        </w:rPr>
        <w:t xml:space="preserve">, μία γραφική παράσταση με τις τιμές των </w:t>
      </w:r>
      <w:r>
        <w:rPr>
          <w:lang w:val="en-US"/>
        </w:rPr>
        <w:t>decibel</w:t>
      </w:r>
      <w:r>
        <w:rPr>
          <w:lang w:val="el-GR"/>
        </w:rPr>
        <w:t xml:space="preserve"> σε συνάρτηση με τον χρόνο και θα τις αποθηκεύει σε αρχείο ώστε να μπορούν να ανακληθούν για το </w:t>
      </w:r>
      <w:bookmarkStart w:id="1" w:name="_GoBack"/>
      <w:bookmarkEnd w:id="1"/>
      <w:r>
        <w:rPr>
          <w:lang w:val="el-GR"/>
        </w:rPr>
        <w:t xml:space="preserve">συγκεκριμένο γεγονός ακρόασης, το επιτρεπτό όριο έντασης που έχει θέσει ο χρήστης (με βάση και τα διεθνή πρότυπα έκθεσης σε ακουστικό θόρυβο, καθώς και ένα </w:t>
      </w:r>
      <w:r>
        <w:rPr>
          <w:lang w:val="en-US"/>
        </w:rPr>
        <w:t>panel</w:t>
      </w:r>
      <w:r>
        <w:rPr>
          <w:lang w:val="el-GR"/>
        </w:rPr>
        <w:t xml:space="preserve"> ώστε να εμφανίζονται οι ειδοποιήσεις σε οπτική και ακουστική μορφή.</w:t>
      </w:r>
    </w:p>
    <w:p>
      <w:pPr>
        <w:pStyle w:val="Normal"/>
        <w:rPr/>
      </w:pPr>
      <w:r>
        <w:rPr>
          <w:lang w:val="el-GR"/>
        </w:rPr>
        <w:t xml:space="preserve">Το </w:t>
      </w:r>
      <w:r>
        <w:rPr>
          <w:b/>
          <w:lang w:val="en-US"/>
        </w:rPr>
        <w:t>Front</w:t>
      </w:r>
      <w:r>
        <w:rPr>
          <w:b/>
          <w:lang w:val="el-GR"/>
        </w:rPr>
        <w:t xml:space="preserve"> </w:t>
      </w:r>
      <w:r>
        <w:rPr>
          <w:b/>
          <w:lang w:val="en-US"/>
        </w:rPr>
        <w:t>Panel</w:t>
      </w:r>
      <w:r>
        <w:rPr>
          <w:lang w:val="el-GR"/>
        </w:rPr>
        <w:t xml:space="preserve"> θα αποτελείται από τα εξής στοιχεία:</w:t>
        <w:br/>
        <w:t>- Γραφική παράσταση (α)(</w:t>
      </w:r>
      <w:r>
        <w:rPr>
          <w:lang w:val="en-US"/>
        </w:rPr>
        <w:t>Indicator</w:t>
      </w:r>
      <w:r>
        <w:rPr>
          <w:lang w:val="el-GR"/>
        </w:rPr>
        <w:t xml:space="preserve">) των τιμών των </w:t>
      </w:r>
      <w:r>
        <w:rPr>
          <w:lang w:val="en-US"/>
        </w:rPr>
        <w:t>decibel</w:t>
      </w:r>
      <w:r>
        <w:rPr>
          <w:lang w:val="el-GR"/>
        </w:rPr>
        <w:t xml:space="preserve"> σε συνάρτηση με τον χρόνο με δυνατότητα κύλισης (</w:t>
      </w:r>
      <w:r>
        <w:rPr>
          <w:lang w:val="en-US"/>
        </w:rPr>
        <w:t>scroll</w:t>
      </w:r>
      <w:r>
        <w:rPr>
          <w:lang w:val="el-GR"/>
        </w:rPr>
        <w:t>) από δεξιά προς τα αριστερά.</w:t>
        <w:br/>
        <w:t>- Πλήρη έλεγχο του SPL meter (συμπεριλαμβανομένων A</w:t>
      </w:r>
      <w:r>
        <w:rPr>
          <w:strike w:val="false"/>
          <w:dstrike w:val="false"/>
          <w:lang w:val="el-GR"/>
        </w:rPr>
        <w:t xml:space="preserve"> </w:t>
      </w:r>
      <w:r>
        <w:rPr>
          <w:strike/>
          <w:lang w:val="el-GR"/>
        </w:rPr>
        <w:t>C &amp; Z</w:t>
      </w:r>
      <w:r>
        <w:rPr>
          <w:lang w:val="el-GR"/>
        </w:rPr>
        <w:t xml:space="preserve"> Frequency Weightings)</w:t>
        <w:br/>
        <w:t xml:space="preserve">- </w:t>
      </w:r>
      <w:r>
        <w:rPr>
          <w:lang w:val="en-US"/>
        </w:rPr>
        <w:t>Panel</w:t>
      </w:r>
      <w:r>
        <w:rPr>
          <w:lang w:val="el-GR"/>
        </w:rPr>
        <w:t xml:space="preserve"> (</w:t>
      </w:r>
      <w:r>
        <w:rPr>
          <w:lang w:val="en-US"/>
        </w:rPr>
        <w:t>Indicator</w:t>
      </w:r>
      <w:r>
        <w:rPr>
          <w:lang w:val="el-GR"/>
        </w:rPr>
        <w:t xml:space="preserve">) με ψηφιακή και αναλογική ένδειξη (υπό μορφή οργάνου με κυκλικό καντράν και βελόνα ένδειξης) που θα δείχνει την τρέχουσα τιμή των </w:t>
      </w:r>
      <w:r>
        <w:rPr>
          <w:lang w:val="en-US"/>
        </w:rPr>
        <w:t>decibel</w:t>
      </w:r>
      <w:r>
        <w:rPr>
          <w:lang w:val="el-GR"/>
        </w:rPr>
        <w:br/>
        <w:t xml:space="preserve">- </w:t>
      </w:r>
      <w:r>
        <w:rPr>
          <w:lang w:val="en-US"/>
        </w:rPr>
        <w:t>Panel</w:t>
      </w:r>
      <w:r>
        <w:rPr>
          <w:lang w:val="el-GR"/>
        </w:rPr>
        <w:t xml:space="preserve"> (</w:t>
      </w:r>
      <w:r>
        <w:rPr>
          <w:lang w:val="en-US"/>
        </w:rPr>
        <w:t>Indicator</w:t>
      </w:r>
      <w:r>
        <w:rPr>
          <w:lang w:val="el-GR"/>
        </w:rPr>
        <w:t>) στο οποίο θα εμφανίζονται σχετικές ειδοποιήσεις σε οπτική και ακουστική μορφή όταν η ένταση ξεπερνά κάποιο όριο</w:t>
        <w:br/>
        <w:t xml:space="preserve">- </w:t>
      </w:r>
      <w:r>
        <w:rPr>
          <w:lang w:val="en-US"/>
        </w:rPr>
        <w:t>Control</w:t>
      </w:r>
      <w:r>
        <w:rPr>
          <w:lang w:val="el-GR"/>
        </w:rPr>
        <w:t xml:space="preserve"> στο οποίο ο χρήστης θα επιλέγει το επιθυμητό εύρος τιμών των </w:t>
      </w:r>
      <w:r>
        <w:rPr>
          <w:lang w:val="en-US"/>
        </w:rPr>
        <w:t>decibel</w:t>
      </w:r>
      <w:r>
        <w:rPr>
          <w:lang w:val="el-GR"/>
        </w:rPr>
        <w:t xml:space="preserve"> τα οποία θα εμφανίζονται στη γραφική παράσταση (α)</w:t>
        <w:br/>
        <w:t xml:space="preserve">- Ελεγχόμενη από τον χρήστη καταγραφή των μετρήσεων ενός </w:t>
      </w:r>
      <w:r>
        <w:rPr>
          <w:lang w:val="en-US"/>
        </w:rPr>
        <w:t>session</w:t>
      </w:r>
      <w:r>
        <w:rPr>
          <w:lang w:val="el-GR"/>
        </w:rPr>
        <w:t xml:space="preserve"> ακουστικής ακρόασης και ανάκλησή τους με εμφάνιση στα παραπάνω ενδεικτικά</w:t>
      </w:r>
    </w:p>
    <w:p>
      <w:pPr>
        <w:pStyle w:val="Normal"/>
        <w:rPr>
          <w:lang w:val="el-GR"/>
        </w:rPr>
      </w:pPr>
      <w:r>
        <w:rPr>
          <w:b/>
          <w:lang w:val="en-US"/>
        </w:rPr>
        <w:t>Hardware</w:t>
      </w:r>
      <w:r>
        <w:rPr>
          <w:b/>
          <w:lang w:val="el-GR"/>
        </w:rPr>
        <w:t>:</w:t>
      </w:r>
      <w:r>
        <w:rPr>
          <w:lang w:val="el-GR"/>
        </w:rPr>
        <w:t xml:space="preserve"> Ένα μικρόφωνο και ένα πραγματικό </w:t>
      </w:r>
      <w:r>
        <w:rPr>
          <w:lang w:val="en-US"/>
        </w:rPr>
        <w:t>SPL</w:t>
      </w:r>
      <w:r>
        <w:rPr>
          <w:lang w:val="el-GR"/>
        </w:rPr>
        <w:t xml:space="preserve"> </w:t>
      </w:r>
      <w:r>
        <w:rPr>
          <w:lang w:val="en-US"/>
        </w:rPr>
        <w:t>meter</w:t>
      </w:r>
      <w:r>
        <w:rPr>
          <w:lang w:val="el-GR"/>
        </w:rPr>
        <w:t xml:space="preserve"> για βαθμονόμηση των αποτελεσμάτων που εμφανίζει το </w:t>
      </w:r>
      <w:r>
        <w:rPr>
          <w:lang w:val="en-US"/>
        </w:rPr>
        <w:t>Virtual</w:t>
      </w:r>
      <w:r>
        <w:rPr>
          <w:lang w:val="el-GR"/>
        </w:rPr>
        <w:t xml:space="preserve"> </w:t>
      </w:r>
      <w:r>
        <w:rPr>
          <w:lang w:val="en-US"/>
        </w:rPr>
        <w:t>Instrument</w:t>
      </w:r>
      <w:r>
        <w:rPr>
          <w:lang w:val="el-GR"/>
        </w:rPr>
        <w:t>.</w:t>
      </w:r>
    </w:p>
    <w:p>
      <w:pPr>
        <w:pStyle w:val="Normal"/>
        <w:rPr>
          <w:lang w:val="el-GR"/>
        </w:rPr>
      </w:pPr>
      <w:r>
        <w:rPr>
          <w:lang w:val="el-GR"/>
        </w:rPr>
      </w:r>
    </w:p>
    <w:p>
      <w:pPr>
        <w:pStyle w:val="Normal"/>
        <w:rPr>
          <w:lang w:val="el-GR"/>
        </w:rPr>
      </w:pPr>
      <w:r>
        <w:rPr>
          <w:lang w:val="el-GR"/>
        </w:rPr>
        <w:br/>
      </w:r>
    </w:p>
    <w:p>
      <w:pPr>
        <w:pStyle w:val="Normal"/>
        <w:rPr>
          <w:lang w:val="el-GR"/>
        </w:rPr>
      </w:pPr>
      <w:r>
        <w:rPr>
          <w:lang w:val="el-GR"/>
        </w:rPr>
      </w:r>
    </w:p>
    <w:p>
      <w:pPr>
        <w:pStyle w:val="Normal"/>
        <w:rPr>
          <w:lang w:val="el-GR"/>
        </w:rPr>
      </w:pPr>
      <w:r>
        <w:rPr>
          <w:lang w:val="el-GR"/>
        </w:rPr>
      </w:r>
    </w:p>
    <w:p>
      <w:pPr>
        <w:pStyle w:val="Normal"/>
        <w:jc w:val="center"/>
        <w:rPr>
          <w:b/>
          <w:b/>
          <w:lang w:val="el-GR"/>
        </w:rPr>
      </w:pPr>
      <w:r>
        <w:rPr>
          <w:b/>
          <w:lang w:val="el-GR"/>
        </w:rPr>
      </w:r>
    </w:p>
    <w:p>
      <w:pPr>
        <w:pStyle w:val="Normal"/>
        <w:jc w:val="center"/>
        <w:rPr>
          <w:b/>
          <w:b/>
          <w:lang w:val="el-GR"/>
        </w:rPr>
      </w:pPr>
      <w:r>
        <w:rPr>
          <w:b/>
          <w:lang w:val="el-GR"/>
        </w:rPr>
      </w:r>
    </w:p>
    <w:p>
      <w:pPr>
        <w:pStyle w:val="Normal"/>
        <w:jc w:val="center"/>
        <w:rPr>
          <w:lang w:val="el-GR"/>
        </w:rPr>
      </w:pPr>
      <w:r>
        <w:rPr>
          <w:b/>
          <w:lang w:val="en-US"/>
        </w:rPr>
        <w:t>Project</w:t>
      </w:r>
      <w:r>
        <w:rPr>
          <w:b/>
          <w:lang w:val="el-GR"/>
        </w:rPr>
        <w:t xml:space="preserve"> Ανάπτυξης Εφαρμογών Βασισμένων σε Αισθητήρες – Τεχνικές Προδιαγραφές</w:t>
      </w:r>
    </w:p>
    <w:p>
      <w:pPr>
        <w:pStyle w:val="Normal"/>
        <w:rPr/>
      </w:pPr>
      <w:r>
        <w:rPr>
          <w:b/>
          <w:bCs/>
        </w:rPr>
        <w:t xml:space="preserve">Frequency Weightings: </w:t>
        <w:tab/>
      </w:r>
      <w:r>
        <w:rPr/>
        <w:t>A, C, Z</w:t>
      </w:r>
    </w:p>
    <w:p>
      <w:pPr>
        <w:pStyle w:val="Normal"/>
        <w:rPr/>
      </w:pPr>
      <w:r>
        <w:rPr>
          <w:b/>
          <w:bCs/>
          <w:lang w:val="en-US"/>
        </w:rPr>
        <w:t>Analog Input</w:t>
      </w:r>
      <w:r>
        <w:rPr>
          <w:b/>
          <w:bCs/>
        </w:rPr>
        <w:t xml:space="preserve">: </w:t>
        <w:tab/>
        <w:tab/>
      </w:r>
      <w:r>
        <w:rPr/>
        <w:t xml:space="preserve">3,5mm </w:t>
      </w:r>
      <w:r>
        <w:rPr>
          <w:lang w:val="en-US"/>
        </w:rPr>
        <w:t>microphone</w:t>
      </w:r>
    </w:p>
    <w:p>
      <w:pPr>
        <w:pStyle w:val="Normal"/>
        <w:rPr/>
      </w:pPr>
      <w:r>
        <w:rPr>
          <w:b/>
          <w:bCs/>
        </w:rPr>
        <w:t xml:space="preserve">Range: </w:t>
        <w:tab/>
        <w:tab/>
        <w:tab/>
      </w:r>
      <w:r>
        <w:rPr>
          <w:lang w:val="en-US"/>
        </w:rPr>
        <w:t>30 dB – 130 dB</w:t>
      </w:r>
    </w:p>
    <w:p>
      <w:pPr>
        <w:pStyle w:val="Normal"/>
        <w:rPr/>
      </w:pPr>
      <w:r>
        <w:rPr>
          <w:b/>
          <w:bCs/>
          <w:lang w:val="en-US"/>
        </w:rPr>
        <w:t>Frequency Range:</w:t>
      </w:r>
      <w:r>
        <w:rPr>
          <w:lang w:val="en-US"/>
        </w:rPr>
        <w:tab/>
        <w:t>31.5 KHz – 8 KHz</w:t>
      </w:r>
    </w:p>
    <w:p>
      <w:pPr>
        <w:pStyle w:val="Normal"/>
        <w:rPr>
          <w:lang w:val="en-US"/>
        </w:rPr>
      </w:pPr>
      <w:r>
        <w:rPr>
          <w:b/>
          <w:bCs/>
          <w:lang w:val="en-US"/>
        </w:rPr>
        <w:t xml:space="preserve">Time Weightings: </w:t>
        <w:tab/>
      </w:r>
      <w:r>
        <w:rPr>
          <w:lang w:val="en-US"/>
        </w:rPr>
        <w:t>Fast (125ms), Slow (1sec)</w:t>
      </w:r>
    </w:p>
    <w:p>
      <w:pPr>
        <w:pStyle w:val="Normal"/>
        <w:rPr>
          <w:lang w:val="en-US"/>
        </w:rPr>
      </w:pPr>
      <w:r>
        <w:rPr>
          <w:b/>
          <w:bCs/>
          <w:lang w:val="en-US"/>
        </w:rPr>
        <w:t>Display:</w:t>
      </w:r>
      <w:r>
        <w:rPr>
          <w:lang w:val="en-US"/>
        </w:rPr>
        <w:t xml:space="preserve"> </w:t>
        <w:tab/>
        <w:tab/>
        <w:t xml:space="preserve">Graphical representation of dB values over time, Current dB value (digital </w:t>
        <w:tab/>
        <w:tab/>
        <w:tab/>
        <w:t>and analog display)</w:t>
      </w:r>
    </w:p>
    <w:p>
      <w:pPr>
        <w:pStyle w:val="Normal"/>
        <w:rPr>
          <w:lang w:val="en-US"/>
        </w:rPr>
      </w:pPr>
      <w:r>
        <w:rPr>
          <w:b/>
          <w:bCs/>
          <w:lang w:val="en-US"/>
        </w:rPr>
        <w:t>Alarm Function:</w:t>
      </w:r>
      <w:r>
        <w:rPr>
          <w:lang w:val="en-US"/>
        </w:rPr>
        <w:t xml:space="preserve"> </w:t>
        <w:tab/>
        <w:t>Over, Under</w:t>
      </w:r>
    </w:p>
    <w:p>
      <w:pPr>
        <w:pStyle w:val="Normal"/>
        <w:rPr>
          <w:lang w:val="en-US"/>
        </w:rPr>
      </w:pPr>
      <w:r>
        <w:rPr>
          <w:b/>
          <w:bCs/>
          <w:lang w:val="en-US"/>
        </w:rPr>
        <w:t>Alarm Type:</w:t>
      </w:r>
      <w:r>
        <w:rPr>
          <w:lang w:val="en-US"/>
        </w:rPr>
        <w:t xml:space="preserve"> </w:t>
        <w:tab/>
        <w:tab/>
        <w:t>Visual, Audible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lang w:val="en-US"/>
        </w:rPr>
        <w:t xml:space="preserve">Data Logging: </w:t>
      </w:r>
      <w:r>
        <w:rPr>
          <w:lang w:val="en-US"/>
        </w:rPr>
        <w:tab/>
        <w:t xml:space="preserve">  </w:t>
        <w:tab/>
        <w:t>Logging of dB values in a tab-delimited text file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a1"/>
    <w:family w:val="roman"/>
    <w:pitch w:val="variable"/>
  </w:font>
  <w:font w:name="Calibri">
    <w:charset w:val="a1"/>
    <w:family w:val="roman"/>
    <w:pitch w:val="variable"/>
  </w:font>
  <w:font w:name="OpenSymbol">
    <w:altName w:val="Arial Unicode MS"/>
    <w:charset w:val="a1"/>
    <w:family w:val="roman"/>
    <w:pitch w:val="variable"/>
  </w:font>
  <w:font w:name="Liberation Sans">
    <w:altName w:val="Arial"/>
    <w:charset w:val="a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GB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Arial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Header">
    <w:name w:val="Header"/>
    <w:basedOn w:val="Normal"/>
    <w:pPr>
      <w:suppressLineNumbers/>
      <w:tabs>
        <w:tab w:val="clear" w:pos="720"/>
        <w:tab w:val="center" w:pos="4513" w:leader="none"/>
        <w:tab w:val="right" w:pos="9026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921</TotalTime>
  <Application>LibreOffice/6.2.3.2$Windows_X86_64 LibreOffice_project/aecc05fe267cc68dde00352a451aa867b3b546ac</Application>
  <Pages>2</Pages>
  <Words>463</Words>
  <Characters>2566</Characters>
  <CharactersWithSpaces>3036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2019-04-12T12:07:00Z</dcterms:created>
  <dc:creator>Radiotis, Vasileios (Nokia - GR/Athens)</dc:creator>
  <dc:description/>
  <dc:language>en-US</dc:language>
  <cp:lastModifiedBy/>
  <dcterms:modified xsi:type="dcterms:W3CDTF">2019-06-17T02:59:34Z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