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AA6" w:rsidRPr="00E65AA6" w:rsidRDefault="00E65AA6" w:rsidP="00E65AA6">
      <w:pPr>
        <w:jc w:val="center"/>
        <w:rPr>
          <w:b/>
          <w:sz w:val="28"/>
          <w:szCs w:val="28"/>
        </w:rPr>
      </w:pPr>
      <w:r w:rsidRPr="00E65AA6">
        <w:rPr>
          <w:b/>
          <w:sz w:val="28"/>
          <w:szCs w:val="28"/>
        </w:rPr>
        <w:t>Concept Frequency Program Documentation</w:t>
      </w:r>
    </w:p>
    <w:p w:rsidR="00E65AA6" w:rsidRDefault="00E65AA6" w:rsidP="00E65AA6"/>
    <w:p w:rsidR="00E65AA6" w:rsidRDefault="00E65AA6" w:rsidP="00E65AA6">
      <w:r>
        <w:t xml:space="preserve">The Concept Frequency program is a GUI application that takes text as input and outputs an excel file.  It takes as input a text file or text that's been copy-n-pasted into the input text area and outputs an excel spreadsheet that contains </w:t>
      </w:r>
      <w:bookmarkStart w:id="0" w:name="_GoBack"/>
      <w:bookmarkEnd w:id="0"/>
      <w:r>
        <w:t xml:space="preserve">a list of concepts extracted and their associated frequency count.  The program also outputs the total number of extracted concepts and the concept return ratio (total number of extracted concepts divided by that plus the number of </w:t>
      </w:r>
      <w:proofErr w:type="spellStart"/>
      <w:r>
        <w:t>poolparty</w:t>
      </w:r>
      <w:proofErr w:type="spellEnd"/>
      <w:r>
        <w:t xml:space="preserve"> terms found).  </w:t>
      </w:r>
    </w:p>
    <w:p w:rsidR="00E65AA6" w:rsidRDefault="00E65AA6" w:rsidP="00E65AA6"/>
    <w:p w:rsidR="00E65AA6" w:rsidRDefault="00E65AA6" w:rsidP="00E65AA6">
      <w:r>
        <w:t xml:space="preserve">The program is written in java swing.  The GUI can be edited using the </w:t>
      </w:r>
      <w:proofErr w:type="spellStart"/>
      <w:r>
        <w:t>google</w:t>
      </w:r>
      <w:proofErr w:type="spellEnd"/>
      <w:r>
        <w:t xml:space="preserve"> GWT software to accomplish faster programming.  There are several external libraries it uses; notably the SPARQL and Apache http </w:t>
      </w:r>
      <w:proofErr w:type="spellStart"/>
      <w:proofErr w:type="gramStart"/>
      <w:r>
        <w:t>api</w:t>
      </w:r>
      <w:proofErr w:type="spellEnd"/>
      <w:proofErr w:type="gramEnd"/>
      <w:r>
        <w:t>.  All libraries are included in TRACS.</w:t>
      </w:r>
    </w:p>
    <w:p w:rsidR="00E65AA6" w:rsidRDefault="00E65AA6" w:rsidP="00E65AA6"/>
    <w:p w:rsidR="00E65AA6" w:rsidRDefault="00E65AA6" w:rsidP="00E65AA6">
      <w:r>
        <w:t xml:space="preserve">The program does </w:t>
      </w:r>
      <w:proofErr w:type="gramStart"/>
      <w:r>
        <w:t>it's</w:t>
      </w:r>
      <w:proofErr w:type="gramEnd"/>
      <w:r>
        <w:t xml:space="preserve"> computation when the "Extract and import to Excel" button is pressed. First, it retrieves the text.  If '</w:t>
      </w:r>
      <w:proofErr w:type="spellStart"/>
      <w:r>
        <w:t>textArea</w:t>
      </w:r>
      <w:proofErr w:type="spellEnd"/>
      <w:r>
        <w:t xml:space="preserve">', a </w:t>
      </w:r>
      <w:proofErr w:type="spellStart"/>
      <w:r>
        <w:t>JTextArea</w:t>
      </w:r>
      <w:proofErr w:type="spellEnd"/>
      <w:r>
        <w:t xml:space="preserve"> variable, is not empty it will get the text from there, otherwise it will get it from '</w:t>
      </w:r>
      <w:proofErr w:type="spellStart"/>
      <w:r>
        <w:t>docString</w:t>
      </w:r>
      <w:proofErr w:type="spellEnd"/>
      <w:r>
        <w:t>', the extracted string from the imported txt file.  '</w:t>
      </w:r>
      <w:proofErr w:type="spellStart"/>
      <w:r>
        <w:t>DocString</w:t>
      </w:r>
      <w:proofErr w:type="spellEnd"/>
      <w:r>
        <w:t xml:space="preserve">' is extracted by using the java </w:t>
      </w:r>
      <w:proofErr w:type="spellStart"/>
      <w:r>
        <w:t>FileInputStream</w:t>
      </w:r>
      <w:proofErr w:type="spellEnd"/>
      <w:r>
        <w:t xml:space="preserve"> wrapper on the imported txt file.  Next, a </w:t>
      </w:r>
      <w:proofErr w:type="spellStart"/>
      <w:r>
        <w:t>SupplierProfileCreator</w:t>
      </w:r>
      <w:proofErr w:type="spellEnd"/>
      <w:r>
        <w:t xml:space="preserve"> object is created.  The </w:t>
      </w:r>
      <w:proofErr w:type="spellStart"/>
      <w:r>
        <w:t>SupplierProfileCreator</w:t>
      </w:r>
      <w:proofErr w:type="spellEnd"/>
      <w:r>
        <w:t xml:space="preserve"> object has the functions needed to retrieve concepts from the </w:t>
      </w:r>
      <w:proofErr w:type="spellStart"/>
      <w:r>
        <w:t>poolparty</w:t>
      </w:r>
      <w:proofErr w:type="spellEnd"/>
      <w:r>
        <w:t xml:space="preserve"> extractor (PPX).  PPX is an </w:t>
      </w:r>
      <w:proofErr w:type="spellStart"/>
      <w:proofErr w:type="gramStart"/>
      <w:r>
        <w:t>api</w:t>
      </w:r>
      <w:proofErr w:type="spellEnd"/>
      <w:proofErr w:type="gramEnd"/>
      <w:r>
        <w:t xml:space="preserve"> that works via HTTP requests.  Documentation for the PPX </w:t>
      </w:r>
      <w:proofErr w:type="spellStart"/>
      <w:proofErr w:type="gramStart"/>
      <w:r>
        <w:t>api</w:t>
      </w:r>
      <w:proofErr w:type="spellEnd"/>
      <w:proofErr w:type="gramEnd"/>
      <w:r>
        <w:t xml:space="preserve"> can be found on the </w:t>
      </w:r>
      <w:proofErr w:type="spellStart"/>
      <w:r>
        <w:t>poolparty's</w:t>
      </w:r>
      <w:proofErr w:type="spellEnd"/>
      <w:r>
        <w:t xml:space="preserve"> website.  Next, the </w:t>
      </w:r>
      <w:proofErr w:type="spellStart"/>
      <w:r>
        <w:t>SupplierProfileCreator</w:t>
      </w:r>
      <w:proofErr w:type="spellEnd"/>
      <w:r>
        <w:t xml:space="preserve"> object creates a </w:t>
      </w:r>
      <w:proofErr w:type="spellStart"/>
      <w:r>
        <w:t>WebRetriever</w:t>
      </w:r>
      <w:proofErr w:type="spellEnd"/>
      <w:r>
        <w:t xml:space="preserve"> object that queries </w:t>
      </w:r>
      <w:proofErr w:type="spellStart"/>
      <w:r>
        <w:t>poolparty</w:t>
      </w:r>
      <w:proofErr w:type="spellEnd"/>
      <w:r>
        <w:t xml:space="preserve">.  </w:t>
      </w:r>
      <w:proofErr w:type="spellStart"/>
      <w:r>
        <w:t>Poolparty</w:t>
      </w:r>
      <w:proofErr w:type="spellEnd"/>
      <w:r>
        <w:t xml:space="preserve"> delivers back an xml string.  The xml string is then parsed to get the </w:t>
      </w:r>
      <w:proofErr w:type="spellStart"/>
      <w:r>
        <w:t>skos</w:t>
      </w:r>
      <w:proofErr w:type="gramStart"/>
      <w:r>
        <w:t>:terms</w:t>
      </w:r>
      <w:proofErr w:type="spellEnd"/>
      <w:proofErr w:type="gramEnd"/>
      <w:r>
        <w:t xml:space="preserve">, </w:t>
      </w:r>
      <w:proofErr w:type="spellStart"/>
      <w:r>
        <w:t>skos:concepts</w:t>
      </w:r>
      <w:proofErr w:type="spellEnd"/>
      <w:r>
        <w:t xml:space="preserve">, and </w:t>
      </w:r>
      <w:proofErr w:type="spellStart"/>
      <w:r>
        <w:t>skos:hasTopConcept</w:t>
      </w:r>
      <w:proofErr w:type="spellEnd"/>
      <w:r>
        <w:t xml:space="preserve"> fields; from that the list of concepts are saved.  Next, the frequency of each concept is determined.  A </w:t>
      </w:r>
      <w:proofErr w:type="spellStart"/>
      <w:r>
        <w:t>SparqlRetriever</w:t>
      </w:r>
      <w:proofErr w:type="spellEnd"/>
      <w:r>
        <w:t xml:space="preserve"> object is created that performs the following SPARQL query for every concept on the </w:t>
      </w:r>
      <w:proofErr w:type="spellStart"/>
      <w:r>
        <w:t>poolparty</w:t>
      </w:r>
      <w:proofErr w:type="spellEnd"/>
      <w:r>
        <w:t xml:space="preserve"> server: </w:t>
      </w:r>
    </w:p>
    <w:p w:rsidR="00E65AA6" w:rsidRDefault="00E65AA6" w:rsidP="00E65AA6"/>
    <w:p w:rsidR="00E65AA6" w:rsidRDefault="00E65AA6" w:rsidP="00E65AA6">
      <w:r>
        <w:t xml:space="preserve">PREFIX </w:t>
      </w:r>
      <w:proofErr w:type="spellStart"/>
      <w:proofErr w:type="gramStart"/>
      <w:r>
        <w:t>skos</w:t>
      </w:r>
      <w:proofErr w:type="spellEnd"/>
      <w:r>
        <w:t>:</w:t>
      </w:r>
      <w:proofErr w:type="gramEnd"/>
      <w:r>
        <w:t xml:space="preserve">&lt;http://www.w3.org/2004/02/skos/core#&gt; </w:t>
      </w:r>
    </w:p>
    <w:p w:rsidR="00E65AA6" w:rsidRDefault="00E65AA6" w:rsidP="00E65AA6">
      <w:r>
        <w:t xml:space="preserve">SELECT </w:t>
      </w:r>
      <w:proofErr w:type="gramStart"/>
      <w:r>
        <w:t>distinct ?</w:t>
      </w:r>
      <w:proofErr w:type="spellStart"/>
      <w:proofErr w:type="gramEnd"/>
      <w:r>
        <w:t>altLabelAndHiddenLabel</w:t>
      </w:r>
      <w:proofErr w:type="spellEnd"/>
      <w:r>
        <w:t xml:space="preserve"> </w:t>
      </w:r>
    </w:p>
    <w:p w:rsidR="00E65AA6" w:rsidRDefault="00E65AA6" w:rsidP="00E65AA6">
      <w:r>
        <w:t xml:space="preserve">WHERE { </w:t>
      </w:r>
    </w:p>
    <w:p w:rsidR="00E65AA6" w:rsidRDefault="00E65AA6" w:rsidP="00E65AA6"/>
    <w:p w:rsidR="00E65AA6" w:rsidRDefault="00E65AA6" w:rsidP="00E65AA6">
      <w:r>
        <w:t xml:space="preserve">?x </w:t>
      </w:r>
      <w:proofErr w:type="spellStart"/>
      <w:r>
        <w:t>skos</w:t>
      </w:r>
      <w:proofErr w:type="gramStart"/>
      <w:r>
        <w:t>:prefLabel</w:t>
      </w:r>
      <w:proofErr w:type="spellEnd"/>
      <w:proofErr w:type="gramEnd"/>
      <w:r>
        <w:t xml:space="preserve"> concept. </w:t>
      </w:r>
    </w:p>
    <w:p w:rsidR="00E65AA6" w:rsidRDefault="00E65AA6" w:rsidP="00E65AA6">
      <w:proofErr w:type="gramStart"/>
      <w:r>
        <w:t>{ ?</w:t>
      </w:r>
      <w:proofErr w:type="gramEnd"/>
      <w:r>
        <w:t xml:space="preserve">x </w:t>
      </w:r>
      <w:proofErr w:type="spellStart"/>
      <w:r>
        <w:t>skos:altLabel</w:t>
      </w:r>
      <w:proofErr w:type="spellEnd"/>
      <w:r>
        <w:t xml:space="preserve"> ?</w:t>
      </w:r>
      <w:proofErr w:type="spellStart"/>
      <w:r>
        <w:t>altLabelAndHiddenLabel</w:t>
      </w:r>
      <w:proofErr w:type="spellEnd"/>
      <w:r>
        <w:t xml:space="preserve">. } </w:t>
      </w:r>
    </w:p>
    <w:p w:rsidR="00E65AA6" w:rsidRDefault="00E65AA6" w:rsidP="00E65AA6">
      <w:r>
        <w:t xml:space="preserve">UNION </w:t>
      </w:r>
      <w:proofErr w:type="gramStart"/>
      <w:r>
        <w:t>{ ?</w:t>
      </w:r>
      <w:proofErr w:type="gramEnd"/>
      <w:r>
        <w:t xml:space="preserve">x </w:t>
      </w:r>
      <w:proofErr w:type="spellStart"/>
      <w:r>
        <w:t>skos:hiddenLabel</w:t>
      </w:r>
      <w:proofErr w:type="spellEnd"/>
      <w:r>
        <w:t xml:space="preserve"> ?</w:t>
      </w:r>
      <w:proofErr w:type="spellStart"/>
      <w:r>
        <w:t>altLabelAndHiddenLabel</w:t>
      </w:r>
      <w:proofErr w:type="spellEnd"/>
      <w:r>
        <w:t>. }</w:t>
      </w:r>
    </w:p>
    <w:p w:rsidR="00E65AA6" w:rsidRDefault="00E65AA6" w:rsidP="00E65AA6"/>
    <w:p w:rsidR="00E65AA6" w:rsidRDefault="00E65AA6" w:rsidP="00E65AA6">
      <w:r>
        <w:t>}</w:t>
      </w:r>
    </w:p>
    <w:p w:rsidR="00E65AA6" w:rsidRDefault="00E65AA6" w:rsidP="00E65AA6"/>
    <w:p w:rsidR="00E65AA6" w:rsidRDefault="00E65AA6" w:rsidP="00E65AA6">
      <w:r>
        <w:t xml:space="preserve">Note: The </w:t>
      </w:r>
      <w:proofErr w:type="spellStart"/>
      <w:r>
        <w:t>poolparty</w:t>
      </w:r>
      <w:proofErr w:type="spellEnd"/>
      <w:r>
        <w:t xml:space="preserve"> SPARQL endpoint </w:t>
      </w:r>
      <w:proofErr w:type="gramStart"/>
      <w:r>
        <w:t>( http</w:t>
      </w:r>
      <w:proofErr w:type="gramEnd"/>
      <w:r>
        <w:t>://infoneer.poolparty.biz/PoolParty/sparql/Processes ) provides a GUI interface to test SPARQL queries.  Sample queries are also given to help reduce the learning curve.</w:t>
      </w:r>
    </w:p>
    <w:p w:rsidR="00E65AA6" w:rsidRDefault="00E65AA6" w:rsidP="00E65AA6"/>
    <w:p w:rsidR="00E65AA6" w:rsidRDefault="00E65AA6" w:rsidP="00E65AA6">
      <w:r>
        <w:t xml:space="preserve">After the server is queried it returns </w:t>
      </w:r>
      <w:proofErr w:type="gramStart"/>
      <w:r>
        <w:t>a</w:t>
      </w:r>
      <w:proofErr w:type="gramEnd"/>
      <w:r>
        <w:t xml:space="preserve"> html table of </w:t>
      </w:r>
      <w:proofErr w:type="spellStart"/>
      <w:r>
        <w:t>alterate</w:t>
      </w:r>
      <w:proofErr w:type="spellEnd"/>
      <w:r>
        <w:t xml:space="preserve"> and hidden labels for every concept.  So, given the </w:t>
      </w:r>
      <w:proofErr w:type="spellStart"/>
      <w:r>
        <w:t>prefLabel</w:t>
      </w:r>
      <w:proofErr w:type="spellEnd"/>
      <w:r>
        <w:t xml:space="preserve">, </w:t>
      </w:r>
      <w:proofErr w:type="spellStart"/>
      <w:r>
        <w:t>alterate</w:t>
      </w:r>
      <w:proofErr w:type="spellEnd"/>
      <w:r>
        <w:t xml:space="preserve">, and hidden labels the program scans through the original input text and finds the regular expression matching anyone of those for a given concept.  The total number of matches equals the frequency count of that concept.   </w:t>
      </w:r>
    </w:p>
    <w:p w:rsidR="00E65AA6" w:rsidRDefault="00E65AA6" w:rsidP="00E65AA6"/>
    <w:p w:rsidR="00E65AA6" w:rsidRDefault="00E65AA6" w:rsidP="00E65AA6">
      <w:r>
        <w:t xml:space="preserve">Finally, an xml file is generated using the JXL </w:t>
      </w:r>
      <w:proofErr w:type="spellStart"/>
      <w:proofErr w:type="gramStart"/>
      <w:r>
        <w:t>api</w:t>
      </w:r>
      <w:proofErr w:type="spellEnd"/>
      <w:proofErr w:type="gramEnd"/>
      <w:r>
        <w:t xml:space="preserve">.  It creates two columns.  The first column is the </w:t>
      </w:r>
      <w:proofErr w:type="spellStart"/>
      <w:r>
        <w:t>ppxFoundConcepts</w:t>
      </w:r>
      <w:proofErr w:type="spellEnd"/>
      <w:r>
        <w:t xml:space="preserve"> array and the second is the </w:t>
      </w:r>
      <w:proofErr w:type="spellStart"/>
      <w:r>
        <w:t>ppxConceptsFreq</w:t>
      </w:r>
      <w:proofErr w:type="spellEnd"/>
      <w:r>
        <w:t xml:space="preserve"> array.</w:t>
      </w:r>
    </w:p>
    <w:p w:rsidR="00E65AA6" w:rsidRDefault="00E65AA6" w:rsidP="00E65AA6"/>
    <w:p w:rsidR="006E374C" w:rsidRDefault="00E65AA6" w:rsidP="00E65AA6">
      <w:r>
        <w:t>The source code and libraries used in the program can be found on TRACS.</w:t>
      </w:r>
    </w:p>
    <w:sectPr w:rsidR="006E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AA6"/>
    <w:rsid w:val="006E374C"/>
    <w:rsid w:val="00E6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csdept</dc:creator>
  <cp:lastModifiedBy>csdept</cp:lastModifiedBy>
  <cp:revision>1</cp:revision>
  <dcterms:created xsi:type="dcterms:W3CDTF">2013-02-01T01:44:00Z</dcterms:created>
  <dcterms:modified xsi:type="dcterms:W3CDTF">2013-02-01T01:45:00Z</dcterms:modified>
</cp:coreProperties>
</file>